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95" w:rsidRPr="009B6FFF" w:rsidRDefault="00206795" w:rsidP="00206795">
      <w:pPr>
        <w:jc w:val="center"/>
        <w:rPr>
          <w:rFonts w:ascii="Times New Roman" w:eastAsia="Times New Roman" w:hAnsi="Times New Roman"/>
          <w:sz w:val="28"/>
          <w:szCs w:val="28"/>
          <w:lang w:val="ru-RU" w:eastAsia="ru-RU"/>
        </w:rPr>
      </w:pPr>
      <w:r w:rsidRPr="009B6FFF">
        <w:rPr>
          <w:rFonts w:ascii="Times New Roman" w:hAnsi="Times New Roman"/>
          <w:lang w:val="ru-RU"/>
        </w:rPr>
        <w:t>ДЕПАРТАМЕНТ КУЛЬТУРЫ</w:t>
      </w:r>
    </w:p>
    <w:p w:rsidR="00206795" w:rsidRPr="009B6FFF" w:rsidRDefault="00206795" w:rsidP="00206795">
      <w:pPr>
        <w:pStyle w:val="a9"/>
        <w:jc w:val="center"/>
        <w:rPr>
          <w:rFonts w:ascii="Times New Roman" w:hAnsi="Times New Roman"/>
          <w:szCs w:val="24"/>
          <w:lang w:val="ru-RU"/>
        </w:rPr>
      </w:pPr>
      <w:r w:rsidRPr="009B6FFF">
        <w:rPr>
          <w:rFonts w:ascii="Times New Roman" w:hAnsi="Times New Roman"/>
          <w:szCs w:val="24"/>
          <w:lang w:val="ru-RU"/>
        </w:rPr>
        <w:t>ХАНТЫ-МАНСИЙСКОГО АВТОНОМНОГО ОКРУГА-ЮГРЫ</w:t>
      </w:r>
    </w:p>
    <w:p w:rsidR="00206795" w:rsidRPr="009B6FFF" w:rsidRDefault="00206795" w:rsidP="00206795">
      <w:pPr>
        <w:pStyle w:val="a9"/>
        <w:jc w:val="center"/>
        <w:rPr>
          <w:rFonts w:ascii="Times New Roman" w:hAnsi="Times New Roman"/>
          <w:szCs w:val="24"/>
          <w:lang w:val="ru-RU"/>
        </w:rPr>
      </w:pPr>
      <w:r w:rsidRPr="009B6FFF">
        <w:rPr>
          <w:rFonts w:ascii="Times New Roman" w:hAnsi="Times New Roman"/>
          <w:szCs w:val="24"/>
          <w:lang w:val="ru-RU"/>
        </w:rPr>
        <w:t>БЮДЖЕТНОЕ ПРОФЕССИОНАЛЬНОЕ ОБРАЗОВАТЕЛЬНОЕ УЧРЕЖДЕНИЕ</w:t>
      </w:r>
    </w:p>
    <w:p w:rsidR="00206795" w:rsidRPr="009B6FFF" w:rsidRDefault="00206795" w:rsidP="00206795">
      <w:pPr>
        <w:pStyle w:val="a9"/>
        <w:jc w:val="center"/>
        <w:rPr>
          <w:rFonts w:ascii="Times New Roman" w:hAnsi="Times New Roman"/>
          <w:szCs w:val="24"/>
          <w:lang w:val="ru-RU"/>
        </w:rPr>
      </w:pPr>
      <w:r w:rsidRPr="009B6FFF">
        <w:rPr>
          <w:rFonts w:ascii="Times New Roman" w:hAnsi="Times New Roman"/>
          <w:szCs w:val="24"/>
          <w:lang w:val="ru-RU"/>
        </w:rPr>
        <w:t>ХАНТЫ-МАНСИЙСКОГО АВТОНОМНОГО ОКРУГА-ЮГРЫ</w:t>
      </w:r>
    </w:p>
    <w:p w:rsidR="00206795" w:rsidRPr="009B6FFF" w:rsidRDefault="00206795" w:rsidP="00206795">
      <w:pPr>
        <w:pStyle w:val="a9"/>
        <w:jc w:val="center"/>
        <w:rPr>
          <w:rFonts w:ascii="Times New Roman" w:hAnsi="Times New Roman"/>
          <w:b/>
          <w:sz w:val="28"/>
          <w:szCs w:val="28"/>
          <w:lang w:val="ru-RU"/>
        </w:rPr>
      </w:pPr>
      <w:r w:rsidRPr="009B6FFF">
        <w:rPr>
          <w:rFonts w:ascii="Times New Roman" w:hAnsi="Times New Roman"/>
          <w:b/>
          <w:sz w:val="28"/>
          <w:szCs w:val="28"/>
          <w:lang w:val="ru-RU"/>
        </w:rPr>
        <w:t>КОЛЛЕДЖ-ИНТЕРНАТ</w:t>
      </w:r>
    </w:p>
    <w:p w:rsidR="00206795" w:rsidRPr="009B6FFF" w:rsidRDefault="00206795" w:rsidP="00206795">
      <w:pPr>
        <w:pStyle w:val="a9"/>
        <w:jc w:val="center"/>
        <w:rPr>
          <w:rFonts w:ascii="Times New Roman" w:hAnsi="Times New Roman"/>
          <w:b/>
          <w:sz w:val="28"/>
          <w:szCs w:val="28"/>
          <w:lang w:val="ru-RU"/>
        </w:rPr>
      </w:pPr>
      <w:r w:rsidRPr="009B6FFF">
        <w:rPr>
          <w:rFonts w:ascii="Times New Roman" w:hAnsi="Times New Roman"/>
          <w:b/>
          <w:sz w:val="28"/>
          <w:szCs w:val="28"/>
          <w:lang w:val="ru-RU"/>
        </w:rPr>
        <w:t>ЦЕНТР ИСКУССТВ ДЛЯ ОДАРЁННЫХ ДЕТЕЙ СЕВЕРА</w:t>
      </w:r>
    </w:p>
    <w:p w:rsidR="00206795" w:rsidRPr="009B6FFF" w:rsidRDefault="00206795" w:rsidP="00206795">
      <w:pPr>
        <w:jc w:val="both"/>
        <w:rPr>
          <w:rFonts w:ascii="Times New Roman" w:eastAsia="Times New Roman" w:hAnsi="Times New Roman"/>
          <w:sz w:val="28"/>
          <w:szCs w:val="28"/>
          <w:lang w:val="ru-RU" w:eastAsia="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6303B6" w:rsidRPr="006303B6" w:rsidRDefault="006303B6" w:rsidP="006303B6">
      <w:pPr>
        <w:shd w:val="clear" w:color="auto" w:fill="FFFFFF"/>
        <w:ind w:left="-993" w:firstLine="709"/>
        <w:jc w:val="center"/>
        <w:rPr>
          <w:rFonts w:ascii="Times New Roman" w:eastAsia="Times New Roman" w:hAnsi="Times New Roman"/>
          <w:b/>
          <w:bCs/>
          <w:sz w:val="40"/>
          <w:szCs w:val="40"/>
          <w:lang w:val="ru-RU" w:eastAsia="ru-RU" w:bidi="ar-SA"/>
        </w:rPr>
      </w:pPr>
      <w:r w:rsidRPr="006303B6">
        <w:rPr>
          <w:rFonts w:ascii="Times New Roman" w:eastAsia="Times New Roman" w:hAnsi="Times New Roman"/>
          <w:b/>
          <w:bCs/>
          <w:sz w:val="40"/>
          <w:szCs w:val="40"/>
          <w:lang w:val="ru-RU" w:eastAsia="ru-RU" w:bidi="ar-SA"/>
        </w:rPr>
        <w:t>Тренинг – классный час</w:t>
      </w:r>
    </w:p>
    <w:p w:rsidR="006303B6" w:rsidRPr="006303B6" w:rsidRDefault="006303B6" w:rsidP="006303B6">
      <w:pPr>
        <w:shd w:val="clear" w:color="auto" w:fill="FFFFFF"/>
        <w:ind w:left="-993" w:firstLine="709"/>
        <w:jc w:val="center"/>
        <w:rPr>
          <w:rFonts w:ascii="Times New Roman" w:hAnsi="Times New Roman"/>
          <w:sz w:val="40"/>
          <w:szCs w:val="40"/>
          <w:lang w:val="ru-RU"/>
        </w:rPr>
      </w:pPr>
      <w:r w:rsidRPr="006303B6">
        <w:rPr>
          <w:rFonts w:ascii="Times New Roman" w:eastAsia="Times New Roman" w:hAnsi="Times New Roman"/>
          <w:b/>
          <w:bCs/>
          <w:sz w:val="40"/>
          <w:szCs w:val="40"/>
          <w:lang w:val="ru-RU" w:eastAsia="ru-RU" w:bidi="ar-SA"/>
        </w:rPr>
        <w:t xml:space="preserve"> «Мы дружные!»</w:t>
      </w:r>
    </w:p>
    <w:p w:rsidR="00206795" w:rsidRPr="006303B6" w:rsidRDefault="00206795" w:rsidP="00206795">
      <w:pPr>
        <w:jc w:val="center"/>
        <w:outlineLvl w:val="0"/>
        <w:rPr>
          <w:rFonts w:ascii="Times New Roman" w:hAnsi="Times New Roman"/>
          <w:b/>
          <w:sz w:val="36"/>
          <w:szCs w:val="36"/>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r w:rsidRPr="009B6FFF">
        <w:rPr>
          <w:rFonts w:ascii="Times New Roman" w:hAnsi="Times New Roman"/>
          <w:b/>
          <w:sz w:val="28"/>
          <w:szCs w:val="28"/>
          <w:lang w:val="ru-RU"/>
        </w:rPr>
        <w:t xml:space="preserve">            </w:t>
      </w:r>
      <w:r>
        <w:rPr>
          <w:rFonts w:ascii="Times New Roman" w:hAnsi="Times New Roman"/>
          <w:b/>
          <w:sz w:val="28"/>
          <w:szCs w:val="28"/>
          <w:lang w:val="ru-RU"/>
        </w:rPr>
        <w:t xml:space="preserve">                            </w:t>
      </w:r>
      <w:r w:rsidRPr="009B6FFF">
        <w:rPr>
          <w:rFonts w:ascii="Times New Roman" w:hAnsi="Times New Roman"/>
          <w:b/>
          <w:sz w:val="28"/>
          <w:szCs w:val="28"/>
          <w:lang w:val="ru-RU"/>
        </w:rPr>
        <w:t xml:space="preserve">Составитель: </w:t>
      </w:r>
      <w:r w:rsidRPr="009B6FFF">
        <w:rPr>
          <w:rFonts w:ascii="Times New Roman" w:hAnsi="Times New Roman"/>
          <w:sz w:val="28"/>
          <w:szCs w:val="28"/>
          <w:lang w:val="ru-RU"/>
        </w:rPr>
        <w:t>Козлова Е</w:t>
      </w:r>
      <w:r>
        <w:rPr>
          <w:rFonts w:ascii="Times New Roman" w:hAnsi="Times New Roman"/>
          <w:sz w:val="28"/>
          <w:szCs w:val="28"/>
          <w:lang w:val="ru-RU"/>
        </w:rPr>
        <w:t>катерина Александровна</w:t>
      </w: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Pr="009B6FFF" w:rsidRDefault="00206795" w:rsidP="00206795">
      <w:pPr>
        <w:jc w:val="center"/>
        <w:outlineLvl w:val="0"/>
        <w:rPr>
          <w:rFonts w:ascii="Times New Roman" w:hAnsi="Times New Roman"/>
          <w:b/>
          <w:sz w:val="28"/>
          <w:szCs w:val="28"/>
          <w:lang w:val="ru-RU"/>
        </w:rPr>
      </w:pPr>
    </w:p>
    <w:p w:rsidR="00206795" w:rsidRDefault="00206795" w:rsidP="00206795">
      <w:pPr>
        <w:jc w:val="center"/>
        <w:outlineLvl w:val="0"/>
        <w:rPr>
          <w:rFonts w:ascii="Times New Roman" w:hAnsi="Times New Roman"/>
          <w:b/>
          <w:sz w:val="28"/>
          <w:szCs w:val="28"/>
          <w:lang w:val="ru-RU"/>
        </w:rPr>
      </w:pPr>
    </w:p>
    <w:p w:rsidR="00206795" w:rsidRDefault="00206795" w:rsidP="00206795">
      <w:pPr>
        <w:jc w:val="center"/>
        <w:outlineLvl w:val="0"/>
        <w:rPr>
          <w:rFonts w:ascii="Times New Roman" w:hAnsi="Times New Roman"/>
          <w:b/>
          <w:sz w:val="28"/>
          <w:szCs w:val="28"/>
          <w:lang w:val="ru-RU"/>
        </w:rPr>
      </w:pPr>
    </w:p>
    <w:p w:rsidR="00206795" w:rsidRDefault="00206795" w:rsidP="00206795">
      <w:pPr>
        <w:jc w:val="center"/>
        <w:outlineLvl w:val="0"/>
        <w:rPr>
          <w:rFonts w:ascii="Times New Roman" w:hAnsi="Times New Roman"/>
          <w:b/>
          <w:sz w:val="28"/>
          <w:szCs w:val="28"/>
          <w:lang w:val="ru-RU"/>
        </w:rPr>
      </w:pPr>
    </w:p>
    <w:p w:rsidR="006303B6" w:rsidRDefault="006303B6" w:rsidP="006303B6">
      <w:pPr>
        <w:outlineLvl w:val="0"/>
        <w:rPr>
          <w:rFonts w:ascii="Times New Roman" w:hAnsi="Times New Roman"/>
          <w:b/>
          <w:sz w:val="28"/>
          <w:szCs w:val="28"/>
          <w:lang w:val="ru-RU"/>
        </w:rPr>
      </w:pPr>
    </w:p>
    <w:p w:rsidR="006303B6" w:rsidRDefault="006303B6" w:rsidP="006303B6">
      <w:pPr>
        <w:outlineLvl w:val="0"/>
        <w:rPr>
          <w:rFonts w:ascii="Times New Roman" w:hAnsi="Times New Roman"/>
          <w:b/>
          <w:sz w:val="28"/>
          <w:szCs w:val="28"/>
          <w:lang w:val="ru-RU"/>
        </w:rPr>
      </w:pPr>
    </w:p>
    <w:p w:rsidR="006303B6" w:rsidRDefault="006303B6" w:rsidP="00206795">
      <w:pPr>
        <w:jc w:val="center"/>
        <w:outlineLvl w:val="0"/>
        <w:rPr>
          <w:rFonts w:ascii="Times New Roman" w:hAnsi="Times New Roman"/>
          <w:b/>
          <w:sz w:val="28"/>
          <w:szCs w:val="28"/>
          <w:lang w:val="ru-RU"/>
        </w:rPr>
      </w:pPr>
    </w:p>
    <w:p w:rsidR="006303B6" w:rsidRDefault="006303B6" w:rsidP="00206795">
      <w:pPr>
        <w:jc w:val="center"/>
        <w:outlineLvl w:val="0"/>
        <w:rPr>
          <w:rFonts w:ascii="Times New Roman" w:hAnsi="Times New Roman"/>
          <w:b/>
          <w:sz w:val="28"/>
          <w:szCs w:val="28"/>
          <w:lang w:val="ru-RU"/>
        </w:rPr>
      </w:pPr>
    </w:p>
    <w:p w:rsidR="006303B6" w:rsidRPr="009B6FFF" w:rsidRDefault="006303B6" w:rsidP="00206795">
      <w:pPr>
        <w:jc w:val="center"/>
        <w:outlineLvl w:val="0"/>
        <w:rPr>
          <w:rFonts w:ascii="Times New Roman" w:hAnsi="Times New Roman"/>
          <w:b/>
          <w:sz w:val="28"/>
          <w:szCs w:val="28"/>
          <w:lang w:val="ru-RU"/>
        </w:rPr>
      </w:pPr>
    </w:p>
    <w:p w:rsidR="00206795" w:rsidRPr="009B6FFF" w:rsidRDefault="00206795" w:rsidP="00206795">
      <w:pPr>
        <w:outlineLvl w:val="0"/>
        <w:rPr>
          <w:rFonts w:ascii="Times New Roman" w:hAnsi="Times New Roman"/>
          <w:b/>
          <w:sz w:val="28"/>
          <w:szCs w:val="28"/>
          <w:lang w:val="ru-RU"/>
        </w:rPr>
      </w:pPr>
    </w:p>
    <w:p w:rsidR="00206795" w:rsidRPr="009B6FFF" w:rsidRDefault="00206795" w:rsidP="00206795">
      <w:pPr>
        <w:outlineLvl w:val="0"/>
        <w:rPr>
          <w:rFonts w:ascii="Times New Roman" w:hAnsi="Times New Roman"/>
          <w:b/>
          <w:sz w:val="28"/>
          <w:szCs w:val="28"/>
          <w:lang w:val="ru-RU"/>
        </w:rPr>
      </w:pPr>
    </w:p>
    <w:p w:rsidR="006303B6" w:rsidRPr="006303B6" w:rsidRDefault="00206795" w:rsidP="006303B6">
      <w:pPr>
        <w:tabs>
          <w:tab w:val="left" w:pos="4026"/>
        </w:tabs>
        <w:jc w:val="center"/>
        <w:outlineLvl w:val="0"/>
        <w:rPr>
          <w:rFonts w:ascii="Times New Roman" w:hAnsi="Times New Roman"/>
          <w:lang w:val="ru-RU"/>
        </w:rPr>
      </w:pPr>
      <w:r>
        <w:rPr>
          <w:rFonts w:ascii="Times New Roman" w:hAnsi="Times New Roman"/>
          <w:lang w:val="ru-RU"/>
        </w:rPr>
        <w:t>г.Ханты-Мансийск, 2018</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lastRenderedPageBreak/>
        <w:t>Цель: </w:t>
      </w:r>
      <w:r w:rsidRPr="00CD1736">
        <w:rPr>
          <w:rFonts w:ascii="Times New Roman" w:eastAsia="Times New Roman" w:hAnsi="Times New Roman"/>
          <w:sz w:val="28"/>
          <w:szCs w:val="28"/>
          <w:lang w:val="ru-RU" w:eastAsia="ru-RU" w:bidi="ar-SA"/>
        </w:rPr>
        <w:t>Сплочение коллектива и повышение самооценки детей.</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Условия проведения:</w:t>
      </w:r>
      <w:r w:rsidRPr="00CD1736">
        <w:rPr>
          <w:rFonts w:ascii="Times New Roman" w:eastAsia="Times New Roman" w:hAnsi="Times New Roman"/>
          <w:sz w:val="28"/>
          <w:szCs w:val="28"/>
          <w:lang w:val="ru-RU" w:eastAsia="ru-RU" w:bidi="ar-SA"/>
        </w:rPr>
        <w:t> Необходимо пространство, позволяющее обеспечить безопасность детей. Для ведущего необходимо уделять особое внимание эмоциональной поддержке группы, созданию доброжелательной атмосферы.</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Ход занятия</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Психолог. Здравствуйте ребята! Мы сегодня проведем тренинг</w:t>
      </w:r>
      <w:r>
        <w:rPr>
          <w:rFonts w:ascii="Times New Roman" w:eastAsia="Times New Roman" w:hAnsi="Times New Roman"/>
          <w:sz w:val="28"/>
          <w:szCs w:val="28"/>
          <w:lang w:val="ru-RU" w:eastAsia="ru-RU" w:bidi="ar-SA"/>
        </w:rPr>
        <w:t xml:space="preserve"> – классный час</w:t>
      </w:r>
      <w:r w:rsidRPr="00CD1736">
        <w:rPr>
          <w:rFonts w:ascii="Times New Roman" w:eastAsia="Times New Roman" w:hAnsi="Times New Roman"/>
          <w:sz w:val="28"/>
          <w:szCs w:val="28"/>
          <w:lang w:val="ru-RU" w:eastAsia="ru-RU" w:bidi="ar-SA"/>
        </w:rPr>
        <w:t xml:space="preserve"> на сплочение.</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Цель нашего тренинга – это сплочение нашего коллектива. Что значит сплочённый коллектив? (дружный, где ребята понимают друг друга, идут на помощь и т.д.)</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Сплоченный коллектив добивается многих вершин и побед.</w:t>
      </w:r>
    </w:p>
    <w:p w:rsidR="00CD1736" w:rsidRPr="00CD1736" w:rsidRDefault="00CD1736" w:rsidP="006303B6">
      <w:pPr>
        <w:numPr>
          <w:ilvl w:val="0"/>
          <w:numId w:val="1"/>
        </w:num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Вначале вспомним притчу:</w:t>
      </w:r>
      <w:r w:rsidRPr="00CD1736">
        <w:rPr>
          <w:rFonts w:ascii="Times New Roman" w:eastAsia="Times New Roman" w:hAnsi="Times New Roman"/>
          <w:sz w:val="28"/>
          <w:szCs w:val="28"/>
          <w:lang w:val="ru-RU" w:eastAsia="ru-RU" w:bidi="ar-SA"/>
        </w:rPr>
        <w:t> В одном селе умирал глава большой семьи. Он попросил принести веник и предложил своим сыновьям сломать его. Каждый попытался, но хотя все они были сильные люди, ни одному не удалось справиться. Тогда отец попросил разрезать проволоку, связывающую веник, и предложил сыновьям сломать рассыпавшиеся прутья. Они с легкостью сделали это. Отец сказал: "Когда меня не будет, держитесь вместе, и любые испытания вам не страшны. А поодиночке вас легко сломать как эти прутья". Сегодня на тренинге мы посмотрим, насколько вам удастся действовать вместе. Начинаем.</w:t>
      </w:r>
    </w:p>
    <w:p w:rsidR="00CD1736" w:rsidRPr="00CD1736" w:rsidRDefault="00CD1736" w:rsidP="006303B6">
      <w:pPr>
        <w:numPr>
          <w:ilvl w:val="0"/>
          <w:numId w:val="1"/>
        </w:num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Упражнение «Я хочу пригласить человека, который похож на меня</w:t>
      </w:r>
      <w:r w:rsidRPr="00CD1736">
        <w:rPr>
          <w:rFonts w:ascii="Times New Roman" w:eastAsia="Times New Roman" w:hAnsi="Times New Roman"/>
          <w:sz w:val="28"/>
          <w:szCs w:val="28"/>
          <w:lang w:val="ru-RU" w:eastAsia="ru-RU" w:bidi="ar-SA"/>
        </w:rPr>
        <w:t> тем, что….» (ребёнок приглашает выйти человека, который как ему кажется чем-то на него похож, далее приглашённый человек приглашает следующего и т.д., постепенно выходят все дети)</w:t>
      </w:r>
    </w:p>
    <w:p w:rsidR="00CD1736" w:rsidRDefault="00CD1736" w:rsidP="006303B6">
      <w:pPr>
        <w:numPr>
          <w:ilvl w:val="0"/>
          <w:numId w:val="1"/>
        </w:num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Упражнение "Строй". </w:t>
      </w:r>
      <w:r w:rsidRPr="00CD1736">
        <w:rPr>
          <w:rFonts w:ascii="Times New Roman" w:eastAsia="Times New Roman" w:hAnsi="Times New Roman"/>
          <w:sz w:val="28"/>
          <w:szCs w:val="28"/>
          <w:lang w:val="ru-RU" w:eastAsia="ru-RU" w:bidi="ar-SA"/>
        </w:rPr>
        <w:t>Вы можете легко и быстро построиться по росту (начиная с самого высокого), по дате рождения (начиная с первого числа), по цвету волос (начиная с самого светлого), но сделать это молча.</w:t>
      </w:r>
    </w:p>
    <w:p w:rsidR="00DD2547" w:rsidRPr="00DD2547" w:rsidRDefault="00CD1736" w:rsidP="006303B6">
      <w:pPr>
        <w:pStyle w:val="af4"/>
        <w:numPr>
          <w:ilvl w:val="0"/>
          <w:numId w:val="1"/>
        </w:numPr>
        <w:spacing w:before="0" w:beforeAutospacing="0" w:after="0" w:afterAutospacing="0"/>
        <w:ind w:left="426" w:firstLine="0"/>
        <w:jc w:val="both"/>
        <w:rPr>
          <w:color w:val="000000"/>
          <w:sz w:val="28"/>
          <w:szCs w:val="28"/>
        </w:rPr>
      </w:pPr>
      <w:r w:rsidRPr="00DD2547">
        <w:rPr>
          <w:b/>
          <w:bCs/>
          <w:sz w:val="28"/>
          <w:szCs w:val="28"/>
        </w:rPr>
        <w:t xml:space="preserve">Игра </w:t>
      </w:r>
      <w:r w:rsidR="00DD2547" w:rsidRPr="00DD2547">
        <w:rPr>
          <w:b/>
          <w:bCs/>
          <w:color w:val="000000"/>
          <w:sz w:val="28"/>
          <w:szCs w:val="28"/>
        </w:rPr>
        <w:t>«Номерки»</w:t>
      </w:r>
    </w:p>
    <w:p w:rsidR="00DD2547" w:rsidRPr="00DD2547" w:rsidRDefault="00DD2547" w:rsidP="006303B6">
      <w:pPr>
        <w:pStyle w:val="af4"/>
        <w:spacing w:before="0" w:beforeAutospacing="0" w:after="0" w:afterAutospacing="0"/>
        <w:ind w:left="-284"/>
        <w:jc w:val="both"/>
        <w:rPr>
          <w:color w:val="000000"/>
          <w:sz w:val="28"/>
          <w:szCs w:val="28"/>
        </w:rPr>
      </w:pPr>
      <w:r w:rsidRPr="00DD2547">
        <w:rPr>
          <w:color w:val="000000"/>
          <w:sz w:val="28"/>
          <w:szCs w:val="28"/>
        </w:rPr>
        <w:t>Задание: Учащиеся класса, прейдя на этот этап, выстраиваются в одну шеренгу и поворачиваются спиной к педагогу. Учитель прикрепляет за воротники в хаотическом порядке, заранее заготовленные номерки (например, от 1 до 15 или более – по числу учащихся в классе) участникам команды, после чего просит повернуться их к себе лицом. Задача команды как можно быстрее без слов, используя только мимику и жесты построиться по порядку номеров от 1 до 15. Переговариваться при этом они не должны.</w:t>
      </w:r>
    </w:p>
    <w:p w:rsidR="00CD1736" w:rsidRPr="00DD2547" w:rsidRDefault="00DD2547" w:rsidP="006303B6">
      <w:pPr>
        <w:pStyle w:val="af4"/>
        <w:spacing w:before="0" w:beforeAutospacing="0" w:after="0" w:afterAutospacing="0"/>
        <w:ind w:left="-284"/>
        <w:jc w:val="both"/>
        <w:rPr>
          <w:color w:val="000000"/>
          <w:sz w:val="28"/>
          <w:szCs w:val="28"/>
        </w:rPr>
      </w:pPr>
      <w:r w:rsidRPr="00DD2547">
        <w:rPr>
          <w:color w:val="000000"/>
          <w:sz w:val="28"/>
          <w:szCs w:val="28"/>
        </w:rPr>
        <w:t>Можно класс разделить на две команды и провести соревнование на скорость.</w:t>
      </w:r>
    </w:p>
    <w:p w:rsidR="00CD1736" w:rsidRPr="00CD1736" w:rsidRDefault="00CD1736" w:rsidP="006303B6">
      <w:pPr>
        <w:numPr>
          <w:ilvl w:val="0"/>
          <w:numId w:val="1"/>
        </w:num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t>Упражнение - Беседа: «Модель идеального класса»</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Материалы: ватман, фломастеры.</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Время: 15 мин</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 Все вы учитесь в одном классе.</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Вы понимаете друг друга, стараетесь помочь товарищу? </w:t>
      </w:r>
      <w:r w:rsidRPr="00CD1736">
        <w:rPr>
          <w:rFonts w:ascii="Times New Roman" w:eastAsia="Times New Roman" w:hAnsi="Times New Roman"/>
          <w:sz w:val="28"/>
          <w:szCs w:val="28"/>
          <w:lang w:val="ru-RU" w:eastAsia="ru-RU" w:bidi="ar-SA"/>
        </w:rPr>
        <w:br/>
        <w:t>Зачем ходят в школу (вопросы детям)?</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 xml:space="preserve">Во-первых получать знания, во-вторых, пообщаться. Это главные причины. Может так получиться, что из-за того, что не складываются отношения с одноклассниками, не хочется идти в школу. Давайте поговорим о </w:t>
      </w:r>
      <w:r w:rsidRPr="00CD1736">
        <w:rPr>
          <w:rFonts w:ascii="Times New Roman" w:eastAsia="Times New Roman" w:hAnsi="Times New Roman"/>
          <w:sz w:val="28"/>
          <w:szCs w:val="28"/>
          <w:lang w:val="ru-RU" w:eastAsia="ru-RU" w:bidi="ar-SA"/>
        </w:rPr>
        <w:lastRenderedPageBreak/>
        <w:t>том, какими качествами должен обладать класс, чтобы каждый чувствовал себя хорошо. Нужно назвать черты, благодаря которым в классе всем хорошо.</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 xml:space="preserve">На ватмане нарисован круг, разделенный на 16 частей. </w:t>
      </w:r>
      <w:r w:rsidR="006303B6">
        <w:rPr>
          <w:rFonts w:ascii="Times New Roman" w:eastAsia="Times New Roman" w:hAnsi="Times New Roman"/>
          <w:sz w:val="28"/>
          <w:szCs w:val="28"/>
          <w:lang w:val="ru-RU" w:eastAsia="ru-RU" w:bidi="ar-SA"/>
        </w:rPr>
        <w:t>Педагог</w:t>
      </w:r>
      <w:r w:rsidRPr="00CD1736">
        <w:rPr>
          <w:rFonts w:ascii="Times New Roman" w:eastAsia="Times New Roman" w:hAnsi="Times New Roman"/>
          <w:sz w:val="28"/>
          <w:szCs w:val="28"/>
          <w:lang w:val="ru-RU" w:eastAsia="ru-RU" w:bidi="ar-SA"/>
        </w:rPr>
        <w:t xml:space="preserve"> подписывает каждый радиус с внешней стороны круга качества, необходимые для успешного сотрудничества, взаимодействия в классе, комментирует и уточняет представление подростков о том или ином качестве. В числе названных могут быть следующие: равенство, доброта, взаимопомощь, вежливость, дружба, умение слушать, принятие, эмпатия, альтруизм, уважение, доброжелательность, юмор, свобода высказывания, тактичность, сплоченность и т.д. Каждый радиус окружности ведущий делит на 10 баллов. Это шкала, где откладывается количество баллов, которыми оценивается каждая черта.</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 xml:space="preserve">Далее </w:t>
      </w:r>
      <w:r w:rsidR="006303B6">
        <w:rPr>
          <w:rFonts w:ascii="Times New Roman" w:eastAsia="Times New Roman" w:hAnsi="Times New Roman"/>
          <w:sz w:val="28"/>
          <w:szCs w:val="28"/>
          <w:lang w:val="ru-RU" w:eastAsia="ru-RU" w:bidi="ar-SA"/>
        </w:rPr>
        <w:t>педагог</w:t>
      </w:r>
      <w:r w:rsidRPr="00CD1736">
        <w:rPr>
          <w:rFonts w:ascii="Times New Roman" w:eastAsia="Times New Roman" w:hAnsi="Times New Roman"/>
          <w:sz w:val="28"/>
          <w:szCs w:val="28"/>
          <w:lang w:val="ru-RU" w:eastAsia="ru-RU" w:bidi="ar-SA"/>
        </w:rPr>
        <w:t xml:space="preserve"> называет качество</w:t>
      </w:r>
      <w:r>
        <w:rPr>
          <w:rFonts w:ascii="Times New Roman" w:eastAsia="Times New Roman" w:hAnsi="Times New Roman"/>
          <w:sz w:val="28"/>
          <w:szCs w:val="28"/>
          <w:lang w:val="ru-RU" w:eastAsia="ru-RU" w:bidi="ar-SA"/>
        </w:rPr>
        <w:t>,</w:t>
      </w:r>
      <w:r w:rsidRPr="00CD1736">
        <w:rPr>
          <w:rFonts w:ascii="Times New Roman" w:eastAsia="Times New Roman" w:hAnsi="Times New Roman"/>
          <w:sz w:val="28"/>
          <w:szCs w:val="28"/>
          <w:lang w:val="ru-RU" w:eastAsia="ru-RU" w:bidi="ar-SA"/>
        </w:rPr>
        <w:t xml:space="preserve"> и группа решает, на сколько баллов оно проявляется в классе. После этого соединяются все точки, в результате чего получа</w:t>
      </w:r>
      <w:r w:rsidR="006303B6">
        <w:rPr>
          <w:rFonts w:ascii="Times New Roman" w:eastAsia="Times New Roman" w:hAnsi="Times New Roman"/>
          <w:sz w:val="28"/>
          <w:szCs w:val="28"/>
          <w:lang w:val="ru-RU" w:eastAsia="ru-RU" w:bidi="ar-SA"/>
        </w:rPr>
        <w:t>ется «круг» Чем правильнее круг</w:t>
      </w:r>
      <w:r w:rsidRPr="00CD1736">
        <w:rPr>
          <w:rFonts w:ascii="Times New Roman" w:eastAsia="Times New Roman" w:hAnsi="Times New Roman"/>
          <w:sz w:val="28"/>
          <w:szCs w:val="28"/>
          <w:lang w:val="ru-RU" w:eastAsia="ru-RU" w:bidi="ar-SA"/>
        </w:rPr>
        <w:t>, тем сплочённее группа и тем комфортнее каждому. Приглашается участник, который вырезает «круг» ножницами и пытается прокатить круг, как колесо.</w:t>
      </w:r>
    </w:p>
    <w:p w:rsidR="00DD2547"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Дальнейшая работа строится на обсуждении, как улучшить атмосферу класса, какие качества группе надо развивать, какой вклад может внести каждый в улучшение климата группы. Ведущий подводит к тому, чтобы оставаясь собой, каждый работал над своими недостатками. «Мы не можем изменить свой к</w:t>
      </w:r>
      <w:r>
        <w:rPr>
          <w:rFonts w:ascii="Times New Roman" w:eastAsia="Times New Roman" w:hAnsi="Times New Roman"/>
          <w:sz w:val="28"/>
          <w:szCs w:val="28"/>
          <w:lang w:val="ru-RU" w:eastAsia="ru-RU" w:bidi="ar-SA"/>
        </w:rPr>
        <w:t>ласс, не изменяя себя».</w:t>
      </w:r>
    </w:p>
    <w:p w:rsidR="00DD2547" w:rsidRPr="00DD2547" w:rsidRDefault="00DD2547" w:rsidP="006303B6">
      <w:pPr>
        <w:pStyle w:val="ab"/>
        <w:numPr>
          <w:ilvl w:val="0"/>
          <w:numId w:val="1"/>
        </w:numPr>
        <w:ind w:left="426" w:firstLine="0"/>
        <w:jc w:val="both"/>
        <w:outlineLvl w:val="1"/>
        <w:rPr>
          <w:rFonts w:ascii="Times New Roman" w:eastAsia="Times New Roman" w:hAnsi="Times New Roman"/>
          <w:b/>
          <w:color w:val="000000"/>
          <w:sz w:val="28"/>
          <w:szCs w:val="28"/>
          <w:lang w:val="ru-RU" w:eastAsia="ru-RU" w:bidi="ar-SA"/>
        </w:rPr>
      </w:pPr>
      <w:r w:rsidRPr="00DD2547">
        <w:rPr>
          <w:rFonts w:ascii="Times New Roman" w:eastAsia="Times New Roman" w:hAnsi="Times New Roman"/>
          <w:b/>
          <w:color w:val="000000"/>
          <w:sz w:val="28"/>
          <w:szCs w:val="28"/>
          <w:lang w:val="ru-RU" w:eastAsia="ru-RU" w:bidi="ar-SA"/>
        </w:rPr>
        <w:t>«Мои добрые дела»</w:t>
      </w:r>
    </w:p>
    <w:p w:rsidR="00DD2547" w:rsidRPr="00DD2547" w:rsidRDefault="00DD2547" w:rsidP="006303B6">
      <w:pPr>
        <w:ind w:left="-284" w:firstLine="710"/>
        <w:jc w:val="both"/>
        <w:rPr>
          <w:rFonts w:ascii="Times New Roman" w:eastAsia="Times New Roman" w:hAnsi="Times New Roman"/>
          <w:color w:val="000000"/>
          <w:sz w:val="28"/>
          <w:szCs w:val="28"/>
          <w:lang w:val="ru-RU" w:eastAsia="ru-RU" w:bidi="ar-SA"/>
        </w:rPr>
      </w:pPr>
      <w:r w:rsidRPr="00DD2547">
        <w:rPr>
          <w:rFonts w:ascii="Times New Roman" w:eastAsia="Times New Roman" w:hAnsi="Times New Roman"/>
          <w:color w:val="000000"/>
          <w:sz w:val="28"/>
          <w:szCs w:val="28"/>
          <w:lang w:val="ru-RU" w:eastAsia="ru-RU" w:bidi="ar-SA"/>
        </w:rPr>
        <w:t>Учитель говорит о том, что наше доброе отношение к людям (к своим близким, родным, знакомым) должно проявляться не только на словах, но и на деле.</w:t>
      </w:r>
    </w:p>
    <w:p w:rsidR="00DD2547" w:rsidRDefault="00DD2547" w:rsidP="006303B6">
      <w:pPr>
        <w:ind w:left="-284" w:firstLine="568"/>
        <w:jc w:val="both"/>
        <w:rPr>
          <w:rFonts w:ascii="Times New Roman" w:eastAsia="Times New Roman" w:hAnsi="Times New Roman"/>
          <w:color w:val="000000"/>
          <w:sz w:val="28"/>
          <w:szCs w:val="28"/>
          <w:lang w:val="ru-RU" w:eastAsia="ru-RU" w:bidi="ar-SA"/>
        </w:rPr>
      </w:pPr>
      <w:r w:rsidRPr="00DD2547">
        <w:rPr>
          <w:rFonts w:ascii="Times New Roman" w:eastAsia="Times New Roman" w:hAnsi="Times New Roman"/>
          <w:color w:val="000000"/>
          <w:sz w:val="28"/>
          <w:szCs w:val="28"/>
          <w:lang w:val="ru-RU" w:eastAsia="ru-RU" w:bidi="ar-SA"/>
        </w:rPr>
        <w:t>Ставится задача: вспомнить, какое конкретное доброе дело Вы сделали за вчерашний день (или за прошедшую неделю)? Кто был этот человек? Что Вы при этом чувствовали? Как Вас отблагодарил этот человек? Какими должны быть, по Вашему мнению, формы благодарности? Что мешает делать добрые дела?</w:t>
      </w:r>
    </w:p>
    <w:p w:rsidR="00CD1736" w:rsidRPr="00DD2547" w:rsidRDefault="00DD2547" w:rsidP="006303B6">
      <w:pPr>
        <w:pStyle w:val="ab"/>
        <w:numPr>
          <w:ilvl w:val="0"/>
          <w:numId w:val="1"/>
        </w:numPr>
        <w:shd w:val="clear" w:color="auto" w:fill="FFFFFF"/>
        <w:ind w:left="284" w:firstLine="142"/>
        <w:jc w:val="both"/>
        <w:rPr>
          <w:rFonts w:ascii="Times New Roman" w:eastAsia="Times New Roman" w:hAnsi="Times New Roman"/>
          <w:sz w:val="28"/>
          <w:szCs w:val="28"/>
          <w:lang w:val="ru-RU" w:eastAsia="ru-RU" w:bidi="ar-SA"/>
        </w:rPr>
      </w:pPr>
      <w:r w:rsidRPr="00DD2547">
        <w:rPr>
          <w:rFonts w:ascii="Times New Roman" w:eastAsia="Times New Roman" w:hAnsi="Times New Roman"/>
          <w:b/>
          <w:bCs/>
          <w:sz w:val="28"/>
          <w:szCs w:val="28"/>
          <w:lang w:val="ru-RU" w:eastAsia="ru-RU" w:bidi="ar-SA"/>
        </w:rPr>
        <w:t>У</w:t>
      </w:r>
      <w:r w:rsidR="00CD1736" w:rsidRPr="00DD2547">
        <w:rPr>
          <w:rFonts w:ascii="Times New Roman" w:eastAsia="Times New Roman" w:hAnsi="Times New Roman"/>
          <w:b/>
          <w:bCs/>
          <w:sz w:val="28"/>
          <w:szCs w:val="28"/>
          <w:lang w:val="ru-RU" w:eastAsia="ru-RU" w:bidi="ar-SA"/>
        </w:rPr>
        <w:t>пражнение «Волшебная шкатулка»</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Упражнение позволяет участникам задуматься о тех изменениях, которые они хотели бы видеть в своем классе. Так же это упражнение можно использовать для завершения занятия.</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Материалы: Бумага для заметок, карандаши, бумага формата А3.</w:t>
      </w:r>
    </w:p>
    <w:p w:rsidR="00CD1736" w:rsidRPr="00CD1736" w:rsidRDefault="006303B6" w:rsidP="006303B6">
      <w:pPr>
        <w:shd w:val="clear" w:color="auto" w:fill="FFFFFF"/>
        <w:ind w:left="-284"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Педагог</w:t>
      </w:r>
      <w:r w:rsidR="00CD1736" w:rsidRPr="00CD1736">
        <w:rPr>
          <w:rFonts w:ascii="Times New Roman" w:eastAsia="Times New Roman" w:hAnsi="Times New Roman"/>
          <w:sz w:val="28"/>
          <w:szCs w:val="28"/>
          <w:lang w:val="ru-RU" w:eastAsia="ru-RU" w:bidi="ar-SA"/>
        </w:rPr>
        <w:t xml:space="preserve"> дает группе, следующие инструкции: «Представьте себе, что вы и ваш класс находят старую лампу, кто-то берет ее в руки, потирает и из нее появляется волшебный джин. Теперь вы можете загадать три желания. Но есть маленький нюанс, так как лампу вы нашли вместе со своей командой, то и желания должны касаться учебы. Вы можете изменить своих одноклассников, сделать больше перерывы между парами, изменить расписание занятий и т.д. Каждый может загадать свои три желания.</w:t>
      </w:r>
    </w:p>
    <w:p w:rsidR="006303B6" w:rsidRPr="006303B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Обсуждение: Можно ли что-то сделать, чтобы эти перемены произошли в реальности? Если нет, то, что можно сделать для улучшения волнующего вопроса?</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b/>
          <w:bCs/>
          <w:sz w:val="28"/>
          <w:szCs w:val="28"/>
          <w:lang w:val="ru-RU" w:eastAsia="ru-RU" w:bidi="ar-SA"/>
        </w:rPr>
        <w:lastRenderedPageBreak/>
        <w:t>Рефлексия тренинга</w:t>
      </w:r>
    </w:p>
    <w:p w:rsidR="00CD1736" w:rsidRPr="00CD1736" w:rsidRDefault="00CD1736" w:rsidP="006303B6">
      <w:pPr>
        <w:shd w:val="clear" w:color="auto" w:fill="FFFFFF"/>
        <w:ind w:left="-284" w:firstLine="709"/>
        <w:jc w:val="both"/>
        <w:rPr>
          <w:rFonts w:ascii="Times New Roman" w:eastAsia="Times New Roman" w:hAnsi="Times New Roman"/>
          <w:sz w:val="28"/>
          <w:szCs w:val="28"/>
          <w:lang w:val="ru-RU" w:eastAsia="ru-RU" w:bidi="ar-SA"/>
        </w:rPr>
      </w:pPr>
      <w:r w:rsidRPr="00CD1736">
        <w:rPr>
          <w:rFonts w:ascii="Times New Roman" w:eastAsia="Times New Roman" w:hAnsi="Times New Roman"/>
          <w:sz w:val="28"/>
          <w:szCs w:val="28"/>
          <w:lang w:val="ru-RU" w:eastAsia="ru-RU" w:bidi="ar-SA"/>
        </w:rPr>
        <w:t>– Кому, что понравилось, что не понравилось? – Какие выводы сделали для себя. </w:t>
      </w:r>
      <w:r w:rsidRPr="00CD1736">
        <w:rPr>
          <w:rFonts w:ascii="Times New Roman" w:eastAsia="Times New Roman" w:hAnsi="Times New Roman"/>
          <w:i/>
          <w:iCs/>
          <w:sz w:val="28"/>
          <w:szCs w:val="28"/>
          <w:lang w:val="ru-RU" w:eastAsia="ru-RU" w:bidi="ar-SA"/>
        </w:rPr>
        <w:t>(Высказывания каждого участника.)</w:t>
      </w:r>
    </w:p>
    <w:p w:rsidR="00A67516" w:rsidRDefault="00CD1736" w:rsidP="006303B6">
      <w:pPr>
        <w:shd w:val="clear" w:color="auto" w:fill="FFFFFF"/>
        <w:ind w:left="-284" w:firstLine="709"/>
        <w:jc w:val="both"/>
        <w:rPr>
          <w:rFonts w:ascii="Times New Roman" w:hAnsi="Times New Roman"/>
          <w:color w:val="000000"/>
          <w:sz w:val="28"/>
          <w:szCs w:val="28"/>
          <w:shd w:val="clear" w:color="auto" w:fill="FFFFFF"/>
          <w:lang w:val="ru-RU"/>
        </w:rPr>
      </w:pPr>
      <w:r w:rsidRPr="00CD1736">
        <w:rPr>
          <w:rFonts w:ascii="Times New Roman" w:eastAsia="Times New Roman" w:hAnsi="Times New Roman"/>
          <w:b/>
          <w:bCs/>
          <w:sz w:val="28"/>
          <w:szCs w:val="28"/>
          <w:lang w:val="ru-RU" w:eastAsia="ru-RU" w:bidi="ar-SA"/>
        </w:rPr>
        <w:t xml:space="preserve">Ритуал прощания </w:t>
      </w:r>
      <w:r w:rsidRPr="00CD1736">
        <w:rPr>
          <w:rStyle w:val="a7"/>
          <w:rFonts w:ascii="Times New Roman" w:hAnsi="Times New Roman"/>
          <w:color w:val="000000"/>
          <w:sz w:val="28"/>
          <w:szCs w:val="28"/>
          <w:bdr w:val="none" w:sz="0" w:space="0" w:color="auto" w:frame="1"/>
          <w:shd w:val="clear" w:color="auto" w:fill="FFFFFF"/>
          <w:lang w:val="ru-RU"/>
        </w:rPr>
        <w:t>«Я желаю тебе завтра…».</w:t>
      </w:r>
      <w:r>
        <w:rPr>
          <w:rStyle w:val="a7"/>
          <w:rFonts w:ascii="Times New Roman" w:hAnsi="Times New Roman"/>
          <w:color w:val="000000"/>
          <w:sz w:val="28"/>
          <w:szCs w:val="28"/>
          <w:bdr w:val="none" w:sz="0" w:space="0" w:color="auto" w:frame="1"/>
          <w:shd w:val="clear" w:color="auto" w:fill="FFFFFF"/>
          <w:lang w:val="ru-RU"/>
        </w:rPr>
        <w:tab/>
      </w:r>
      <w:r w:rsidRPr="00CD1736">
        <w:rPr>
          <w:rFonts w:ascii="Times New Roman" w:hAnsi="Times New Roman"/>
          <w:color w:val="000000"/>
          <w:sz w:val="28"/>
          <w:szCs w:val="28"/>
          <w:shd w:val="clear" w:color="auto" w:fill="FFFFFF"/>
          <w:lang w:val="ru-RU"/>
        </w:rPr>
        <w:t xml:space="preserve">Все стоят в кругу и по очереди желают соседу справа, себе и соседу слева чего-нибудь хорошего на завтрашний день. </w:t>
      </w:r>
    </w:p>
    <w:p w:rsidR="006303B6" w:rsidRPr="00CD1736" w:rsidRDefault="006303B6" w:rsidP="006303B6">
      <w:pPr>
        <w:shd w:val="clear" w:color="auto" w:fill="FFFFFF"/>
        <w:ind w:left="-284" w:firstLine="709"/>
        <w:jc w:val="both"/>
        <w:rPr>
          <w:rFonts w:ascii="Times New Roman" w:eastAsia="Times New Roman" w:hAnsi="Times New Roman"/>
          <w:sz w:val="28"/>
          <w:szCs w:val="28"/>
          <w:lang w:val="ru-RU" w:eastAsia="ru-RU" w:bidi="ar-SA"/>
        </w:rPr>
      </w:pPr>
      <w:r>
        <w:rPr>
          <w:rFonts w:ascii="Times New Roman" w:eastAsia="Times New Roman" w:hAnsi="Times New Roman"/>
          <w:b/>
          <w:bCs/>
          <w:sz w:val="28"/>
          <w:szCs w:val="28"/>
          <w:lang w:val="ru-RU" w:eastAsia="ru-RU" w:bidi="ar-SA"/>
        </w:rPr>
        <w:t>Всем спасибо!</w:t>
      </w:r>
    </w:p>
    <w:sectPr w:rsidR="006303B6" w:rsidRPr="00CD1736" w:rsidSect="006303B6">
      <w:pgSz w:w="11906" w:h="16838" w:code="9"/>
      <w:pgMar w:top="1135"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C2425"/>
    <w:multiLevelType w:val="multilevel"/>
    <w:tmpl w:val="AC3C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306D43"/>
    <w:multiLevelType w:val="multilevel"/>
    <w:tmpl w:val="E2902A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CD1736"/>
    <w:rsid w:val="00070DD6"/>
    <w:rsid w:val="00206795"/>
    <w:rsid w:val="00224D45"/>
    <w:rsid w:val="00400C34"/>
    <w:rsid w:val="006303B6"/>
    <w:rsid w:val="006F5B25"/>
    <w:rsid w:val="008D474F"/>
    <w:rsid w:val="008E0EF8"/>
    <w:rsid w:val="009B4802"/>
    <w:rsid w:val="00A67516"/>
    <w:rsid w:val="00A82553"/>
    <w:rsid w:val="00CD1736"/>
    <w:rsid w:val="00DD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4F"/>
    <w:pPr>
      <w:spacing w:after="0" w:line="240" w:lineRule="auto"/>
    </w:pPr>
    <w:rPr>
      <w:sz w:val="24"/>
      <w:szCs w:val="24"/>
    </w:rPr>
  </w:style>
  <w:style w:type="paragraph" w:styleId="1">
    <w:name w:val="heading 1"/>
    <w:basedOn w:val="a"/>
    <w:next w:val="a"/>
    <w:link w:val="10"/>
    <w:uiPriority w:val="9"/>
    <w:qFormat/>
    <w:rsid w:val="008D47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D47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D47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D47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47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D47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D474F"/>
    <w:pPr>
      <w:spacing w:before="240" w:after="60"/>
      <w:outlineLvl w:val="6"/>
    </w:pPr>
    <w:rPr>
      <w:rFonts w:cstheme="majorBidi"/>
    </w:rPr>
  </w:style>
  <w:style w:type="paragraph" w:styleId="8">
    <w:name w:val="heading 8"/>
    <w:basedOn w:val="a"/>
    <w:next w:val="a"/>
    <w:link w:val="80"/>
    <w:uiPriority w:val="9"/>
    <w:semiHidden/>
    <w:unhideWhenUsed/>
    <w:qFormat/>
    <w:rsid w:val="008D474F"/>
    <w:pPr>
      <w:spacing w:before="240" w:after="60"/>
      <w:outlineLvl w:val="7"/>
    </w:pPr>
    <w:rPr>
      <w:rFonts w:cstheme="majorBidi"/>
      <w:i/>
      <w:iCs/>
    </w:rPr>
  </w:style>
  <w:style w:type="paragraph" w:styleId="9">
    <w:name w:val="heading 9"/>
    <w:basedOn w:val="a"/>
    <w:next w:val="a"/>
    <w:link w:val="90"/>
    <w:uiPriority w:val="9"/>
    <w:semiHidden/>
    <w:unhideWhenUsed/>
    <w:qFormat/>
    <w:rsid w:val="008D47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74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8D47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D47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474F"/>
    <w:rPr>
      <w:rFonts w:cstheme="majorBidi"/>
      <w:b/>
      <w:bCs/>
      <w:sz w:val="28"/>
      <w:szCs w:val="28"/>
    </w:rPr>
  </w:style>
  <w:style w:type="character" w:customStyle="1" w:styleId="50">
    <w:name w:val="Заголовок 5 Знак"/>
    <w:basedOn w:val="a0"/>
    <w:link w:val="5"/>
    <w:uiPriority w:val="9"/>
    <w:semiHidden/>
    <w:rsid w:val="008D474F"/>
    <w:rPr>
      <w:rFonts w:cstheme="majorBidi"/>
      <w:b/>
      <w:bCs/>
      <w:i/>
      <w:iCs/>
      <w:sz w:val="26"/>
      <w:szCs w:val="26"/>
    </w:rPr>
  </w:style>
  <w:style w:type="character" w:customStyle="1" w:styleId="60">
    <w:name w:val="Заголовок 6 Знак"/>
    <w:basedOn w:val="a0"/>
    <w:link w:val="6"/>
    <w:uiPriority w:val="9"/>
    <w:semiHidden/>
    <w:rsid w:val="008D474F"/>
    <w:rPr>
      <w:rFonts w:cstheme="majorBidi"/>
      <w:b/>
      <w:bCs/>
    </w:rPr>
  </w:style>
  <w:style w:type="character" w:customStyle="1" w:styleId="70">
    <w:name w:val="Заголовок 7 Знак"/>
    <w:basedOn w:val="a0"/>
    <w:link w:val="7"/>
    <w:uiPriority w:val="9"/>
    <w:semiHidden/>
    <w:rsid w:val="008D474F"/>
    <w:rPr>
      <w:rFonts w:cstheme="majorBidi"/>
      <w:sz w:val="24"/>
      <w:szCs w:val="24"/>
    </w:rPr>
  </w:style>
  <w:style w:type="character" w:customStyle="1" w:styleId="80">
    <w:name w:val="Заголовок 8 Знак"/>
    <w:basedOn w:val="a0"/>
    <w:link w:val="8"/>
    <w:uiPriority w:val="9"/>
    <w:semiHidden/>
    <w:rsid w:val="008D474F"/>
    <w:rPr>
      <w:rFonts w:cstheme="majorBidi"/>
      <w:i/>
      <w:iCs/>
      <w:sz w:val="24"/>
      <w:szCs w:val="24"/>
    </w:rPr>
  </w:style>
  <w:style w:type="character" w:customStyle="1" w:styleId="90">
    <w:name w:val="Заголовок 9 Знак"/>
    <w:basedOn w:val="a0"/>
    <w:link w:val="9"/>
    <w:uiPriority w:val="9"/>
    <w:semiHidden/>
    <w:rsid w:val="008D474F"/>
    <w:rPr>
      <w:rFonts w:asciiTheme="majorHAnsi" w:eastAsiaTheme="majorEastAsia" w:hAnsiTheme="majorHAnsi" w:cstheme="majorBidi"/>
    </w:rPr>
  </w:style>
  <w:style w:type="paragraph" w:styleId="a3">
    <w:name w:val="Title"/>
    <w:basedOn w:val="a"/>
    <w:next w:val="a"/>
    <w:link w:val="a4"/>
    <w:uiPriority w:val="10"/>
    <w:qFormat/>
    <w:rsid w:val="008D47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8D474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8D474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D474F"/>
    <w:rPr>
      <w:rFonts w:asciiTheme="majorHAnsi" w:eastAsiaTheme="majorEastAsia" w:hAnsiTheme="majorHAnsi"/>
      <w:sz w:val="24"/>
      <w:szCs w:val="24"/>
    </w:rPr>
  </w:style>
  <w:style w:type="character" w:styleId="a7">
    <w:name w:val="Strong"/>
    <w:basedOn w:val="a0"/>
    <w:uiPriority w:val="22"/>
    <w:qFormat/>
    <w:rsid w:val="008D474F"/>
    <w:rPr>
      <w:b/>
      <w:bCs/>
    </w:rPr>
  </w:style>
  <w:style w:type="character" w:styleId="a8">
    <w:name w:val="Emphasis"/>
    <w:basedOn w:val="a0"/>
    <w:uiPriority w:val="20"/>
    <w:qFormat/>
    <w:rsid w:val="008D474F"/>
    <w:rPr>
      <w:rFonts w:asciiTheme="minorHAnsi" w:hAnsiTheme="minorHAnsi"/>
      <w:b/>
      <w:i/>
      <w:iCs/>
    </w:rPr>
  </w:style>
  <w:style w:type="paragraph" w:styleId="a9">
    <w:name w:val="No Spacing"/>
    <w:basedOn w:val="a"/>
    <w:link w:val="aa"/>
    <w:uiPriority w:val="1"/>
    <w:qFormat/>
    <w:rsid w:val="008D474F"/>
    <w:rPr>
      <w:szCs w:val="32"/>
    </w:rPr>
  </w:style>
  <w:style w:type="paragraph" w:styleId="ab">
    <w:name w:val="List Paragraph"/>
    <w:basedOn w:val="a"/>
    <w:uiPriority w:val="34"/>
    <w:qFormat/>
    <w:rsid w:val="008D474F"/>
    <w:pPr>
      <w:ind w:left="720"/>
      <w:contextualSpacing/>
    </w:pPr>
  </w:style>
  <w:style w:type="paragraph" w:styleId="21">
    <w:name w:val="Quote"/>
    <w:basedOn w:val="a"/>
    <w:next w:val="a"/>
    <w:link w:val="22"/>
    <w:uiPriority w:val="29"/>
    <w:qFormat/>
    <w:rsid w:val="008D474F"/>
    <w:rPr>
      <w:i/>
    </w:rPr>
  </w:style>
  <w:style w:type="character" w:customStyle="1" w:styleId="22">
    <w:name w:val="Цитата 2 Знак"/>
    <w:basedOn w:val="a0"/>
    <w:link w:val="21"/>
    <w:uiPriority w:val="29"/>
    <w:rsid w:val="008D474F"/>
    <w:rPr>
      <w:i/>
      <w:sz w:val="24"/>
      <w:szCs w:val="24"/>
    </w:rPr>
  </w:style>
  <w:style w:type="paragraph" w:styleId="ac">
    <w:name w:val="Intense Quote"/>
    <w:basedOn w:val="a"/>
    <w:next w:val="a"/>
    <w:link w:val="ad"/>
    <w:uiPriority w:val="30"/>
    <w:qFormat/>
    <w:rsid w:val="008D474F"/>
    <w:pPr>
      <w:ind w:left="720" w:right="720"/>
    </w:pPr>
    <w:rPr>
      <w:rFonts w:cstheme="majorBidi"/>
      <w:b/>
      <w:i/>
      <w:szCs w:val="22"/>
    </w:rPr>
  </w:style>
  <w:style w:type="character" w:customStyle="1" w:styleId="ad">
    <w:name w:val="Выделенная цитата Знак"/>
    <w:basedOn w:val="a0"/>
    <w:link w:val="ac"/>
    <w:uiPriority w:val="30"/>
    <w:rsid w:val="008D474F"/>
    <w:rPr>
      <w:rFonts w:cstheme="majorBidi"/>
      <w:b/>
      <w:i/>
      <w:sz w:val="24"/>
    </w:rPr>
  </w:style>
  <w:style w:type="character" w:styleId="ae">
    <w:name w:val="Subtle Emphasis"/>
    <w:uiPriority w:val="19"/>
    <w:qFormat/>
    <w:rsid w:val="008D474F"/>
    <w:rPr>
      <w:i/>
      <w:color w:val="5A5A5A" w:themeColor="text1" w:themeTint="A5"/>
    </w:rPr>
  </w:style>
  <w:style w:type="character" w:styleId="af">
    <w:name w:val="Intense Emphasis"/>
    <w:basedOn w:val="a0"/>
    <w:uiPriority w:val="21"/>
    <w:qFormat/>
    <w:rsid w:val="008D474F"/>
    <w:rPr>
      <w:b/>
      <w:i/>
      <w:sz w:val="24"/>
      <w:szCs w:val="24"/>
      <w:u w:val="single"/>
    </w:rPr>
  </w:style>
  <w:style w:type="character" w:styleId="af0">
    <w:name w:val="Subtle Reference"/>
    <w:basedOn w:val="a0"/>
    <w:uiPriority w:val="31"/>
    <w:qFormat/>
    <w:rsid w:val="008D474F"/>
    <w:rPr>
      <w:sz w:val="24"/>
      <w:szCs w:val="24"/>
      <w:u w:val="single"/>
    </w:rPr>
  </w:style>
  <w:style w:type="character" w:styleId="af1">
    <w:name w:val="Intense Reference"/>
    <w:basedOn w:val="a0"/>
    <w:uiPriority w:val="32"/>
    <w:qFormat/>
    <w:rsid w:val="008D474F"/>
    <w:rPr>
      <w:b/>
      <w:sz w:val="24"/>
      <w:u w:val="single"/>
    </w:rPr>
  </w:style>
  <w:style w:type="character" w:styleId="af2">
    <w:name w:val="Book Title"/>
    <w:basedOn w:val="a0"/>
    <w:uiPriority w:val="33"/>
    <w:qFormat/>
    <w:rsid w:val="008D47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D474F"/>
    <w:pPr>
      <w:outlineLvl w:val="9"/>
    </w:pPr>
  </w:style>
  <w:style w:type="paragraph" w:styleId="af4">
    <w:name w:val="Normal (Web)"/>
    <w:basedOn w:val="a"/>
    <w:uiPriority w:val="99"/>
    <w:unhideWhenUsed/>
    <w:rsid w:val="00CD1736"/>
    <w:pPr>
      <w:spacing w:before="100" w:beforeAutospacing="1" w:after="100" w:afterAutospacing="1"/>
    </w:pPr>
    <w:rPr>
      <w:rFonts w:ascii="Times New Roman" w:eastAsia="Times New Roman" w:hAnsi="Times New Roman"/>
      <w:lang w:val="ru-RU" w:eastAsia="ru-RU" w:bidi="ar-SA"/>
    </w:rPr>
  </w:style>
  <w:style w:type="character" w:customStyle="1" w:styleId="aa">
    <w:name w:val="Без интервала Знак"/>
    <w:link w:val="a9"/>
    <w:uiPriority w:val="1"/>
    <w:locked/>
    <w:rsid w:val="00206795"/>
    <w:rPr>
      <w:sz w:val="24"/>
      <w:szCs w:val="32"/>
    </w:rPr>
  </w:style>
</w:styles>
</file>

<file path=word/webSettings.xml><?xml version="1.0" encoding="utf-8"?>
<w:webSettings xmlns:r="http://schemas.openxmlformats.org/officeDocument/2006/relationships" xmlns:w="http://schemas.openxmlformats.org/wordprocessingml/2006/main">
  <w:divs>
    <w:div w:id="675158431">
      <w:bodyDiv w:val="1"/>
      <w:marLeft w:val="0"/>
      <w:marRight w:val="0"/>
      <w:marTop w:val="0"/>
      <w:marBottom w:val="0"/>
      <w:divBdr>
        <w:top w:val="none" w:sz="0" w:space="0" w:color="auto"/>
        <w:left w:val="none" w:sz="0" w:space="0" w:color="auto"/>
        <w:bottom w:val="none" w:sz="0" w:space="0" w:color="auto"/>
        <w:right w:val="none" w:sz="0" w:space="0" w:color="auto"/>
      </w:divBdr>
    </w:div>
    <w:div w:id="867377952">
      <w:bodyDiv w:val="1"/>
      <w:marLeft w:val="0"/>
      <w:marRight w:val="0"/>
      <w:marTop w:val="0"/>
      <w:marBottom w:val="0"/>
      <w:divBdr>
        <w:top w:val="none" w:sz="0" w:space="0" w:color="auto"/>
        <w:left w:val="none" w:sz="0" w:space="0" w:color="auto"/>
        <w:bottom w:val="none" w:sz="0" w:space="0" w:color="auto"/>
        <w:right w:val="none" w:sz="0" w:space="0" w:color="auto"/>
      </w:divBdr>
    </w:div>
    <w:div w:id="15758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French Script MT"/>
        <a:ea typeface=""/>
        <a:cs typeface=""/>
      </a:majorFont>
      <a:minorFont>
        <a:latin typeface="Calibri"/>
        <a:ea typeface=""/>
        <a:cs typeface=""/>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4</cp:revision>
  <dcterms:created xsi:type="dcterms:W3CDTF">2017-11-05T05:33:00Z</dcterms:created>
  <dcterms:modified xsi:type="dcterms:W3CDTF">2018-09-24T04:16:00Z</dcterms:modified>
</cp:coreProperties>
</file>