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75" w:rsidRDefault="00D03575" w:rsidP="00D03575">
      <w:pPr>
        <w:pStyle w:val="a3"/>
        <w:shd w:val="clear" w:color="auto" w:fill="FFFFFF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120" w:beforeAutospacing="0" w:after="216" w:afterAutospacing="0" w:line="255" w:lineRule="atLeast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 w:rsidRPr="004D229E">
        <w:rPr>
          <w:color w:val="000000"/>
          <w:sz w:val="28"/>
          <w:szCs w:val="28"/>
        </w:rPr>
        <w:t xml:space="preserve"> </w:t>
      </w:r>
      <w:r w:rsidRPr="00E244D4">
        <w:rPr>
          <w:b/>
          <w:color w:val="000000"/>
          <w:sz w:val="32"/>
          <w:szCs w:val="32"/>
        </w:rPr>
        <w:t>«Обобщение знаний по теме «Имя существительное»</w:t>
      </w:r>
    </w:p>
    <w:p w:rsidR="00D03575" w:rsidRDefault="00D03575" w:rsidP="00D0357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класс</w:t>
      </w:r>
    </w:p>
    <w:p w:rsidR="00D03575" w:rsidRDefault="00D03575" w:rsidP="00D0357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br/>
      </w:r>
      <w:r w:rsidRPr="00E244D4">
        <w:rPr>
          <w:b/>
          <w:color w:val="000000"/>
          <w:sz w:val="28"/>
          <w:szCs w:val="28"/>
        </w:rPr>
        <w:t>Цель</w:t>
      </w:r>
      <w:r w:rsidRPr="004D229E">
        <w:rPr>
          <w:color w:val="000000"/>
          <w:sz w:val="28"/>
          <w:szCs w:val="28"/>
        </w:rPr>
        <w:t xml:space="preserve">: обобщение грамматических знаний о признаках существительного; </w:t>
      </w:r>
      <w:r>
        <w:rPr>
          <w:color w:val="000000"/>
          <w:sz w:val="28"/>
          <w:szCs w:val="28"/>
        </w:rPr>
        <w:t xml:space="preserve">  </w:t>
      </w: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D229E">
        <w:rPr>
          <w:color w:val="000000"/>
          <w:sz w:val="28"/>
          <w:szCs w:val="28"/>
        </w:rPr>
        <w:t>умений находить существительн</w:t>
      </w:r>
      <w:r>
        <w:rPr>
          <w:color w:val="000000"/>
          <w:sz w:val="28"/>
          <w:szCs w:val="28"/>
        </w:rPr>
        <w:t xml:space="preserve">ые, грамотно определять их род,         </w:t>
      </w: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4D229E">
        <w:rPr>
          <w:color w:val="000000"/>
          <w:sz w:val="28"/>
          <w:szCs w:val="28"/>
        </w:rPr>
        <w:t xml:space="preserve">склонение, </w:t>
      </w:r>
      <w:r>
        <w:rPr>
          <w:color w:val="000000"/>
          <w:sz w:val="28"/>
          <w:szCs w:val="28"/>
        </w:rPr>
        <w:t xml:space="preserve"> </w:t>
      </w:r>
      <w:r w:rsidRPr="004D229E">
        <w:rPr>
          <w:color w:val="000000"/>
          <w:sz w:val="28"/>
          <w:szCs w:val="28"/>
        </w:rPr>
        <w:t>падеж, правильно писать существительные.</w:t>
      </w: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lastRenderedPageBreak/>
        <w:br/>
      </w:r>
      <w:r w:rsidRPr="00040D84">
        <w:rPr>
          <w:b/>
          <w:color w:val="000000"/>
          <w:sz w:val="28"/>
          <w:szCs w:val="28"/>
        </w:rPr>
        <w:t>Ход урока</w:t>
      </w:r>
      <w:r w:rsidRPr="00040D84">
        <w:rPr>
          <w:b/>
          <w:color w:val="000000"/>
          <w:sz w:val="28"/>
          <w:szCs w:val="28"/>
        </w:rPr>
        <w:br/>
      </w:r>
      <w:r w:rsidRPr="004D229E">
        <w:rPr>
          <w:color w:val="000000"/>
          <w:sz w:val="28"/>
          <w:szCs w:val="28"/>
        </w:rPr>
        <w:t>Учитель. Сейчас возрождаются народные традиции. Мы все больше узнаём о народных праздниках, обрядах. Одним из них является Масленица. Что вы знаете об этом празднике?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И вот сама Масленица прислала нам приглашение на свой праздник. Мы его принимаем!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1. – А чтобы попасть на праздник, мы должны вспомнить словарные слова с безударной гласной и сомнительным согласным.</w:t>
      </w:r>
      <w:r w:rsidRPr="004D229E">
        <w:rPr>
          <w:color w:val="000000"/>
          <w:sz w:val="28"/>
          <w:szCs w:val="28"/>
        </w:rPr>
        <w:br/>
        <w:t xml:space="preserve">Дети проводят </w:t>
      </w:r>
      <w:proofErr w:type="spellStart"/>
      <w:r w:rsidRPr="004D229E">
        <w:rPr>
          <w:color w:val="000000"/>
          <w:sz w:val="28"/>
          <w:szCs w:val="28"/>
        </w:rPr>
        <w:t>самодиктант</w:t>
      </w:r>
      <w:proofErr w:type="spellEnd"/>
      <w:r w:rsidRPr="004D229E">
        <w:rPr>
          <w:color w:val="000000"/>
          <w:sz w:val="28"/>
          <w:szCs w:val="28"/>
        </w:rPr>
        <w:t xml:space="preserve"> и взаимопроверку.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2. – На масленицу взрослые пекли блины и посылали ребят встречать её. Ребята ездили по огороду верхом на ухвате или кочерге с блином в руках и пели. А что они пели, мы сейчас узнаем, запомним и запишем.</w:t>
      </w:r>
      <w:r w:rsidRPr="004D229E">
        <w:rPr>
          <w:color w:val="000000"/>
          <w:sz w:val="28"/>
          <w:szCs w:val="28"/>
        </w:rPr>
        <w:br/>
        <w:t>Письмо по памяти с предварительным разбором орфограмм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 xml:space="preserve">Масленица – </w:t>
      </w:r>
      <w:proofErr w:type="spellStart"/>
      <w:r w:rsidRPr="004D229E">
        <w:rPr>
          <w:color w:val="000000"/>
          <w:sz w:val="28"/>
          <w:szCs w:val="28"/>
        </w:rPr>
        <w:t>кривошейка</w:t>
      </w:r>
      <w:proofErr w:type="spellEnd"/>
      <w:r w:rsidRPr="004D229E">
        <w:rPr>
          <w:color w:val="000000"/>
          <w:sz w:val="28"/>
          <w:szCs w:val="28"/>
        </w:rPr>
        <w:t>,</w:t>
      </w:r>
      <w:r w:rsidRPr="004D229E">
        <w:rPr>
          <w:color w:val="000000"/>
          <w:sz w:val="28"/>
          <w:szCs w:val="28"/>
        </w:rPr>
        <w:br/>
        <w:t>Встретим тебя х</w:t>
      </w:r>
      <w:proofErr w:type="gramStart"/>
      <w:r w:rsidRPr="004D229E">
        <w:rPr>
          <w:color w:val="000000"/>
          <w:sz w:val="28"/>
          <w:szCs w:val="28"/>
        </w:rPr>
        <w:t>..</w:t>
      </w:r>
      <w:proofErr w:type="gramEnd"/>
      <w:r w:rsidRPr="004D229E">
        <w:rPr>
          <w:color w:val="000000"/>
          <w:sz w:val="28"/>
          <w:szCs w:val="28"/>
        </w:rPr>
        <w:t>р..</w:t>
      </w:r>
      <w:proofErr w:type="spellStart"/>
      <w:r w:rsidRPr="004D229E">
        <w:rPr>
          <w:color w:val="000000"/>
          <w:sz w:val="28"/>
          <w:szCs w:val="28"/>
        </w:rPr>
        <w:t>шенько</w:t>
      </w:r>
      <w:proofErr w:type="spellEnd"/>
      <w:r w:rsidRPr="004D229E">
        <w:rPr>
          <w:color w:val="000000"/>
          <w:sz w:val="28"/>
          <w:szCs w:val="28"/>
        </w:rPr>
        <w:t>:</w:t>
      </w:r>
      <w:r w:rsidRPr="004D229E">
        <w:rPr>
          <w:color w:val="000000"/>
          <w:sz w:val="28"/>
          <w:szCs w:val="28"/>
        </w:rPr>
        <w:br/>
        <w:t xml:space="preserve">Сыром, маслом и </w:t>
      </w:r>
      <w:proofErr w:type="spellStart"/>
      <w:r w:rsidRPr="004D229E">
        <w:rPr>
          <w:color w:val="000000"/>
          <w:sz w:val="28"/>
          <w:szCs w:val="28"/>
        </w:rPr>
        <w:t>бл</w:t>
      </w:r>
      <w:proofErr w:type="spellEnd"/>
      <w:proofErr w:type="gramStart"/>
      <w:r w:rsidRPr="004D229E">
        <w:rPr>
          <w:color w:val="000000"/>
          <w:sz w:val="28"/>
          <w:szCs w:val="28"/>
        </w:rPr>
        <w:t>..</w:t>
      </w:r>
      <w:proofErr w:type="gramEnd"/>
      <w:r w:rsidRPr="004D229E">
        <w:rPr>
          <w:color w:val="000000"/>
          <w:sz w:val="28"/>
          <w:szCs w:val="28"/>
        </w:rPr>
        <w:t>ном</w:t>
      </w:r>
      <w:r w:rsidRPr="004D229E">
        <w:rPr>
          <w:color w:val="000000"/>
          <w:sz w:val="28"/>
          <w:szCs w:val="28"/>
        </w:rPr>
        <w:br/>
        <w:t xml:space="preserve">И румяным </w:t>
      </w:r>
      <w:proofErr w:type="spellStart"/>
      <w:r w:rsidRPr="004D229E">
        <w:rPr>
          <w:color w:val="000000"/>
          <w:sz w:val="28"/>
          <w:szCs w:val="28"/>
        </w:rPr>
        <w:t>пир..гом</w:t>
      </w:r>
      <w:proofErr w:type="spellEnd"/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3. – Что же мы видим перед собой</w:t>
      </w:r>
      <w:proofErr w:type="gramStart"/>
      <w:r w:rsidRPr="004D229E">
        <w:rPr>
          <w:color w:val="000000"/>
          <w:sz w:val="28"/>
          <w:szCs w:val="28"/>
        </w:rPr>
        <w:t>?(</w:t>
      </w:r>
      <w:proofErr w:type="gramEnd"/>
      <w:r w:rsidRPr="004D229E">
        <w:rPr>
          <w:color w:val="000000"/>
          <w:sz w:val="28"/>
          <w:szCs w:val="28"/>
        </w:rPr>
        <w:t>Замок)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Замок откроется только тогда, когда мы сможем ответить на вопросы.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Сколько частей речи вы знаете?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Какие</w:t>
      </w:r>
      <w:proofErr w:type="gramStart"/>
      <w:r w:rsidRPr="004D229E">
        <w:rPr>
          <w:color w:val="000000"/>
          <w:sz w:val="28"/>
          <w:szCs w:val="28"/>
        </w:rPr>
        <w:t>?(</w:t>
      </w:r>
      <w:proofErr w:type="gramEnd"/>
      <w:r w:rsidRPr="004D229E">
        <w:rPr>
          <w:color w:val="000000"/>
          <w:sz w:val="28"/>
          <w:szCs w:val="28"/>
        </w:rPr>
        <w:t>Самостоятельные, служебные)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Какие из них самостоятельные? Почему их так называют?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Какие из них служебные? Почему их так называют?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Что такое существительное?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Каким членом предложения может быть существительное?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4. Вот и масленица во двор въезжает,</w:t>
      </w:r>
      <w:r w:rsidRPr="004D229E">
        <w:rPr>
          <w:color w:val="000000"/>
          <w:sz w:val="28"/>
          <w:szCs w:val="28"/>
        </w:rPr>
        <w:br/>
        <w:t>Широкая на двор выступает,</w:t>
      </w:r>
      <w:r w:rsidRPr="004D229E">
        <w:rPr>
          <w:color w:val="000000"/>
          <w:sz w:val="28"/>
          <w:szCs w:val="28"/>
        </w:rPr>
        <w:br/>
        <w:t>Все на кониках вороных</w:t>
      </w:r>
      <w:proofErr w:type="gramStart"/>
      <w:r w:rsidRPr="004D229E">
        <w:rPr>
          <w:color w:val="000000"/>
          <w:sz w:val="28"/>
          <w:szCs w:val="28"/>
        </w:rPr>
        <w:br/>
        <w:t>В</w:t>
      </w:r>
      <w:proofErr w:type="gramEnd"/>
      <w:r w:rsidRPr="004D229E">
        <w:rPr>
          <w:color w:val="000000"/>
          <w:sz w:val="28"/>
          <w:szCs w:val="28"/>
        </w:rPr>
        <w:t>се на саночках расписных.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Задание. Назвать части речи, доказать, простым или сложным является это предложение? Выписать существительные.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Замок открылся и где мы с вами оказались? На ярмарке! А что такое ярмарка?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5. Театрализованное представление.</w:t>
      </w:r>
      <w:r w:rsidRPr="004D229E">
        <w:rPr>
          <w:color w:val="000000"/>
          <w:sz w:val="28"/>
          <w:szCs w:val="28"/>
        </w:rPr>
        <w:br/>
        <w:t>Задания Петрушки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 xml:space="preserve">- Очень частыми гостями на народных гуляньях были ряженые. И часто развлекал </w:t>
      </w:r>
      <w:proofErr w:type="gramStart"/>
      <w:r w:rsidRPr="004D229E">
        <w:rPr>
          <w:color w:val="000000"/>
          <w:sz w:val="28"/>
          <w:szCs w:val="28"/>
        </w:rPr>
        <w:t>ребятишек</w:t>
      </w:r>
      <w:proofErr w:type="gramEnd"/>
      <w:r w:rsidRPr="004D229E">
        <w:rPr>
          <w:color w:val="000000"/>
          <w:sz w:val="28"/>
          <w:szCs w:val="28"/>
        </w:rPr>
        <w:t>…отгадайте, кто?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Он с бубенчиком в руке,</w:t>
      </w:r>
      <w:r w:rsidRPr="004D229E">
        <w:rPr>
          <w:color w:val="000000"/>
          <w:sz w:val="28"/>
          <w:szCs w:val="28"/>
        </w:rPr>
        <w:br/>
        <w:t>В желто – красном колпаке.</w:t>
      </w:r>
      <w:r w:rsidRPr="004D229E">
        <w:rPr>
          <w:color w:val="000000"/>
          <w:sz w:val="28"/>
          <w:szCs w:val="28"/>
        </w:rPr>
        <w:br/>
        <w:t>Он – весёлая игрушка,</w:t>
      </w:r>
      <w:r w:rsidRPr="004D229E">
        <w:rPr>
          <w:color w:val="000000"/>
          <w:sz w:val="28"/>
          <w:szCs w:val="28"/>
        </w:rPr>
        <w:br/>
        <w:t>И зовут его…(Петрушка).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Петрушек всегда радостно приветствовали, дружно хлопая в ладоши. Давайте и мы поприветствуем Петрушку, но хлопками будем определять род существительных:</w:t>
      </w:r>
      <w:r w:rsidRPr="004D229E">
        <w:rPr>
          <w:color w:val="000000"/>
          <w:sz w:val="28"/>
          <w:szCs w:val="28"/>
        </w:rPr>
        <w:br/>
      </w:r>
      <w:r w:rsidRPr="004D229E">
        <w:rPr>
          <w:color w:val="000000"/>
          <w:sz w:val="28"/>
          <w:szCs w:val="28"/>
        </w:rPr>
        <w:lastRenderedPageBreak/>
        <w:t>1 вариант – м. р.</w:t>
      </w:r>
      <w:r w:rsidRPr="004D229E">
        <w:rPr>
          <w:color w:val="000000"/>
          <w:sz w:val="28"/>
          <w:szCs w:val="28"/>
        </w:rPr>
        <w:br/>
        <w:t xml:space="preserve">2 </w:t>
      </w:r>
      <w:proofErr w:type="gramStart"/>
      <w:r w:rsidRPr="004D229E">
        <w:rPr>
          <w:color w:val="000000"/>
          <w:sz w:val="28"/>
          <w:szCs w:val="28"/>
        </w:rPr>
        <w:t>вариант – ж</w:t>
      </w:r>
      <w:proofErr w:type="gramEnd"/>
      <w:r w:rsidRPr="004D229E">
        <w:rPr>
          <w:color w:val="000000"/>
          <w:sz w:val="28"/>
          <w:szCs w:val="28"/>
        </w:rPr>
        <w:t>. р.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Зима, снег, праздник, веселье, радость, Масленица, клоун, игрушка, колпак, бубенчик.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А для чего мы должны уметь быстро определять род существительного?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Что мы знаем о мягком знаке? (Смягчающий, разделительный)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 xml:space="preserve">- </w:t>
      </w:r>
      <w:proofErr w:type="gramStart"/>
      <w:r w:rsidRPr="004D229E">
        <w:rPr>
          <w:color w:val="000000"/>
          <w:sz w:val="28"/>
          <w:szCs w:val="28"/>
        </w:rPr>
        <w:t>Так</w:t>
      </w:r>
      <w:proofErr w:type="gramEnd"/>
      <w:r w:rsidRPr="004D229E">
        <w:rPr>
          <w:color w:val="000000"/>
          <w:sz w:val="28"/>
          <w:szCs w:val="28"/>
        </w:rPr>
        <w:t xml:space="preserve"> когда же мы пишем мягкий знак в конце существительного после шипящих?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Озорник – Петрушка решил повеселиться, дописав во всех существительных ь. Но мы из этой ситуации выйдем с достоинством!</w:t>
      </w:r>
      <w:r w:rsidRPr="004D229E">
        <w:rPr>
          <w:color w:val="000000"/>
          <w:sz w:val="28"/>
          <w:szCs w:val="28"/>
        </w:rPr>
        <w:br/>
        <w:t>1 вариант – м. р.</w:t>
      </w:r>
      <w:r w:rsidRPr="004D229E">
        <w:rPr>
          <w:color w:val="000000"/>
          <w:sz w:val="28"/>
          <w:szCs w:val="28"/>
        </w:rPr>
        <w:br/>
        <w:t xml:space="preserve">2 </w:t>
      </w:r>
      <w:proofErr w:type="gramStart"/>
      <w:r w:rsidRPr="004D229E">
        <w:rPr>
          <w:color w:val="000000"/>
          <w:sz w:val="28"/>
          <w:szCs w:val="28"/>
        </w:rPr>
        <w:t>вариант – ж</w:t>
      </w:r>
      <w:proofErr w:type="gramEnd"/>
      <w:r w:rsidRPr="004D229E">
        <w:rPr>
          <w:color w:val="000000"/>
          <w:sz w:val="28"/>
          <w:szCs w:val="28"/>
        </w:rPr>
        <w:t>. р.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29E">
        <w:rPr>
          <w:color w:val="000000"/>
          <w:sz w:val="28"/>
          <w:szCs w:val="28"/>
        </w:rPr>
        <w:t>Ключь</w:t>
      </w:r>
      <w:proofErr w:type="spellEnd"/>
      <w:r w:rsidRPr="004D229E">
        <w:rPr>
          <w:color w:val="000000"/>
          <w:sz w:val="28"/>
          <w:szCs w:val="28"/>
        </w:rPr>
        <w:t xml:space="preserve">, мелочь, ночь, </w:t>
      </w:r>
      <w:proofErr w:type="spellStart"/>
      <w:r w:rsidRPr="004D229E">
        <w:rPr>
          <w:color w:val="000000"/>
          <w:sz w:val="28"/>
          <w:szCs w:val="28"/>
        </w:rPr>
        <w:t>борщь</w:t>
      </w:r>
      <w:proofErr w:type="spellEnd"/>
      <w:r w:rsidRPr="004D229E">
        <w:rPr>
          <w:color w:val="000000"/>
          <w:sz w:val="28"/>
          <w:szCs w:val="28"/>
        </w:rPr>
        <w:t xml:space="preserve">, </w:t>
      </w:r>
      <w:proofErr w:type="spellStart"/>
      <w:r w:rsidRPr="004D229E">
        <w:rPr>
          <w:color w:val="000000"/>
          <w:sz w:val="28"/>
          <w:szCs w:val="28"/>
        </w:rPr>
        <w:t>ножь</w:t>
      </w:r>
      <w:proofErr w:type="spellEnd"/>
      <w:r w:rsidRPr="004D229E">
        <w:rPr>
          <w:color w:val="000000"/>
          <w:sz w:val="28"/>
          <w:szCs w:val="28"/>
        </w:rPr>
        <w:t xml:space="preserve">, </w:t>
      </w:r>
      <w:proofErr w:type="spellStart"/>
      <w:r w:rsidRPr="004D229E">
        <w:rPr>
          <w:color w:val="000000"/>
          <w:sz w:val="28"/>
          <w:szCs w:val="28"/>
        </w:rPr>
        <w:t>лучь</w:t>
      </w:r>
      <w:proofErr w:type="spellEnd"/>
      <w:r w:rsidRPr="004D229E">
        <w:rPr>
          <w:color w:val="000000"/>
          <w:sz w:val="28"/>
          <w:szCs w:val="28"/>
        </w:rPr>
        <w:t>, печь.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Для чего еще нужно уметь быстро определять род существительных? (Чтобы правильно определить склонение.)</w:t>
      </w:r>
      <w:r w:rsidRPr="004D229E">
        <w:rPr>
          <w:color w:val="000000"/>
          <w:sz w:val="28"/>
          <w:szCs w:val="28"/>
        </w:rPr>
        <w:br/>
        <w:t>Карточки</w:t>
      </w:r>
      <w:r w:rsidRPr="004D229E">
        <w:rPr>
          <w:color w:val="000000"/>
          <w:sz w:val="28"/>
          <w:szCs w:val="28"/>
        </w:rPr>
        <w:br/>
        <w:t>1)Праздник</w:t>
      </w:r>
      <w:r w:rsidRPr="004D229E">
        <w:rPr>
          <w:color w:val="000000"/>
          <w:sz w:val="28"/>
          <w:szCs w:val="28"/>
        </w:rPr>
        <w:br/>
        <w:t>2)Весна</w:t>
      </w:r>
      <w:r w:rsidRPr="004D229E">
        <w:rPr>
          <w:color w:val="000000"/>
          <w:sz w:val="28"/>
          <w:szCs w:val="28"/>
        </w:rPr>
        <w:br/>
        <w:t>3)Ночь</w:t>
      </w:r>
      <w:r w:rsidRPr="004D229E">
        <w:rPr>
          <w:color w:val="000000"/>
          <w:sz w:val="28"/>
          <w:szCs w:val="28"/>
        </w:rPr>
        <w:br/>
        <w:t>4)Веселье</w:t>
      </w:r>
      <w:r w:rsidRPr="004D229E">
        <w:rPr>
          <w:color w:val="000000"/>
          <w:sz w:val="28"/>
          <w:szCs w:val="28"/>
        </w:rPr>
        <w:br/>
        <w:t>5)Клоун</w:t>
      </w:r>
      <w:r w:rsidRPr="004D229E">
        <w:rPr>
          <w:color w:val="000000"/>
          <w:sz w:val="28"/>
          <w:szCs w:val="28"/>
        </w:rPr>
        <w:br/>
        <w:t>6)Масленица</w:t>
      </w:r>
      <w:r w:rsidRPr="004D229E">
        <w:rPr>
          <w:color w:val="000000"/>
          <w:sz w:val="28"/>
          <w:szCs w:val="28"/>
        </w:rPr>
        <w:br/>
        <w:t>7)Дочь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Ответ: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I II III</w:t>
      </w:r>
      <w:r w:rsidRPr="004D229E">
        <w:rPr>
          <w:color w:val="000000"/>
          <w:sz w:val="28"/>
          <w:szCs w:val="28"/>
        </w:rPr>
        <w:br/>
        <w:t>1</w:t>
      </w:r>
      <w:r w:rsidRPr="004D229E">
        <w:rPr>
          <w:color w:val="000000"/>
          <w:sz w:val="28"/>
          <w:szCs w:val="28"/>
        </w:rPr>
        <w:br/>
        <w:t>2</w:t>
      </w:r>
      <w:r w:rsidRPr="004D229E">
        <w:rPr>
          <w:color w:val="000000"/>
          <w:sz w:val="28"/>
          <w:szCs w:val="28"/>
        </w:rPr>
        <w:br/>
        <w:t>3</w:t>
      </w:r>
      <w:r w:rsidRPr="004D229E">
        <w:rPr>
          <w:color w:val="000000"/>
          <w:sz w:val="28"/>
          <w:szCs w:val="28"/>
        </w:rPr>
        <w:br/>
        <w:t>4</w:t>
      </w:r>
      <w:r w:rsidRPr="004D229E">
        <w:rPr>
          <w:color w:val="000000"/>
          <w:sz w:val="28"/>
          <w:szCs w:val="28"/>
        </w:rPr>
        <w:br/>
        <w:t>5</w:t>
      </w:r>
      <w:r w:rsidRPr="004D229E">
        <w:rPr>
          <w:color w:val="000000"/>
          <w:sz w:val="28"/>
          <w:szCs w:val="28"/>
        </w:rPr>
        <w:br/>
        <w:t>6</w:t>
      </w:r>
      <w:r w:rsidRPr="004D229E">
        <w:rPr>
          <w:color w:val="000000"/>
          <w:sz w:val="28"/>
          <w:szCs w:val="28"/>
        </w:rPr>
        <w:br/>
        <w:t>7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6. Физкультминутка</w:t>
      </w:r>
      <w:r w:rsidRPr="004D229E">
        <w:rPr>
          <w:color w:val="000000"/>
          <w:sz w:val="28"/>
          <w:szCs w:val="28"/>
        </w:rPr>
        <w:br/>
        <w:t>7. – Как нам повезло: после такой пляски перед нами – кафе «Падежное». Сколько здесь должно быть столиков? (6)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Послушаем сказку о падеже (домашнее задание)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Какие падежи особые? (Родительный, дательный, предложный)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 xml:space="preserve">Учитель называет словосочетания, дети показывают карточки с падежными окончаниями </w:t>
      </w:r>
      <w:proofErr w:type="gramStart"/>
      <w:r w:rsidRPr="004D229E">
        <w:rPr>
          <w:color w:val="000000"/>
          <w:sz w:val="28"/>
          <w:szCs w:val="28"/>
        </w:rPr>
        <w:t>–и</w:t>
      </w:r>
      <w:proofErr w:type="gramEnd"/>
      <w:r w:rsidRPr="004D229E">
        <w:rPr>
          <w:color w:val="000000"/>
          <w:sz w:val="28"/>
          <w:szCs w:val="28"/>
        </w:rPr>
        <w:t>, -е.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 xml:space="preserve">На </w:t>
      </w:r>
      <w:proofErr w:type="spellStart"/>
      <w:r w:rsidRPr="004D229E">
        <w:rPr>
          <w:color w:val="000000"/>
          <w:sz w:val="28"/>
          <w:szCs w:val="28"/>
        </w:rPr>
        <w:t>площад</w:t>
      </w:r>
      <w:proofErr w:type="spellEnd"/>
      <w:r w:rsidRPr="004D229E">
        <w:rPr>
          <w:color w:val="000000"/>
          <w:sz w:val="28"/>
          <w:szCs w:val="28"/>
        </w:rPr>
        <w:t xml:space="preserve">…, играют на </w:t>
      </w:r>
      <w:proofErr w:type="spellStart"/>
      <w:r w:rsidRPr="004D229E">
        <w:rPr>
          <w:color w:val="000000"/>
          <w:sz w:val="28"/>
          <w:szCs w:val="28"/>
        </w:rPr>
        <w:t>площадк</w:t>
      </w:r>
      <w:proofErr w:type="spellEnd"/>
      <w:r w:rsidRPr="004D229E">
        <w:rPr>
          <w:color w:val="000000"/>
          <w:sz w:val="28"/>
          <w:szCs w:val="28"/>
        </w:rPr>
        <w:t xml:space="preserve">… гуляют на праздник.., растёт в пол…, добежал до </w:t>
      </w:r>
      <w:proofErr w:type="spellStart"/>
      <w:proofErr w:type="gramStart"/>
      <w:r w:rsidRPr="004D229E">
        <w:rPr>
          <w:color w:val="000000"/>
          <w:sz w:val="28"/>
          <w:szCs w:val="28"/>
        </w:rPr>
        <w:t>деревн</w:t>
      </w:r>
      <w:proofErr w:type="spellEnd"/>
      <w:r w:rsidRPr="004D229E">
        <w:rPr>
          <w:color w:val="000000"/>
          <w:sz w:val="28"/>
          <w:szCs w:val="28"/>
        </w:rPr>
        <w:t>… и</w:t>
      </w:r>
      <w:proofErr w:type="gramEnd"/>
      <w:r w:rsidRPr="004D229E">
        <w:rPr>
          <w:color w:val="000000"/>
          <w:sz w:val="28"/>
          <w:szCs w:val="28"/>
        </w:rPr>
        <w:t xml:space="preserve"> т. д.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-Отдохнули – отправимся дальше!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 xml:space="preserve">8. Где же мы оказались? У художественной лавки! Что – то лавка пустая и хозяина не видно. Нет правил без исключения и нет веселья без огорчения. </w:t>
      </w:r>
      <w:r w:rsidRPr="004D229E">
        <w:rPr>
          <w:color w:val="000000"/>
          <w:sz w:val="28"/>
          <w:szCs w:val="28"/>
        </w:rPr>
        <w:lastRenderedPageBreak/>
        <w:t>Оказывается, ночью кто – то забрался в лавку и испортил все картины. Я думаю, вы не откажетесь помочь восстановить картины.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 xml:space="preserve">Для этого еще раз повторим: в каких падежах и склонениях существительные имеют окончания </w:t>
      </w:r>
      <w:proofErr w:type="gramStart"/>
      <w:r w:rsidRPr="004D229E">
        <w:rPr>
          <w:color w:val="000000"/>
          <w:sz w:val="28"/>
          <w:szCs w:val="28"/>
        </w:rPr>
        <w:t>–и</w:t>
      </w:r>
      <w:proofErr w:type="gramEnd"/>
      <w:r w:rsidRPr="004D229E">
        <w:rPr>
          <w:color w:val="000000"/>
          <w:sz w:val="28"/>
          <w:szCs w:val="28"/>
        </w:rPr>
        <w:t>, а в каких -е?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 xml:space="preserve">Групповая работа – составление картин из частей, на обороте которых – существительные с падежными окончаниями </w:t>
      </w:r>
      <w:proofErr w:type="gramStart"/>
      <w:r w:rsidRPr="004D229E">
        <w:rPr>
          <w:color w:val="000000"/>
          <w:sz w:val="28"/>
          <w:szCs w:val="28"/>
        </w:rPr>
        <w:t>–и</w:t>
      </w:r>
      <w:proofErr w:type="gramEnd"/>
      <w:r w:rsidRPr="004D229E">
        <w:rPr>
          <w:color w:val="000000"/>
          <w:sz w:val="28"/>
          <w:szCs w:val="28"/>
        </w:rPr>
        <w:t>, -е.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9. – В благодарность за собранные картины хозяин художественной лавки дарит всем нам уцелевшую картину, но она пока без названия – мы с вами позже подумаем над этим…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Назовите все грамматические признаки существительного.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Каким членом предложения может быть существительное?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Запишите предложение, подчеркните главные и второстепенные члены предложения (у доски.)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Пушистый снег покрыл деревья.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10. довольный хозяин лавки привел нас на площадь развлечений. Здесь в полном разгаре соревнования. Победит тот, кто первым взберется на грамматический столб, указав все признаки существительного.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Так какие постоянные признаки существительного вам известны? (Род, склонение)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- А непостоянные? (Число, падеж)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Работа по вариантам (определение грамматических признаков существительных)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1 вариант – праздник</w:t>
      </w:r>
      <w:r w:rsidRPr="004D229E">
        <w:rPr>
          <w:color w:val="000000"/>
          <w:sz w:val="28"/>
          <w:szCs w:val="28"/>
        </w:rPr>
        <w:br/>
        <w:t>2 вариант – масленица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11. – После масленичных гуляний ребята толпой останавливались у окон, хором просят: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D229E">
        <w:rPr>
          <w:color w:val="000000"/>
          <w:sz w:val="28"/>
          <w:szCs w:val="28"/>
        </w:rPr>
        <w:t>Ти</w:t>
      </w:r>
      <w:proofErr w:type="spellEnd"/>
      <w:r w:rsidRPr="004D229E">
        <w:rPr>
          <w:color w:val="000000"/>
          <w:sz w:val="28"/>
          <w:szCs w:val="28"/>
        </w:rPr>
        <w:t xml:space="preserve"> – ин – </w:t>
      </w:r>
      <w:proofErr w:type="spellStart"/>
      <w:r w:rsidRPr="004D229E">
        <w:rPr>
          <w:color w:val="000000"/>
          <w:sz w:val="28"/>
          <w:szCs w:val="28"/>
        </w:rPr>
        <w:t>тинка</w:t>
      </w:r>
      <w:proofErr w:type="spellEnd"/>
      <w:r w:rsidRPr="004D229E">
        <w:rPr>
          <w:color w:val="000000"/>
          <w:sz w:val="28"/>
          <w:szCs w:val="28"/>
        </w:rPr>
        <w:t>,</w:t>
      </w:r>
      <w:r w:rsidRPr="004D229E">
        <w:rPr>
          <w:color w:val="000000"/>
          <w:sz w:val="28"/>
          <w:szCs w:val="28"/>
        </w:rPr>
        <w:br/>
        <w:t>Подайте блинка,</w:t>
      </w:r>
      <w:r w:rsidRPr="004D229E">
        <w:rPr>
          <w:color w:val="000000"/>
          <w:sz w:val="28"/>
          <w:szCs w:val="28"/>
        </w:rPr>
        <w:br/>
      </w:r>
      <w:proofErr w:type="gramStart"/>
      <w:r w:rsidRPr="004D229E">
        <w:rPr>
          <w:color w:val="000000"/>
          <w:sz w:val="28"/>
          <w:szCs w:val="28"/>
        </w:rPr>
        <w:t>Оладушка</w:t>
      </w:r>
      <w:proofErr w:type="gramEnd"/>
      <w:r w:rsidRPr="004D229E">
        <w:rPr>
          <w:color w:val="000000"/>
          <w:sz w:val="28"/>
          <w:szCs w:val="28"/>
        </w:rPr>
        <w:t xml:space="preserve"> – прибавь.</w:t>
      </w:r>
      <w:r w:rsidRPr="004D229E">
        <w:rPr>
          <w:color w:val="000000"/>
          <w:sz w:val="28"/>
          <w:szCs w:val="28"/>
        </w:rPr>
        <w:br/>
        <w:t>Уж вы не скупитесь,</w:t>
      </w:r>
      <w:r w:rsidRPr="004D229E">
        <w:rPr>
          <w:color w:val="000000"/>
          <w:sz w:val="28"/>
          <w:szCs w:val="28"/>
        </w:rPr>
        <w:br/>
        <w:t>Масленым кусочком поделитесь!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И наконец – то мы с вами увидели саму Масленицу. Смотрите, какая она красивая, пышная. И к нам она пришла не с пустыми руками, а как вы думаете – с чем? Правильно! С блинами. Раздавая блины, дети повторяют:</w:t>
      </w:r>
      <w:proofErr w:type="gramStart"/>
      <w:r w:rsidRPr="004D229E">
        <w:rPr>
          <w:color w:val="000000"/>
          <w:sz w:val="28"/>
          <w:szCs w:val="28"/>
        </w:rPr>
        <w:br/>
        <w:t>-</w:t>
      </w:r>
      <w:proofErr w:type="gramEnd"/>
      <w:r w:rsidRPr="004D229E">
        <w:rPr>
          <w:color w:val="000000"/>
          <w:sz w:val="28"/>
          <w:szCs w:val="28"/>
        </w:rPr>
        <w:t>Так кто к нам пришел?</w:t>
      </w:r>
      <w:r w:rsidRPr="004D229E">
        <w:rPr>
          <w:color w:val="000000"/>
          <w:sz w:val="28"/>
          <w:szCs w:val="28"/>
        </w:rPr>
        <w:br/>
        <w:t>-Масленица.</w:t>
      </w:r>
      <w:r w:rsidRPr="004D229E">
        <w:rPr>
          <w:color w:val="000000"/>
          <w:sz w:val="28"/>
          <w:szCs w:val="28"/>
        </w:rPr>
        <w:br/>
        <w:t>-Кого скоро не станет?</w:t>
      </w:r>
      <w:r w:rsidRPr="004D229E">
        <w:rPr>
          <w:color w:val="000000"/>
          <w:sz w:val="28"/>
          <w:szCs w:val="28"/>
        </w:rPr>
        <w:br/>
        <w:t>-Масленицы.</w:t>
      </w:r>
      <w:r w:rsidRPr="004D229E">
        <w:rPr>
          <w:color w:val="000000"/>
          <w:sz w:val="28"/>
          <w:szCs w:val="28"/>
        </w:rPr>
        <w:br/>
        <w:t>-Мы благодарны за этот необычный урок кому? чему?</w:t>
      </w:r>
      <w:r w:rsidRPr="004D229E">
        <w:rPr>
          <w:color w:val="000000"/>
          <w:sz w:val="28"/>
          <w:szCs w:val="28"/>
        </w:rPr>
        <w:br/>
        <w:t>-Масленице.</w:t>
      </w:r>
      <w:r w:rsidRPr="004D229E">
        <w:rPr>
          <w:color w:val="000000"/>
          <w:sz w:val="28"/>
          <w:szCs w:val="28"/>
        </w:rPr>
        <w:br/>
        <w:t>-Будем долго вспоминать кого? что?</w:t>
      </w:r>
      <w:r w:rsidRPr="004D229E">
        <w:rPr>
          <w:color w:val="000000"/>
          <w:sz w:val="28"/>
          <w:szCs w:val="28"/>
        </w:rPr>
        <w:br/>
        <w:t>-Масленицу.</w:t>
      </w:r>
      <w:r w:rsidRPr="004D229E">
        <w:rPr>
          <w:color w:val="000000"/>
          <w:sz w:val="28"/>
          <w:szCs w:val="28"/>
        </w:rPr>
        <w:br/>
        <w:t>-Восхищаться кем? чем?</w:t>
      </w:r>
      <w:r w:rsidRPr="004D229E">
        <w:rPr>
          <w:color w:val="000000"/>
          <w:sz w:val="28"/>
          <w:szCs w:val="28"/>
        </w:rPr>
        <w:br/>
        <w:t>-Масленицей.</w:t>
      </w:r>
      <w:r w:rsidRPr="004D229E">
        <w:rPr>
          <w:color w:val="000000"/>
          <w:sz w:val="28"/>
          <w:szCs w:val="28"/>
        </w:rPr>
        <w:br/>
        <w:t>-Будем речь вести о ком? о чем?</w:t>
      </w:r>
      <w:r w:rsidRPr="004D229E">
        <w:rPr>
          <w:color w:val="000000"/>
          <w:sz w:val="28"/>
          <w:szCs w:val="28"/>
        </w:rPr>
        <w:br/>
      </w:r>
      <w:r w:rsidRPr="004D229E">
        <w:rPr>
          <w:color w:val="000000"/>
          <w:sz w:val="28"/>
          <w:szCs w:val="28"/>
        </w:rPr>
        <w:lastRenderedPageBreak/>
        <w:t>-О Масленице.</w:t>
      </w:r>
      <w:r w:rsidRPr="004D229E">
        <w:rPr>
          <w:color w:val="000000"/>
          <w:sz w:val="28"/>
          <w:szCs w:val="28"/>
        </w:rPr>
        <w:br/>
        <w:t>-Провожая Масленицу, ребята пели:</w:t>
      </w:r>
    </w:p>
    <w:p w:rsidR="00D03575" w:rsidRPr="004D229E" w:rsidRDefault="00D03575" w:rsidP="00D035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229E">
        <w:rPr>
          <w:color w:val="000000"/>
          <w:sz w:val="28"/>
          <w:szCs w:val="28"/>
        </w:rPr>
        <w:t>А мы масленицу провожали,</w:t>
      </w:r>
      <w:r w:rsidRPr="004D229E">
        <w:rPr>
          <w:color w:val="000000"/>
          <w:sz w:val="28"/>
          <w:szCs w:val="28"/>
        </w:rPr>
        <w:br/>
        <w:t>Тяжко – тяжко по ней вздыхали:</w:t>
      </w:r>
      <w:r w:rsidRPr="004D229E">
        <w:rPr>
          <w:color w:val="000000"/>
          <w:sz w:val="28"/>
          <w:szCs w:val="28"/>
        </w:rPr>
        <w:br/>
        <w:t>- Ой, ты, масленица, воротись,</w:t>
      </w:r>
      <w:r w:rsidRPr="004D229E">
        <w:rPr>
          <w:color w:val="000000"/>
          <w:sz w:val="28"/>
          <w:szCs w:val="28"/>
        </w:rPr>
        <w:br/>
        <w:t>За белую березу зацепись,</w:t>
      </w:r>
      <w:r w:rsidRPr="004D229E">
        <w:rPr>
          <w:color w:val="000000"/>
          <w:sz w:val="28"/>
          <w:szCs w:val="28"/>
        </w:rPr>
        <w:br/>
        <w:t>За белую березу зацепись,</w:t>
      </w:r>
      <w:r w:rsidRPr="004D229E">
        <w:rPr>
          <w:color w:val="000000"/>
          <w:sz w:val="28"/>
          <w:szCs w:val="28"/>
        </w:rPr>
        <w:br/>
        <w:t>До красного лета протянись.</w:t>
      </w: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D03575" w:rsidRDefault="00D03575" w:rsidP="00D03575">
      <w:pPr>
        <w:rPr>
          <w:rFonts w:ascii="Times New Roman" w:hAnsi="Times New Roman" w:cs="Times New Roman"/>
          <w:sz w:val="28"/>
          <w:szCs w:val="28"/>
        </w:rPr>
      </w:pPr>
    </w:p>
    <w:p w:rsidR="00024184" w:rsidRDefault="00024184">
      <w:bookmarkStart w:id="0" w:name="_GoBack"/>
      <w:bookmarkEnd w:id="0"/>
    </w:p>
    <w:sectPr w:rsidR="0002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5A"/>
    <w:rsid w:val="00024184"/>
    <w:rsid w:val="004F415A"/>
    <w:rsid w:val="00D0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Company>Microsoft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2018-10-20T16:43:00Z</dcterms:created>
  <dcterms:modified xsi:type="dcterms:W3CDTF">2018-10-20T16:44:00Z</dcterms:modified>
</cp:coreProperties>
</file>