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игрового сеанса по теме «Домашние животные».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«Кошка».</w:t>
      </w:r>
    </w:p>
    <w:p w:rsidR="006241E0" w:rsidRDefault="006241E0" w:rsidP="006241E0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обогащение активного и пассивного словаря по теме «Домашние животные: кошка».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 </w:t>
      </w:r>
      <w:r>
        <w:rPr>
          <w:color w:val="000000"/>
          <w:sz w:val="28"/>
          <w:szCs w:val="28"/>
        </w:rPr>
        <w:t xml:space="preserve"> активизировать  речь, развивать  артикуляционную  моторику, физиологическое дыхание; развивать  общую  и мелкую моторики,  учить  сопоставлять предмет (игрушку) и его плоскостное изображение (картинку);  вызывать интерес у ребёнка раннего возраста к совместным играм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взрослым;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 аудио-запись, кошка и котята (игрушки)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тучка, капельки (картон), бутылочка с водой, ведерко.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iCs/>
          <w:color w:val="000000"/>
          <w:sz w:val="28"/>
          <w:szCs w:val="28"/>
        </w:rPr>
      </w:pP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Cs/>
          <w:color w:val="000000"/>
          <w:sz w:val="28"/>
          <w:szCs w:val="28"/>
        </w:rPr>
      </w:pP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ХОД ЗАНЯТИЯ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 Подготовительная часть.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Приветствие, настрой на игровую деятельность.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стоят в кругу. Логопед: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Здравствуйте, ребята. Я рада вас видеть. Давайте поздороваемся.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Здравствуйте, ручки (дети хлопают в ладоши). 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Здравствуйте, ножки (дети топают). 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Здравствуйте, глазки (хлопают глазки). 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Здравствуй, животик (гладят свой животик).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 Основная часть.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Сюрпризный момент: появление кошечки.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Раздаётся: - </w:t>
      </w:r>
      <w:r>
        <w:rPr>
          <w:b/>
          <w:bCs/>
          <w:color w:val="000000"/>
          <w:sz w:val="28"/>
          <w:szCs w:val="28"/>
        </w:rPr>
        <w:t>«Мяу! Мяу!» 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аудио-запись</w:t>
      </w:r>
      <w:proofErr w:type="gramEnd"/>
      <w:r>
        <w:rPr>
          <w:color w:val="000000"/>
          <w:sz w:val="28"/>
          <w:szCs w:val="28"/>
        </w:rPr>
        <w:t>).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Кто это? Кто так говорит? (привлечь внимание ребёнка).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Пойдём, найдём (идут на звук – находят кошку-игрушку).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это же кошка. Посмотри (рассматривают игрушку).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 кошка к нам пришла.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Мяу,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кошка.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Давайте с ней поздороваемся (стараться вызвать отклик ребёнка, повтор им звукоподражаний).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Рассматривание игрушки и называние частей тела.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 у кошки глазки? Вот глазки у кошки  (всё сопровождается показом), далее рассматривают все части тела кошки. 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Какая кошка пришла к нам в гости? (Красивая, веселая, белая, ласковая, хорошая, добрая). Погладьте ее, какая она? (Мягкая, пушистая).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Артикуляционная гимнастика.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мы с вами покажем, что умеет делать кошка. 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она умывается? (облизывают губки).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пьет молочко? (</w:t>
      </w:r>
      <w:proofErr w:type="spellStart"/>
      <w:r>
        <w:rPr>
          <w:color w:val="000000"/>
          <w:sz w:val="28"/>
          <w:szCs w:val="28"/>
        </w:rPr>
        <w:t>лакательные</w:t>
      </w:r>
      <w:proofErr w:type="spellEnd"/>
      <w:r>
        <w:rPr>
          <w:color w:val="000000"/>
          <w:sz w:val="28"/>
          <w:szCs w:val="28"/>
        </w:rPr>
        <w:t xml:space="preserve"> движения язычком).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смотрит по сторонам? (язычок смотрит влево - вправо).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она сердится? (губки трубочкой)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покажите добрую кошечку (держат губки в улыбке). Молодцы, ребятки.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Обыгрывание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«Киска, киска, киска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брысь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!»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Киска, киска, киска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брысь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дорожку не садись,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Наша детка пойдет,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Через кошку – упадет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(Всплеснуть руками). 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ребёнка можно поиграть 1-2 раза.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Вызывание  звукоподражания.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кошка мяукает?»</w:t>
      </w:r>
    </w:p>
    <w:p w:rsidR="006241E0" w:rsidRDefault="006241E0" w:rsidP="006241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«Мяу-мяу!». </w:t>
      </w:r>
    </w:p>
    <w:p w:rsidR="006241E0" w:rsidRDefault="006241E0" w:rsidP="006241E0">
      <w:pPr>
        <w:pStyle w:val="a3"/>
        <w:spacing w:before="0" w:beforeAutospacing="0" w:after="0" w:afterAutospacing="0"/>
        <w:contextualSpacing/>
        <w:textAlignment w:val="baseline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Дыхательная разминка</w:t>
      </w:r>
    </w:p>
    <w:p w:rsidR="006241E0" w:rsidRDefault="006241E0" w:rsidP="006241E0">
      <w:pPr>
        <w:pStyle w:val="a3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 Кошка любит играть с бантиком. </w:t>
      </w:r>
      <w:r>
        <w:rPr>
          <w:rStyle w:val="a4"/>
          <w:sz w:val="28"/>
          <w:szCs w:val="28"/>
          <w:bdr w:val="none" w:sz="0" w:space="0" w:color="auto" w:frame="1"/>
        </w:rPr>
        <w:t>(Показывает фантик на нитке.)</w:t>
      </w:r>
      <w:r>
        <w:rPr>
          <w:sz w:val="28"/>
          <w:szCs w:val="28"/>
        </w:rPr>
        <w:t> Подуем на него, а кошка будет прыгать за бантиком.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Пальчиковая игра «Дождик».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пока мы с вами играли, на небе появилась вот такая тучка,  и из нее пошел дождь (разбрызгать  из бутылочки капли воды на детей). Она принесла с собой капельки воды. Эти капельки упали на пол и остались у нас в группе. Если мы пойдем гулять, намочим ножки. Давайте соберем капли с дорожки (каждый ребенок берет капельку и кладет в ведро).  «Спасибо, детки, что помогли их собрать. Они все вместе полетят с мамой тучкой дальше по небу. Ой,  тучка что – то говорит. Она не хочет улетать от нас и просит, чтобы мы с ней поиграли.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Чтение  стихотворения: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Дождик капает по крыше</w:t>
      </w:r>
      <w:r>
        <w:rPr>
          <w:iCs/>
          <w:color w:val="000000"/>
          <w:sz w:val="28"/>
          <w:szCs w:val="28"/>
        </w:rPr>
        <w:t>, (дети играют на коленях пальчиками,</w:t>
      </w:r>
      <w:proofErr w:type="gramEnd"/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будто, играют на пианино)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Кап-кап-кап-кап!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Дождик, дождик, лей </w:t>
      </w:r>
      <w:proofErr w:type="spellStart"/>
      <w:proofErr w:type="gramStart"/>
      <w:r>
        <w:rPr>
          <w:color w:val="000000"/>
          <w:sz w:val="28"/>
          <w:szCs w:val="28"/>
        </w:rPr>
        <w:t>потише</w:t>
      </w:r>
      <w:proofErr w:type="spellEnd"/>
      <w:proofErr w:type="gramEnd"/>
      <w:r>
        <w:rPr>
          <w:color w:val="000000"/>
          <w:sz w:val="28"/>
          <w:szCs w:val="28"/>
        </w:rPr>
        <w:t xml:space="preserve">  (</w:t>
      </w:r>
      <w:r>
        <w:rPr>
          <w:iCs/>
          <w:color w:val="000000"/>
          <w:sz w:val="28"/>
          <w:szCs w:val="28"/>
        </w:rPr>
        <w:t>движения пальчиков замедляются)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Кап-кап-кап-кап!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Деток ты не намочи,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полянку не спеши</w:t>
      </w:r>
      <w:r>
        <w:rPr>
          <w:iCs/>
          <w:color w:val="000000"/>
          <w:sz w:val="28"/>
          <w:szCs w:val="28"/>
        </w:rPr>
        <w:t xml:space="preserve"> (грозят указательным пальчиком)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Погулять нам разреши!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Смотрите, дождик услышал нас и стал тише. Тучка улетела со своими капельками в другую сторону, теперь у нас не будет дождя.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с наклейками.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портрет кошки. Вот он (показать картинку,  рассмотреть с ребёнком рисунок кошки, части тела кошки, всё озвучить). У мамы кошки есть котята. Вот они. Давай их приклеим. Ребёнок с помощью взрослого приклеивает наклейку (или вырезанную картинку с помощью клея-карандаша).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 Заключительная часть.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Вот какие молодцы!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  <w:rPr>
          <w:rStyle w:val="c2"/>
        </w:rPr>
      </w:pPr>
      <w:r>
        <w:rPr>
          <w:color w:val="000000"/>
          <w:sz w:val="28"/>
          <w:szCs w:val="28"/>
        </w:rPr>
        <w:t>- Кошка и котята говорят вам спасибо</w:t>
      </w:r>
      <w:r>
        <w:rPr>
          <w:b/>
          <w:bCs/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>Кошка прощается с детьми</w:t>
      </w:r>
      <w:r>
        <w:rPr>
          <w:rStyle w:val="c2"/>
          <w:color w:val="000000"/>
          <w:sz w:val="28"/>
          <w:szCs w:val="28"/>
        </w:rPr>
        <w:t>.</w:t>
      </w:r>
    </w:p>
    <w:p w:rsidR="006241E0" w:rsidRDefault="006241E0" w:rsidP="006241E0">
      <w:pPr>
        <w:pStyle w:val="a3"/>
        <w:shd w:val="clear" w:color="auto" w:fill="FFFFFF"/>
        <w:spacing w:before="0" w:beforeAutospacing="0" w:after="150" w:afterAutospacing="0"/>
        <w:contextualSpacing/>
      </w:pPr>
      <w:r>
        <w:rPr>
          <w:color w:val="000000"/>
          <w:sz w:val="28"/>
          <w:szCs w:val="28"/>
        </w:rPr>
        <w:t>- Ребята, кто сегодня у нас был в гостях? - Понравилось вам играть с кошкой? Позовем  еще к себе в гости?</w:t>
      </w:r>
      <w:r>
        <w:rPr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Мне очень понравилось с вами играть, молодцы, ребята. До свидания.</w:t>
      </w:r>
    </w:p>
    <w:p w:rsidR="00C42AB3" w:rsidRPr="006241E0" w:rsidRDefault="00C42AB3">
      <w:bookmarkStart w:id="0" w:name="_GoBack"/>
      <w:bookmarkEnd w:id="0"/>
    </w:p>
    <w:sectPr w:rsidR="00C42AB3" w:rsidRPr="0062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4B"/>
    <w:rsid w:val="006241E0"/>
    <w:rsid w:val="00C42AB3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41E0"/>
  </w:style>
  <w:style w:type="character" w:styleId="a4">
    <w:name w:val="Emphasis"/>
    <w:basedOn w:val="a0"/>
    <w:uiPriority w:val="20"/>
    <w:qFormat/>
    <w:rsid w:val="006241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41E0"/>
  </w:style>
  <w:style w:type="character" w:styleId="a4">
    <w:name w:val="Emphasis"/>
    <w:basedOn w:val="a0"/>
    <w:uiPriority w:val="20"/>
    <w:qFormat/>
    <w:rsid w:val="00624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2018-10-22T05:41:00Z</dcterms:created>
  <dcterms:modified xsi:type="dcterms:W3CDTF">2018-10-22T05:41:00Z</dcterms:modified>
</cp:coreProperties>
</file>