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DB" w:rsidRDefault="008B14DB" w:rsidP="008B14DB">
      <w:pPr>
        <w:pStyle w:val="1"/>
        <w:shd w:val="clear" w:color="auto" w:fill="FFFFFF"/>
        <w:spacing w:before="0" w:line="240" w:lineRule="atLeast"/>
        <w:rPr>
          <w:rFonts w:ascii="Times New Roman" w:eastAsia="Times New Roman" w:hAnsi="Times New Roman" w:cs="Times New Roman"/>
          <w:bCs w:val="0"/>
          <w:color w:val="111111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 w:val="0"/>
          <w:color w:val="111111"/>
          <w:sz w:val="36"/>
          <w:szCs w:val="36"/>
          <w:lang w:eastAsia="ru-RU"/>
        </w:rPr>
        <w:t xml:space="preserve">Консультация для родителей </w:t>
      </w:r>
      <w:bookmarkEnd w:id="0"/>
      <w:r>
        <w:rPr>
          <w:rFonts w:ascii="Times New Roman" w:eastAsia="Times New Roman" w:hAnsi="Times New Roman" w:cs="Times New Roman"/>
          <w:bCs w:val="0"/>
          <w:color w:val="111111"/>
          <w:sz w:val="36"/>
          <w:szCs w:val="36"/>
          <w:lang w:eastAsia="ru-RU"/>
        </w:rPr>
        <w:t>«Развитие самостоятельности у детей младшего дошкольного возраста»</w:t>
      </w:r>
    </w:p>
    <w:p w:rsidR="008B14DB" w:rsidRDefault="008B14DB" w:rsidP="008B14DB">
      <w:pPr>
        <w:spacing w:after="0"/>
        <w:rPr>
          <w:lang w:eastAsia="ru-RU"/>
        </w:rPr>
      </w:pPr>
    </w:p>
    <w:p w:rsidR="008B14DB" w:rsidRDefault="008B14DB" w:rsidP="008B1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Успешность ребёнка во многих видах деятельности зависит от способности проявить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управлять своими действиями, добиваться поставленных целей. Всё это приобретается постепенно и только при взаимодействии педагогов и родителей.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Нетрудно предположить, кто из ребят вырастет более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самостоятельным</w:t>
      </w:r>
      <w:r>
        <w:rPr>
          <w:color w:val="111111"/>
          <w:sz w:val="28"/>
          <w:szCs w:val="28"/>
        </w:rPr>
        <w:t>, ответственным, независимым человеком и легко справится с любыми трудностями, не будет сдаваться при первой же неудаче. Поэтому не ограничивайте малыша в стремлении что-то сделать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самому</w:t>
      </w:r>
      <w:r>
        <w:rPr>
          <w:color w:val="111111"/>
          <w:sz w:val="28"/>
          <w:szCs w:val="28"/>
        </w:rPr>
        <w:t>, так ему будет лучше! Чтобы обучить ребенка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самостоятельности</w:t>
      </w:r>
      <w:r>
        <w:rPr>
          <w:color w:val="111111"/>
          <w:sz w:val="28"/>
          <w:szCs w:val="28"/>
        </w:rPr>
        <w:t>, не надо изобретать каких-то сложных методов. Жизнь сама предоставляет массу возможностей и ситуаций. Надо просто присмотреться и чаще привлекать его к своим взрослым заботам.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Если ребенок, например, заинтересовался тем, как вы вытираете пыль или моете полы, не стоит отстранять его, полагая, что это не его обязанность. Дайте ему в руки чистую, влажную тряпочку. Пусть попробует. Для него это в первую очередь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развлечение</w:t>
      </w:r>
      <w:r>
        <w:rPr>
          <w:color w:val="111111"/>
          <w:sz w:val="28"/>
          <w:szCs w:val="28"/>
        </w:rPr>
        <w:t>. Важно, чтобы задачи, предлагаемые малышу, были посильными и безопасными для здоровья. Только не ждите от ребенка идеально выполненной работы. Поругав кроху за неловкость, можно надолго отбить у него желание помогать. Главное – участие! Помогая маме, ребенок получит хороший урок и положит еще одно умение в копилку своего жизненного опыта.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Стремление к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самостоятельным</w:t>
      </w:r>
      <w:r>
        <w:rPr>
          <w:color w:val="111111"/>
          <w:sz w:val="28"/>
          <w:szCs w:val="28"/>
        </w:rPr>
        <w:t> действиям проявляется у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детей очень рано</w:t>
      </w:r>
      <w:r>
        <w:rPr>
          <w:color w:val="111111"/>
          <w:sz w:val="28"/>
          <w:szCs w:val="28"/>
        </w:rPr>
        <w:t>. Малышу только исполнился год, а он уже сам пытается овладеть ложкой. В 3 года ребенок может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 одеться</w:t>
      </w:r>
      <w:r>
        <w:rPr>
          <w:color w:val="111111"/>
          <w:sz w:val="28"/>
          <w:szCs w:val="28"/>
        </w:rPr>
        <w:t>, застегнуть пуговицы, натянуть колготки. В этом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возрасте</w:t>
      </w:r>
      <w:r>
        <w:rPr>
          <w:color w:val="111111"/>
          <w:sz w:val="28"/>
          <w:szCs w:val="28"/>
        </w:rPr>
        <w:t xml:space="preserve"> он способен поддерживать порядок в своей комнате и оказывать небольшую помощь по дому. 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ему доверяют такие важные взрослые заботы, малыш переполняется гордостью и сознанием собственной значимости. Как правило, на 3-м году жизни он то и дело заявляет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маме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«Я сам!»</w:t>
      </w:r>
      <w:r>
        <w:rPr>
          <w:color w:val="111111"/>
          <w:sz w:val="28"/>
          <w:szCs w:val="28"/>
        </w:rPr>
        <w:t> 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 время стремление к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самостоятельности</w:t>
      </w:r>
      <w:r>
        <w:rPr>
          <w:color w:val="111111"/>
          <w:sz w:val="28"/>
          <w:szCs w:val="28"/>
        </w:rPr>
        <w:t> проявляется особенно четко. Важно не упустить этот момент и помочь ребенку освоить желанное занятие. А если что-то не получается, не спешите делать все за него. Пусть попробует ещё разок. Лиха беда начало!</w:t>
      </w:r>
    </w:p>
    <w:p w:rsidR="008B14DB" w:rsidRDefault="008B14DB" w:rsidP="008B14D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Почаще</w:t>
      </w:r>
      <w:proofErr w:type="gramEnd"/>
      <w:r>
        <w:rPr>
          <w:color w:val="111111"/>
          <w:sz w:val="28"/>
          <w:szCs w:val="28"/>
        </w:rPr>
        <w:t xml:space="preserve"> хвалите ребенка – это мощное средство в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родительском арсенале воспитания</w:t>
      </w:r>
      <w:r>
        <w:rPr>
          <w:color w:val="111111"/>
          <w:sz w:val="28"/>
          <w:szCs w:val="28"/>
        </w:rPr>
        <w:t>. Не скупитесь на добрые слова. Это помогает закрепить нужное поведение. Однако хвалить тоже надо с умом. Старайтесь избегать пустых, надуманных поощрений, иначе ваши слова просто обесценятся. Похвала обязательно должна быть адресной. То есть, если вы довольны поступком ребенка, лучше сказать ему не просто, что он хороший, а скорее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>
        <w:rPr>
          <w:color w:val="111111"/>
          <w:sz w:val="28"/>
          <w:szCs w:val="28"/>
        </w:rPr>
        <w:t xml:space="preserve">: Я очень довольна тем, как ты сегодня сделал то-то и то-то». </w:t>
      </w:r>
      <w:r>
        <w:rPr>
          <w:color w:val="111111"/>
          <w:sz w:val="28"/>
          <w:szCs w:val="28"/>
        </w:rPr>
        <w:lastRenderedPageBreak/>
        <w:t>Причем поощрять надо сразу же, не откладывая приятные слова в долгий ящик, иначе вкус победы не будет таким сладким.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      В детском саду, вы, наверное, замечали, что некоторые дети стараются одеться самостоятельно - пыхтят над непослушными пуговицами, но всем упорством добиваются своего. А другие просто ждут, когда их оденут родители. Аналогичную ситуацию также можно наблюдать на праздниках. Некоторых детей кормят с ложечки, а другие дети, хоть и не так аккуратно, но пытаются кушать сами. Безусловно, чаще всего родителям проще и быстрее самим застегнуть на ребенке пуговицы или убрать его игрушки. Но как долго это будет продолжаться? Рано или поздно малышу придется учиться выполнять эти действия самостоятельно. Если вы хотите чтобы у вас вырос самостоятельный ребенок, нужно об этом подумать как можно раньше. 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Как научить ребенка самостоятельности? 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Несколько практических советов родителям: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Хвалите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. Развитие самостоятельности начинается уже с трех лет, когда ваше чадо начинает копировать ваши действия. Если ваш малыш сам убрал тарелку в раковину, обязательно похвалите его. Это придаст ребенку уверенности и поощрит его к самостоятельным действиям в дальнейшем. Если же родители не замечают порывов ребенка к самостоятельности, у малыша пропадает желание получить новые навыки, так как нет стимула.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Не ругайте детей за попытки сделать что-то 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. Пусть он залил скатерть, наливая себе воду, или сломал машинку, пытаясь «починить» её. Но ведь это его первые шаги к самостоятельности. Когда ваше чадо впервые начнет проявлять самостоятельность, ни в коем случае не останавливайте его, если только нет угрозы здоровью. Даже если вы запрещаете малышу выполнять определенные действия, например, пользоваться ножом, делайте это спокойно, без ругани. Частая критика убивает у ребенка желание веру в свои силы, он начинает думать, что у него ничего не получается 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Учите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. В выходные можно выделить время на развитие самостоятельности. Покажите своему чаду, как надеваются варежки или как завязывать шнурки. Соревнуйтесь с ним на то, кто быстрее сделает то или иное действие. Самостоятельный ребенок будет расти на ваших глазах 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Не пытайтесь облегчать жизнь ребенку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, чересчур помогая ему. Пусть ваш ребенок почувствует себя самостоятельным.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Гиперопекой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называется поведение родителя, когда он под каким-либо страхом, гасит активность ребенка и не дает ему расцвести как самостоятельному человеку. Дети таких родителей могут отставать в развитии. У ребенка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нет шанса вырасти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самостоятельным, если вы все делаете вместо него, например, не ждете,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lastRenderedPageBreak/>
        <w:t xml:space="preserve">когда он сам завяжет себе шнурки от ботинок или вымоет ручки, а говорите ему, что это у вас получится быстрее. </w:t>
      </w:r>
    </w:p>
    <w:p w:rsidR="008B14DB" w:rsidRDefault="008B14DB" w:rsidP="008B14D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Спрашивайте мнение у вашего ребенка, как у взрослого члена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. Давайте ребенку проявлять самостоятельность даже при выборе одежды, прически или дизайна детской комнаты.</w:t>
      </w:r>
    </w:p>
    <w:p w:rsidR="008B14DB" w:rsidRDefault="008B14DB" w:rsidP="008B14DB">
      <w:pPr>
        <w:autoSpaceDE w:val="0"/>
        <w:spacing w:after="0"/>
        <w:rPr>
          <w:rStyle w:val="a3"/>
          <w:color w:val="AE33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 xml:space="preserve"> Привлекайте ребенка к работе по дому.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Ему это очень понравиться. Предложите ребенку помочь вам. Ваше чадо с удовольствием повозится с тестом и поможет вам убрать пыль. Совместная работа даст ребенку почувствовать насколько он вам дорог и значим. Также это поможет развитию самостоятельности. </w:t>
      </w:r>
      <w:hyperlink r:id="rId5" w:history="1">
        <w:r>
          <w:rPr>
            <w:rStyle w:val="a3"/>
            <w:rFonts w:ascii="Times New Roman" w:hAnsi="Times New Roman" w:cs="Times New Roman"/>
            <w:color w:val="AE3300"/>
            <w:shd w:val="clear" w:color="auto" w:fill="FFFFFD"/>
          </w:rPr>
          <w:t>.</w:t>
        </w:r>
      </w:hyperlink>
    </w:p>
    <w:p w:rsidR="008B14DB" w:rsidRDefault="008B14DB" w:rsidP="008B14DB">
      <w:pPr>
        <w:autoSpaceDE w:val="0"/>
        <w:spacing w:after="0"/>
        <w:rPr>
          <w:rStyle w:val="a3"/>
          <w:rFonts w:ascii="Times New Roman" w:hAnsi="Times New Roman" w:cs="Times New Roman"/>
          <w:color w:val="AE3300"/>
          <w:shd w:val="clear" w:color="auto" w:fill="FFFFFD"/>
        </w:rPr>
      </w:pPr>
    </w:p>
    <w:p w:rsidR="008B14DB" w:rsidRDefault="008B14DB" w:rsidP="008B14DB">
      <w:pPr>
        <w:autoSpaceDE w:val="0"/>
        <w:spacing w:after="0" w:line="240" w:lineRule="auto"/>
        <w:rPr>
          <w:rStyle w:val="a3"/>
          <w:rFonts w:ascii="Times New Roman" w:hAnsi="Times New Roman" w:cs="Times New Roman"/>
          <w:color w:val="AE3300"/>
          <w:shd w:val="clear" w:color="auto" w:fill="FFFFFD"/>
        </w:rPr>
      </w:pPr>
    </w:p>
    <w:p w:rsidR="008B14DB" w:rsidRDefault="008B14DB" w:rsidP="008B14DB">
      <w:pPr>
        <w:autoSpaceDE w:val="0"/>
        <w:spacing w:after="0" w:line="240" w:lineRule="auto"/>
        <w:rPr>
          <w:color w:val="000000"/>
          <w:sz w:val="24"/>
          <w:szCs w:val="24"/>
        </w:rPr>
      </w:pPr>
    </w:p>
    <w:p w:rsidR="008B14DB" w:rsidRDefault="008B14DB" w:rsidP="008B14D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</w:rPr>
      </w:pPr>
    </w:p>
    <w:p w:rsidR="00943C60" w:rsidRDefault="00943C60"/>
    <w:sectPr w:rsidR="0094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C0"/>
    <w:rsid w:val="00487AC0"/>
    <w:rsid w:val="008B14DB"/>
    <w:rsid w:val="009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B"/>
  </w:style>
  <w:style w:type="paragraph" w:styleId="1">
    <w:name w:val="heading 1"/>
    <w:basedOn w:val="a"/>
    <w:next w:val="a"/>
    <w:link w:val="10"/>
    <w:uiPriority w:val="9"/>
    <w:qFormat/>
    <w:rsid w:val="008B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B1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1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B"/>
  </w:style>
  <w:style w:type="paragraph" w:styleId="1">
    <w:name w:val="heading 1"/>
    <w:basedOn w:val="a"/>
    <w:next w:val="a"/>
    <w:link w:val="10"/>
    <w:uiPriority w:val="9"/>
    <w:qFormat/>
    <w:rsid w:val="008B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B1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-years.ru/razvitie/razvitie-samostoj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2018-10-22T09:42:00Z</dcterms:created>
  <dcterms:modified xsi:type="dcterms:W3CDTF">2018-10-22T09:42:00Z</dcterms:modified>
</cp:coreProperties>
</file>