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57A6" w:rsidRDefault="005E57A6" w:rsidP="0000342A">
      <w:pPr>
        <w:ind w:firstLine="720"/>
        <w:jc w:val="center"/>
        <w:rPr>
          <w:rFonts w:ascii="Times New Roman" w:eastAsia="Times New Roman" w:hAnsi="Times New Roman" w:cs="Times New Roman"/>
          <w:b/>
          <w:color w:val="333333"/>
          <w:sz w:val="48"/>
          <w:szCs w:val="48"/>
        </w:rPr>
      </w:pPr>
    </w:p>
    <w:p w:rsidR="005E57A6" w:rsidRDefault="005E57A6" w:rsidP="0000342A">
      <w:pPr>
        <w:ind w:firstLine="720"/>
        <w:jc w:val="center"/>
        <w:rPr>
          <w:rFonts w:ascii="Times New Roman" w:eastAsia="Times New Roman" w:hAnsi="Times New Roman" w:cs="Times New Roman"/>
          <w:b/>
          <w:color w:val="333333"/>
          <w:sz w:val="48"/>
          <w:szCs w:val="48"/>
        </w:rPr>
      </w:pPr>
    </w:p>
    <w:p w:rsidR="0000342A" w:rsidRPr="0000342A" w:rsidRDefault="0000342A" w:rsidP="0000342A">
      <w:pPr>
        <w:ind w:firstLine="720"/>
        <w:jc w:val="center"/>
        <w:rPr>
          <w:rFonts w:ascii="Times New Roman" w:eastAsia="Times New Roman" w:hAnsi="Times New Roman" w:cs="Times New Roman"/>
          <w:b/>
          <w:color w:val="333333"/>
          <w:sz w:val="48"/>
          <w:szCs w:val="48"/>
        </w:rPr>
      </w:pPr>
      <w:r w:rsidRPr="0000342A">
        <w:rPr>
          <w:rFonts w:ascii="Times New Roman" w:eastAsia="Times New Roman" w:hAnsi="Times New Roman" w:cs="Times New Roman"/>
          <w:b/>
          <w:color w:val="333333"/>
          <w:sz w:val="48"/>
          <w:szCs w:val="48"/>
        </w:rPr>
        <w:t>Методическая разработка.</w:t>
      </w:r>
    </w:p>
    <w:p w:rsidR="0000342A" w:rsidRDefault="0000342A">
      <w:pPr>
        <w:ind w:firstLine="720"/>
        <w:jc w:val="both"/>
        <w:rPr>
          <w:rFonts w:ascii="Times New Roman" w:eastAsia="Times New Roman" w:hAnsi="Times New Roman" w:cs="Times New Roman"/>
          <w:color w:val="333333"/>
          <w:sz w:val="28"/>
        </w:rPr>
      </w:pPr>
    </w:p>
    <w:p w:rsidR="0000342A" w:rsidRDefault="0000342A">
      <w:pPr>
        <w:ind w:firstLine="720"/>
        <w:jc w:val="both"/>
        <w:rPr>
          <w:rFonts w:ascii="Times New Roman" w:eastAsia="Times New Roman" w:hAnsi="Times New Roman" w:cs="Times New Roman"/>
          <w:color w:val="333333"/>
          <w:sz w:val="28"/>
        </w:rPr>
      </w:pPr>
    </w:p>
    <w:p w:rsidR="0000342A" w:rsidRDefault="0000342A">
      <w:pPr>
        <w:ind w:firstLine="720"/>
        <w:jc w:val="both"/>
        <w:rPr>
          <w:rFonts w:ascii="Times New Roman" w:eastAsia="Times New Roman" w:hAnsi="Times New Roman" w:cs="Times New Roman"/>
          <w:color w:val="333333"/>
          <w:sz w:val="28"/>
        </w:rPr>
      </w:pPr>
    </w:p>
    <w:p w:rsidR="0000342A" w:rsidRPr="0000342A" w:rsidRDefault="0000342A" w:rsidP="0000342A">
      <w:pPr>
        <w:ind w:firstLine="720"/>
        <w:jc w:val="center"/>
        <w:rPr>
          <w:rFonts w:ascii="Times New Roman" w:eastAsia="Times New Roman" w:hAnsi="Times New Roman" w:cs="Times New Roman"/>
          <w:color w:val="333333"/>
          <w:sz w:val="40"/>
          <w:szCs w:val="40"/>
        </w:rPr>
      </w:pPr>
      <w:r w:rsidRPr="0000342A">
        <w:rPr>
          <w:rFonts w:ascii="Times New Roman" w:eastAsia="Times New Roman" w:hAnsi="Times New Roman" w:cs="Times New Roman"/>
          <w:color w:val="333333"/>
          <w:sz w:val="40"/>
          <w:szCs w:val="40"/>
        </w:rPr>
        <w:t xml:space="preserve">Тема: </w:t>
      </w:r>
      <w:proofErr w:type="spellStart"/>
      <w:r w:rsidRPr="0000342A">
        <w:rPr>
          <w:rFonts w:ascii="Times New Roman" w:eastAsia="Times New Roman" w:hAnsi="Times New Roman" w:cs="Times New Roman"/>
          <w:color w:val="333333"/>
          <w:sz w:val="40"/>
          <w:szCs w:val="40"/>
        </w:rPr>
        <w:t>Фитес</w:t>
      </w:r>
      <w:proofErr w:type="spellEnd"/>
      <w:r w:rsidRPr="0000342A">
        <w:rPr>
          <w:rFonts w:ascii="Times New Roman" w:eastAsia="Times New Roman" w:hAnsi="Times New Roman" w:cs="Times New Roman"/>
          <w:color w:val="333333"/>
          <w:sz w:val="40"/>
          <w:szCs w:val="40"/>
        </w:rPr>
        <w:t xml:space="preserve"> - технологии, как средство повышения мотивации учащихся к занятиям физической культурой и спортом в рамках программы ФГОС</w:t>
      </w:r>
    </w:p>
    <w:p w:rsidR="0000342A" w:rsidRDefault="0000342A" w:rsidP="0000342A">
      <w:pPr>
        <w:ind w:firstLine="720"/>
        <w:jc w:val="right"/>
        <w:rPr>
          <w:rFonts w:ascii="Times New Roman" w:eastAsia="Times New Roman" w:hAnsi="Times New Roman" w:cs="Times New Roman"/>
          <w:color w:val="333333"/>
          <w:sz w:val="28"/>
        </w:rPr>
      </w:pPr>
    </w:p>
    <w:p w:rsidR="0000342A" w:rsidRDefault="0000342A" w:rsidP="0000342A">
      <w:pPr>
        <w:ind w:firstLine="720"/>
        <w:jc w:val="right"/>
        <w:rPr>
          <w:rFonts w:ascii="Times New Roman" w:eastAsia="Times New Roman" w:hAnsi="Times New Roman" w:cs="Times New Roman"/>
          <w:color w:val="333333"/>
          <w:sz w:val="28"/>
        </w:rPr>
      </w:pPr>
    </w:p>
    <w:p w:rsidR="0000342A" w:rsidRDefault="0000342A" w:rsidP="0000342A">
      <w:pPr>
        <w:ind w:firstLine="720"/>
        <w:jc w:val="right"/>
        <w:rPr>
          <w:rFonts w:ascii="Times New Roman" w:eastAsia="Times New Roman" w:hAnsi="Times New Roman" w:cs="Times New Roman"/>
          <w:color w:val="333333"/>
          <w:sz w:val="28"/>
        </w:rPr>
      </w:pPr>
    </w:p>
    <w:p w:rsidR="005E57A6" w:rsidRDefault="005E57A6" w:rsidP="0000342A">
      <w:pPr>
        <w:ind w:firstLine="720"/>
        <w:jc w:val="right"/>
        <w:rPr>
          <w:rFonts w:ascii="Times New Roman" w:eastAsia="Times New Roman" w:hAnsi="Times New Roman" w:cs="Times New Roman"/>
          <w:color w:val="333333"/>
          <w:sz w:val="28"/>
        </w:rPr>
      </w:pPr>
    </w:p>
    <w:p w:rsidR="005E57A6" w:rsidRDefault="005E57A6" w:rsidP="0000342A">
      <w:pPr>
        <w:ind w:firstLine="720"/>
        <w:jc w:val="right"/>
        <w:rPr>
          <w:rFonts w:ascii="Times New Roman" w:eastAsia="Times New Roman" w:hAnsi="Times New Roman" w:cs="Times New Roman"/>
          <w:color w:val="333333"/>
          <w:sz w:val="28"/>
        </w:rPr>
      </w:pPr>
    </w:p>
    <w:p w:rsidR="0000342A" w:rsidRDefault="0000342A" w:rsidP="0000342A">
      <w:pPr>
        <w:ind w:firstLine="720"/>
        <w:jc w:val="right"/>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 xml:space="preserve">Выполнила: </w:t>
      </w:r>
    </w:p>
    <w:p w:rsidR="0000342A" w:rsidRDefault="0000342A" w:rsidP="0000342A">
      <w:pPr>
        <w:ind w:firstLine="720"/>
        <w:jc w:val="right"/>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 xml:space="preserve">учитель физической культуры </w:t>
      </w:r>
    </w:p>
    <w:p w:rsidR="0000342A" w:rsidRPr="0000342A" w:rsidRDefault="0000342A" w:rsidP="0000342A">
      <w:pPr>
        <w:ind w:firstLine="720"/>
        <w:jc w:val="right"/>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Ремизова М.М.</w:t>
      </w:r>
    </w:p>
    <w:p w:rsidR="0000342A" w:rsidRDefault="0000342A">
      <w:pPr>
        <w:ind w:firstLine="720"/>
        <w:jc w:val="both"/>
        <w:rPr>
          <w:rFonts w:ascii="Times New Roman" w:eastAsia="Times New Roman" w:hAnsi="Times New Roman" w:cs="Times New Roman"/>
          <w:color w:val="333333"/>
          <w:sz w:val="28"/>
        </w:rPr>
      </w:pPr>
    </w:p>
    <w:p w:rsidR="0000342A" w:rsidRDefault="0000342A">
      <w:pPr>
        <w:ind w:firstLine="720"/>
        <w:jc w:val="both"/>
        <w:rPr>
          <w:rFonts w:ascii="Times New Roman" w:eastAsia="Times New Roman" w:hAnsi="Times New Roman" w:cs="Times New Roman"/>
          <w:color w:val="333333"/>
          <w:sz w:val="28"/>
        </w:rPr>
      </w:pPr>
    </w:p>
    <w:p w:rsidR="0000342A" w:rsidRDefault="0000342A">
      <w:pPr>
        <w:ind w:firstLine="720"/>
        <w:jc w:val="both"/>
        <w:rPr>
          <w:rFonts w:ascii="Times New Roman" w:eastAsia="Times New Roman" w:hAnsi="Times New Roman" w:cs="Times New Roman"/>
          <w:color w:val="333333"/>
          <w:sz w:val="28"/>
        </w:rPr>
      </w:pPr>
    </w:p>
    <w:p w:rsidR="0000342A" w:rsidRDefault="0000342A">
      <w:pPr>
        <w:ind w:firstLine="720"/>
        <w:jc w:val="both"/>
        <w:rPr>
          <w:rFonts w:ascii="Times New Roman" w:eastAsia="Times New Roman" w:hAnsi="Times New Roman" w:cs="Times New Roman"/>
          <w:color w:val="333333"/>
          <w:sz w:val="28"/>
        </w:rPr>
      </w:pPr>
    </w:p>
    <w:p w:rsidR="0000342A" w:rsidRDefault="005E57A6" w:rsidP="005E57A6">
      <w:pPr>
        <w:ind w:firstLine="720"/>
        <w:jc w:val="center"/>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2018 г.</w:t>
      </w:r>
    </w:p>
    <w:p w:rsidR="0000342A" w:rsidRDefault="0000342A">
      <w:pPr>
        <w:ind w:firstLine="720"/>
        <w:jc w:val="both"/>
        <w:rPr>
          <w:rFonts w:ascii="Times New Roman" w:eastAsia="Times New Roman" w:hAnsi="Times New Roman" w:cs="Times New Roman"/>
          <w:color w:val="333333"/>
          <w:sz w:val="28"/>
        </w:rPr>
      </w:pPr>
    </w:p>
    <w:p w:rsidR="00A43A9C" w:rsidRPr="005E57A6" w:rsidRDefault="0000342A">
      <w:pPr>
        <w:ind w:firstLine="720"/>
        <w:jc w:val="both"/>
        <w:rPr>
          <w:rFonts w:ascii="Times New Roman" w:eastAsia="Times New Roman" w:hAnsi="Times New Roman" w:cs="Times New Roman"/>
          <w:sz w:val="28"/>
        </w:rPr>
      </w:pPr>
      <w:r w:rsidRPr="005E57A6">
        <w:rPr>
          <w:rFonts w:ascii="Times New Roman" w:eastAsia="Times New Roman" w:hAnsi="Times New Roman" w:cs="Times New Roman"/>
          <w:sz w:val="28"/>
        </w:rPr>
        <w:lastRenderedPageBreak/>
        <w:t xml:space="preserve">Что такое фитнес? </w:t>
      </w:r>
    </w:p>
    <w:p w:rsidR="00A43A9C" w:rsidRPr="005E57A6" w:rsidRDefault="0000342A">
      <w:pPr>
        <w:spacing w:line="240" w:lineRule="auto"/>
        <w:ind w:left="75" w:right="75" w:firstLine="240"/>
        <w:jc w:val="both"/>
        <w:rPr>
          <w:rFonts w:ascii="Times New Roman" w:eastAsia="Times New Roman" w:hAnsi="Times New Roman" w:cs="Times New Roman"/>
          <w:sz w:val="28"/>
        </w:rPr>
      </w:pPr>
      <w:r w:rsidRPr="005E57A6">
        <w:rPr>
          <w:rFonts w:ascii="Times New Roman" w:eastAsia="Times New Roman" w:hAnsi="Times New Roman" w:cs="Times New Roman"/>
          <w:sz w:val="28"/>
        </w:rPr>
        <w:t>Название «фитнес» происходит от английского слова «</w:t>
      </w:r>
      <w:proofErr w:type="spellStart"/>
      <w:r w:rsidRPr="005E57A6">
        <w:rPr>
          <w:rFonts w:ascii="Times New Roman" w:eastAsia="Times New Roman" w:hAnsi="Times New Roman" w:cs="Times New Roman"/>
          <w:sz w:val="28"/>
        </w:rPr>
        <w:t>fit</w:t>
      </w:r>
      <w:proofErr w:type="spellEnd"/>
      <w:r w:rsidRPr="005E57A6">
        <w:rPr>
          <w:rFonts w:ascii="Times New Roman" w:eastAsia="Times New Roman" w:hAnsi="Times New Roman" w:cs="Times New Roman"/>
          <w:sz w:val="28"/>
        </w:rPr>
        <w:t xml:space="preserve">» - соответствовать. </w:t>
      </w:r>
    </w:p>
    <w:p w:rsidR="00A43A9C" w:rsidRPr="005E57A6" w:rsidRDefault="0000342A">
      <w:pPr>
        <w:ind w:firstLine="720"/>
        <w:jc w:val="both"/>
        <w:rPr>
          <w:rFonts w:ascii="Times New Roman" w:eastAsia="Times New Roman" w:hAnsi="Times New Roman" w:cs="Times New Roman"/>
          <w:sz w:val="28"/>
        </w:rPr>
      </w:pPr>
      <w:r w:rsidRPr="005E57A6">
        <w:rPr>
          <w:rFonts w:ascii="Times New Roman" w:eastAsia="Times New Roman" w:hAnsi="Times New Roman" w:cs="Times New Roman"/>
          <w:sz w:val="28"/>
        </w:rPr>
        <w:t>Это своего рода образ жизни, с помощью которого мы можем достичь и поддерживать в течение многих лет стройную фигуру, здоровье и хорошую форму.</w:t>
      </w:r>
    </w:p>
    <w:p w:rsidR="00A43A9C" w:rsidRPr="005E57A6" w:rsidRDefault="0000342A">
      <w:pPr>
        <w:spacing w:line="240" w:lineRule="auto"/>
        <w:ind w:left="75" w:right="75" w:firstLine="240"/>
        <w:jc w:val="both"/>
        <w:rPr>
          <w:rFonts w:ascii="Times New Roman" w:eastAsia="Times New Roman" w:hAnsi="Times New Roman" w:cs="Times New Roman"/>
          <w:sz w:val="28"/>
        </w:rPr>
      </w:pPr>
      <w:r w:rsidRPr="005E57A6">
        <w:rPr>
          <w:rFonts w:ascii="Times New Roman" w:eastAsia="Times New Roman" w:hAnsi="Times New Roman" w:cs="Times New Roman"/>
          <w:sz w:val="28"/>
        </w:rPr>
        <w:t>Создателем фитнеса была доктор Кеннет Купер. Начало дала аэробика (основная часть фитнеса). NASA создало необходимость в специальной программе упражнений для поддержания здоровой кондиции, что позволяет космонавтам оставаться в хорошей форме.</w:t>
      </w:r>
    </w:p>
    <w:p w:rsidR="00A43A9C" w:rsidRDefault="0000342A">
      <w:pPr>
        <w:spacing w:line="240" w:lineRule="auto"/>
        <w:ind w:left="75" w:right="75" w:firstLine="240"/>
        <w:jc w:val="both"/>
        <w:rPr>
          <w:rFonts w:ascii="Times New Roman" w:eastAsia="Times New Roman" w:hAnsi="Times New Roman" w:cs="Times New Roman"/>
          <w:sz w:val="28"/>
        </w:rPr>
      </w:pPr>
      <w:r>
        <w:rPr>
          <w:rFonts w:ascii="Times New Roman" w:eastAsia="Times New Roman" w:hAnsi="Times New Roman" w:cs="Times New Roman"/>
          <w:sz w:val="28"/>
        </w:rPr>
        <w:t xml:space="preserve">Эта программа была основана на упражнениях для повышения эффективности работы </w:t>
      </w:r>
      <w:proofErr w:type="spellStart"/>
      <w:r>
        <w:rPr>
          <w:rFonts w:ascii="Times New Roman" w:eastAsia="Times New Roman" w:hAnsi="Times New Roman" w:cs="Times New Roman"/>
          <w:sz w:val="28"/>
        </w:rPr>
        <w:t>кардио</w:t>
      </w:r>
      <w:proofErr w:type="spellEnd"/>
      <w:r>
        <w:rPr>
          <w:rFonts w:ascii="Times New Roman" w:eastAsia="Times New Roman" w:hAnsi="Times New Roman" w:cs="Times New Roman"/>
          <w:sz w:val="28"/>
        </w:rPr>
        <w:t xml:space="preserve"> - респираторной системы, хотя и не вызывает так называемого, кислородного запаса в организме. В 60-х годах прошлого века, доктор Кеннет написала книгу под названием "Аэробика", которая позволила каждому желающему заниматься такими упражнениями.</w:t>
      </w:r>
    </w:p>
    <w:p w:rsidR="00A43A9C" w:rsidRDefault="0000342A">
      <w:pPr>
        <w:spacing w:line="240" w:lineRule="auto"/>
        <w:ind w:left="75" w:right="75" w:firstLine="240"/>
        <w:jc w:val="both"/>
        <w:rPr>
          <w:rFonts w:ascii="Times New Roman" w:eastAsia="Times New Roman" w:hAnsi="Times New Roman" w:cs="Times New Roman"/>
          <w:sz w:val="28"/>
        </w:rPr>
      </w:pPr>
      <w:r>
        <w:rPr>
          <w:rFonts w:ascii="Times New Roman" w:eastAsia="Times New Roman" w:hAnsi="Times New Roman" w:cs="Times New Roman"/>
          <w:sz w:val="28"/>
        </w:rPr>
        <w:t xml:space="preserve">Джейн Фонд основала фитнес-клуб, назвав его своим именем. Она выпустила много видеокассет, которые показывали, как на практике улучшить свою фигуру. Упражнения, главным образом, были направлены на укрепление организма и растяжку. </w:t>
      </w:r>
    </w:p>
    <w:p w:rsidR="00A43A9C" w:rsidRDefault="0000342A">
      <w:pPr>
        <w:spacing w:line="240" w:lineRule="auto"/>
        <w:ind w:left="75" w:right="75" w:firstLine="240"/>
        <w:jc w:val="both"/>
        <w:rPr>
          <w:rFonts w:ascii="Times New Roman" w:eastAsia="Times New Roman" w:hAnsi="Times New Roman" w:cs="Times New Roman"/>
          <w:sz w:val="28"/>
        </w:rPr>
      </w:pPr>
      <w:r>
        <w:rPr>
          <w:rFonts w:ascii="Times New Roman" w:eastAsia="Times New Roman" w:hAnsi="Times New Roman" w:cs="Times New Roman"/>
          <w:sz w:val="28"/>
        </w:rPr>
        <w:t xml:space="preserve">Джуди Шепард </w:t>
      </w:r>
      <w:proofErr w:type="spellStart"/>
      <w:r>
        <w:rPr>
          <w:rFonts w:ascii="Times New Roman" w:eastAsia="Times New Roman" w:hAnsi="Times New Roman" w:cs="Times New Roman"/>
          <w:sz w:val="28"/>
        </w:rPr>
        <w:t>Миссет</w:t>
      </w:r>
      <w:proofErr w:type="spellEnd"/>
      <w:r>
        <w:rPr>
          <w:rFonts w:ascii="Times New Roman" w:eastAsia="Times New Roman" w:hAnsi="Times New Roman" w:cs="Times New Roman"/>
          <w:sz w:val="28"/>
        </w:rPr>
        <w:t xml:space="preserve"> внесла в аэробику хореографию разной степени сложности. Именно благодаря </w:t>
      </w:r>
      <w:proofErr w:type="gramStart"/>
      <w:r>
        <w:rPr>
          <w:rFonts w:ascii="Times New Roman" w:eastAsia="Times New Roman" w:hAnsi="Times New Roman" w:cs="Times New Roman"/>
          <w:sz w:val="28"/>
        </w:rPr>
        <w:t>ей</w:t>
      </w:r>
      <w:proofErr w:type="gramEnd"/>
      <w:r>
        <w:rPr>
          <w:rFonts w:ascii="Times New Roman" w:eastAsia="Times New Roman" w:hAnsi="Times New Roman" w:cs="Times New Roman"/>
          <w:sz w:val="28"/>
        </w:rPr>
        <w:t xml:space="preserve">, в аэробику были включены различные танцевальные шаги, такие, как </w:t>
      </w:r>
      <w:proofErr w:type="spellStart"/>
      <w:r>
        <w:rPr>
          <w:rFonts w:ascii="Times New Roman" w:eastAsia="Times New Roman" w:hAnsi="Times New Roman" w:cs="Times New Roman"/>
          <w:sz w:val="28"/>
        </w:rPr>
        <w:t>мамбо</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ча-ча</w:t>
      </w:r>
      <w:proofErr w:type="spellEnd"/>
      <w:r>
        <w:rPr>
          <w:rFonts w:ascii="Times New Roman" w:eastAsia="Times New Roman" w:hAnsi="Times New Roman" w:cs="Times New Roman"/>
          <w:sz w:val="28"/>
        </w:rPr>
        <w:t xml:space="preserve">, джаз, балет, </w:t>
      </w:r>
      <w:proofErr w:type="spellStart"/>
      <w:r>
        <w:rPr>
          <w:rFonts w:ascii="Times New Roman" w:eastAsia="Times New Roman" w:hAnsi="Times New Roman" w:cs="Times New Roman"/>
          <w:sz w:val="28"/>
        </w:rPr>
        <w:t>фанк</w:t>
      </w:r>
      <w:proofErr w:type="spellEnd"/>
      <w:r>
        <w:rPr>
          <w:rFonts w:ascii="Times New Roman" w:eastAsia="Times New Roman" w:hAnsi="Times New Roman" w:cs="Times New Roman"/>
          <w:sz w:val="28"/>
        </w:rPr>
        <w:t xml:space="preserve"> и другие. </w:t>
      </w:r>
    </w:p>
    <w:p w:rsidR="00A43A9C" w:rsidRDefault="0000342A">
      <w:pPr>
        <w:spacing w:line="240" w:lineRule="auto"/>
        <w:ind w:left="75" w:right="75" w:firstLine="240"/>
        <w:jc w:val="both"/>
        <w:rPr>
          <w:rFonts w:ascii="Times New Roman" w:eastAsia="Times New Roman" w:hAnsi="Times New Roman" w:cs="Times New Roman"/>
          <w:sz w:val="28"/>
        </w:rPr>
      </w:pPr>
      <w:r>
        <w:rPr>
          <w:rFonts w:ascii="Times New Roman" w:eastAsia="Times New Roman" w:hAnsi="Times New Roman" w:cs="Times New Roman"/>
          <w:sz w:val="28"/>
        </w:rPr>
        <w:t xml:space="preserve">Джеки </w:t>
      </w:r>
      <w:proofErr w:type="spellStart"/>
      <w:r>
        <w:rPr>
          <w:rFonts w:ascii="Times New Roman" w:eastAsia="Times New Roman" w:hAnsi="Times New Roman" w:cs="Times New Roman"/>
          <w:sz w:val="28"/>
        </w:rPr>
        <w:t>Соренсен</w:t>
      </w:r>
      <w:proofErr w:type="spellEnd"/>
      <w:r>
        <w:rPr>
          <w:rFonts w:ascii="Times New Roman" w:eastAsia="Times New Roman" w:hAnsi="Times New Roman" w:cs="Times New Roman"/>
          <w:sz w:val="28"/>
        </w:rPr>
        <w:t xml:space="preserve"> - представила огромное количество прыжков, частую смену позиций, повороты, пируэты. И все это для того, чтобы убедиться, что эти занятия, называемые «</w:t>
      </w:r>
      <w:proofErr w:type="spellStart"/>
      <w:r>
        <w:rPr>
          <w:rFonts w:ascii="Times New Roman" w:eastAsia="Times New Roman" w:hAnsi="Times New Roman" w:cs="Times New Roman"/>
          <w:sz w:val="28"/>
        </w:rPr>
        <w:t>Hi</w:t>
      </w:r>
      <w:proofErr w:type="spellEnd"/>
      <w:r>
        <w:rPr>
          <w:rFonts w:ascii="Times New Roman" w:eastAsia="Times New Roman" w:hAnsi="Times New Roman" w:cs="Times New Roman"/>
          <w:sz w:val="28"/>
        </w:rPr>
        <w:t xml:space="preserve"> - </w:t>
      </w:r>
      <w:proofErr w:type="spellStart"/>
      <w:r>
        <w:rPr>
          <w:rFonts w:ascii="Times New Roman" w:eastAsia="Times New Roman" w:hAnsi="Times New Roman" w:cs="Times New Roman"/>
          <w:sz w:val="28"/>
        </w:rPr>
        <w:t>impact</w:t>
      </w:r>
      <w:proofErr w:type="spellEnd"/>
      <w:r>
        <w:rPr>
          <w:rFonts w:ascii="Times New Roman" w:eastAsia="Times New Roman" w:hAnsi="Times New Roman" w:cs="Times New Roman"/>
          <w:sz w:val="28"/>
        </w:rPr>
        <w:t xml:space="preserve">» -являются не совсем безопасными. </w:t>
      </w:r>
    </w:p>
    <w:p w:rsidR="00A43A9C" w:rsidRDefault="0000342A">
      <w:pPr>
        <w:spacing w:line="240" w:lineRule="auto"/>
        <w:ind w:left="75" w:right="75" w:firstLine="240"/>
        <w:jc w:val="both"/>
        <w:rPr>
          <w:rFonts w:ascii="Times New Roman" w:eastAsia="Times New Roman" w:hAnsi="Times New Roman" w:cs="Times New Roman"/>
          <w:sz w:val="28"/>
        </w:rPr>
      </w:pPr>
      <w:r>
        <w:rPr>
          <w:rFonts w:ascii="Times New Roman" w:eastAsia="Times New Roman" w:hAnsi="Times New Roman" w:cs="Times New Roman"/>
          <w:sz w:val="28"/>
        </w:rPr>
        <w:t>Это произошло в 80-х годах, когда можно сказать об определенном регрессе в этой области спорта. В течение некоторого времени, аэробика ждала следующего человека, который восстановит его былую славу.</w:t>
      </w:r>
    </w:p>
    <w:p w:rsidR="00A43A9C" w:rsidRDefault="0000342A">
      <w:pPr>
        <w:spacing w:line="240" w:lineRule="auto"/>
        <w:ind w:left="75" w:right="75" w:firstLine="240"/>
        <w:jc w:val="both"/>
        <w:rPr>
          <w:rFonts w:ascii="Times New Roman" w:eastAsia="Times New Roman" w:hAnsi="Times New Roman" w:cs="Times New Roman"/>
          <w:sz w:val="28"/>
        </w:rPr>
      </w:pPr>
      <w:r>
        <w:rPr>
          <w:rFonts w:ascii="Times New Roman" w:eastAsia="Times New Roman" w:hAnsi="Times New Roman" w:cs="Times New Roman"/>
          <w:sz w:val="28"/>
        </w:rPr>
        <w:t>Так случилось, благодаря введению занятий «</w:t>
      </w:r>
      <w:proofErr w:type="spellStart"/>
      <w:r>
        <w:rPr>
          <w:rFonts w:ascii="Times New Roman" w:eastAsia="Times New Roman" w:hAnsi="Times New Roman" w:cs="Times New Roman"/>
          <w:sz w:val="28"/>
        </w:rPr>
        <w:t>Hi</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lo</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combo</w:t>
      </w:r>
      <w:proofErr w:type="spellEnd"/>
      <w:r>
        <w:rPr>
          <w:rFonts w:ascii="Times New Roman" w:eastAsia="Times New Roman" w:hAnsi="Times New Roman" w:cs="Times New Roman"/>
          <w:sz w:val="28"/>
        </w:rPr>
        <w:t>», то есть сочетания упражнений «</w:t>
      </w:r>
      <w:proofErr w:type="spellStart"/>
      <w:r>
        <w:rPr>
          <w:rFonts w:ascii="Times New Roman" w:eastAsia="Times New Roman" w:hAnsi="Times New Roman" w:cs="Times New Roman"/>
          <w:sz w:val="28"/>
        </w:rPr>
        <w:t>hi</w:t>
      </w:r>
      <w:proofErr w:type="spellEnd"/>
      <w:r>
        <w:rPr>
          <w:rFonts w:ascii="Times New Roman" w:eastAsia="Times New Roman" w:hAnsi="Times New Roman" w:cs="Times New Roman"/>
          <w:sz w:val="28"/>
        </w:rPr>
        <w:t>» (с высокими прыжками) и «</w:t>
      </w:r>
      <w:proofErr w:type="spellStart"/>
      <w:r>
        <w:rPr>
          <w:rFonts w:ascii="Times New Roman" w:eastAsia="Times New Roman" w:hAnsi="Times New Roman" w:cs="Times New Roman"/>
          <w:sz w:val="28"/>
        </w:rPr>
        <w:t>lo</w:t>
      </w:r>
      <w:proofErr w:type="spellEnd"/>
      <w:r>
        <w:rPr>
          <w:rFonts w:ascii="Times New Roman" w:eastAsia="Times New Roman" w:hAnsi="Times New Roman" w:cs="Times New Roman"/>
          <w:sz w:val="28"/>
        </w:rPr>
        <w:t xml:space="preserve">» (без прыжков, статичного характера). Создателем занятий </w:t>
      </w:r>
      <w:proofErr w:type="spellStart"/>
      <w:r>
        <w:rPr>
          <w:rFonts w:ascii="Times New Roman" w:eastAsia="Times New Roman" w:hAnsi="Times New Roman" w:cs="Times New Roman"/>
          <w:sz w:val="28"/>
        </w:rPr>
        <w:t>Hi</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lo</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combo</w:t>
      </w:r>
      <w:proofErr w:type="spellEnd"/>
      <w:r>
        <w:rPr>
          <w:rFonts w:ascii="Times New Roman" w:eastAsia="Times New Roman" w:hAnsi="Times New Roman" w:cs="Times New Roman"/>
          <w:sz w:val="28"/>
        </w:rPr>
        <w:t xml:space="preserve"> была Карен Войт - всемирно известный тренер знаменитостей, таких как </w:t>
      </w:r>
      <w:proofErr w:type="gramStart"/>
      <w:r>
        <w:rPr>
          <w:rFonts w:ascii="Times New Roman" w:eastAsia="Times New Roman" w:hAnsi="Times New Roman" w:cs="Times New Roman"/>
          <w:sz w:val="28"/>
        </w:rPr>
        <w:t>Тина</w:t>
      </w:r>
      <w:proofErr w:type="gramEnd"/>
      <w:r>
        <w:rPr>
          <w:rFonts w:ascii="Times New Roman" w:eastAsia="Times New Roman" w:hAnsi="Times New Roman" w:cs="Times New Roman"/>
          <w:sz w:val="28"/>
        </w:rPr>
        <w:t xml:space="preserve"> Тернер и </w:t>
      </w:r>
      <w:proofErr w:type="spellStart"/>
      <w:r>
        <w:rPr>
          <w:rFonts w:ascii="Times New Roman" w:eastAsia="Times New Roman" w:hAnsi="Times New Roman" w:cs="Times New Roman"/>
          <w:sz w:val="28"/>
        </w:rPr>
        <w:t>Бетт</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Мидлер</w:t>
      </w:r>
      <w:proofErr w:type="spellEnd"/>
      <w:r>
        <w:rPr>
          <w:rFonts w:ascii="Times New Roman" w:eastAsia="Times New Roman" w:hAnsi="Times New Roman" w:cs="Times New Roman"/>
          <w:sz w:val="28"/>
        </w:rPr>
        <w:t xml:space="preserve">. </w:t>
      </w:r>
    </w:p>
    <w:p w:rsidR="00A43A9C" w:rsidRDefault="0000342A">
      <w:pPr>
        <w:spacing w:line="240" w:lineRule="auto"/>
        <w:ind w:left="75" w:right="75" w:firstLine="240"/>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Благодаря</w:t>
      </w:r>
      <w:proofErr w:type="gramEnd"/>
      <w:r>
        <w:rPr>
          <w:rFonts w:ascii="Times New Roman" w:eastAsia="Times New Roman" w:hAnsi="Times New Roman" w:cs="Times New Roman"/>
          <w:sz w:val="28"/>
        </w:rPr>
        <w:t xml:space="preserve"> Карен аэробика стала безопаснее, основанная на многолетнем опыте обучения. Упражнения </w:t>
      </w:r>
      <w:proofErr w:type="spellStart"/>
      <w:r>
        <w:rPr>
          <w:rFonts w:ascii="Times New Roman" w:eastAsia="Times New Roman" w:hAnsi="Times New Roman" w:cs="Times New Roman"/>
          <w:sz w:val="28"/>
        </w:rPr>
        <w:t>Hi</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lo</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combo</w:t>
      </w:r>
      <w:proofErr w:type="spellEnd"/>
      <w:r>
        <w:rPr>
          <w:rFonts w:ascii="Times New Roman" w:eastAsia="Times New Roman" w:hAnsi="Times New Roman" w:cs="Times New Roman"/>
          <w:sz w:val="28"/>
        </w:rPr>
        <w:t xml:space="preserve"> сегодня очень популярны в фитнес - клубах.</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b/>
          <w:i/>
          <w:sz w:val="28"/>
        </w:rPr>
        <w:lastRenderedPageBreak/>
        <w:t xml:space="preserve">Степ-аэробика – это, главным образом, аэробная тренировка, в процессе которой движения выполняются с использованием степ </w:t>
      </w:r>
      <w:proofErr w:type="gramStart"/>
      <w:r>
        <w:rPr>
          <w:rFonts w:ascii="Times New Roman" w:eastAsia="Times New Roman" w:hAnsi="Times New Roman" w:cs="Times New Roman"/>
          <w:b/>
          <w:i/>
          <w:sz w:val="28"/>
        </w:rPr>
        <w:t>-п</w:t>
      </w:r>
      <w:proofErr w:type="gramEnd"/>
      <w:r>
        <w:rPr>
          <w:rFonts w:ascii="Times New Roman" w:eastAsia="Times New Roman" w:hAnsi="Times New Roman" w:cs="Times New Roman"/>
          <w:b/>
          <w:i/>
          <w:sz w:val="28"/>
        </w:rPr>
        <w:t>латформы с регулируемой высотой: 15, 20, 25 см. Групповые тренировки на степ - платформе – популярный вид оздоровительных занятий, широко используемый более чем в сорока странах мира.</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Все гениальное – просто</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Известный американский ученый Кеннет Купер еще в шестидесятые годы предложил свои оздоровительные программы ходьбы по лестнице. А степ-аэробику разработала около 10 лет назад американка Джин Миллер, известный фитнес-инструктор. Все началось с травмы колена. Для укрепления мышц передней поверхности бедра, необходимого для восстановления функции коленного сустава, она выполняла подъемы и спуски на скамейку небольшой высоты. Занятия оказались довольно однообразными и нагоняли скуку. И тогда Джин стала выполнять их под музыку, чтобы разнообразить скучные подъемы и спуски различными вариантами шагов. Тренировка оказалась эффективной и приятной. Так зародилась степ-аэробика.</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Разработчики оборудования фирмы </w:t>
      </w:r>
      <w:proofErr w:type="spellStart"/>
      <w:r>
        <w:rPr>
          <w:rFonts w:ascii="Times New Roman" w:eastAsia="Times New Roman" w:hAnsi="Times New Roman" w:cs="Times New Roman"/>
          <w:sz w:val="28"/>
        </w:rPr>
        <w:t>Reebok</w:t>
      </w:r>
      <w:proofErr w:type="spellEnd"/>
      <w:r>
        <w:rPr>
          <w:rFonts w:ascii="Times New Roman" w:eastAsia="Times New Roman" w:hAnsi="Times New Roman" w:cs="Times New Roman"/>
          <w:sz w:val="28"/>
        </w:rPr>
        <w:t xml:space="preserve"> создали степ-платформу, которая позволяла варьировать высоту, была устойчивой и удобной для выполнения подъемов и спусков. Джин Миллер и </w:t>
      </w:r>
      <w:proofErr w:type="spellStart"/>
      <w:r>
        <w:rPr>
          <w:rFonts w:ascii="Times New Roman" w:eastAsia="Times New Roman" w:hAnsi="Times New Roman" w:cs="Times New Roman"/>
          <w:sz w:val="28"/>
        </w:rPr>
        <w:t>Келли</w:t>
      </w:r>
      <w:proofErr w:type="spellEnd"/>
      <w:r>
        <w:rPr>
          <w:rFonts w:ascii="Times New Roman" w:eastAsia="Times New Roman" w:hAnsi="Times New Roman" w:cs="Times New Roman"/>
          <w:sz w:val="28"/>
        </w:rPr>
        <w:t xml:space="preserve"> Ватсон создали специальную хореографию, состоящую из различных шагов, подскоков, скачков, движений руками, танцевальных элементов. Научные исследования, проведенные Питером </w:t>
      </w:r>
      <w:proofErr w:type="spellStart"/>
      <w:r>
        <w:rPr>
          <w:rFonts w:ascii="Times New Roman" w:eastAsia="Times New Roman" w:hAnsi="Times New Roman" w:cs="Times New Roman"/>
          <w:sz w:val="28"/>
        </w:rPr>
        <w:t>Фрэнсисом</w:t>
      </w:r>
      <w:proofErr w:type="spellEnd"/>
      <w:r>
        <w:rPr>
          <w:rFonts w:ascii="Times New Roman" w:eastAsia="Times New Roman" w:hAnsi="Times New Roman" w:cs="Times New Roman"/>
          <w:sz w:val="28"/>
        </w:rPr>
        <w:t xml:space="preserve"> и </w:t>
      </w:r>
      <w:proofErr w:type="spellStart"/>
      <w:r>
        <w:rPr>
          <w:rFonts w:ascii="Times New Roman" w:eastAsia="Times New Roman" w:hAnsi="Times New Roman" w:cs="Times New Roman"/>
          <w:sz w:val="28"/>
        </w:rPr>
        <w:t>Лорной</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Фрэнсис</w:t>
      </w:r>
      <w:proofErr w:type="spellEnd"/>
      <w:r>
        <w:rPr>
          <w:rFonts w:ascii="Times New Roman" w:eastAsia="Times New Roman" w:hAnsi="Times New Roman" w:cs="Times New Roman"/>
          <w:sz w:val="28"/>
        </w:rPr>
        <w:t>, подтвердили целесообразность применения нового тренда в аэробике. Это был случай, когда практика и теория в области фитнеса шли нога в ногу. Эта тренировка максимально эффективно способствует достижению основных целей фитнеса: сжигание жира, повышение выносливости, укрепление сердечно - сосудистой и дыхательной систем и т.п. Она развивает подвижность в суставах, формирует свод стопы, тренирует равновесие и позволяет сжигать большое количество калорий.</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В 90-х гг. прошлого века степ-аэробика по системе </w:t>
      </w:r>
      <w:proofErr w:type="spellStart"/>
      <w:r>
        <w:rPr>
          <w:rFonts w:ascii="Times New Roman" w:eastAsia="Times New Roman" w:hAnsi="Times New Roman" w:cs="Times New Roman"/>
          <w:sz w:val="28"/>
        </w:rPr>
        <w:t>Reebok</w:t>
      </w:r>
      <w:proofErr w:type="spellEnd"/>
      <w:r>
        <w:rPr>
          <w:rFonts w:ascii="Times New Roman" w:eastAsia="Times New Roman" w:hAnsi="Times New Roman" w:cs="Times New Roman"/>
          <w:sz w:val="28"/>
        </w:rPr>
        <w:t xml:space="preserve"> стала популярной и в России. Среди инструкторов, русифицировавших эту систему, проводивших семинары для своих коллег и создавших телевизионные программы, одной из первых была Наталья Ефремова - </w:t>
      </w:r>
      <w:proofErr w:type="spellStart"/>
      <w:r>
        <w:rPr>
          <w:rFonts w:ascii="Times New Roman" w:eastAsia="Times New Roman" w:hAnsi="Times New Roman" w:cs="Times New Roman"/>
          <w:sz w:val="28"/>
        </w:rPr>
        <w:t>Корх</w:t>
      </w:r>
      <w:proofErr w:type="spellEnd"/>
      <w:r>
        <w:rPr>
          <w:rFonts w:ascii="Times New Roman" w:eastAsia="Times New Roman" w:hAnsi="Times New Roman" w:cs="Times New Roman"/>
          <w:sz w:val="28"/>
        </w:rPr>
        <w:t>.</w:t>
      </w:r>
    </w:p>
    <w:p w:rsidR="00A43A9C" w:rsidRDefault="0000342A">
      <w:pPr>
        <w:ind w:firstLine="720"/>
        <w:jc w:val="both"/>
        <w:rPr>
          <w:rFonts w:ascii="Times New Roman" w:eastAsia="Times New Roman" w:hAnsi="Times New Roman" w:cs="Times New Roman"/>
          <w:sz w:val="28"/>
        </w:rPr>
      </w:pPr>
      <w:r>
        <w:rPr>
          <w:rFonts w:ascii="Times New Roman" w:eastAsia="Times New Roman" w:hAnsi="Times New Roman" w:cs="Times New Roman"/>
          <w:b/>
          <w:sz w:val="28"/>
        </w:rPr>
        <w:lastRenderedPageBreak/>
        <w:t>Целью моей работы</w:t>
      </w:r>
      <w:r>
        <w:rPr>
          <w:rFonts w:ascii="Times New Roman" w:eastAsia="Times New Roman" w:hAnsi="Times New Roman" w:cs="Times New Roman"/>
          <w:sz w:val="28"/>
        </w:rPr>
        <w:t xml:space="preserve"> является создание условий для повышения мотивации  учащихся к систематическим занятиям физической культурой, начиная с самого раннего возраста.</w:t>
      </w:r>
    </w:p>
    <w:p w:rsidR="00A43A9C" w:rsidRDefault="0000342A">
      <w:pPr>
        <w:ind w:firstLine="720"/>
        <w:rPr>
          <w:rFonts w:ascii="Times New Roman" w:eastAsia="Times New Roman" w:hAnsi="Times New Roman" w:cs="Times New Roman"/>
          <w:sz w:val="28"/>
        </w:rPr>
      </w:pPr>
      <w:r>
        <w:rPr>
          <w:rFonts w:ascii="Times New Roman" w:eastAsia="Times New Roman" w:hAnsi="Times New Roman" w:cs="Times New Roman"/>
          <w:sz w:val="28"/>
        </w:rPr>
        <w:t>Занятия с применением фитнес – технологий позволяют решать следующие задачи:</w:t>
      </w:r>
    </w:p>
    <w:p w:rsidR="00A43A9C" w:rsidRDefault="0000342A">
      <w:pPr>
        <w:ind w:firstLine="720"/>
        <w:jc w:val="both"/>
        <w:rPr>
          <w:rFonts w:ascii="Times New Roman" w:eastAsia="Times New Roman" w:hAnsi="Times New Roman" w:cs="Times New Roman"/>
          <w:sz w:val="28"/>
        </w:rPr>
      </w:pPr>
      <w:r>
        <w:rPr>
          <w:rFonts w:ascii="Times New Roman" w:eastAsia="Times New Roman" w:hAnsi="Times New Roman" w:cs="Times New Roman"/>
          <w:sz w:val="28"/>
        </w:rPr>
        <w:t>1. Укрепление индивидуального здоровья детей, обеспечение правильного физического развития, совершенствование функциональных возможностей организма.</w:t>
      </w:r>
    </w:p>
    <w:p w:rsidR="00A43A9C" w:rsidRDefault="0000342A">
      <w:pPr>
        <w:ind w:firstLine="720"/>
        <w:jc w:val="both"/>
        <w:rPr>
          <w:rFonts w:ascii="Times New Roman" w:eastAsia="Times New Roman" w:hAnsi="Times New Roman" w:cs="Times New Roman"/>
          <w:sz w:val="28"/>
        </w:rPr>
      </w:pPr>
      <w:r>
        <w:rPr>
          <w:rFonts w:ascii="Times New Roman" w:eastAsia="Times New Roman" w:hAnsi="Times New Roman" w:cs="Times New Roman"/>
          <w:sz w:val="28"/>
        </w:rPr>
        <w:t>2. Оптимальное развитие двигательных качеств и формирование умений и навыков.</w:t>
      </w:r>
    </w:p>
    <w:p w:rsidR="00A43A9C" w:rsidRDefault="0000342A">
      <w:pPr>
        <w:ind w:firstLine="720"/>
        <w:jc w:val="both"/>
        <w:rPr>
          <w:rFonts w:ascii="Times New Roman" w:eastAsia="Times New Roman" w:hAnsi="Times New Roman" w:cs="Times New Roman"/>
          <w:sz w:val="28"/>
        </w:rPr>
      </w:pPr>
      <w:r>
        <w:rPr>
          <w:rFonts w:ascii="Times New Roman" w:eastAsia="Times New Roman" w:hAnsi="Times New Roman" w:cs="Times New Roman"/>
          <w:sz w:val="28"/>
        </w:rPr>
        <w:t>3. Содействие гармоничному физическому развитию, умственной, физической и психической работоспособности.</w:t>
      </w:r>
    </w:p>
    <w:p w:rsidR="00A43A9C" w:rsidRDefault="0000342A">
      <w:pPr>
        <w:ind w:firstLine="720"/>
        <w:jc w:val="both"/>
        <w:rPr>
          <w:rFonts w:ascii="Times New Roman" w:eastAsia="Times New Roman" w:hAnsi="Times New Roman" w:cs="Times New Roman"/>
          <w:sz w:val="28"/>
        </w:rPr>
      </w:pPr>
      <w:r>
        <w:rPr>
          <w:rFonts w:ascii="Times New Roman" w:eastAsia="Times New Roman" w:hAnsi="Times New Roman" w:cs="Times New Roman"/>
          <w:sz w:val="28"/>
        </w:rPr>
        <w:t>4. Воспитание морально-волевых качеств.</w:t>
      </w:r>
    </w:p>
    <w:p w:rsidR="00A43A9C" w:rsidRDefault="0000342A">
      <w:pPr>
        <w:ind w:firstLine="720"/>
        <w:jc w:val="both"/>
        <w:rPr>
          <w:rFonts w:ascii="Times New Roman" w:eastAsia="Times New Roman" w:hAnsi="Times New Roman" w:cs="Times New Roman"/>
          <w:sz w:val="28"/>
        </w:rPr>
      </w:pPr>
      <w:r>
        <w:rPr>
          <w:rFonts w:ascii="Times New Roman" w:eastAsia="Times New Roman" w:hAnsi="Times New Roman" w:cs="Times New Roman"/>
          <w:sz w:val="28"/>
        </w:rPr>
        <w:t>5. Воспитание интереса детей к организованным и самостоятельным занятиям физическими упражнениями.</w:t>
      </w:r>
    </w:p>
    <w:p w:rsidR="00A43A9C" w:rsidRDefault="0000342A">
      <w:pPr>
        <w:ind w:firstLine="720"/>
        <w:jc w:val="both"/>
        <w:rPr>
          <w:rFonts w:ascii="Times New Roman" w:eastAsia="Times New Roman" w:hAnsi="Times New Roman" w:cs="Times New Roman"/>
          <w:sz w:val="28"/>
        </w:rPr>
      </w:pPr>
      <w:r>
        <w:rPr>
          <w:rFonts w:ascii="Times New Roman" w:eastAsia="Times New Roman" w:hAnsi="Times New Roman" w:cs="Times New Roman"/>
          <w:sz w:val="28"/>
        </w:rPr>
        <w:t>6. Развитие поисковых навыков в подборе музыкального сопровождения и составление комплексов упражнений.</w:t>
      </w:r>
    </w:p>
    <w:p w:rsidR="00A43A9C" w:rsidRDefault="0000342A">
      <w:pPr>
        <w:ind w:firstLine="720"/>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Приоритетное внимание уделяю задачам развития, воспитания и формирования у </w:t>
      </w:r>
      <w:proofErr w:type="gramStart"/>
      <w:r>
        <w:rPr>
          <w:rFonts w:ascii="Times New Roman" w:eastAsia="Times New Roman" w:hAnsi="Times New Roman" w:cs="Times New Roman"/>
          <w:sz w:val="28"/>
        </w:rPr>
        <w:t>обучающихся</w:t>
      </w:r>
      <w:proofErr w:type="gramEnd"/>
      <w:r>
        <w:rPr>
          <w:rFonts w:ascii="Times New Roman" w:eastAsia="Times New Roman" w:hAnsi="Times New Roman" w:cs="Times New Roman"/>
          <w:sz w:val="28"/>
        </w:rPr>
        <w:t xml:space="preserve"> интереса к собственной личности и стремлению к самосовершенствованию и саморазвитию.</w:t>
      </w:r>
    </w:p>
    <w:p w:rsidR="00A43A9C" w:rsidRDefault="0000342A">
      <w:pPr>
        <w:ind w:firstLine="720"/>
        <w:jc w:val="both"/>
        <w:rPr>
          <w:rFonts w:ascii="Times New Roman" w:eastAsia="Times New Roman" w:hAnsi="Times New Roman" w:cs="Times New Roman"/>
          <w:sz w:val="28"/>
        </w:rPr>
      </w:pPr>
      <w:r>
        <w:rPr>
          <w:rFonts w:ascii="Times New Roman" w:eastAsia="Times New Roman" w:hAnsi="Times New Roman" w:cs="Times New Roman"/>
          <w:sz w:val="28"/>
        </w:rPr>
        <w:t xml:space="preserve">В виду со сложившейся ситуацией (введение компьютеров) увеличиваю двигательный режим учащихся за счет фитнес - технологий в режиме учебного процесса и во внеурочной деятельности. Фитнес – технологии применяю на протяжении всего учебного года. Урок состоит из 3-х частей, поэтому такие технологии можно применять в любой части урока. Фитнес - технологии применяю, когда уроки проводятся в спортивном зале. Но в большем объеме я использую фитнес – технологии во второй четверти. </w:t>
      </w:r>
    </w:p>
    <w:p w:rsidR="00A43A9C" w:rsidRDefault="0000342A">
      <w:pPr>
        <w:ind w:firstLine="720"/>
        <w:rPr>
          <w:rFonts w:ascii="Times New Roman" w:eastAsia="Times New Roman" w:hAnsi="Times New Roman" w:cs="Times New Roman"/>
          <w:sz w:val="28"/>
        </w:rPr>
      </w:pPr>
      <w:r>
        <w:rPr>
          <w:rFonts w:ascii="Times New Roman" w:eastAsia="Times New Roman" w:hAnsi="Times New Roman" w:cs="Times New Roman"/>
          <w:sz w:val="28"/>
        </w:rPr>
        <w:t xml:space="preserve">Учебно-воспитательный процесс организуется также в соответствии с поставленными целями и задачами. Он построен на </w:t>
      </w:r>
      <w:proofErr w:type="spellStart"/>
      <w:r>
        <w:rPr>
          <w:rFonts w:ascii="Times New Roman" w:eastAsia="Times New Roman" w:hAnsi="Times New Roman" w:cs="Times New Roman"/>
          <w:sz w:val="28"/>
        </w:rPr>
        <w:t>деятельностно</w:t>
      </w:r>
      <w:proofErr w:type="spellEnd"/>
      <w:r>
        <w:rPr>
          <w:rFonts w:ascii="Times New Roman" w:eastAsia="Times New Roman" w:hAnsi="Times New Roman" w:cs="Times New Roman"/>
          <w:sz w:val="28"/>
        </w:rPr>
        <w:t xml:space="preserve"> - практической основе. Назначение вижу в организации  разных видов деятельности школьников, в которых дети не только активно участвуют сами, но и часто являются инициаторами, организаторами, исполнителями фрагментов урока или коллективных творческих дел. Совместная деятельность «учитель-ученик» стимулирует учащихся к достижению </w:t>
      </w:r>
      <w:r>
        <w:rPr>
          <w:rFonts w:ascii="Times New Roman" w:eastAsia="Times New Roman" w:hAnsi="Times New Roman" w:cs="Times New Roman"/>
          <w:sz w:val="28"/>
        </w:rPr>
        <w:lastRenderedPageBreak/>
        <w:t>поставленной цели, обеспечивает эмоциональную поддержку учащихся в ходе работы. Создает ситуацию успеха для каждого учащегося, поддерживает позитивный эмоциональный фон. Подведение итогов работы и анализ ее результатов также проводится совместно с учащимися.</w:t>
      </w:r>
    </w:p>
    <w:p w:rsidR="00A43A9C" w:rsidRDefault="0000342A">
      <w:pPr>
        <w:ind w:firstLine="720"/>
        <w:rPr>
          <w:rFonts w:ascii="Times New Roman" w:eastAsia="Times New Roman" w:hAnsi="Times New Roman" w:cs="Times New Roman"/>
          <w:sz w:val="28"/>
        </w:rPr>
      </w:pPr>
      <w:r>
        <w:rPr>
          <w:rFonts w:ascii="Times New Roman" w:eastAsia="Times New Roman" w:hAnsi="Times New Roman" w:cs="Times New Roman"/>
        </w:rPr>
        <w:t xml:space="preserve">      </w:t>
      </w:r>
      <w:r>
        <w:rPr>
          <w:rFonts w:ascii="Times New Roman" w:eastAsia="Times New Roman" w:hAnsi="Times New Roman" w:cs="Times New Roman"/>
          <w:sz w:val="28"/>
        </w:rPr>
        <w:t xml:space="preserve">Формы и методы для проведения уроков выбираются в соответствии с конкретной ситуацией, контингентом учащихся, возрастом. В ходе занятий сочетаются индивидуальные, групповые и коллективные формы работы. В процессе учебных занятий широко используются такие способы организации учебной деятельности: демонстрация  видео, беседы, разъяснение значения каждого упражнения, показ с  использованием метода объяснения, лексическая работа над нравственными понятиями (например: доброта, дружба, сплоченность и др.). Моделирование ситуации в условиях нестандартного оборудования и спортивного зала. </w:t>
      </w:r>
    </w:p>
    <w:p w:rsidR="00A43A9C" w:rsidRDefault="0000342A">
      <w:pPr>
        <w:ind w:firstLine="720"/>
        <w:jc w:val="both"/>
        <w:rPr>
          <w:rFonts w:ascii="Times New Roman" w:eastAsia="Times New Roman" w:hAnsi="Times New Roman" w:cs="Times New Roman"/>
          <w:sz w:val="28"/>
        </w:rPr>
      </w:pPr>
      <w:r>
        <w:rPr>
          <w:rFonts w:ascii="Times New Roman" w:eastAsia="Times New Roman" w:hAnsi="Times New Roman" w:cs="Times New Roman"/>
          <w:sz w:val="28"/>
        </w:rPr>
        <w:t>Эффективным средством воспитательного воздействия на учащихся является показательные уроки, выступления на праздниках, занятия во внеурочное время.</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rPr>
        <w:t xml:space="preserve">     </w:t>
      </w:r>
    </w:p>
    <w:p w:rsidR="0000342A" w:rsidRDefault="0000342A">
      <w:pPr>
        <w:spacing w:before="45" w:after="45" w:line="240" w:lineRule="auto"/>
        <w:ind w:left="150"/>
        <w:jc w:val="center"/>
        <w:rPr>
          <w:rFonts w:ascii="Times New Roman" w:eastAsia="Times New Roman" w:hAnsi="Times New Roman" w:cs="Times New Roman"/>
          <w:b/>
          <w:color w:val="BE1C22"/>
          <w:sz w:val="52"/>
          <w:shd w:val="clear" w:color="auto" w:fill="FFFFFF"/>
          <w:lang w:val="en-US"/>
        </w:rPr>
      </w:pPr>
    </w:p>
    <w:p w:rsidR="0000342A" w:rsidRDefault="0000342A">
      <w:pPr>
        <w:spacing w:before="45" w:after="45" w:line="240" w:lineRule="auto"/>
        <w:ind w:left="150"/>
        <w:jc w:val="center"/>
        <w:rPr>
          <w:rFonts w:ascii="Times New Roman" w:eastAsia="Times New Roman" w:hAnsi="Times New Roman" w:cs="Times New Roman"/>
          <w:b/>
          <w:color w:val="BE1C22"/>
          <w:sz w:val="52"/>
          <w:shd w:val="clear" w:color="auto" w:fill="FFFFFF"/>
          <w:lang w:val="en-US"/>
        </w:rPr>
      </w:pPr>
    </w:p>
    <w:p w:rsidR="0000342A" w:rsidRDefault="0000342A">
      <w:pPr>
        <w:spacing w:before="45" w:after="45" w:line="240" w:lineRule="auto"/>
        <w:ind w:left="150"/>
        <w:jc w:val="center"/>
        <w:rPr>
          <w:rFonts w:ascii="Times New Roman" w:eastAsia="Times New Roman" w:hAnsi="Times New Roman" w:cs="Times New Roman"/>
          <w:b/>
          <w:color w:val="BE1C22"/>
          <w:sz w:val="52"/>
          <w:shd w:val="clear" w:color="auto" w:fill="FFFFFF"/>
          <w:lang w:val="en-US"/>
        </w:rPr>
      </w:pPr>
    </w:p>
    <w:p w:rsidR="0000342A" w:rsidRDefault="0000342A">
      <w:pPr>
        <w:spacing w:before="45" w:after="45" w:line="240" w:lineRule="auto"/>
        <w:ind w:left="150"/>
        <w:jc w:val="center"/>
        <w:rPr>
          <w:rFonts w:ascii="Times New Roman" w:eastAsia="Times New Roman" w:hAnsi="Times New Roman" w:cs="Times New Roman"/>
          <w:b/>
          <w:color w:val="BE1C22"/>
          <w:sz w:val="52"/>
          <w:shd w:val="clear" w:color="auto" w:fill="FFFFFF"/>
          <w:lang w:val="en-US"/>
        </w:rPr>
      </w:pPr>
    </w:p>
    <w:p w:rsidR="0000342A" w:rsidRDefault="0000342A">
      <w:pPr>
        <w:spacing w:before="45" w:after="45" w:line="240" w:lineRule="auto"/>
        <w:ind w:left="150"/>
        <w:jc w:val="center"/>
        <w:rPr>
          <w:rFonts w:ascii="Times New Roman" w:eastAsia="Times New Roman" w:hAnsi="Times New Roman" w:cs="Times New Roman"/>
          <w:b/>
          <w:color w:val="BE1C22"/>
          <w:sz w:val="52"/>
          <w:shd w:val="clear" w:color="auto" w:fill="FFFFFF"/>
          <w:lang w:val="en-US"/>
        </w:rPr>
      </w:pPr>
    </w:p>
    <w:p w:rsidR="00A43A9C" w:rsidRDefault="0000342A">
      <w:pPr>
        <w:spacing w:before="45" w:after="45" w:line="240" w:lineRule="auto"/>
        <w:ind w:left="150"/>
        <w:jc w:val="center"/>
        <w:rPr>
          <w:rFonts w:ascii="Times New Roman" w:eastAsia="Times New Roman" w:hAnsi="Times New Roman" w:cs="Times New Roman"/>
          <w:b/>
          <w:color w:val="BE1C22"/>
          <w:sz w:val="30"/>
          <w:shd w:val="clear" w:color="auto" w:fill="FFFFFF"/>
        </w:rPr>
      </w:pPr>
      <w:r>
        <w:rPr>
          <w:rFonts w:ascii="Times New Roman" w:eastAsia="Times New Roman" w:hAnsi="Times New Roman" w:cs="Times New Roman"/>
          <w:b/>
          <w:color w:val="BE1C22"/>
          <w:sz w:val="52"/>
          <w:shd w:val="clear" w:color="auto" w:fill="FFFFFF"/>
        </w:rPr>
        <w:t>Фитнес-аэробика</w:t>
      </w:r>
    </w:p>
    <w:p w:rsidR="00A43A9C" w:rsidRDefault="00A43A9C">
      <w:pPr>
        <w:spacing w:after="0" w:line="240" w:lineRule="auto"/>
        <w:jc w:val="center"/>
        <w:rPr>
          <w:rFonts w:ascii="Times New Roman" w:eastAsia="Times New Roman" w:hAnsi="Times New Roman" w:cs="Times New Roman"/>
        </w:rPr>
      </w:pPr>
      <w:r>
        <w:object w:dxaOrig="2915" w:dyaOrig="2915">
          <v:rect id="rectole0000000000" o:spid="_x0000_i1025" style="width:145.5pt;height:145.5pt" o:ole="" o:preferrelative="t" stroked="f">
            <v:imagedata r:id="rId5" o:title=""/>
          </v:rect>
          <o:OLEObject Type="Embed" ProgID="StaticMetafile" ShapeID="rectole0000000000" DrawAspect="Content" ObjectID="_1602000813" r:id="rId6"/>
        </w:object>
      </w:r>
    </w:p>
    <w:p w:rsidR="00A43A9C" w:rsidRDefault="00A43A9C">
      <w:pPr>
        <w:spacing w:after="0" w:line="240" w:lineRule="auto"/>
        <w:rPr>
          <w:rFonts w:ascii="Times New Roman" w:eastAsia="Times New Roman" w:hAnsi="Times New Roman" w:cs="Times New Roman"/>
        </w:rPr>
      </w:pPr>
    </w:p>
    <w:p w:rsidR="00A43A9C" w:rsidRDefault="00A43A9C">
      <w:pPr>
        <w:spacing w:after="0" w:line="240" w:lineRule="auto"/>
        <w:rPr>
          <w:rFonts w:ascii="Times New Roman" w:eastAsia="Times New Roman" w:hAnsi="Times New Roman" w:cs="Times New Roman"/>
        </w:rPr>
      </w:pPr>
    </w:p>
    <w:tbl>
      <w:tblPr>
        <w:tblW w:w="0" w:type="auto"/>
        <w:jc w:val="center"/>
        <w:tblCellMar>
          <w:left w:w="10" w:type="dxa"/>
          <w:right w:w="10" w:type="dxa"/>
        </w:tblCellMar>
        <w:tblLook w:val="04A0"/>
      </w:tblPr>
      <w:tblGrid>
        <w:gridCol w:w="6542"/>
        <w:gridCol w:w="2833"/>
      </w:tblGrid>
      <w:tr w:rsidR="00A43A9C">
        <w:tblPrEx>
          <w:tblCellMar>
            <w:top w:w="0" w:type="dxa"/>
            <w:bottom w:w="0" w:type="dxa"/>
          </w:tblCellMar>
        </w:tblPrEx>
        <w:trPr>
          <w:gridAfter w:val="1"/>
          <w:wAfter w:w="4722" w:type="dxa"/>
          <w:trHeight w:val="1"/>
          <w:jc w:val="center"/>
        </w:trPr>
        <w:tc>
          <w:tcPr>
            <w:tcW w:w="9415" w:type="dxa"/>
            <w:tcBorders>
              <w:top w:val="single" w:sz="0" w:space="0" w:color="836967"/>
              <w:left w:val="single" w:sz="0" w:space="0" w:color="836967"/>
              <w:bottom w:val="single" w:sz="0" w:space="0" w:color="836967"/>
              <w:right w:val="single" w:sz="0" w:space="0" w:color="836967"/>
            </w:tcBorders>
            <w:shd w:val="clear" w:color="000000" w:fill="FFFFFF"/>
            <w:tcMar>
              <w:left w:w="10" w:type="dxa"/>
              <w:right w:w="10" w:type="dxa"/>
            </w:tcMar>
            <w:vAlign w:val="center"/>
          </w:tcPr>
          <w:p w:rsidR="00A43A9C" w:rsidRDefault="0000342A">
            <w:pPr>
              <w:numPr>
                <w:ilvl w:val="0"/>
                <w:numId w:val="1"/>
              </w:numPr>
              <w:tabs>
                <w:tab w:val="left" w:pos="432"/>
              </w:tabs>
              <w:spacing w:before="375" w:after="150" w:line="240" w:lineRule="auto"/>
              <w:jc w:val="center"/>
            </w:pPr>
            <w:r>
              <w:rPr>
                <w:rFonts w:ascii="Times New Roman" w:eastAsia="Times New Roman" w:hAnsi="Times New Roman" w:cs="Times New Roman"/>
                <w:caps/>
                <w:color w:val="333333"/>
                <w:sz w:val="31"/>
              </w:rPr>
              <w:lastRenderedPageBreak/>
              <w:t>История и создатели фитнеса, как возник фитнес</w:t>
            </w:r>
          </w:p>
        </w:tc>
      </w:tr>
      <w:tr w:rsidR="00A43A9C">
        <w:tblPrEx>
          <w:tblCellMar>
            <w:top w:w="0" w:type="dxa"/>
            <w:bottom w:w="0" w:type="dxa"/>
          </w:tblCellMar>
        </w:tblPrEx>
        <w:trPr>
          <w:trHeight w:val="1"/>
          <w:jc w:val="center"/>
        </w:trPr>
        <w:tc>
          <w:tcPr>
            <w:tcW w:w="14137" w:type="dxa"/>
            <w:gridSpan w:val="2"/>
            <w:tcBorders>
              <w:top w:val="single" w:sz="0" w:space="0" w:color="836967"/>
              <w:left w:val="single" w:sz="0" w:space="0" w:color="836967"/>
              <w:bottom w:val="single" w:sz="0" w:space="0" w:color="836967"/>
              <w:right w:val="single" w:sz="0" w:space="0" w:color="836967"/>
            </w:tcBorders>
            <w:shd w:val="clear" w:color="000000" w:fill="FFFFFF"/>
            <w:tcMar>
              <w:left w:w="10" w:type="dxa"/>
              <w:right w:w="10" w:type="dxa"/>
            </w:tcMar>
          </w:tcPr>
          <w:p w:rsidR="00A43A9C" w:rsidRDefault="00A43A9C">
            <w:pPr>
              <w:spacing w:line="240" w:lineRule="auto"/>
              <w:ind w:left="75" w:right="75" w:firstLine="240"/>
              <w:jc w:val="both"/>
              <w:rPr>
                <w:rFonts w:ascii="Times New Roman" w:eastAsia="Times New Roman" w:hAnsi="Times New Roman" w:cs="Times New Roman"/>
                <w:color w:val="333333"/>
                <w:sz w:val="28"/>
              </w:rPr>
            </w:pPr>
            <w:r>
              <w:object w:dxaOrig="1457" w:dyaOrig="1457">
                <v:rect id="rectole0000000001" o:spid="_x0000_i1026" style="width:72.75pt;height:72.75pt" o:ole="" o:preferrelative="t" stroked="f">
                  <v:imagedata r:id="rId7" o:title=""/>
                </v:rect>
                <o:OLEObject Type="Embed" ProgID="StaticMetafile" ShapeID="rectole0000000001" DrawAspect="Content" ObjectID="_1602000814" r:id="rId8"/>
              </w:object>
            </w:r>
          </w:p>
          <w:p w:rsidR="00A43A9C" w:rsidRDefault="0000342A">
            <w:pPr>
              <w:spacing w:line="240" w:lineRule="auto"/>
              <w:ind w:left="75" w:right="75" w:firstLine="240"/>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 xml:space="preserve">Что такое фитнес? Почему пользуется неослабевающей популярностью в течение 40 лет? Кому мы обязаны созданием сильного тренда рекреационных видов спорта, история и создатели, как возник фитнес. На эти и другие вопросы, пожалуй, ответит эта статья! </w:t>
            </w:r>
          </w:p>
          <w:p w:rsidR="00A43A9C" w:rsidRDefault="0000342A">
            <w:pPr>
              <w:spacing w:line="240" w:lineRule="auto"/>
              <w:ind w:left="75" w:right="75" w:firstLine="240"/>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Название «фитнес» происходит от английского слова «</w:t>
            </w:r>
            <w:proofErr w:type="spellStart"/>
            <w:r>
              <w:rPr>
                <w:rFonts w:ascii="Times New Roman" w:eastAsia="Times New Roman" w:hAnsi="Times New Roman" w:cs="Times New Roman"/>
                <w:color w:val="333333"/>
                <w:sz w:val="28"/>
              </w:rPr>
              <w:t>fit</w:t>
            </w:r>
            <w:proofErr w:type="spellEnd"/>
            <w:r>
              <w:rPr>
                <w:rFonts w:ascii="Times New Roman" w:eastAsia="Times New Roman" w:hAnsi="Times New Roman" w:cs="Times New Roman"/>
                <w:color w:val="333333"/>
                <w:sz w:val="28"/>
              </w:rPr>
              <w:t xml:space="preserve">» - соответствовать. </w:t>
            </w:r>
          </w:p>
          <w:p w:rsidR="00A43A9C" w:rsidRDefault="0000342A">
            <w:pPr>
              <w:spacing w:line="240" w:lineRule="auto"/>
              <w:ind w:left="75" w:right="75" w:firstLine="240"/>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Это своего рода образ жизни, с помощью которого мы можем достичь и поддерживать в течение многих лет стройную фигуру, здоровье и хорошую форму. Описанная ниже история фитнеса и личности, благодаря которым, он смог появиться.</w:t>
            </w:r>
          </w:p>
          <w:p w:rsidR="00A43A9C" w:rsidRDefault="0000342A">
            <w:pPr>
              <w:spacing w:line="240" w:lineRule="auto"/>
              <w:ind w:left="75" w:right="75" w:firstLine="240"/>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Для NASA...Изюминкой среди женщин, а также создателем фитнеса была доктор Кеннет Купер. Начало дала аэробика (основная часть фитнеса). NASA создало необходимость в специальной программе упражнений для поддержания здоровой кондиции, что позволяет космонавтам оставаться в хорошей форме.</w:t>
            </w:r>
          </w:p>
          <w:p w:rsidR="00A43A9C" w:rsidRDefault="0000342A">
            <w:pPr>
              <w:spacing w:line="240" w:lineRule="auto"/>
              <w:ind w:left="75" w:right="75" w:firstLine="240"/>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 xml:space="preserve">Эта программа была основана на упражнениях для повышения эффективности работы </w:t>
            </w:r>
            <w:proofErr w:type="spellStart"/>
            <w:r>
              <w:rPr>
                <w:rFonts w:ascii="Times New Roman" w:eastAsia="Times New Roman" w:hAnsi="Times New Roman" w:cs="Times New Roman"/>
                <w:color w:val="333333"/>
                <w:sz w:val="28"/>
              </w:rPr>
              <w:t>кардио-респираторной</w:t>
            </w:r>
            <w:proofErr w:type="spellEnd"/>
            <w:r>
              <w:rPr>
                <w:rFonts w:ascii="Times New Roman" w:eastAsia="Times New Roman" w:hAnsi="Times New Roman" w:cs="Times New Roman"/>
                <w:color w:val="333333"/>
                <w:sz w:val="28"/>
              </w:rPr>
              <w:t xml:space="preserve"> системы, хотя и не вызывает так называемого, кислородного запаса в организме. В 60-х годах прошлого века, доктор Кеннет написала книгу под названием "Аэробика", которая позволила каждому желающему заниматься такими упражнениями. Без них мир и аэробика не существовали бы! Это, конечно, женщины! </w:t>
            </w:r>
          </w:p>
          <w:p w:rsidR="00A43A9C" w:rsidRDefault="0000342A">
            <w:pPr>
              <w:spacing w:line="240" w:lineRule="auto"/>
              <w:ind w:left="75" w:right="75" w:firstLine="240"/>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 xml:space="preserve">Само название «Аэробика», как и упражнения не получили бы такой известности, если бы не случай на работе всемирно известной актрисы, танцовщицы Джейн Фонда. Во время работы над одним из фильмов она получила тяжелую травму, искала помощи, чтобы как можно скорее вернуться в форму и быть полностью работоспособной. </w:t>
            </w:r>
          </w:p>
          <w:p w:rsidR="00A43A9C" w:rsidRDefault="0000342A">
            <w:pPr>
              <w:spacing w:line="240" w:lineRule="auto"/>
              <w:ind w:left="75" w:right="75" w:firstLine="240"/>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 xml:space="preserve">Помогли ей в этом аэробные упражнения, которые Джейн выполняла под музыку. Будучи очень впечатлительной, звезда решила популяризировать этот вид упражнений. Она выпустила много видеокассет, которые показывали, как на практике улучшить свою фигуру. Упражнения, главным образом, были направлены на укрепление организма и растяжку. </w:t>
            </w:r>
          </w:p>
          <w:p w:rsidR="00A43A9C" w:rsidRDefault="0000342A">
            <w:pPr>
              <w:spacing w:line="240" w:lineRule="auto"/>
              <w:ind w:left="75" w:right="75" w:firstLine="240"/>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lastRenderedPageBreak/>
              <w:t xml:space="preserve">Джейн основала фитнес-клуб, назвав его своим именем. Конец скуки в классе или хореография, </w:t>
            </w:r>
            <w:proofErr w:type="spellStart"/>
            <w:r>
              <w:rPr>
                <w:rFonts w:ascii="Times New Roman" w:eastAsia="Times New Roman" w:hAnsi="Times New Roman" w:cs="Times New Roman"/>
                <w:color w:val="333333"/>
                <w:sz w:val="28"/>
              </w:rPr>
              <w:t>привет</w:t>
            </w:r>
            <w:proofErr w:type="gramStart"/>
            <w:r>
              <w:rPr>
                <w:rFonts w:ascii="Times New Roman" w:eastAsia="Times New Roman" w:hAnsi="Times New Roman" w:cs="Times New Roman"/>
                <w:color w:val="333333"/>
                <w:sz w:val="28"/>
              </w:rPr>
              <w:t>!З</w:t>
            </w:r>
            <w:proofErr w:type="gramEnd"/>
            <w:r>
              <w:rPr>
                <w:rFonts w:ascii="Times New Roman" w:eastAsia="Times New Roman" w:hAnsi="Times New Roman" w:cs="Times New Roman"/>
                <w:color w:val="333333"/>
                <w:sz w:val="28"/>
              </w:rPr>
              <w:t>а</w:t>
            </w:r>
            <w:proofErr w:type="spellEnd"/>
            <w:r>
              <w:rPr>
                <w:rFonts w:ascii="Times New Roman" w:eastAsia="Times New Roman" w:hAnsi="Times New Roman" w:cs="Times New Roman"/>
                <w:color w:val="333333"/>
                <w:sz w:val="28"/>
              </w:rPr>
              <w:t xml:space="preserve"> улучшение координации, равновесия и внесение в аэробику хореографии разной степени сложности следует благодарить другую женщину - Джуди Шепард </w:t>
            </w:r>
            <w:proofErr w:type="spellStart"/>
            <w:r>
              <w:rPr>
                <w:rFonts w:ascii="Times New Roman" w:eastAsia="Times New Roman" w:hAnsi="Times New Roman" w:cs="Times New Roman"/>
                <w:color w:val="333333"/>
                <w:sz w:val="28"/>
              </w:rPr>
              <w:t>Миссет</w:t>
            </w:r>
            <w:proofErr w:type="spellEnd"/>
            <w:r>
              <w:rPr>
                <w:rFonts w:ascii="Times New Roman" w:eastAsia="Times New Roman" w:hAnsi="Times New Roman" w:cs="Times New Roman"/>
                <w:color w:val="333333"/>
                <w:sz w:val="28"/>
              </w:rPr>
              <w:t xml:space="preserve">. Именно благодаря </w:t>
            </w:r>
            <w:proofErr w:type="gramStart"/>
            <w:r>
              <w:rPr>
                <w:rFonts w:ascii="Times New Roman" w:eastAsia="Times New Roman" w:hAnsi="Times New Roman" w:cs="Times New Roman"/>
                <w:color w:val="333333"/>
                <w:sz w:val="28"/>
              </w:rPr>
              <w:t>ей</w:t>
            </w:r>
            <w:proofErr w:type="gramEnd"/>
            <w:r>
              <w:rPr>
                <w:rFonts w:ascii="Times New Roman" w:eastAsia="Times New Roman" w:hAnsi="Times New Roman" w:cs="Times New Roman"/>
                <w:color w:val="333333"/>
                <w:sz w:val="28"/>
              </w:rPr>
              <w:t xml:space="preserve">, в аэробику были включены различные танцевальные шаги, такие, как </w:t>
            </w:r>
            <w:proofErr w:type="spellStart"/>
            <w:r>
              <w:rPr>
                <w:rFonts w:ascii="Times New Roman" w:eastAsia="Times New Roman" w:hAnsi="Times New Roman" w:cs="Times New Roman"/>
                <w:color w:val="333333"/>
                <w:sz w:val="28"/>
              </w:rPr>
              <w:t>мамбо</w:t>
            </w:r>
            <w:proofErr w:type="spellEnd"/>
            <w:r>
              <w:rPr>
                <w:rFonts w:ascii="Times New Roman" w:eastAsia="Times New Roman" w:hAnsi="Times New Roman" w:cs="Times New Roman"/>
                <w:color w:val="333333"/>
                <w:sz w:val="28"/>
              </w:rPr>
              <w:t xml:space="preserve">, </w:t>
            </w:r>
            <w:proofErr w:type="spellStart"/>
            <w:r>
              <w:rPr>
                <w:rFonts w:ascii="Times New Roman" w:eastAsia="Times New Roman" w:hAnsi="Times New Roman" w:cs="Times New Roman"/>
                <w:color w:val="333333"/>
                <w:sz w:val="28"/>
              </w:rPr>
              <w:t>ча-ча</w:t>
            </w:r>
            <w:proofErr w:type="spellEnd"/>
            <w:r>
              <w:rPr>
                <w:rFonts w:ascii="Times New Roman" w:eastAsia="Times New Roman" w:hAnsi="Times New Roman" w:cs="Times New Roman"/>
                <w:color w:val="333333"/>
                <w:sz w:val="28"/>
              </w:rPr>
              <w:t xml:space="preserve">, джаз, балет, </w:t>
            </w:r>
            <w:proofErr w:type="spellStart"/>
            <w:r>
              <w:rPr>
                <w:rFonts w:ascii="Times New Roman" w:eastAsia="Times New Roman" w:hAnsi="Times New Roman" w:cs="Times New Roman"/>
                <w:color w:val="333333"/>
                <w:sz w:val="28"/>
              </w:rPr>
              <w:t>фанк</w:t>
            </w:r>
            <w:proofErr w:type="spellEnd"/>
            <w:r>
              <w:rPr>
                <w:rFonts w:ascii="Times New Roman" w:eastAsia="Times New Roman" w:hAnsi="Times New Roman" w:cs="Times New Roman"/>
                <w:color w:val="333333"/>
                <w:sz w:val="28"/>
              </w:rPr>
              <w:t xml:space="preserve"> и другие. </w:t>
            </w:r>
          </w:p>
          <w:p w:rsidR="00A43A9C" w:rsidRDefault="0000342A">
            <w:pPr>
              <w:spacing w:line="240" w:lineRule="auto"/>
              <w:ind w:left="75" w:right="75" w:firstLine="240"/>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Наконец, практикующие фитнес не только могли устать во время занятий, но и узнать много различных танцевальных па, а сами занятия стали более веселыми, разнообразными и интересными. Интерес к этой форме рекреационной деятельности становился все больше и больше. Что-то для людей с бесконечным количеством энергии ...</w:t>
            </w:r>
          </w:p>
          <w:p w:rsidR="00A43A9C" w:rsidRDefault="0000342A">
            <w:pPr>
              <w:spacing w:line="240" w:lineRule="auto"/>
              <w:ind w:left="75" w:right="75" w:firstLine="240"/>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 xml:space="preserve">Другая </w:t>
            </w:r>
            <w:proofErr w:type="spellStart"/>
            <w:r>
              <w:rPr>
                <w:rFonts w:ascii="Times New Roman" w:eastAsia="Times New Roman" w:hAnsi="Times New Roman" w:cs="Times New Roman"/>
                <w:color w:val="333333"/>
                <w:sz w:val="28"/>
              </w:rPr>
              <w:t>фитнесманьячка</w:t>
            </w:r>
            <w:proofErr w:type="spellEnd"/>
            <w:r>
              <w:rPr>
                <w:rFonts w:ascii="Times New Roman" w:eastAsia="Times New Roman" w:hAnsi="Times New Roman" w:cs="Times New Roman"/>
                <w:color w:val="333333"/>
                <w:sz w:val="28"/>
              </w:rPr>
              <w:t xml:space="preserve"> - Джеки </w:t>
            </w:r>
            <w:proofErr w:type="spellStart"/>
            <w:r>
              <w:rPr>
                <w:rFonts w:ascii="Times New Roman" w:eastAsia="Times New Roman" w:hAnsi="Times New Roman" w:cs="Times New Roman"/>
                <w:color w:val="333333"/>
                <w:sz w:val="28"/>
              </w:rPr>
              <w:t>Соренсе</w:t>
            </w:r>
            <w:proofErr w:type="gramStart"/>
            <w:r>
              <w:rPr>
                <w:rFonts w:ascii="Times New Roman" w:eastAsia="Times New Roman" w:hAnsi="Times New Roman" w:cs="Times New Roman"/>
                <w:color w:val="333333"/>
                <w:sz w:val="28"/>
              </w:rPr>
              <w:t>н</w:t>
            </w:r>
            <w:proofErr w:type="spellEnd"/>
            <w:r>
              <w:rPr>
                <w:rFonts w:ascii="Times New Roman" w:eastAsia="Times New Roman" w:hAnsi="Times New Roman" w:cs="Times New Roman"/>
                <w:color w:val="333333"/>
                <w:sz w:val="28"/>
              </w:rPr>
              <w:t>-</w:t>
            </w:r>
            <w:proofErr w:type="gramEnd"/>
            <w:r>
              <w:rPr>
                <w:rFonts w:ascii="Times New Roman" w:eastAsia="Times New Roman" w:hAnsi="Times New Roman" w:cs="Times New Roman"/>
                <w:color w:val="333333"/>
                <w:sz w:val="28"/>
              </w:rPr>
              <w:t xml:space="preserve"> решила удовлетворить клиентов, чье физическое состояние и сила была на очень высоком уровне - представила огромное количество прыжков, частую смену позиций, повороты, пируэты. И все это для того, чтобы убедиться, что эти занятия, называемые «</w:t>
            </w:r>
            <w:proofErr w:type="spellStart"/>
            <w:r>
              <w:rPr>
                <w:rFonts w:ascii="Times New Roman" w:eastAsia="Times New Roman" w:hAnsi="Times New Roman" w:cs="Times New Roman"/>
                <w:color w:val="333333"/>
                <w:sz w:val="28"/>
              </w:rPr>
              <w:t>Hi</w:t>
            </w:r>
            <w:proofErr w:type="spellEnd"/>
            <w:r>
              <w:rPr>
                <w:rFonts w:ascii="Times New Roman" w:eastAsia="Times New Roman" w:hAnsi="Times New Roman" w:cs="Times New Roman"/>
                <w:color w:val="333333"/>
                <w:sz w:val="28"/>
              </w:rPr>
              <w:t xml:space="preserve"> - </w:t>
            </w:r>
            <w:proofErr w:type="spellStart"/>
            <w:r>
              <w:rPr>
                <w:rFonts w:ascii="Times New Roman" w:eastAsia="Times New Roman" w:hAnsi="Times New Roman" w:cs="Times New Roman"/>
                <w:color w:val="333333"/>
                <w:sz w:val="28"/>
              </w:rPr>
              <w:t>impact</w:t>
            </w:r>
            <w:proofErr w:type="spellEnd"/>
            <w:r>
              <w:rPr>
                <w:rFonts w:ascii="Times New Roman" w:eastAsia="Times New Roman" w:hAnsi="Times New Roman" w:cs="Times New Roman"/>
                <w:color w:val="333333"/>
                <w:sz w:val="28"/>
              </w:rPr>
              <w:t xml:space="preserve">» -являются не совсем безопасными. </w:t>
            </w:r>
          </w:p>
          <w:p w:rsidR="00A43A9C" w:rsidRDefault="0000342A">
            <w:pPr>
              <w:spacing w:line="240" w:lineRule="auto"/>
              <w:ind w:left="75" w:right="75" w:firstLine="240"/>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Это произошло в 80-х годах, когда можно сказать об определенном регрессе в этой области спорта. В течение некоторого времени, аэробика ждала следующего человека, который восстановит его былую славу и уважение среди клиентов.</w:t>
            </w:r>
          </w:p>
          <w:p w:rsidR="00A43A9C" w:rsidRDefault="0000342A">
            <w:pPr>
              <w:spacing w:line="240" w:lineRule="auto"/>
              <w:ind w:left="75" w:right="75" w:firstLine="240"/>
              <w:jc w:val="both"/>
              <w:rPr>
                <w:rFonts w:ascii="Times New Roman" w:eastAsia="Times New Roman" w:hAnsi="Times New Roman" w:cs="Times New Roman"/>
                <w:color w:val="333333"/>
                <w:sz w:val="28"/>
              </w:rPr>
            </w:pPr>
            <w:r>
              <w:rPr>
                <w:rFonts w:ascii="Times New Roman" w:eastAsia="Times New Roman" w:hAnsi="Times New Roman" w:cs="Times New Roman"/>
                <w:color w:val="333333"/>
                <w:sz w:val="28"/>
              </w:rPr>
              <w:t>Прощай, травмы или что-то о «</w:t>
            </w:r>
            <w:proofErr w:type="spellStart"/>
            <w:r>
              <w:rPr>
                <w:rFonts w:ascii="Times New Roman" w:eastAsia="Times New Roman" w:hAnsi="Times New Roman" w:cs="Times New Roman"/>
                <w:color w:val="333333"/>
                <w:sz w:val="28"/>
              </w:rPr>
              <w:t>Hi</w:t>
            </w:r>
            <w:proofErr w:type="spellEnd"/>
            <w:r>
              <w:rPr>
                <w:rFonts w:ascii="Times New Roman" w:eastAsia="Times New Roman" w:hAnsi="Times New Roman" w:cs="Times New Roman"/>
                <w:color w:val="333333"/>
                <w:sz w:val="28"/>
              </w:rPr>
              <w:t xml:space="preserve">- </w:t>
            </w:r>
            <w:proofErr w:type="spellStart"/>
            <w:r>
              <w:rPr>
                <w:rFonts w:ascii="Times New Roman" w:eastAsia="Times New Roman" w:hAnsi="Times New Roman" w:cs="Times New Roman"/>
                <w:color w:val="333333"/>
                <w:sz w:val="28"/>
              </w:rPr>
              <w:t>lo</w:t>
            </w:r>
            <w:proofErr w:type="spellEnd"/>
            <w:r>
              <w:rPr>
                <w:rFonts w:ascii="Times New Roman" w:eastAsia="Times New Roman" w:hAnsi="Times New Roman" w:cs="Times New Roman"/>
                <w:color w:val="333333"/>
                <w:sz w:val="28"/>
              </w:rPr>
              <w:t xml:space="preserve"> </w:t>
            </w:r>
            <w:proofErr w:type="spellStart"/>
            <w:r>
              <w:rPr>
                <w:rFonts w:ascii="Times New Roman" w:eastAsia="Times New Roman" w:hAnsi="Times New Roman" w:cs="Times New Roman"/>
                <w:color w:val="333333"/>
                <w:sz w:val="28"/>
              </w:rPr>
              <w:t>combo</w:t>
            </w:r>
            <w:proofErr w:type="spellEnd"/>
            <w:r>
              <w:rPr>
                <w:rFonts w:ascii="Times New Roman" w:eastAsia="Times New Roman" w:hAnsi="Times New Roman" w:cs="Times New Roman"/>
                <w:color w:val="333333"/>
                <w:sz w:val="28"/>
              </w:rPr>
              <w:t>”…Так случилось, благодаря введению занятий «</w:t>
            </w:r>
            <w:proofErr w:type="spellStart"/>
            <w:r>
              <w:rPr>
                <w:rFonts w:ascii="Times New Roman" w:eastAsia="Times New Roman" w:hAnsi="Times New Roman" w:cs="Times New Roman"/>
                <w:color w:val="333333"/>
                <w:sz w:val="28"/>
              </w:rPr>
              <w:t>Hi</w:t>
            </w:r>
            <w:proofErr w:type="spellEnd"/>
            <w:r>
              <w:rPr>
                <w:rFonts w:ascii="Times New Roman" w:eastAsia="Times New Roman" w:hAnsi="Times New Roman" w:cs="Times New Roman"/>
                <w:color w:val="333333"/>
                <w:sz w:val="28"/>
              </w:rPr>
              <w:t xml:space="preserve">- </w:t>
            </w:r>
            <w:proofErr w:type="spellStart"/>
            <w:r>
              <w:rPr>
                <w:rFonts w:ascii="Times New Roman" w:eastAsia="Times New Roman" w:hAnsi="Times New Roman" w:cs="Times New Roman"/>
                <w:color w:val="333333"/>
                <w:sz w:val="28"/>
              </w:rPr>
              <w:t>lo</w:t>
            </w:r>
            <w:proofErr w:type="spellEnd"/>
            <w:r>
              <w:rPr>
                <w:rFonts w:ascii="Times New Roman" w:eastAsia="Times New Roman" w:hAnsi="Times New Roman" w:cs="Times New Roman"/>
                <w:color w:val="333333"/>
                <w:sz w:val="28"/>
              </w:rPr>
              <w:t xml:space="preserve"> </w:t>
            </w:r>
            <w:proofErr w:type="spellStart"/>
            <w:r>
              <w:rPr>
                <w:rFonts w:ascii="Times New Roman" w:eastAsia="Times New Roman" w:hAnsi="Times New Roman" w:cs="Times New Roman"/>
                <w:color w:val="333333"/>
                <w:sz w:val="28"/>
              </w:rPr>
              <w:t>combo</w:t>
            </w:r>
            <w:proofErr w:type="spellEnd"/>
            <w:r>
              <w:rPr>
                <w:rFonts w:ascii="Times New Roman" w:eastAsia="Times New Roman" w:hAnsi="Times New Roman" w:cs="Times New Roman"/>
                <w:color w:val="333333"/>
                <w:sz w:val="28"/>
              </w:rPr>
              <w:t>», то есть сочетания упражнений «</w:t>
            </w:r>
            <w:proofErr w:type="spellStart"/>
            <w:r>
              <w:rPr>
                <w:rFonts w:ascii="Times New Roman" w:eastAsia="Times New Roman" w:hAnsi="Times New Roman" w:cs="Times New Roman"/>
                <w:color w:val="333333"/>
                <w:sz w:val="28"/>
              </w:rPr>
              <w:t>hi</w:t>
            </w:r>
            <w:proofErr w:type="spellEnd"/>
            <w:r>
              <w:rPr>
                <w:rFonts w:ascii="Times New Roman" w:eastAsia="Times New Roman" w:hAnsi="Times New Roman" w:cs="Times New Roman"/>
                <w:color w:val="333333"/>
                <w:sz w:val="28"/>
              </w:rPr>
              <w:t>» (с высокими прыжками) и «</w:t>
            </w:r>
            <w:proofErr w:type="spellStart"/>
            <w:r>
              <w:rPr>
                <w:rFonts w:ascii="Times New Roman" w:eastAsia="Times New Roman" w:hAnsi="Times New Roman" w:cs="Times New Roman"/>
                <w:color w:val="333333"/>
                <w:sz w:val="28"/>
              </w:rPr>
              <w:t>lo</w:t>
            </w:r>
            <w:proofErr w:type="spellEnd"/>
            <w:r>
              <w:rPr>
                <w:rFonts w:ascii="Times New Roman" w:eastAsia="Times New Roman" w:hAnsi="Times New Roman" w:cs="Times New Roman"/>
                <w:color w:val="333333"/>
                <w:sz w:val="28"/>
              </w:rPr>
              <w:t xml:space="preserve">» (без прыжков, статичного характера). Создателем занятий </w:t>
            </w:r>
            <w:proofErr w:type="spellStart"/>
            <w:r>
              <w:rPr>
                <w:rFonts w:ascii="Times New Roman" w:eastAsia="Times New Roman" w:hAnsi="Times New Roman" w:cs="Times New Roman"/>
                <w:color w:val="333333"/>
                <w:sz w:val="28"/>
              </w:rPr>
              <w:t>Hi</w:t>
            </w:r>
            <w:proofErr w:type="spellEnd"/>
            <w:r>
              <w:rPr>
                <w:rFonts w:ascii="Times New Roman" w:eastAsia="Times New Roman" w:hAnsi="Times New Roman" w:cs="Times New Roman"/>
                <w:color w:val="333333"/>
                <w:sz w:val="28"/>
              </w:rPr>
              <w:t xml:space="preserve">- </w:t>
            </w:r>
            <w:proofErr w:type="spellStart"/>
            <w:r>
              <w:rPr>
                <w:rFonts w:ascii="Times New Roman" w:eastAsia="Times New Roman" w:hAnsi="Times New Roman" w:cs="Times New Roman"/>
                <w:color w:val="333333"/>
                <w:sz w:val="28"/>
              </w:rPr>
              <w:t>lo</w:t>
            </w:r>
            <w:proofErr w:type="spellEnd"/>
            <w:r>
              <w:rPr>
                <w:rFonts w:ascii="Times New Roman" w:eastAsia="Times New Roman" w:hAnsi="Times New Roman" w:cs="Times New Roman"/>
                <w:color w:val="333333"/>
                <w:sz w:val="28"/>
              </w:rPr>
              <w:t xml:space="preserve"> </w:t>
            </w:r>
            <w:proofErr w:type="spellStart"/>
            <w:r>
              <w:rPr>
                <w:rFonts w:ascii="Times New Roman" w:eastAsia="Times New Roman" w:hAnsi="Times New Roman" w:cs="Times New Roman"/>
                <w:color w:val="333333"/>
                <w:sz w:val="28"/>
              </w:rPr>
              <w:t>combo</w:t>
            </w:r>
            <w:proofErr w:type="spellEnd"/>
            <w:r>
              <w:rPr>
                <w:rFonts w:ascii="Times New Roman" w:eastAsia="Times New Roman" w:hAnsi="Times New Roman" w:cs="Times New Roman"/>
                <w:color w:val="333333"/>
                <w:sz w:val="28"/>
              </w:rPr>
              <w:t xml:space="preserve"> была Карен Войт - всемирно известный тренер знаменитостей, таких как </w:t>
            </w:r>
            <w:proofErr w:type="gramStart"/>
            <w:r>
              <w:rPr>
                <w:rFonts w:ascii="Times New Roman" w:eastAsia="Times New Roman" w:hAnsi="Times New Roman" w:cs="Times New Roman"/>
                <w:color w:val="333333"/>
                <w:sz w:val="28"/>
              </w:rPr>
              <w:t>Тина</w:t>
            </w:r>
            <w:proofErr w:type="gramEnd"/>
            <w:r>
              <w:rPr>
                <w:rFonts w:ascii="Times New Roman" w:eastAsia="Times New Roman" w:hAnsi="Times New Roman" w:cs="Times New Roman"/>
                <w:color w:val="333333"/>
                <w:sz w:val="28"/>
              </w:rPr>
              <w:t xml:space="preserve"> Тернер и </w:t>
            </w:r>
            <w:proofErr w:type="spellStart"/>
            <w:r>
              <w:rPr>
                <w:rFonts w:ascii="Times New Roman" w:eastAsia="Times New Roman" w:hAnsi="Times New Roman" w:cs="Times New Roman"/>
                <w:color w:val="333333"/>
                <w:sz w:val="28"/>
              </w:rPr>
              <w:t>Бетт</w:t>
            </w:r>
            <w:proofErr w:type="spellEnd"/>
            <w:r>
              <w:rPr>
                <w:rFonts w:ascii="Times New Roman" w:eastAsia="Times New Roman" w:hAnsi="Times New Roman" w:cs="Times New Roman"/>
                <w:color w:val="333333"/>
                <w:sz w:val="28"/>
              </w:rPr>
              <w:t xml:space="preserve"> </w:t>
            </w:r>
            <w:proofErr w:type="spellStart"/>
            <w:r>
              <w:rPr>
                <w:rFonts w:ascii="Times New Roman" w:eastAsia="Times New Roman" w:hAnsi="Times New Roman" w:cs="Times New Roman"/>
                <w:color w:val="333333"/>
                <w:sz w:val="28"/>
              </w:rPr>
              <w:t>Мидлер</w:t>
            </w:r>
            <w:proofErr w:type="spellEnd"/>
            <w:r>
              <w:rPr>
                <w:rFonts w:ascii="Times New Roman" w:eastAsia="Times New Roman" w:hAnsi="Times New Roman" w:cs="Times New Roman"/>
                <w:color w:val="333333"/>
                <w:sz w:val="28"/>
              </w:rPr>
              <w:t xml:space="preserve">. </w:t>
            </w:r>
          </w:p>
          <w:p w:rsidR="00A43A9C" w:rsidRDefault="0000342A">
            <w:pPr>
              <w:spacing w:line="240" w:lineRule="auto"/>
              <w:ind w:left="75" w:right="75" w:firstLine="240"/>
              <w:jc w:val="both"/>
            </w:pPr>
            <w:proofErr w:type="gramStart"/>
            <w:r>
              <w:rPr>
                <w:rFonts w:ascii="Times New Roman" w:eastAsia="Times New Roman" w:hAnsi="Times New Roman" w:cs="Times New Roman"/>
                <w:color w:val="333333"/>
                <w:sz w:val="28"/>
              </w:rPr>
              <w:t>Благодаря</w:t>
            </w:r>
            <w:proofErr w:type="gramEnd"/>
            <w:r>
              <w:rPr>
                <w:rFonts w:ascii="Times New Roman" w:eastAsia="Times New Roman" w:hAnsi="Times New Roman" w:cs="Times New Roman"/>
                <w:color w:val="333333"/>
                <w:sz w:val="28"/>
              </w:rPr>
              <w:t xml:space="preserve"> Карен аэробика стала безопаснее, основанная на многолетнем опыте обучения. Упражнения </w:t>
            </w:r>
            <w:proofErr w:type="spellStart"/>
            <w:r>
              <w:rPr>
                <w:rFonts w:ascii="Times New Roman" w:eastAsia="Times New Roman" w:hAnsi="Times New Roman" w:cs="Times New Roman"/>
                <w:color w:val="333333"/>
                <w:sz w:val="28"/>
              </w:rPr>
              <w:t>Hi</w:t>
            </w:r>
            <w:proofErr w:type="spellEnd"/>
            <w:r>
              <w:rPr>
                <w:rFonts w:ascii="Times New Roman" w:eastAsia="Times New Roman" w:hAnsi="Times New Roman" w:cs="Times New Roman"/>
                <w:color w:val="333333"/>
                <w:sz w:val="28"/>
              </w:rPr>
              <w:t xml:space="preserve">- </w:t>
            </w:r>
            <w:proofErr w:type="spellStart"/>
            <w:r>
              <w:rPr>
                <w:rFonts w:ascii="Times New Roman" w:eastAsia="Times New Roman" w:hAnsi="Times New Roman" w:cs="Times New Roman"/>
                <w:color w:val="333333"/>
                <w:sz w:val="28"/>
              </w:rPr>
              <w:t>lo</w:t>
            </w:r>
            <w:proofErr w:type="spellEnd"/>
            <w:r>
              <w:rPr>
                <w:rFonts w:ascii="Times New Roman" w:eastAsia="Times New Roman" w:hAnsi="Times New Roman" w:cs="Times New Roman"/>
                <w:color w:val="333333"/>
                <w:sz w:val="28"/>
              </w:rPr>
              <w:t xml:space="preserve"> </w:t>
            </w:r>
            <w:proofErr w:type="spellStart"/>
            <w:r>
              <w:rPr>
                <w:rFonts w:ascii="Times New Roman" w:eastAsia="Times New Roman" w:hAnsi="Times New Roman" w:cs="Times New Roman"/>
                <w:color w:val="333333"/>
                <w:sz w:val="28"/>
              </w:rPr>
              <w:t>combo</w:t>
            </w:r>
            <w:proofErr w:type="spellEnd"/>
            <w:r>
              <w:rPr>
                <w:rFonts w:ascii="Times New Roman" w:eastAsia="Times New Roman" w:hAnsi="Times New Roman" w:cs="Times New Roman"/>
                <w:color w:val="333333"/>
                <w:sz w:val="28"/>
              </w:rPr>
              <w:t xml:space="preserve"> сегодня очень популярны в </w:t>
            </w:r>
            <w:proofErr w:type="spellStart"/>
            <w:proofErr w:type="gramStart"/>
            <w:r>
              <w:rPr>
                <w:rFonts w:ascii="Times New Roman" w:eastAsia="Times New Roman" w:hAnsi="Times New Roman" w:cs="Times New Roman"/>
                <w:color w:val="333333"/>
                <w:sz w:val="28"/>
              </w:rPr>
              <w:t>фитнес-клубах</w:t>
            </w:r>
            <w:proofErr w:type="spellEnd"/>
            <w:proofErr w:type="gramEnd"/>
            <w:r>
              <w:rPr>
                <w:rFonts w:ascii="Times New Roman" w:eastAsia="Times New Roman" w:hAnsi="Times New Roman" w:cs="Times New Roman"/>
                <w:color w:val="333333"/>
                <w:sz w:val="28"/>
              </w:rPr>
              <w:t>.</w:t>
            </w:r>
          </w:p>
        </w:tc>
      </w:tr>
    </w:tbl>
    <w:p w:rsidR="00A43A9C" w:rsidRDefault="00A43A9C">
      <w:pPr>
        <w:spacing w:after="0" w:line="240" w:lineRule="auto"/>
        <w:rPr>
          <w:rFonts w:ascii="Times New Roman" w:eastAsia="Times New Roman" w:hAnsi="Times New Roman" w:cs="Times New Roman"/>
          <w:sz w:val="24"/>
        </w:rPr>
      </w:pPr>
    </w:p>
    <w:p w:rsidR="00A43A9C" w:rsidRDefault="0000342A">
      <w:pPr>
        <w:spacing w:before="75" w:after="75" w:line="240" w:lineRule="auto"/>
        <w:ind w:firstLine="150"/>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Фитнес-аэробика – это выполнение упражнений под музыку. Основоположником традиционной аэробики стала знаменитая актриса Джейн Фонда. Аэробика содействует улучшению в организме обмена веществ, пластичности мускул и кожи, укрепляет сердечнососудистую и дыхательную системы. Но, все-таки, до занятий стоит посоветоваться с доктором. В группах аэробики, обычно, занимаются до 12 человек. Длительность занятий равна 45-60 минутам.</w:t>
      </w:r>
    </w:p>
    <w:p w:rsidR="00A43A9C" w:rsidRDefault="0000342A">
      <w:pPr>
        <w:spacing w:before="75" w:after="75" w:line="240" w:lineRule="auto"/>
        <w:ind w:firstLine="150"/>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Музыка для фитнеса и аэробики подбирается ритмическая танцевальная в соответствующем темпе и мелодии, как правило, имеют плавный переход, без пауз. В большинстве случаев аэробикой занимаются из желания похудеть. Программа по фитнес аэробике для похудения будет эффективной только в том случае, если заниматься активно и регулярно 3-4 раза в неделю </w:t>
      </w:r>
      <w:r>
        <w:rPr>
          <w:rFonts w:ascii="Times New Roman" w:eastAsia="Times New Roman" w:hAnsi="Times New Roman" w:cs="Times New Roman"/>
          <w:color w:val="000000"/>
          <w:sz w:val="28"/>
          <w:shd w:val="clear" w:color="auto" w:fill="FFFFFF"/>
        </w:rPr>
        <w:lastRenderedPageBreak/>
        <w:t>и сочетать тренировки с правильным питанием. Результаты будут чувствоваться уже после нескольких занятий, а заметны для окружающих, приблизительно, через два месяца.</w:t>
      </w:r>
    </w:p>
    <w:p w:rsidR="00A43A9C" w:rsidRDefault="0000342A">
      <w:pPr>
        <w:spacing w:before="75" w:after="75" w:line="240" w:lineRule="auto"/>
        <w:ind w:firstLine="150"/>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Наиболее быстрым путем к достижению идеальной фигуры будет смесь из аэробики и занятий в тренажерном зале. Так как упражнения исполняются в довольно быстром темпе, то одежду для занятий необходимо выбирать легкую: шорты, топик или футболка, эластичный купальник. Желательно брать с собой полотенце и бутылку с водой. Но водой на занятиях не увлекайтесь, можно сделать 1-2 маленьких глотка и не более, так как нагрузка на сердце и так довольно большая.</w:t>
      </w:r>
    </w:p>
    <w:p w:rsidR="00A43A9C" w:rsidRDefault="0000342A">
      <w:pPr>
        <w:spacing w:after="0" w:line="240" w:lineRule="auto"/>
        <w:ind w:firstLine="150"/>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b/>
          <w:color w:val="000000"/>
          <w:sz w:val="28"/>
          <w:shd w:val="clear" w:color="auto" w:fill="FFFFFF"/>
        </w:rPr>
        <w:t>Виды традиционной аэробики:</w:t>
      </w:r>
    </w:p>
    <w:p w:rsidR="00A43A9C" w:rsidRDefault="0000342A">
      <w:pPr>
        <w:numPr>
          <w:ilvl w:val="0"/>
          <w:numId w:val="2"/>
        </w:numPr>
        <w:tabs>
          <w:tab w:val="left" w:pos="720"/>
        </w:tabs>
        <w:spacing w:before="45" w:after="45" w:line="240" w:lineRule="auto"/>
        <w:ind w:left="150" w:hanging="360"/>
        <w:rPr>
          <w:rFonts w:ascii="Times New Roman" w:eastAsia="Times New Roman" w:hAnsi="Times New Roman" w:cs="Times New Roman"/>
          <w:color w:val="000000"/>
          <w:sz w:val="28"/>
          <w:shd w:val="clear" w:color="auto" w:fill="FFFFFF"/>
        </w:rPr>
      </w:pPr>
      <w:proofErr w:type="spellStart"/>
      <w:r>
        <w:rPr>
          <w:rFonts w:ascii="Times New Roman" w:eastAsia="Times New Roman" w:hAnsi="Times New Roman" w:cs="Times New Roman"/>
          <w:color w:val="000000"/>
          <w:sz w:val="28"/>
          <w:shd w:val="clear" w:color="auto" w:fill="FFFFFF"/>
        </w:rPr>
        <w:t>микс-аэробика</w:t>
      </w:r>
      <w:proofErr w:type="spellEnd"/>
      <w:r>
        <w:rPr>
          <w:rFonts w:ascii="Times New Roman" w:eastAsia="Times New Roman" w:hAnsi="Times New Roman" w:cs="Times New Roman"/>
          <w:color w:val="000000"/>
          <w:sz w:val="28"/>
          <w:shd w:val="clear" w:color="auto" w:fill="FFFFFF"/>
        </w:rPr>
        <w:t xml:space="preserve"> – это занятия, составленные из композиций нескольких вариантов упражнений;</w:t>
      </w:r>
    </w:p>
    <w:p w:rsidR="00A43A9C" w:rsidRDefault="0000342A">
      <w:pPr>
        <w:numPr>
          <w:ilvl w:val="0"/>
          <w:numId w:val="2"/>
        </w:numPr>
        <w:tabs>
          <w:tab w:val="left" w:pos="720"/>
        </w:tabs>
        <w:spacing w:before="45" w:after="45" w:line="240" w:lineRule="auto"/>
        <w:ind w:left="150" w:hanging="360"/>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кик-аэробика – аббревиатура означает: </w:t>
      </w:r>
      <w:proofErr w:type="spellStart"/>
      <w:r>
        <w:rPr>
          <w:rFonts w:ascii="Times New Roman" w:eastAsia="Times New Roman" w:hAnsi="Times New Roman" w:cs="Times New Roman"/>
          <w:color w:val="000000"/>
          <w:sz w:val="28"/>
          <w:shd w:val="clear" w:color="auto" w:fill="FFFFFF"/>
        </w:rPr>
        <w:t>кардио</w:t>
      </w:r>
      <w:proofErr w:type="spellEnd"/>
      <w:r>
        <w:rPr>
          <w:rFonts w:ascii="Times New Roman" w:eastAsia="Times New Roman" w:hAnsi="Times New Roman" w:cs="Times New Roman"/>
          <w:color w:val="000000"/>
          <w:sz w:val="28"/>
          <w:shd w:val="clear" w:color="auto" w:fill="FFFFFF"/>
        </w:rPr>
        <w:t xml:space="preserve">, </w:t>
      </w:r>
      <w:proofErr w:type="spellStart"/>
      <w:r>
        <w:rPr>
          <w:rFonts w:ascii="Times New Roman" w:eastAsia="Times New Roman" w:hAnsi="Times New Roman" w:cs="Times New Roman"/>
          <w:color w:val="000000"/>
          <w:sz w:val="28"/>
          <w:shd w:val="clear" w:color="auto" w:fill="FFFFFF"/>
        </w:rPr>
        <w:t>интенсив</w:t>
      </w:r>
      <w:proofErr w:type="spellEnd"/>
      <w:r>
        <w:rPr>
          <w:rFonts w:ascii="Times New Roman" w:eastAsia="Times New Roman" w:hAnsi="Times New Roman" w:cs="Times New Roman"/>
          <w:color w:val="000000"/>
          <w:sz w:val="28"/>
          <w:shd w:val="clear" w:color="auto" w:fill="FFFFFF"/>
        </w:rPr>
        <w:t>, кондиция. Значит, упражнения требуется выполнять в высоком темпе, что содействует увеличению выносливости;</w:t>
      </w:r>
    </w:p>
    <w:p w:rsidR="00A43A9C" w:rsidRDefault="0000342A">
      <w:pPr>
        <w:numPr>
          <w:ilvl w:val="0"/>
          <w:numId w:val="2"/>
        </w:numPr>
        <w:tabs>
          <w:tab w:val="left" w:pos="720"/>
        </w:tabs>
        <w:spacing w:before="45" w:after="45" w:line="240" w:lineRule="auto"/>
        <w:ind w:left="150" w:hanging="360"/>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танцевальная аэробика, к примеру, </w:t>
      </w:r>
      <w:proofErr w:type="spellStart"/>
      <w:r>
        <w:rPr>
          <w:rFonts w:ascii="Times New Roman" w:eastAsia="Times New Roman" w:hAnsi="Times New Roman" w:cs="Times New Roman"/>
          <w:color w:val="000000"/>
          <w:sz w:val="28"/>
          <w:shd w:val="clear" w:color="auto" w:fill="FFFFFF"/>
        </w:rPr>
        <w:t>латина</w:t>
      </w:r>
      <w:proofErr w:type="spellEnd"/>
      <w:r>
        <w:rPr>
          <w:rFonts w:ascii="Times New Roman" w:eastAsia="Times New Roman" w:hAnsi="Times New Roman" w:cs="Times New Roman"/>
          <w:color w:val="000000"/>
          <w:sz w:val="28"/>
          <w:shd w:val="clear" w:color="auto" w:fill="FFFFFF"/>
        </w:rPr>
        <w:t xml:space="preserve"> – красивые ритмичные и страстные движения под жгучую латиноамериканскую музыку;</w:t>
      </w:r>
    </w:p>
    <w:p w:rsidR="00A43A9C" w:rsidRDefault="0000342A">
      <w:pPr>
        <w:numPr>
          <w:ilvl w:val="0"/>
          <w:numId w:val="2"/>
        </w:numPr>
        <w:tabs>
          <w:tab w:val="left" w:pos="720"/>
        </w:tabs>
        <w:spacing w:before="45" w:after="45" w:line="240" w:lineRule="auto"/>
        <w:ind w:left="150" w:hanging="360"/>
        <w:rPr>
          <w:rFonts w:ascii="Times New Roman" w:eastAsia="Times New Roman" w:hAnsi="Times New Roman" w:cs="Times New Roman"/>
          <w:color w:val="000000"/>
          <w:sz w:val="28"/>
          <w:shd w:val="clear" w:color="auto" w:fill="FFFFFF"/>
        </w:rPr>
      </w:pPr>
      <w:proofErr w:type="spellStart"/>
      <w:r>
        <w:rPr>
          <w:rFonts w:ascii="Times New Roman" w:eastAsia="Times New Roman" w:hAnsi="Times New Roman" w:cs="Times New Roman"/>
          <w:color w:val="000000"/>
          <w:sz w:val="28"/>
          <w:shd w:val="clear" w:color="auto" w:fill="FFFFFF"/>
        </w:rPr>
        <w:t>фанк-аэробика</w:t>
      </w:r>
      <w:proofErr w:type="spellEnd"/>
      <w:r>
        <w:rPr>
          <w:rFonts w:ascii="Times New Roman" w:eastAsia="Times New Roman" w:hAnsi="Times New Roman" w:cs="Times New Roman"/>
          <w:color w:val="000000"/>
          <w:sz w:val="28"/>
          <w:shd w:val="clear" w:color="auto" w:fill="FFFFFF"/>
        </w:rPr>
        <w:t xml:space="preserve"> – выполняется с танцевальными элементами, взятыми из клубных танцев. Способствует нормальной работе сердца и легких, улучшает координацию движений;</w:t>
      </w:r>
    </w:p>
    <w:p w:rsidR="00A43A9C" w:rsidRDefault="0000342A">
      <w:pPr>
        <w:numPr>
          <w:ilvl w:val="0"/>
          <w:numId w:val="2"/>
        </w:numPr>
        <w:tabs>
          <w:tab w:val="left" w:pos="720"/>
        </w:tabs>
        <w:spacing w:before="45" w:after="45" w:line="240" w:lineRule="auto"/>
        <w:ind w:left="150" w:hanging="360"/>
        <w:rPr>
          <w:rFonts w:ascii="Times New Roman" w:eastAsia="Times New Roman" w:hAnsi="Times New Roman" w:cs="Times New Roman"/>
          <w:color w:val="000000"/>
          <w:sz w:val="28"/>
          <w:shd w:val="clear" w:color="auto" w:fill="FFFFFF"/>
        </w:rPr>
      </w:pPr>
      <w:proofErr w:type="spellStart"/>
      <w:r>
        <w:rPr>
          <w:rFonts w:ascii="Times New Roman" w:eastAsia="Times New Roman" w:hAnsi="Times New Roman" w:cs="Times New Roman"/>
          <w:color w:val="000000"/>
          <w:sz w:val="28"/>
          <w:shd w:val="clear" w:color="auto" w:fill="FFFFFF"/>
        </w:rPr>
        <w:t>хип-хоп-аэробика</w:t>
      </w:r>
      <w:proofErr w:type="spellEnd"/>
      <w:r>
        <w:rPr>
          <w:rFonts w:ascii="Times New Roman" w:eastAsia="Times New Roman" w:hAnsi="Times New Roman" w:cs="Times New Roman"/>
          <w:color w:val="000000"/>
          <w:sz w:val="28"/>
          <w:shd w:val="clear" w:color="auto" w:fill="FFFFFF"/>
        </w:rPr>
        <w:t xml:space="preserve">, или, как ее еще называют, </w:t>
      </w:r>
      <w:proofErr w:type="spellStart"/>
      <w:r>
        <w:rPr>
          <w:rFonts w:ascii="Times New Roman" w:eastAsia="Times New Roman" w:hAnsi="Times New Roman" w:cs="Times New Roman"/>
          <w:color w:val="000000"/>
          <w:sz w:val="28"/>
          <w:shd w:val="clear" w:color="auto" w:fill="FFFFFF"/>
        </w:rPr>
        <w:t>стрит-денс</w:t>
      </w:r>
      <w:proofErr w:type="spellEnd"/>
      <w:r>
        <w:rPr>
          <w:rFonts w:ascii="Times New Roman" w:eastAsia="Times New Roman" w:hAnsi="Times New Roman" w:cs="Times New Roman"/>
          <w:color w:val="000000"/>
          <w:sz w:val="28"/>
          <w:shd w:val="clear" w:color="auto" w:fill="FFFFFF"/>
        </w:rPr>
        <w:t xml:space="preserve">, включает в себя комплекс упражнений аэробики вкупе с танцевальными элементами </w:t>
      </w:r>
      <w:proofErr w:type="spellStart"/>
      <w:r>
        <w:rPr>
          <w:rFonts w:ascii="Times New Roman" w:eastAsia="Times New Roman" w:hAnsi="Times New Roman" w:cs="Times New Roman"/>
          <w:color w:val="000000"/>
          <w:sz w:val="28"/>
          <w:shd w:val="clear" w:color="auto" w:fill="FFFFFF"/>
        </w:rPr>
        <w:t>хип-хопа</w:t>
      </w:r>
      <w:proofErr w:type="spellEnd"/>
      <w:r>
        <w:rPr>
          <w:rFonts w:ascii="Times New Roman" w:eastAsia="Times New Roman" w:hAnsi="Times New Roman" w:cs="Times New Roman"/>
          <w:color w:val="000000"/>
          <w:sz w:val="28"/>
          <w:shd w:val="clear" w:color="auto" w:fill="FFFFFF"/>
        </w:rPr>
        <w:t>;</w:t>
      </w:r>
    </w:p>
    <w:p w:rsidR="00A43A9C" w:rsidRDefault="0000342A">
      <w:pPr>
        <w:numPr>
          <w:ilvl w:val="0"/>
          <w:numId w:val="2"/>
        </w:numPr>
        <w:tabs>
          <w:tab w:val="left" w:pos="720"/>
        </w:tabs>
        <w:spacing w:before="45" w:after="45" w:line="240" w:lineRule="auto"/>
        <w:ind w:left="150" w:hanging="360"/>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распространенный вид: </w:t>
      </w:r>
      <w:proofErr w:type="spellStart"/>
      <w:r>
        <w:rPr>
          <w:rFonts w:ascii="Times New Roman" w:eastAsia="Times New Roman" w:hAnsi="Times New Roman" w:cs="Times New Roman"/>
          <w:color w:val="000000"/>
          <w:sz w:val="28"/>
          <w:shd w:val="clear" w:color="auto" w:fill="FFFFFF"/>
        </w:rPr>
        <w:t>сити-джем</w:t>
      </w:r>
      <w:proofErr w:type="spellEnd"/>
      <w:r>
        <w:rPr>
          <w:rFonts w:ascii="Times New Roman" w:eastAsia="Times New Roman" w:hAnsi="Times New Roman" w:cs="Times New Roman"/>
          <w:color w:val="000000"/>
          <w:sz w:val="28"/>
          <w:shd w:val="clear" w:color="auto" w:fill="FFFFFF"/>
        </w:rPr>
        <w:t xml:space="preserve"> – танец с элементами аэробики под музыку дискотек и джазовых ритмов;</w:t>
      </w:r>
    </w:p>
    <w:p w:rsidR="00A43A9C" w:rsidRDefault="0000342A">
      <w:pPr>
        <w:numPr>
          <w:ilvl w:val="0"/>
          <w:numId w:val="2"/>
        </w:numPr>
        <w:tabs>
          <w:tab w:val="left" w:pos="720"/>
        </w:tabs>
        <w:spacing w:before="45" w:after="45" w:line="240" w:lineRule="auto"/>
        <w:ind w:left="150" w:hanging="360"/>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ретро-диско – состоит, в основном, из танцевальной импровизации под музыку 1970-80-х гг. Здесь присутствует стилизованная хореография - чечетка, танго, рок, испанские танцы, шейк в комплексе с усиленным физическим тренингом;</w:t>
      </w:r>
    </w:p>
    <w:p w:rsidR="00A43A9C" w:rsidRDefault="0000342A">
      <w:pPr>
        <w:numPr>
          <w:ilvl w:val="0"/>
          <w:numId w:val="2"/>
        </w:numPr>
        <w:tabs>
          <w:tab w:val="left" w:pos="720"/>
        </w:tabs>
        <w:spacing w:before="45" w:after="45" w:line="240" w:lineRule="auto"/>
        <w:ind w:left="150" w:hanging="360"/>
        <w:rPr>
          <w:rFonts w:ascii="Times New Roman" w:eastAsia="Times New Roman" w:hAnsi="Times New Roman" w:cs="Times New Roman"/>
          <w:color w:val="000000"/>
          <w:sz w:val="28"/>
          <w:shd w:val="clear" w:color="auto" w:fill="FFFFFF"/>
        </w:rPr>
      </w:pPr>
      <w:proofErr w:type="spellStart"/>
      <w:r>
        <w:rPr>
          <w:rFonts w:ascii="Times New Roman" w:eastAsia="Times New Roman" w:hAnsi="Times New Roman" w:cs="Times New Roman"/>
          <w:color w:val="000000"/>
          <w:sz w:val="28"/>
          <w:shd w:val="clear" w:color="auto" w:fill="FFFFFF"/>
        </w:rPr>
        <w:t>боди-балет</w:t>
      </w:r>
      <w:proofErr w:type="spellEnd"/>
      <w:r>
        <w:rPr>
          <w:rFonts w:ascii="Times New Roman" w:eastAsia="Times New Roman" w:hAnsi="Times New Roman" w:cs="Times New Roman"/>
          <w:color w:val="000000"/>
          <w:sz w:val="28"/>
          <w:shd w:val="clear" w:color="auto" w:fill="FFFFFF"/>
        </w:rPr>
        <w:t xml:space="preserve"> – это оригинальные аэробные упражнения, которые смешиваются с упражнениями необходимыми для развития гибкости, а также движениями из традиционных танцев;</w:t>
      </w:r>
    </w:p>
    <w:p w:rsidR="00A43A9C" w:rsidRDefault="0000342A">
      <w:pPr>
        <w:numPr>
          <w:ilvl w:val="0"/>
          <w:numId w:val="2"/>
        </w:numPr>
        <w:tabs>
          <w:tab w:val="left" w:pos="720"/>
        </w:tabs>
        <w:spacing w:before="45" w:after="45" w:line="240" w:lineRule="auto"/>
        <w:ind w:left="150" w:hanging="360"/>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слайд-аэробика – на этих занятиях упражнения выполняются на особенной дорожке в специальной обуви. Здесь нужно имитировать скользящие движения лыжника или конькобежца. При этом нагрузка особенно дается на внутреннюю и внешнюю сторону ноги;</w:t>
      </w:r>
    </w:p>
    <w:p w:rsidR="00A43A9C" w:rsidRDefault="0000342A">
      <w:pPr>
        <w:numPr>
          <w:ilvl w:val="0"/>
          <w:numId w:val="2"/>
        </w:numPr>
        <w:tabs>
          <w:tab w:val="left" w:pos="720"/>
        </w:tabs>
        <w:spacing w:before="45" w:after="45" w:line="240" w:lineRule="auto"/>
        <w:ind w:left="150" w:hanging="360"/>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на занятиях </w:t>
      </w:r>
      <w:proofErr w:type="spellStart"/>
      <w:r>
        <w:rPr>
          <w:rFonts w:ascii="Times New Roman" w:eastAsia="Times New Roman" w:hAnsi="Times New Roman" w:cs="Times New Roman"/>
          <w:color w:val="000000"/>
          <w:sz w:val="28"/>
          <w:shd w:val="clear" w:color="auto" w:fill="FFFFFF"/>
        </w:rPr>
        <w:t>фитболом</w:t>
      </w:r>
      <w:proofErr w:type="spellEnd"/>
      <w:r>
        <w:rPr>
          <w:rFonts w:ascii="Times New Roman" w:eastAsia="Times New Roman" w:hAnsi="Times New Roman" w:cs="Times New Roman"/>
          <w:color w:val="000000"/>
          <w:sz w:val="28"/>
          <w:shd w:val="clear" w:color="auto" w:fill="FFFFFF"/>
        </w:rPr>
        <w:t xml:space="preserve"> упражнения делают, сидя или лежа на специальных мячах. Этот вид аэробики помогает поправить осанку, скорректировать фигуру, улучшить координацию движений. Рекомендуется людям с любым уровнем подготовки, в том числе тем, кто перенес операцию и находится на реабилитации.</w:t>
      </w:r>
    </w:p>
    <w:p w:rsidR="00A43A9C" w:rsidRDefault="00A43A9C">
      <w:pPr>
        <w:spacing w:after="0" w:line="240" w:lineRule="auto"/>
        <w:jc w:val="center"/>
        <w:rPr>
          <w:rFonts w:ascii="Times New Roman" w:eastAsia="Times New Roman" w:hAnsi="Times New Roman" w:cs="Times New Roman"/>
          <w:sz w:val="28"/>
        </w:rPr>
      </w:pPr>
      <w:r>
        <w:object w:dxaOrig="2915" w:dyaOrig="2915">
          <v:rect id="rectole0000000002" o:spid="_x0000_i1027" style="width:145.5pt;height:145.5pt" o:ole="" o:preferrelative="t" stroked="f">
            <v:imagedata r:id="rId9" o:title=""/>
          </v:rect>
          <o:OLEObject Type="Embed" ProgID="StaticMetafile" ShapeID="rectole0000000002" DrawAspect="Content" ObjectID="_1602000815" r:id="rId10"/>
        </w:object>
      </w:r>
    </w:p>
    <w:p w:rsidR="00A43A9C" w:rsidRDefault="0000342A">
      <w:pPr>
        <w:spacing w:before="75" w:after="75" w:line="240" w:lineRule="auto"/>
        <w:ind w:firstLine="150"/>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Помимо этих, указанных видов аэробики, существует еще много других, по которым занятия пока не так популярны.</w:t>
      </w:r>
    </w:p>
    <w:p w:rsidR="00A43A9C" w:rsidRDefault="0000342A">
      <w:pPr>
        <w:spacing w:before="45" w:after="45" w:line="240" w:lineRule="auto"/>
        <w:ind w:left="150"/>
        <w:rPr>
          <w:rFonts w:ascii="Times New Roman" w:eastAsia="Times New Roman" w:hAnsi="Times New Roman" w:cs="Times New Roman"/>
          <w:b/>
          <w:color w:val="000000"/>
          <w:sz w:val="28"/>
          <w:shd w:val="clear" w:color="auto" w:fill="FFFFFF"/>
        </w:rPr>
      </w:pPr>
      <w:r>
        <w:rPr>
          <w:rFonts w:ascii="Times New Roman" w:eastAsia="Times New Roman" w:hAnsi="Times New Roman" w:cs="Times New Roman"/>
          <w:b/>
          <w:color w:val="000000"/>
          <w:sz w:val="28"/>
          <w:shd w:val="clear" w:color="auto" w:fill="FFFFFF"/>
        </w:rPr>
        <w:t>Соревнования по фитнес аэробике</w:t>
      </w:r>
    </w:p>
    <w:p w:rsidR="00A43A9C" w:rsidRDefault="0000342A">
      <w:pPr>
        <w:spacing w:before="75" w:after="75" w:line="240" w:lineRule="auto"/>
        <w:ind w:firstLine="150"/>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Инициатором развития данного направления на мировом уровне является международная федерация фитнеса и аэробики – FISAF. Первый чемпионат прошел в 1999 году во Франции. Соревнования проводятся по 3 дисциплинам:</w:t>
      </w:r>
    </w:p>
    <w:p w:rsidR="00A43A9C" w:rsidRDefault="0000342A">
      <w:pPr>
        <w:numPr>
          <w:ilvl w:val="0"/>
          <w:numId w:val="3"/>
        </w:numPr>
        <w:tabs>
          <w:tab w:val="left" w:pos="720"/>
        </w:tabs>
        <w:spacing w:before="45" w:after="45" w:line="240" w:lineRule="auto"/>
        <w:ind w:left="150" w:hanging="360"/>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аэробика;</w:t>
      </w:r>
    </w:p>
    <w:p w:rsidR="00A43A9C" w:rsidRDefault="0000342A">
      <w:pPr>
        <w:numPr>
          <w:ilvl w:val="0"/>
          <w:numId w:val="3"/>
        </w:numPr>
        <w:tabs>
          <w:tab w:val="left" w:pos="720"/>
        </w:tabs>
        <w:spacing w:before="45" w:after="45" w:line="240" w:lineRule="auto"/>
        <w:ind w:left="150" w:hanging="360"/>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фитнес степ-аэробика;</w:t>
      </w:r>
    </w:p>
    <w:p w:rsidR="00A43A9C" w:rsidRDefault="0000342A">
      <w:pPr>
        <w:numPr>
          <w:ilvl w:val="0"/>
          <w:numId w:val="3"/>
        </w:numPr>
        <w:tabs>
          <w:tab w:val="left" w:pos="720"/>
        </w:tabs>
        <w:spacing w:before="45" w:after="45" w:line="240" w:lineRule="auto"/>
        <w:ind w:left="150" w:hanging="360"/>
        <w:rPr>
          <w:rFonts w:ascii="Times New Roman" w:eastAsia="Times New Roman" w:hAnsi="Times New Roman" w:cs="Times New Roman"/>
          <w:color w:val="000000"/>
          <w:sz w:val="28"/>
          <w:shd w:val="clear" w:color="auto" w:fill="FFFFFF"/>
        </w:rPr>
      </w:pPr>
      <w:proofErr w:type="spellStart"/>
      <w:r>
        <w:rPr>
          <w:rFonts w:ascii="Times New Roman" w:eastAsia="Times New Roman" w:hAnsi="Times New Roman" w:cs="Times New Roman"/>
          <w:color w:val="000000"/>
          <w:sz w:val="28"/>
          <w:shd w:val="clear" w:color="auto" w:fill="FFFFFF"/>
        </w:rPr>
        <w:t>хип-хоп-аэробика</w:t>
      </w:r>
      <w:proofErr w:type="spellEnd"/>
      <w:r>
        <w:rPr>
          <w:rFonts w:ascii="Times New Roman" w:eastAsia="Times New Roman" w:hAnsi="Times New Roman" w:cs="Times New Roman"/>
          <w:color w:val="000000"/>
          <w:sz w:val="28"/>
          <w:shd w:val="clear" w:color="auto" w:fill="FFFFFF"/>
        </w:rPr>
        <w:t>.</w:t>
      </w:r>
    </w:p>
    <w:p w:rsidR="00A43A9C" w:rsidRDefault="0000342A">
      <w:pPr>
        <w:spacing w:before="75" w:after="75" w:line="240" w:lineRule="auto"/>
        <w:ind w:firstLine="150"/>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Состязания проводятся не только среди взрослых, фитнес аэробика для детей также является весьма популярной, позволяет прекрасно развить ловкость, координацию и укрепить здоровье.</w:t>
      </w:r>
    </w:p>
    <w:p w:rsidR="00A43A9C" w:rsidRDefault="00A43A9C">
      <w:pPr>
        <w:rPr>
          <w:rFonts w:ascii="Times New Roman" w:eastAsia="Times New Roman" w:hAnsi="Times New Roman" w:cs="Times New Roman"/>
          <w:sz w:val="28"/>
        </w:rPr>
      </w:pPr>
    </w:p>
    <w:p w:rsidR="00A43A9C" w:rsidRDefault="0000342A">
      <w:pPr>
        <w:rPr>
          <w:rFonts w:ascii="Times New Roman" w:eastAsia="Times New Roman" w:hAnsi="Times New Roman" w:cs="Times New Roman"/>
          <w:sz w:val="28"/>
        </w:rPr>
      </w:pPr>
      <w:r>
        <w:rPr>
          <w:rFonts w:ascii="Times New Roman" w:eastAsia="Times New Roman" w:hAnsi="Times New Roman" w:cs="Times New Roman"/>
          <w:b/>
          <w:i/>
          <w:sz w:val="28"/>
        </w:rPr>
        <w:t>Дизайн урока для начинающих (</w:t>
      </w:r>
      <w:proofErr w:type="spellStart"/>
      <w:r>
        <w:rPr>
          <w:rFonts w:ascii="Times New Roman" w:eastAsia="Times New Roman" w:hAnsi="Times New Roman" w:cs="Times New Roman"/>
          <w:b/>
          <w:i/>
          <w:sz w:val="28"/>
        </w:rPr>
        <w:t>Basic</w:t>
      </w:r>
      <w:proofErr w:type="spellEnd"/>
      <w:r>
        <w:rPr>
          <w:rFonts w:ascii="Times New Roman" w:eastAsia="Times New Roman" w:hAnsi="Times New Roman" w:cs="Times New Roman"/>
          <w:b/>
          <w:i/>
          <w:sz w:val="28"/>
        </w:rPr>
        <w:t xml:space="preserve"> </w:t>
      </w:r>
      <w:proofErr w:type="spellStart"/>
      <w:r>
        <w:rPr>
          <w:rFonts w:ascii="Times New Roman" w:eastAsia="Times New Roman" w:hAnsi="Times New Roman" w:cs="Times New Roman"/>
          <w:b/>
          <w:i/>
          <w:sz w:val="28"/>
        </w:rPr>
        <w:t>Step</w:t>
      </w:r>
      <w:proofErr w:type="spellEnd"/>
      <w:r>
        <w:rPr>
          <w:rFonts w:ascii="Times New Roman" w:eastAsia="Times New Roman" w:hAnsi="Times New Roman" w:cs="Times New Roman"/>
          <w:b/>
          <w:i/>
          <w:sz w:val="28"/>
        </w:rPr>
        <w:t>)</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Разминка + </w:t>
      </w:r>
      <w:proofErr w:type="gramStart"/>
      <w:r>
        <w:rPr>
          <w:rFonts w:ascii="Times New Roman" w:eastAsia="Times New Roman" w:hAnsi="Times New Roman" w:cs="Times New Roman"/>
          <w:sz w:val="28"/>
        </w:rPr>
        <w:t>предварительный</w:t>
      </w:r>
      <w:proofErr w:type="gram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стретчинг</w:t>
      </w:r>
      <w:proofErr w:type="spellEnd"/>
      <w:r>
        <w:rPr>
          <w:rFonts w:ascii="Times New Roman" w:eastAsia="Times New Roman" w:hAnsi="Times New Roman" w:cs="Times New Roman"/>
          <w:sz w:val="28"/>
        </w:rPr>
        <w:t xml:space="preserve"> – 5–7 мин.</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Основная часть – 20–25 мин.</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Силовая работа – 10–15 мин.</w:t>
      </w:r>
    </w:p>
    <w:p w:rsidR="00A43A9C" w:rsidRDefault="0000342A">
      <w:pPr>
        <w:rPr>
          <w:rFonts w:ascii="Times New Roman" w:eastAsia="Times New Roman" w:hAnsi="Times New Roman" w:cs="Times New Roman"/>
          <w:sz w:val="28"/>
        </w:rPr>
      </w:pPr>
      <w:proofErr w:type="spellStart"/>
      <w:r>
        <w:rPr>
          <w:rFonts w:ascii="Times New Roman" w:eastAsia="Times New Roman" w:hAnsi="Times New Roman" w:cs="Times New Roman"/>
          <w:sz w:val="28"/>
        </w:rPr>
        <w:t>Стретчинг</w:t>
      </w:r>
      <w:proofErr w:type="spellEnd"/>
      <w:r>
        <w:rPr>
          <w:rFonts w:ascii="Times New Roman" w:eastAsia="Times New Roman" w:hAnsi="Times New Roman" w:cs="Times New Roman"/>
          <w:sz w:val="28"/>
        </w:rPr>
        <w:t xml:space="preserve"> – 5 мин.</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Данный тип урока рекомендуется детям 9–11 лет, а также подросткам 12–17 лет, не имеющим опыта занятий базовыми видами аэробики, имеющим низкий уровень физической подготовленности, отклонения в состоянии здоровья функционального характера, но имеющим допуск врача к занятиям аэробикой. Для 9–11-летних детей следует чередовать </w:t>
      </w:r>
      <w:proofErr w:type="spellStart"/>
      <w:r>
        <w:rPr>
          <w:rFonts w:ascii="Times New Roman" w:eastAsia="Times New Roman" w:hAnsi="Times New Roman" w:cs="Times New Roman"/>
          <w:sz w:val="28"/>
        </w:rPr>
        <w:t>карди</w:t>
      </w:r>
      <w:proofErr w:type="gramStart"/>
      <w:r>
        <w:rPr>
          <w:rFonts w:ascii="Times New Roman" w:eastAsia="Times New Roman" w:hAnsi="Times New Roman" w:cs="Times New Roman"/>
          <w:sz w:val="28"/>
        </w:rPr>
        <w:t>о</w:t>
      </w:r>
      <w:proofErr w:type="spellEnd"/>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и силовые части в основной части урока в соотношении 3 : 2 (три – </w:t>
      </w:r>
      <w:proofErr w:type="spellStart"/>
      <w:r>
        <w:rPr>
          <w:rFonts w:ascii="Times New Roman" w:eastAsia="Times New Roman" w:hAnsi="Times New Roman" w:cs="Times New Roman"/>
          <w:sz w:val="28"/>
        </w:rPr>
        <w:t>кардио</w:t>
      </w:r>
      <w:proofErr w:type="spellEnd"/>
      <w:r>
        <w:rPr>
          <w:rFonts w:ascii="Times New Roman" w:eastAsia="Times New Roman" w:hAnsi="Times New Roman" w:cs="Times New Roman"/>
          <w:sz w:val="28"/>
        </w:rPr>
        <w:t>-, 2 – силовые).</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b/>
          <w:i/>
          <w:sz w:val="28"/>
        </w:rPr>
        <w:t xml:space="preserve">Дизайн урока для </w:t>
      </w:r>
      <w:proofErr w:type="gramStart"/>
      <w:r>
        <w:rPr>
          <w:rFonts w:ascii="Times New Roman" w:eastAsia="Times New Roman" w:hAnsi="Times New Roman" w:cs="Times New Roman"/>
          <w:b/>
          <w:i/>
          <w:sz w:val="28"/>
        </w:rPr>
        <w:t>занимающихся</w:t>
      </w:r>
      <w:proofErr w:type="gramEnd"/>
      <w:r>
        <w:rPr>
          <w:rFonts w:ascii="Times New Roman" w:eastAsia="Times New Roman" w:hAnsi="Times New Roman" w:cs="Times New Roman"/>
          <w:b/>
          <w:i/>
          <w:sz w:val="28"/>
        </w:rPr>
        <w:t xml:space="preserve"> со средним уровнем физической подготовленности (</w:t>
      </w:r>
      <w:proofErr w:type="spellStart"/>
      <w:r>
        <w:rPr>
          <w:rFonts w:ascii="Times New Roman" w:eastAsia="Times New Roman" w:hAnsi="Times New Roman" w:cs="Times New Roman"/>
          <w:b/>
          <w:i/>
          <w:sz w:val="28"/>
        </w:rPr>
        <w:t>Step</w:t>
      </w:r>
      <w:proofErr w:type="spellEnd"/>
      <w:r>
        <w:rPr>
          <w:rFonts w:ascii="Times New Roman" w:eastAsia="Times New Roman" w:hAnsi="Times New Roman" w:cs="Times New Roman"/>
          <w:b/>
          <w:i/>
          <w:sz w:val="28"/>
        </w:rPr>
        <w:t xml:space="preserve"> # 1, или </w:t>
      </w:r>
      <w:proofErr w:type="spellStart"/>
      <w:r>
        <w:rPr>
          <w:rFonts w:ascii="Times New Roman" w:eastAsia="Times New Roman" w:hAnsi="Times New Roman" w:cs="Times New Roman"/>
          <w:b/>
          <w:i/>
          <w:sz w:val="28"/>
        </w:rPr>
        <w:t>Step</w:t>
      </w:r>
      <w:proofErr w:type="spellEnd"/>
      <w:r>
        <w:rPr>
          <w:rFonts w:ascii="Times New Roman" w:eastAsia="Times New Roman" w:hAnsi="Times New Roman" w:cs="Times New Roman"/>
          <w:b/>
          <w:i/>
          <w:sz w:val="28"/>
        </w:rPr>
        <w:t xml:space="preserve"> </w:t>
      </w:r>
      <w:proofErr w:type="spellStart"/>
      <w:r>
        <w:rPr>
          <w:rFonts w:ascii="Times New Roman" w:eastAsia="Times New Roman" w:hAnsi="Times New Roman" w:cs="Times New Roman"/>
          <w:b/>
          <w:i/>
          <w:sz w:val="28"/>
        </w:rPr>
        <w:t>Intermediate</w:t>
      </w:r>
      <w:proofErr w:type="spellEnd"/>
      <w:r>
        <w:rPr>
          <w:rFonts w:ascii="Times New Roman" w:eastAsia="Times New Roman" w:hAnsi="Times New Roman" w:cs="Times New Roman"/>
          <w:b/>
          <w:i/>
          <w:sz w:val="28"/>
        </w:rPr>
        <w:t>)</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lastRenderedPageBreak/>
        <w:t>Вводная часть – 1–2 мин.</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Разминка + </w:t>
      </w:r>
      <w:proofErr w:type="gramStart"/>
      <w:r>
        <w:rPr>
          <w:rFonts w:ascii="Times New Roman" w:eastAsia="Times New Roman" w:hAnsi="Times New Roman" w:cs="Times New Roman"/>
          <w:sz w:val="28"/>
        </w:rPr>
        <w:t>предварительный</w:t>
      </w:r>
      <w:proofErr w:type="gram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стретчинг</w:t>
      </w:r>
      <w:proofErr w:type="spellEnd"/>
      <w:r>
        <w:rPr>
          <w:rFonts w:ascii="Times New Roman" w:eastAsia="Times New Roman" w:hAnsi="Times New Roman" w:cs="Times New Roman"/>
          <w:sz w:val="28"/>
        </w:rPr>
        <w:t xml:space="preserve"> – 5–7 мин.</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Основная часть – 25–30 мин.</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Силовая работа – 15 мин.</w:t>
      </w:r>
    </w:p>
    <w:p w:rsidR="00A43A9C" w:rsidRDefault="0000342A">
      <w:pPr>
        <w:rPr>
          <w:rFonts w:ascii="Times New Roman" w:eastAsia="Times New Roman" w:hAnsi="Times New Roman" w:cs="Times New Roman"/>
          <w:sz w:val="28"/>
        </w:rPr>
      </w:pPr>
      <w:proofErr w:type="spellStart"/>
      <w:r>
        <w:rPr>
          <w:rFonts w:ascii="Times New Roman" w:eastAsia="Times New Roman" w:hAnsi="Times New Roman" w:cs="Times New Roman"/>
          <w:sz w:val="28"/>
        </w:rPr>
        <w:t>Стретчинг</w:t>
      </w:r>
      <w:proofErr w:type="spellEnd"/>
      <w:r>
        <w:rPr>
          <w:rFonts w:ascii="Times New Roman" w:eastAsia="Times New Roman" w:hAnsi="Times New Roman" w:cs="Times New Roman"/>
          <w:sz w:val="28"/>
        </w:rPr>
        <w:t xml:space="preserve"> – 5 мин.</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Рекомендуется подросткам 12–17 лет, имеющим опыт занятий </w:t>
      </w:r>
      <w:proofErr w:type="spellStart"/>
      <w:proofErr w:type="gramStart"/>
      <w:r>
        <w:rPr>
          <w:rFonts w:ascii="Times New Roman" w:eastAsia="Times New Roman" w:hAnsi="Times New Roman" w:cs="Times New Roman"/>
          <w:sz w:val="28"/>
        </w:rPr>
        <w:t>степ-аэробикой</w:t>
      </w:r>
      <w:proofErr w:type="spellEnd"/>
      <w:proofErr w:type="gramEnd"/>
      <w:r>
        <w:rPr>
          <w:rFonts w:ascii="Times New Roman" w:eastAsia="Times New Roman" w:hAnsi="Times New Roman" w:cs="Times New Roman"/>
          <w:sz w:val="28"/>
        </w:rPr>
        <w:t xml:space="preserve"> начального уровня, классической аэробикой, танцевальными видами аэробики.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Данный урок является следующим после </w:t>
      </w:r>
      <w:proofErr w:type="spellStart"/>
      <w:r>
        <w:rPr>
          <w:rFonts w:ascii="Times New Roman" w:eastAsia="Times New Roman" w:hAnsi="Times New Roman" w:cs="Times New Roman"/>
          <w:sz w:val="28"/>
        </w:rPr>
        <w:t>Basic</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Step</w:t>
      </w:r>
      <w:proofErr w:type="spellEnd"/>
      <w:r>
        <w:rPr>
          <w:rFonts w:ascii="Times New Roman" w:eastAsia="Times New Roman" w:hAnsi="Times New Roman" w:cs="Times New Roman"/>
          <w:sz w:val="28"/>
        </w:rPr>
        <w:t xml:space="preserve"> в классификации </w:t>
      </w:r>
      <w:proofErr w:type="spellStart"/>
      <w:proofErr w:type="gramStart"/>
      <w:r>
        <w:rPr>
          <w:rFonts w:ascii="Times New Roman" w:eastAsia="Times New Roman" w:hAnsi="Times New Roman" w:cs="Times New Roman"/>
          <w:sz w:val="28"/>
        </w:rPr>
        <w:t>степ-тренировок</w:t>
      </w:r>
      <w:proofErr w:type="spellEnd"/>
      <w:proofErr w:type="gramEnd"/>
      <w:r>
        <w:rPr>
          <w:rFonts w:ascii="Times New Roman" w:eastAsia="Times New Roman" w:hAnsi="Times New Roman" w:cs="Times New Roman"/>
          <w:sz w:val="28"/>
        </w:rPr>
        <w:t>. Соответственно, учителю следует учитывать, что уровень подготовленности учеников, пришедших на урок, может быть ниже среднего. Таким образом, нужно определить, какие способы повышения интенсивности приемлемы в данной тренировке.</w:t>
      </w:r>
    </w:p>
    <w:p w:rsidR="00A43A9C" w:rsidRDefault="0000342A">
      <w:pPr>
        <w:spacing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Рекомендуемые способы повышения интенсивности в </w:t>
      </w:r>
      <w:proofErr w:type="spellStart"/>
      <w:r>
        <w:rPr>
          <w:rFonts w:ascii="Times New Roman" w:eastAsia="Times New Roman" w:hAnsi="Times New Roman" w:cs="Times New Roman"/>
          <w:sz w:val="28"/>
        </w:rPr>
        <w:t>Step</w:t>
      </w:r>
      <w:proofErr w:type="spellEnd"/>
      <w:r>
        <w:rPr>
          <w:rFonts w:ascii="Times New Roman" w:eastAsia="Times New Roman" w:hAnsi="Times New Roman" w:cs="Times New Roman"/>
          <w:sz w:val="28"/>
        </w:rPr>
        <w:t xml:space="preserve"> # 1:</w:t>
      </w:r>
    </w:p>
    <w:p w:rsidR="00A43A9C" w:rsidRDefault="0000342A">
      <w:pPr>
        <w:spacing w:line="240" w:lineRule="auto"/>
        <w:rPr>
          <w:rFonts w:ascii="Times New Roman" w:eastAsia="Times New Roman" w:hAnsi="Times New Roman" w:cs="Times New Roman"/>
          <w:sz w:val="28"/>
        </w:rPr>
      </w:pPr>
      <w:r>
        <w:rPr>
          <w:rFonts w:ascii="Times New Roman" w:eastAsia="Times New Roman" w:hAnsi="Times New Roman" w:cs="Times New Roman"/>
          <w:sz w:val="28"/>
        </w:rPr>
        <w:t>добавление прыжковых элементов (только в основной части);</w:t>
      </w:r>
    </w:p>
    <w:p w:rsidR="00A43A9C" w:rsidRDefault="0000342A">
      <w:pPr>
        <w:spacing w:line="240" w:lineRule="auto"/>
        <w:rPr>
          <w:rFonts w:ascii="Times New Roman" w:eastAsia="Times New Roman" w:hAnsi="Times New Roman" w:cs="Times New Roman"/>
          <w:sz w:val="28"/>
        </w:rPr>
      </w:pPr>
      <w:r>
        <w:rPr>
          <w:rFonts w:ascii="Times New Roman" w:eastAsia="Times New Roman" w:hAnsi="Times New Roman" w:cs="Times New Roman"/>
          <w:sz w:val="28"/>
        </w:rPr>
        <w:t>включение амплитудных движений корпусом;</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добавление более сложной хореографии, сочетание простых и сложных движений руками, смена траектории движений после разучивания комбинации;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в данной тренировке допускается небольшое количество поворотов. Здесь нужно тщательно выбирать способ разучивания.</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В построении основной части урока могут использоваться все перечисленные выше типы комбинаций и способы их разучивания.</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Темп музыкального сопровождения: 125–130 уд</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w:t>
      </w:r>
      <w:proofErr w:type="gramStart"/>
      <w:r>
        <w:rPr>
          <w:rFonts w:ascii="Times New Roman" w:eastAsia="Times New Roman" w:hAnsi="Times New Roman" w:cs="Times New Roman"/>
          <w:sz w:val="28"/>
        </w:rPr>
        <w:t>м</w:t>
      </w:r>
      <w:proofErr w:type="gramEnd"/>
      <w:r>
        <w:rPr>
          <w:rFonts w:ascii="Times New Roman" w:eastAsia="Times New Roman" w:hAnsi="Times New Roman" w:cs="Times New Roman"/>
          <w:sz w:val="28"/>
        </w:rPr>
        <w:t>ин.</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b/>
          <w:i/>
          <w:sz w:val="28"/>
        </w:rPr>
        <w:t xml:space="preserve">Дизайн урока для </w:t>
      </w:r>
      <w:proofErr w:type="gramStart"/>
      <w:r>
        <w:rPr>
          <w:rFonts w:ascii="Times New Roman" w:eastAsia="Times New Roman" w:hAnsi="Times New Roman" w:cs="Times New Roman"/>
          <w:b/>
          <w:i/>
          <w:sz w:val="28"/>
        </w:rPr>
        <w:t>занимающихся</w:t>
      </w:r>
      <w:proofErr w:type="gramEnd"/>
      <w:r>
        <w:rPr>
          <w:rFonts w:ascii="Times New Roman" w:eastAsia="Times New Roman" w:hAnsi="Times New Roman" w:cs="Times New Roman"/>
          <w:b/>
          <w:i/>
          <w:sz w:val="28"/>
        </w:rPr>
        <w:t xml:space="preserve"> с высоким уровнем физической подготовленности (</w:t>
      </w:r>
      <w:proofErr w:type="spellStart"/>
      <w:r>
        <w:rPr>
          <w:rFonts w:ascii="Times New Roman" w:eastAsia="Times New Roman" w:hAnsi="Times New Roman" w:cs="Times New Roman"/>
          <w:b/>
          <w:i/>
          <w:sz w:val="28"/>
        </w:rPr>
        <w:t>Total</w:t>
      </w:r>
      <w:proofErr w:type="spellEnd"/>
      <w:r>
        <w:rPr>
          <w:rFonts w:ascii="Times New Roman" w:eastAsia="Times New Roman" w:hAnsi="Times New Roman" w:cs="Times New Roman"/>
          <w:b/>
          <w:i/>
          <w:sz w:val="28"/>
        </w:rPr>
        <w:t xml:space="preserve"> </w:t>
      </w:r>
      <w:proofErr w:type="spellStart"/>
      <w:r>
        <w:rPr>
          <w:rFonts w:ascii="Times New Roman" w:eastAsia="Times New Roman" w:hAnsi="Times New Roman" w:cs="Times New Roman"/>
          <w:b/>
          <w:i/>
          <w:sz w:val="28"/>
        </w:rPr>
        <w:t>Body</w:t>
      </w:r>
      <w:proofErr w:type="spellEnd"/>
      <w:r>
        <w:rPr>
          <w:rFonts w:ascii="Times New Roman" w:eastAsia="Times New Roman" w:hAnsi="Times New Roman" w:cs="Times New Roman"/>
          <w:b/>
          <w:i/>
          <w:sz w:val="28"/>
        </w:rPr>
        <w:t xml:space="preserve"> </w:t>
      </w:r>
      <w:proofErr w:type="spellStart"/>
      <w:r>
        <w:rPr>
          <w:rFonts w:ascii="Times New Roman" w:eastAsia="Times New Roman" w:hAnsi="Times New Roman" w:cs="Times New Roman"/>
          <w:b/>
          <w:i/>
          <w:sz w:val="28"/>
        </w:rPr>
        <w:t>Condition</w:t>
      </w:r>
      <w:proofErr w:type="spellEnd"/>
      <w:r>
        <w:rPr>
          <w:rFonts w:ascii="Times New Roman" w:eastAsia="Times New Roman" w:hAnsi="Times New Roman" w:cs="Times New Roman"/>
          <w:b/>
          <w:i/>
          <w:sz w:val="28"/>
        </w:rPr>
        <w:t>)</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Вводная часть – 1–2 мин.</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Разминка – 5–7 мин.</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Основная часть – 30–35 мин.</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Силовая работа – 5–7 мин.</w:t>
      </w:r>
    </w:p>
    <w:p w:rsidR="00A43A9C" w:rsidRDefault="0000342A">
      <w:pPr>
        <w:rPr>
          <w:rFonts w:ascii="Times New Roman" w:eastAsia="Times New Roman" w:hAnsi="Times New Roman" w:cs="Times New Roman"/>
          <w:sz w:val="28"/>
        </w:rPr>
      </w:pPr>
      <w:proofErr w:type="spellStart"/>
      <w:r>
        <w:rPr>
          <w:rFonts w:ascii="Times New Roman" w:eastAsia="Times New Roman" w:hAnsi="Times New Roman" w:cs="Times New Roman"/>
          <w:sz w:val="28"/>
        </w:rPr>
        <w:lastRenderedPageBreak/>
        <w:t>Стретчинг</w:t>
      </w:r>
      <w:proofErr w:type="spellEnd"/>
      <w:r>
        <w:rPr>
          <w:rFonts w:ascii="Times New Roman" w:eastAsia="Times New Roman" w:hAnsi="Times New Roman" w:cs="Times New Roman"/>
          <w:sz w:val="28"/>
        </w:rPr>
        <w:t xml:space="preserve"> – 5 мин.</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Рекомендуется только детям и подросткам, имеющим опыт тренировки низкой и средней интенсивности, прошедшим медицинский контроль и имеющим допуск к занятиям по состоянию здоровья.</w:t>
      </w:r>
    </w:p>
    <w:p w:rsidR="00A43A9C" w:rsidRDefault="00A43A9C">
      <w:pPr>
        <w:rPr>
          <w:rFonts w:ascii="Times New Roman" w:eastAsia="Times New Roman" w:hAnsi="Times New Roman" w:cs="Times New Roman"/>
          <w:sz w:val="28"/>
        </w:rPr>
      </w:pPr>
      <w:r>
        <w:object w:dxaOrig="5102" w:dyaOrig="3887">
          <v:rect id="rectole0000000003" o:spid="_x0000_i1028" style="width:255pt;height:194.25pt" o:ole="" o:preferrelative="t" stroked="f">
            <v:imagedata r:id="rId11" o:title=""/>
          </v:rect>
          <o:OLEObject Type="Embed" ProgID="StaticMetafile" ShapeID="rectole0000000003" DrawAspect="Content" ObjectID="_1602000816" r:id="rId12"/>
        </w:objec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рис.1 Соотношение частей занятия</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Поскольку данный урок является комбинированным и включает упражнения на силу, сложность </w:t>
      </w:r>
      <w:proofErr w:type="spellStart"/>
      <w:r>
        <w:rPr>
          <w:rFonts w:ascii="Times New Roman" w:eastAsia="Times New Roman" w:hAnsi="Times New Roman" w:cs="Times New Roman"/>
          <w:sz w:val="28"/>
        </w:rPr>
        <w:t>степ-связки</w:t>
      </w:r>
      <w:proofErr w:type="spellEnd"/>
      <w:r>
        <w:rPr>
          <w:rFonts w:ascii="Times New Roman" w:eastAsia="Times New Roman" w:hAnsi="Times New Roman" w:cs="Times New Roman"/>
          <w:sz w:val="28"/>
        </w:rPr>
        <w:t xml:space="preserve"> будет зависеть от общего уровня подготовленности </w:t>
      </w:r>
      <w:proofErr w:type="gramStart"/>
      <w:r>
        <w:rPr>
          <w:rFonts w:ascii="Times New Roman" w:eastAsia="Times New Roman" w:hAnsi="Times New Roman" w:cs="Times New Roman"/>
          <w:sz w:val="28"/>
        </w:rPr>
        <w:t>занимающихся</w:t>
      </w:r>
      <w:proofErr w:type="gramEnd"/>
      <w:r>
        <w:rPr>
          <w:rFonts w:ascii="Times New Roman" w:eastAsia="Times New Roman" w:hAnsi="Times New Roman" w:cs="Times New Roman"/>
          <w:sz w:val="28"/>
        </w:rPr>
        <w:t>. Так как зачастую на такие уроки приходят дети и подростки с разными возможностями, способы повышения интенсивности будут напрямую зависеть от уровня их технической и физической подготовленности.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Таким образом, в </w:t>
      </w:r>
      <w:proofErr w:type="spellStart"/>
      <w:proofErr w:type="gramStart"/>
      <w:r>
        <w:rPr>
          <w:rFonts w:ascii="Times New Roman" w:eastAsia="Times New Roman" w:hAnsi="Times New Roman" w:cs="Times New Roman"/>
          <w:sz w:val="28"/>
        </w:rPr>
        <w:t>степ-аэробике</w:t>
      </w:r>
      <w:proofErr w:type="spellEnd"/>
      <w:proofErr w:type="gramEnd"/>
      <w:r>
        <w:rPr>
          <w:rFonts w:ascii="Times New Roman" w:eastAsia="Times New Roman" w:hAnsi="Times New Roman" w:cs="Times New Roman"/>
          <w:sz w:val="28"/>
        </w:rPr>
        <w:t xml:space="preserve"> различают два типа программ: на выносливость и комплексного типа, в котором решаются одновременно задачи воспитания выносливости и силы. На рис. 1</w:t>
      </w:r>
      <w:r>
        <w:rPr>
          <w:rFonts w:ascii="Times New Roman" w:eastAsia="Times New Roman" w:hAnsi="Times New Roman" w:cs="Times New Roman"/>
          <w:i/>
          <w:sz w:val="28"/>
        </w:rPr>
        <w:t xml:space="preserve"> </w:t>
      </w:r>
      <w:r>
        <w:rPr>
          <w:rFonts w:ascii="Times New Roman" w:eastAsia="Times New Roman" w:hAnsi="Times New Roman" w:cs="Times New Roman"/>
          <w:sz w:val="28"/>
        </w:rPr>
        <w:t xml:space="preserve">показаны соотношения частей занятия при выполнении </w:t>
      </w:r>
      <w:proofErr w:type="spellStart"/>
      <w:proofErr w:type="gramStart"/>
      <w:r>
        <w:rPr>
          <w:rFonts w:ascii="Times New Roman" w:eastAsia="Times New Roman" w:hAnsi="Times New Roman" w:cs="Times New Roman"/>
          <w:sz w:val="28"/>
        </w:rPr>
        <w:t>степ-программы</w:t>
      </w:r>
      <w:proofErr w:type="spellEnd"/>
      <w:proofErr w:type="gramEnd"/>
      <w:r>
        <w:rPr>
          <w:rFonts w:ascii="Times New Roman" w:eastAsia="Times New Roman" w:hAnsi="Times New Roman" w:cs="Times New Roman"/>
          <w:sz w:val="28"/>
        </w:rPr>
        <w:t xml:space="preserve"> на выносливость и комплексного типа.</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b/>
          <w:i/>
          <w:sz w:val="28"/>
        </w:rPr>
        <w:t xml:space="preserve">Дизайн урока для </w:t>
      </w:r>
      <w:proofErr w:type="gramStart"/>
      <w:r>
        <w:rPr>
          <w:rFonts w:ascii="Times New Roman" w:eastAsia="Times New Roman" w:hAnsi="Times New Roman" w:cs="Times New Roman"/>
          <w:b/>
          <w:i/>
          <w:sz w:val="28"/>
        </w:rPr>
        <w:t>занимающихся</w:t>
      </w:r>
      <w:proofErr w:type="gramEnd"/>
      <w:r>
        <w:rPr>
          <w:rFonts w:ascii="Times New Roman" w:eastAsia="Times New Roman" w:hAnsi="Times New Roman" w:cs="Times New Roman"/>
          <w:b/>
          <w:i/>
          <w:sz w:val="28"/>
        </w:rPr>
        <w:t xml:space="preserve"> с высоким уровнем физической подготовленности (</w:t>
      </w:r>
      <w:proofErr w:type="spellStart"/>
      <w:r>
        <w:rPr>
          <w:rFonts w:ascii="Times New Roman" w:eastAsia="Times New Roman" w:hAnsi="Times New Roman" w:cs="Times New Roman"/>
          <w:b/>
          <w:i/>
          <w:sz w:val="28"/>
        </w:rPr>
        <w:t>Step</w:t>
      </w:r>
      <w:proofErr w:type="spellEnd"/>
      <w:r>
        <w:rPr>
          <w:rFonts w:ascii="Times New Roman" w:eastAsia="Times New Roman" w:hAnsi="Times New Roman" w:cs="Times New Roman"/>
          <w:b/>
          <w:i/>
          <w:sz w:val="28"/>
        </w:rPr>
        <w:t xml:space="preserve"> </w:t>
      </w:r>
      <w:proofErr w:type="spellStart"/>
      <w:r>
        <w:rPr>
          <w:rFonts w:ascii="Times New Roman" w:eastAsia="Times New Roman" w:hAnsi="Times New Roman" w:cs="Times New Roman"/>
          <w:b/>
          <w:i/>
          <w:sz w:val="28"/>
        </w:rPr>
        <w:t>Advanced</w:t>
      </w:r>
      <w:proofErr w:type="spellEnd"/>
      <w:r>
        <w:rPr>
          <w:rFonts w:ascii="Times New Roman" w:eastAsia="Times New Roman" w:hAnsi="Times New Roman" w:cs="Times New Roman"/>
          <w:b/>
          <w:i/>
          <w:sz w:val="28"/>
        </w:rPr>
        <w:t>)</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Этот урок является самым высокоинтенсивным в классификации </w:t>
      </w:r>
      <w:proofErr w:type="spellStart"/>
      <w:proofErr w:type="gramStart"/>
      <w:r>
        <w:rPr>
          <w:rFonts w:ascii="Times New Roman" w:eastAsia="Times New Roman" w:hAnsi="Times New Roman" w:cs="Times New Roman"/>
          <w:sz w:val="28"/>
        </w:rPr>
        <w:t>степ-тренировок</w:t>
      </w:r>
      <w:proofErr w:type="spellEnd"/>
      <w:proofErr w:type="gramEnd"/>
      <w:r>
        <w:rPr>
          <w:rFonts w:ascii="Times New Roman" w:eastAsia="Times New Roman" w:hAnsi="Times New Roman" w:cs="Times New Roman"/>
          <w:sz w:val="28"/>
        </w:rPr>
        <w:t>. Он рассчитан только на хорошо подготовленных подростков 15–17 лет.</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В данном уроке могут использоваться те же типы комбинаций и способы разучивания, что и в </w:t>
      </w:r>
      <w:proofErr w:type="spellStart"/>
      <w:r>
        <w:rPr>
          <w:rFonts w:ascii="Times New Roman" w:eastAsia="Times New Roman" w:hAnsi="Times New Roman" w:cs="Times New Roman"/>
          <w:sz w:val="28"/>
        </w:rPr>
        <w:t>Step</w:t>
      </w:r>
      <w:proofErr w:type="spellEnd"/>
      <w:r>
        <w:rPr>
          <w:rFonts w:ascii="Times New Roman" w:eastAsia="Times New Roman" w:hAnsi="Times New Roman" w:cs="Times New Roman"/>
          <w:sz w:val="28"/>
        </w:rPr>
        <w:t xml:space="preserve"> # 1.</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lastRenderedPageBreak/>
        <w:t>Для повышения интенсивности применяются:</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различные прыжковые элементы (в основной части); сложная хореография, являющаяся неотъемлемой частью данного урока. Здесь можно использовать сложные движения руками, различные повороты, элементы из различных танцевальных направлений. Таким образом, инструктор может разбирать каждую восьмерку отдельно. Разбор должен быть тщательно продуман.</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Темп музыкального сопровождения: 130–135 уд</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w:t>
      </w:r>
      <w:proofErr w:type="gramStart"/>
      <w:r>
        <w:rPr>
          <w:rFonts w:ascii="Times New Roman" w:eastAsia="Times New Roman" w:hAnsi="Times New Roman" w:cs="Times New Roman"/>
          <w:sz w:val="28"/>
        </w:rPr>
        <w:t>м</w:t>
      </w:r>
      <w:proofErr w:type="gramEnd"/>
      <w:r>
        <w:rPr>
          <w:rFonts w:ascii="Times New Roman" w:eastAsia="Times New Roman" w:hAnsi="Times New Roman" w:cs="Times New Roman"/>
          <w:sz w:val="28"/>
        </w:rPr>
        <w:t>ин.</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Для разнообразия в уроках </w:t>
      </w:r>
      <w:proofErr w:type="spellStart"/>
      <w:r>
        <w:rPr>
          <w:rFonts w:ascii="Times New Roman" w:eastAsia="Times New Roman" w:hAnsi="Times New Roman" w:cs="Times New Roman"/>
          <w:sz w:val="28"/>
        </w:rPr>
        <w:t>Step</w:t>
      </w:r>
      <w:proofErr w:type="spellEnd"/>
      <w:r>
        <w:rPr>
          <w:rFonts w:ascii="Times New Roman" w:eastAsia="Times New Roman" w:hAnsi="Times New Roman" w:cs="Times New Roman"/>
          <w:sz w:val="28"/>
        </w:rPr>
        <w:t xml:space="preserve"> # 1 и </w:t>
      </w:r>
      <w:proofErr w:type="spellStart"/>
      <w:r>
        <w:rPr>
          <w:rFonts w:ascii="Times New Roman" w:eastAsia="Times New Roman" w:hAnsi="Times New Roman" w:cs="Times New Roman"/>
          <w:sz w:val="28"/>
        </w:rPr>
        <w:t>Step</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Advanced</w:t>
      </w:r>
      <w:proofErr w:type="spellEnd"/>
      <w:r>
        <w:rPr>
          <w:rFonts w:ascii="Times New Roman" w:eastAsia="Times New Roman" w:hAnsi="Times New Roman" w:cs="Times New Roman"/>
          <w:sz w:val="28"/>
        </w:rPr>
        <w:t xml:space="preserve"> учитель может использовать более одной </w:t>
      </w:r>
      <w:proofErr w:type="spellStart"/>
      <w:proofErr w:type="gramStart"/>
      <w:r>
        <w:rPr>
          <w:rFonts w:ascii="Times New Roman" w:eastAsia="Times New Roman" w:hAnsi="Times New Roman" w:cs="Times New Roman"/>
          <w:sz w:val="28"/>
        </w:rPr>
        <w:t>степ-платформы</w:t>
      </w:r>
      <w:proofErr w:type="spellEnd"/>
      <w:proofErr w:type="gramEnd"/>
      <w:r>
        <w:rPr>
          <w:rFonts w:ascii="Times New Roman" w:eastAsia="Times New Roman" w:hAnsi="Times New Roman" w:cs="Times New Roman"/>
          <w:sz w:val="28"/>
        </w:rPr>
        <w:t>, варьировать положение степа, изменять подходы к степу и т.д.</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На силовую часть уроков отводится 7–10 мин.</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b/>
          <w:sz w:val="28"/>
        </w:rPr>
        <w:t>Этапы урока</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b/>
          <w:i/>
          <w:sz w:val="28"/>
        </w:rPr>
        <w:t>Разминка (</w:t>
      </w:r>
      <w:proofErr w:type="spellStart"/>
      <w:r>
        <w:rPr>
          <w:rFonts w:ascii="Times New Roman" w:eastAsia="Times New Roman" w:hAnsi="Times New Roman" w:cs="Times New Roman"/>
          <w:b/>
          <w:i/>
          <w:sz w:val="28"/>
        </w:rPr>
        <w:t>W</w:t>
      </w:r>
      <w:proofErr w:type="gramStart"/>
      <w:r>
        <w:rPr>
          <w:rFonts w:ascii="Times New Roman" w:eastAsia="Times New Roman" w:hAnsi="Times New Roman" w:cs="Times New Roman"/>
          <w:b/>
          <w:i/>
          <w:sz w:val="28"/>
        </w:rPr>
        <w:t>а</w:t>
      </w:r>
      <w:proofErr w:type="gramEnd"/>
      <w:r>
        <w:rPr>
          <w:rFonts w:ascii="Times New Roman" w:eastAsia="Times New Roman" w:hAnsi="Times New Roman" w:cs="Times New Roman"/>
          <w:b/>
          <w:i/>
          <w:sz w:val="28"/>
        </w:rPr>
        <w:t>rm</w:t>
      </w:r>
      <w:proofErr w:type="spellEnd"/>
      <w:r>
        <w:rPr>
          <w:rFonts w:ascii="Times New Roman" w:eastAsia="Times New Roman" w:hAnsi="Times New Roman" w:cs="Times New Roman"/>
          <w:b/>
          <w:i/>
          <w:sz w:val="28"/>
        </w:rPr>
        <w:t xml:space="preserve"> </w:t>
      </w:r>
      <w:proofErr w:type="spellStart"/>
      <w:r>
        <w:rPr>
          <w:rFonts w:ascii="Times New Roman" w:eastAsia="Times New Roman" w:hAnsi="Times New Roman" w:cs="Times New Roman"/>
          <w:b/>
          <w:i/>
          <w:sz w:val="28"/>
        </w:rPr>
        <w:t>up</w:t>
      </w:r>
      <w:proofErr w:type="spellEnd"/>
      <w:r>
        <w:rPr>
          <w:rFonts w:ascii="Times New Roman" w:eastAsia="Times New Roman" w:hAnsi="Times New Roman" w:cs="Times New Roman"/>
          <w:b/>
          <w:i/>
          <w:sz w:val="28"/>
        </w:rPr>
        <w:t>)</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Целью разминки является подготовка организма к основной нагрузке.</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Повышение температуры тела увеличивает приток крови к мышцам, соответственно увеличивается и приток кислорода, что позволяет вырабатывать энергию для сокращения мышц. Для этого выполняются упражнения с подключением больших мышечных групп (ноги, спина, грудь).</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Начинать разминку следует с дыхательных упражнений. Затем следуют упражнения на нижнюю часть спины, так как при выполнении любых базовых движений и упражнений задействован позвоночный столб. Основной принцип разминки – это плавность перехода организма от состояния покоя к основной части. Плавность разминки обусловливается постепенным повышением функциональных требований к организму учеников, так как резкое повышение ЧСС, артериального давления и других показателей функционального состояния организма может привести к ухудшению их самочувствия или отклонению в функционировании основных систем организма. Поэтому важно использовать простые движения, которые смогут выполнить все ученики максимально правильно и эффективно.</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Для активизации основных физиологических функций: дыхания, работы сердца, повышения температуры тела – требуется 5–6 мин., следовательно, продолжительность разминки должна быть не менее 5–7 мин.</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b/>
          <w:i/>
          <w:sz w:val="28"/>
        </w:rPr>
        <w:lastRenderedPageBreak/>
        <w:t xml:space="preserve">Предварительный </w:t>
      </w:r>
      <w:proofErr w:type="spellStart"/>
      <w:r>
        <w:rPr>
          <w:rFonts w:ascii="Times New Roman" w:eastAsia="Times New Roman" w:hAnsi="Times New Roman" w:cs="Times New Roman"/>
          <w:b/>
          <w:i/>
          <w:sz w:val="28"/>
        </w:rPr>
        <w:t>стретчинг</w:t>
      </w:r>
      <w:proofErr w:type="spellEnd"/>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В </w:t>
      </w:r>
      <w:proofErr w:type="gramStart"/>
      <w:r>
        <w:rPr>
          <w:rFonts w:ascii="Times New Roman" w:eastAsia="Times New Roman" w:hAnsi="Times New Roman" w:cs="Times New Roman"/>
          <w:sz w:val="28"/>
        </w:rPr>
        <w:t>предварительном</w:t>
      </w:r>
      <w:proofErr w:type="gram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стретчинге</w:t>
      </w:r>
      <w:proofErr w:type="spellEnd"/>
      <w:r>
        <w:rPr>
          <w:rFonts w:ascii="Times New Roman" w:eastAsia="Times New Roman" w:hAnsi="Times New Roman" w:cs="Times New Roman"/>
          <w:sz w:val="28"/>
        </w:rPr>
        <w:t xml:space="preserve"> базового направления уроков следует уделять особенное внимание коленному и голеностопному суставам и связкам, а также позвоночному столбу, так как большая нагрузка в течение урока ложится именно на эти суставы и связки. Продолжительность предварительного </w:t>
      </w:r>
      <w:proofErr w:type="spellStart"/>
      <w:r>
        <w:rPr>
          <w:rFonts w:ascii="Times New Roman" w:eastAsia="Times New Roman" w:hAnsi="Times New Roman" w:cs="Times New Roman"/>
          <w:sz w:val="28"/>
        </w:rPr>
        <w:t>стретчинга</w:t>
      </w:r>
      <w:proofErr w:type="spellEnd"/>
      <w:r>
        <w:rPr>
          <w:rFonts w:ascii="Times New Roman" w:eastAsia="Times New Roman" w:hAnsi="Times New Roman" w:cs="Times New Roman"/>
          <w:sz w:val="28"/>
        </w:rPr>
        <w:t xml:space="preserve"> – 2–3 мин. Это чаще всего </w:t>
      </w:r>
      <w:proofErr w:type="gramStart"/>
      <w:r>
        <w:rPr>
          <w:rFonts w:ascii="Times New Roman" w:eastAsia="Times New Roman" w:hAnsi="Times New Roman" w:cs="Times New Roman"/>
          <w:sz w:val="28"/>
        </w:rPr>
        <w:t>динамический</w:t>
      </w:r>
      <w:proofErr w:type="gram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стретчинг</w:t>
      </w:r>
      <w:proofErr w:type="spellEnd"/>
      <w:r>
        <w:rPr>
          <w:rFonts w:ascii="Times New Roman" w:eastAsia="Times New Roman" w:hAnsi="Times New Roman" w:cs="Times New Roman"/>
          <w:sz w:val="28"/>
        </w:rPr>
        <w:t>. Усиление притока крови к суставам и связкам достигается за счет выполнения специальных упражнений с непосредственным участием суставов, например приседаний.</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Все упражнения направлены на растяжение мышц, связок, сухожилий и выполняются в движении, что позволяет: поддерживать ЧСС в рабочем режиме; поддерживать функциональные физиологические изменения, связанные с повышением температуры тела (основная цель разминки).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b/>
          <w:i/>
          <w:sz w:val="28"/>
        </w:rPr>
        <w:t>Основная, или аэробная, часть</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Аэробная часть формируется на основе базовых движений, из которых составляется комбинация. За счет ее правильного разучивания в течение урока достигается эффект поддержания интенсивности ЧСС и, соответственно, аэробного способа энергообеспечения, а также нагрузки на </w:t>
      </w:r>
      <w:proofErr w:type="spellStart"/>
      <w:proofErr w:type="gramStart"/>
      <w:r>
        <w:rPr>
          <w:rFonts w:ascii="Times New Roman" w:eastAsia="Times New Roman" w:hAnsi="Times New Roman" w:cs="Times New Roman"/>
          <w:sz w:val="28"/>
        </w:rPr>
        <w:t>сердечно-сосудистую</w:t>
      </w:r>
      <w:proofErr w:type="spellEnd"/>
      <w:proofErr w:type="gramEnd"/>
      <w:r>
        <w:rPr>
          <w:rFonts w:ascii="Times New Roman" w:eastAsia="Times New Roman" w:hAnsi="Times New Roman" w:cs="Times New Roman"/>
          <w:sz w:val="28"/>
        </w:rPr>
        <w:t xml:space="preserve"> и дыхательную системы.</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Целью аэробной части является улучшение возможностей </w:t>
      </w:r>
      <w:proofErr w:type="spellStart"/>
      <w:proofErr w:type="gramStart"/>
      <w:r>
        <w:rPr>
          <w:rFonts w:ascii="Times New Roman" w:eastAsia="Times New Roman" w:hAnsi="Times New Roman" w:cs="Times New Roman"/>
          <w:sz w:val="28"/>
        </w:rPr>
        <w:t>сердечно-сосудистой</w:t>
      </w:r>
      <w:proofErr w:type="spellEnd"/>
      <w:proofErr w:type="gramEnd"/>
      <w:r>
        <w:rPr>
          <w:rFonts w:ascii="Times New Roman" w:eastAsia="Times New Roman" w:hAnsi="Times New Roman" w:cs="Times New Roman"/>
          <w:sz w:val="28"/>
        </w:rPr>
        <w:t xml:space="preserve"> системы за счет увеличения нагрузки на сердце и легкие, поддержания интенсивности работы при выполнении базовых движений. Нагрузка на сердце в течение основной части занятия зависит </w:t>
      </w:r>
      <w:proofErr w:type="gramStart"/>
      <w:r>
        <w:rPr>
          <w:rFonts w:ascii="Times New Roman" w:eastAsia="Times New Roman" w:hAnsi="Times New Roman" w:cs="Times New Roman"/>
          <w:sz w:val="28"/>
        </w:rPr>
        <w:t>от</w:t>
      </w:r>
      <w:proofErr w:type="gramEnd"/>
      <w:r>
        <w:rPr>
          <w:rFonts w:ascii="Times New Roman" w:eastAsia="Times New Roman" w:hAnsi="Times New Roman" w:cs="Times New Roman"/>
          <w:sz w:val="28"/>
        </w:rPr>
        <w:t>:</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интенсивности выполнения движений;</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продолжительности работы.</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При продолжительных нагрузках усиливается кровообращение. Такая работа происходит в условиях значительного потребления кислорода в течение относительно продолжительного времени (25–30 мин.). Поэтому к </w:t>
      </w:r>
      <w:proofErr w:type="spellStart"/>
      <w:proofErr w:type="gramStart"/>
      <w:r>
        <w:rPr>
          <w:rFonts w:ascii="Times New Roman" w:eastAsia="Times New Roman" w:hAnsi="Times New Roman" w:cs="Times New Roman"/>
          <w:sz w:val="28"/>
        </w:rPr>
        <w:t>сердечно-сосудистой</w:t>
      </w:r>
      <w:proofErr w:type="spellEnd"/>
      <w:proofErr w:type="gramEnd"/>
      <w:r>
        <w:rPr>
          <w:rFonts w:ascii="Times New Roman" w:eastAsia="Times New Roman" w:hAnsi="Times New Roman" w:cs="Times New Roman"/>
          <w:sz w:val="28"/>
        </w:rPr>
        <w:t xml:space="preserve"> системе предъявляются большие требования. Об этом можно судить по учащению пульса.</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b/>
          <w:i/>
          <w:sz w:val="28"/>
        </w:rPr>
        <w:t>Заминка</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Основная цель – постепенное понижение температуры тела. Если резко прекратить двигаться, то большое количество крови остается в мышцах, вследствие чего может произойти недостаточный приток крови к мозгу и </w:t>
      </w:r>
      <w:r>
        <w:rPr>
          <w:rFonts w:ascii="Times New Roman" w:eastAsia="Times New Roman" w:hAnsi="Times New Roman" w:cs="Times New Roman"/>
          <w:sz w:val="28"/>
        </w:rPr>
        <w:lastRenderedPageBreak/>
        <w:t xml:space="preserve">сердцу, что вызовет головокружение. Поэтому очень важен плавный переход от основной части урока </w:t>
      </w:r>
      <w:proofErr w:type="gramStart"/>
      <w:r>
        <w:rPr>
          <w:rFonts w:ascii="Times New Roman" w:eastAsia="Times New Roman" w:hAnsi="Times New Roman" w:cs="Times New Roman"/>
          <w:sz w:val="28"/>
        </w:rPr>
        <w:t>к</w:t>
      </w:r>
      <w:proofErr w:type="gramEnd"/>
      <w:r>
        <w:rPr>
          <w:rFonts w:ascii="Times New Roman" w:eastAsia="Times New Roman" w:hAnsi="Times New Roman" w:cs="Times New Roman"/>
          <w:sz w:val="28"/>
        </w:rPr>
        <w:t xml:space="preserve"> силовой.</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b/>
          <w:i/>
          <w:sz w:val="28"/>
        </w:rPr>
        <w:t>Силовая часть</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Целью силовой работы на уроке является непосредственная тренировка мышечного компонента, что способствует развитию силовой выносливости и силы мышц.</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Упражнения силовой части часто выполняют на степе и со степом, используя движения </w:t>
      </w:r>
      <w:proofErr w:type="spellStart"/>
      <w:proofErr w:type="gramStart"/>
      <w:r>
        <w:rPr>
          <w:rFonts w:ascii="Times New Roman" w:eastAsia="Times New Roman" w:hAnsi="Times New Roman" w:cs="Times New Roman"/>
          <w:sz w:val="28"/>
        </w:rPr>
        <w:t>фитнес-гимнастики</w:t>
      </w:r>
      <w:proofErr w:type="spellEnd"/>
      <w:proofErr w:type="gramEnd"/>
      <w:r>
        <w:rPr>
          <w:rFonts w:ascii="Times New Roman" w:eastAsia="Times New Roman" w:hAnsi="Times New Roman" w:cs="Times New Roman"/>
          <w:sz w:val="28"/>
        </w:rPr>
        <w:t xml:space="preserve">, или, как ее иногда называют, кондиционной, или функциональной, гимнастики. Приведем лишь несколько типичных примеров использования </w:t>
      </w:r>
      <w:proofErr w:type="spellStart"/>
      <w:proofErr w:type="gramStart"/>
      <w:r>
        <w:rPr>
          <w:rFonts w:ascii="Times New Roman" w:eastAsia="Times New Roman" w:hAnsi="Times New Roman" w:cs="Times New Roman"/>
          <w:sz w:val="28"/>
        </w:rPr>
        <w:t>степ-платформы</w:t>
      </w:r>
      <w:proofErr w:type="spellEnd"/>
      <w:proofErr w:type="gramEnd"/>
      <w:r>
        <w:rPr>
          <w:rFonts w:ascii="Times New Roman" w:eastAsia="Times New Roman" w:hAnsi="Times New Roman" w:cs="Times New Roman"/>
          <w:sz w:val="28"/>
        </w:rPr>
        <w:t>:</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1. Упражнения для верхней части мышц спины, главным образом ромбовидной мышцы. Выполняется лежа на животе на </w:t>
      </w:r>
      <w:proofErr w:type="spellStart"/>
      <w:proofErr w:type="gramStart"/>
      <w:r>
        <w:rPr>
          <w:rFonts w:ascii="Times New Roman" w:eastAsia="Times New Roman" w:hAnsi="Times New Roman" w:cs="Times New Roman"/>
          <w:sz w:val="28"/>
        </w:rPr>
        <w:t>степ-платформе</w:t>
      </w:r>
      <w:proofErr w:type="spellEnd"/>
      <w:proofErr w:type="gramEnd"/>
      <w:r>
        <w:rPr>
          <w:rFonts w:ascii="Times New Roman" w:eastAsia="Times New Roman" w:hAnsi="Times New Roman" w:cs="Times New Roman"/>
          <w:sz w:val="28"/>
        </w:rPr>
        <w:t xml:space="preserve">, голени лежат на полу, руки согнуты, предплечья направлены вверх. Отвести руки назад, вернуться </w:t>
      </w:r>
      <w:proofErr w:type="gramStart"/>
      <w:r>
        <w:rPr>
          <w:rFonts w:ascii="Times New Roman" w:eastAsia="Times New Roman" w:hAnsi="Times New Roman" w:cs="Times New Roman"/>
          <w:sz w:val="28"/>
        </w:rPr>
        <w:t>в</w:t>
      </w:r>
      <w:proofErr w:type="gramEnd"/>
      <w:r>
        <w:rPr>
          <w:rFonts w:ascii="Times New Roman" w:eastAsia="Times New Roman" w:hAnsi="Times New Roman" w:cs="Times New Roman"/>
          <w:sz w:val="28"/>
        </w:rPr>
        <w:t xml:space="preserve"> и.п. Можно положить на платформу коврик или полотенце</w:t>
      </w:r>
    </w:p>
    <w:p w:rsidR="00A43A9C" w:rsidRDefault="00A43A9C">
      <w:pPr>
        <w:jc w:val="center"/>
        <w:rPr>
          <w:rFonts w:ascii="Times New Roman" w:eastAsia="Times New Roman" w:hAnsi="Times New Roman" w:cs="Times New Roman"/>
          <w:sz w:val="28"/>
        </w:rPr>
      </w:pPr>
      <w:r>
        <w:object w:dxaOrig="2166" w:dyaOrig="1599">
          <v:rect id="rectole0000000004" o:spid="_x0000_i1029" style="width:108pt;height:80.25pt" o:ole="" o:preferrelative="t" stroked="f">
            <v:imagedata r:id="rId13" o:title=""/>
          </v:rect>
          <o:OLEObject Type="Embed" ProgID="StaticMetafile" ShapeID="rectole0000000004" DrawAspect="Content" ObjectID="_1602000817" r:id="rId14"/>
        </w:object>
      </w:r>
      <w:r w:rsidR="0000342A">
        <w:rPr>
          <w:rFonts w:ascii="Times New Roman" w:eastAsia="Times New Roman" w:hAnsi="Times New Roman" w:cs="Times New Roman"/>
          <w:sz w:val="28"/>
        </w:rPr>
        <w:t>.</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2. Упражнение для косых мышц живота и внутренних (приводящих) мышц бедра. Лежа на боку, положить верхнюю согнутую ногу на платформу. Приподнять верхнюю часть туловища над полом. Одновременно можно приподнять нижнюю ногу над полом.</w:t>
      </w:r>
    </w:p>
    <w:p w:rsidR="00A43A9C" w:rsidRDefault="00A43A9C">
      <w:pPr>
        <w:jc w:val="center"/>
        <w:rPr>
          <w:rFonts w:ascii="Times New Roman" w:eastAsia="Times New Roman" w:hAnsi="Times New Roman" w:cs="Times New Roman"/>
          <w:sz w:val="28"/>
        </w:rPr>
      </w:pPr>
      <w:r>
        <w:object w:dxaOrig="2510" w:dyaOrig="1336">
          <v:rect id="rectole0000000005" o:spid="_x0000_i1030" style="width:125.25pt;height:66.75pt" o:ole="" o:preferrelative="t" stroked="f">
            <v:imagedata r:id="rId15" o:title=""/>
          </v:rect>
          <o:OLEObject Type="Embed" ProgID="StaticMetafile" ShapeID="rectole0000000005" DrawAspect="Content" ObjectID="_1602000818" r:id="rId16"/>
        </w:objec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3. Упражнения для мышц брюшного пресса можно выполнять лежа на спине с согнутыми ногами, опираясь пятками о платформу.</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4. Ряд упражнений для мышц живота целесообразно выполнять лежа на </w:t>
      </w:r>
      <w:proofErr w:type="gramStart"/>
      <w:r>
        <w:rPr>
          <w:rFonts w:ascii="Times New Roman" w:eastAsia="Times New Roman" w:hAnsi="Times New Roman" w:cs="Times New Roman"/>
          <w:sz w:val="28"/>
        </w:rPr>
        <w:t>спине</w:t>
      </w:r>
      <w:proofErr w:type="gramEnd"/>
      <w:r>
        <w:rPr>
          <w:rFonts w:ascii="Times New Roman" w:eastAsia="Times New Roman" w:hAnsi="Times New Roman" w:cs="Times New Roman"/>
          <w:sz w:val="28"/>
        </w:rPr>
        <w:t xml:space="preserve"> на платформе.</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5. Отжимания в упоре лежа сзади, используя край платформы, являются хорошим упражнением для трицепса.</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lastRenderedPageBreak/>
        <w:t>6. Отжимание в упоре лежа усложнится, если стопы положить на платформу.</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7. Саму платформу можно использовать в качестве отягощения при выполнении силовых упражнений для верхнего плечевого пояса.</w:t>
      </w:r>
    </w:p>
    <w:p w:rsidR="00A43A9C" w:rsidRDefault="0000342A">
      <w:pPr>
        <w:rPr>
          <w:rFonts w:ascii="Times New Roman" w:eastAsia="Times New Roman" w:hAnsi="Times New Roman" w:cs="Times New Roman"/>
          <w:sz w:val="28"/>
        </w:rPr>
      </w:pPr>
      <w:proofErr w:type="spellStart"/>
      <w:r>
        <w:rPr>
          <w:rFonts w:ascii="Times New Roman" w:eastAsia="Times New Roman" w:hAnsi="Times New Roman" w:cs="Times New Roman"/>
          <w:b/>
          <w:i/>
          <w:sz w:val="28"/>
        </w:rPr>
        <w:t>Стретчинг</w:t>
      </w:r>
      <w:proofErr w:type="spellEnd"/>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Можно использовать платформу как опору при выполнении упражнений на растягивание: в положении стоя, лежа или сидя на платформе.</w:t>
      </w:r>
    </w:p>
    <w:p w:rsidR="00A43A9C" w:rsidRDefault="00A43A9C">
      <w:pPr>
        <w:jc w:val="center"/>
        <w:rPr>
          <w:rFonts w:ascii="Times New Roman" w:eastAsia="Times New Roman" w:hAnsi="Times New Roman" w:cs="Times New Roman"/>
          <w:sz w:val="28"/>
        </w:rPr>
      </w:pPr>
      <w:r>
        <w:object w:dxaOrig="2166" w:dyaOrig="1700">
          <v:rect id="rectole0000000006" o:spid="_x0000_i1031" style="width:108pt;height:84.75pt" o:ole="" o:preferrelative="t" stroked="f">
            <v:imagedata r:id="rId17" o:title=""/>
          </v:rect>
          <o:OLEObject Type="Embed" ProgID="StaticMetafile" ShapeID="rectole0000000006" DrawAspect="Content" ObjectID="_1602000819" r:id="rId18"/>
        </w:objec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В </w:t>
      </w:r>
      <w:proofErr w:type="spellStart"/>
      <w:r>
        <w:rPr>
          <w:rFonts w:ascii="Times New Roman" w:eastAsia="Times New Roman" w:hAnsi="Times New Roman" w:cs="Times New Roman"/>
          <w:sz w:val="28"/>
        </w:rPr>
        <w:t>стретчинге</w:t>
      </w:r>
      <w:proofErr w:type="spellEnd"/>
      <w:r>
        <w:rPr>
          <w:rFonts w:ascii="Times New Roman" w:eastAsia="Times New Roman" w:hAnsi="Times New Roman" w:cs="Times New Roman"/>
          <w:sz w:val="28"/>
        </w:rPr>
        <w:t xml:space="preserve"> также применяются статические упражнения на гибкость. Это контролируемое, медленное и постепенное растягивание до ощущения напряженности в мышце с последующим фиксированием позы на 10–30 сек.</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В </w:t>
      </w:r>
      <w:proofErr w:type="gramStart"/>
      <w:r>
        <w:rPr>
          <w:rFonts w:ascii="Times New Roman" w:eastAsia="Times New Roman" w:hAnsi="Times New Roman" w:cs="Times New Roman"/>
          <w:sz w:val="28"/>
        </w:rPr>
        <w:t>баллистическом</w:t>
      </w:r>
      <w:proofErr w:type="gram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стретчинге</w:t>
      </w:r>
      <w:proofErr w:type="spellEnd"/>
      <w:r>
        <w:rPr>
          <w:rFonts w:ascii="Times New Roman" w:eastAsia="Times New Roman" w:hAnsi="Times New Roman" w:cs="Times New Roman"/>
          <w:sz w:val="28"/>
        </w:rPr>
        <w:t xml:space="preserve"> используются резкие, упругие пружинящие движения для растяжения мышц и увеличения амплитуды движения в суставах. В </w:t>
      </w:r>
      <w:proofErr w:type="gramStart"/>
      <w:r>
        <w:rPr>
          <w:rFonts w:ascii="Times New Roman" w:eastAsia="Times New Roman" w:hAnsi="Times New Roman" w:cs="Times New Roman"/>
          <w:sz w:val="28"/>
        </w:rPr>
        <w:t>динамическом</w:t>
      </w:r>
      <w:proofErr w:type="gram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стретчинге</w:t>
      </w:r>
      <w:proofErr w:type="spellEnd"/>
      <w:r>
        <w:rPr>
          <w:rFonts w:ascii="Times New Roman" w:eastAsia="Times New Roman" w:hAnsi="Times New Roman" w:cs="Times New Roman"/>
          <w:sz w:val="28"/>
        </w:rPr>
        <w:t xml:space="preserve"> движения постепенно изменяются от одного положения к другому. При выполнении упражнения мы начинаем растягивать мышцу на глубоком вдохе и увеличиваем амплитуду на таком же глубоком выдохе.</w:t>
      </w:r>
    </w:p>
    <w:p w:rsidR="00A43A9C" w:rsidRDefault="00A43A9C">
      <w:pPr>
        <w:jc w:val="center"/>
        <w:rPr>
          <w:rFonts w:ascii="Times New Roman" w:eastAsia="Times New Roman" w:hAnsi="Times New Roman" w:cs="Times New Roman"/>
          <w:sz w:val="28"/>
        </w:rPr>
      </w:pPr>
      <w:r>
        <w:object w:dxaOrig="2166" w:dyaOrig="1599">
          <v:rect id="rectole0000000007" o:spid="_x0000_i1032" style="width:108pt;height:80.25pt" o:ole="" o:preferrelative="t" stroked="f">
            <v:imagedata r:id="rId19" o:title=""/>
          </v:rect>
          <o:OLEObject Type="Embed" ProgID="StaticMetafile" ShapeID="rectole0000000007" DrawAspect="Content" ObjectID="_1602000820" r:id="rId20"/>
        </w:objec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Большой популярностью в последнее время пользуются программы, сочетающие различные виды аэробики. Так, часто </w:t>
      </w:r>
      <w:proofErr w:type="spellStart"/>
      <w:proofErr w:type="gramStart"/>
      <w:r>
        <w:rPr>
          <w:rFonts w:ascii="Times New Roman" w:eastAsia="Times New Roman" w:hAnsi="Times New Roman" w:cs="Times New Roman"/>
          <w:sz w:val="28"/>
        </w:rPr>
        <w:t>памп-аэробика</w:t>
      </w:r>
      <w:proofErr w:type="spellEnd"/>
      <w:proofErr w:type="gramEnd"/>
      <w:r>
        <w:rPr>
          <w:rFonts w:ascii="Times New Roman" w:eastAsia="Times New Roman" w:hAnsi="Times New Roman" w:cs="Times New Roman"/>
          <w:sz w:val="28"/>
        </w:rPr>
        <w:t xml:space="preserve"> выполняется с использованием </w:t>
      </w:r>
      <w:proofErr w:type="spellStart"/>
      <w:r>
        <w:rPr>
          <w:rFonts w:ascii="Times New Roman" w:eastAsia="Times New Roman" w:hAnsi="Times New Roman" w:cs="Times New Roman"/>
          <w:sz w:val="28"/>
        </w:rPr>
        <w:t>степ-платформы</w:t>
      </w:r>
      <w:proofErr w:type="spellEnd"/>
      <w:r>
        <w:rPr>
          <w:rFonts w:ascii="Times New Roman" w:eastAsia="Times New Roman" w:hAnsi="Times New Roman" w:cs="Times New Roman"/>
          <w:sz w:val="28"/>
        </w:rPr>
        <w:t xml:space="preserve">, а силовая часть </w:t>
      </w:r>
      <w:proofErr w:type="spellStart"/>
      <w:r>
        <w:rPr>
          <w:rFonts w:ascii="Times New Roman" w:eastAsia="Times New Roman" w:hAnsi="Times New Roman" w:cs="Times New Roman"/>
          <w:sz w:val="28"/>
        </w:rPr>
        <w:t>степ-аэробики</w:t>
      </w:r>
      <w:proofErr w:type="spellEnd"/>
      <w:r>
        <w:rPr>
          <w:rFonts w:ascii="Times New Roman" w:eastAsia="Times New Roman" w:hAnsi="Times New Roman" w:cs="Times New Roman"/>
          <w:sz w:val="28"/>
        </w:rPr>
        <w:t xml:space="preserve"> проводится с </w:t>
      </w:r>
      <w:proofErr w:type="spellStart"/>
      <w:r>
        <w:rPr>
          <w:rFonts w:ascii="Times New Roman" w:eastAsia="Times New Roman" w:hAnsi="Times New Roman" w:cs="Times New Roman"/>
          <w:sz w:val="28"/>
        </w:rPr>
        <w:t>фитнес-мячом</w:t>
      </w:r>
      <w:proofErr w:type="spellEnd"/>
      <w:r>
        <w:rPr>
          <w:rFonts w:ascii="Times New Roman" w:eastAsia="Times New Roman" w:hAnsi="Times New Roman" w:cs="Times New Roman"/>
          <w:sz w:val="28"/>
        </w:rPr>
        <w:t xml:space="preserve"> или резиной.</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Еще одна сфера применения элементов </w:t>
      </w:r>
      <w:proofErr w:type="spellStart"/>
      <w:proofErr w:type="gramStart"/>
      <w:r>
        <w:rPr>
          <w:rFonts w:ascii="Times New Roman" w:eastAsia="Times New Roman" w:hAnsi="Times New Roman" w:cs="Times New Roman"/>
          <w:sz w:val="28"/>
        </w:rPr>
        <w:t>степ-аэробики</w:t>
      </w:r>
      <w:proofErr w:type="spellEnd"/>
      <w:proofErr w:type="gramEnd"/>
      <w:r>
        <w:rPr>
          <w:rFonts w:ascii="Times New Roman" w:eastAsia="Times New Roman" w:hAnsi="Times New Roman" w:cs="Times New Roman"/>
          <w:sz w:val="28"/>
        </w:rPr>
        <w:t xml:space="preserve"> – использование в круговой тренировке на одной или нескольких станциях. И, наконец, степ-аэробика является одним из видов соревновательной формы в </w:t>
      </w:r>
      <w:proofErr w:type="spellStart"/>
      <w:proofErr w:type="gramStart"/>
      <w:r>
        <w:rPr>
          <w:rFonts w:ascii="Times New Roman" w:eastAsia="Times New Roman" w:hAnsi="Times New Roman" w:cs="Times New Roman"/>
          <w:sz w:val="28"/>
        </w:rPr>
        <w:t>фитнес-аэробике</w:t>
      </w:r>
      <w:proofErr w:type="spellEnd"/>
      <w:proofErr w:type="gramEnd"/>
      <w:r>
        <w:rPr>
          <w:rFonts w:ascii="Times New Roman" w:eastAsia="Times New Roman" w:hAnsi="Times New Roman" w:cs="Times New Roman"/>
          <w:sz w:val="28"/>
        </w:rPr>
        <w:t xml:space="preserve">, что еще больше повысило ее рейтинг и привлекло к занятиям детей и подростков, для двигательной активности которых важное значение имеют </w:t>
      </w:r>
      <w:r>
        <w:rPr>
          <w:rFonts w:ascii="Times New Roman" w:eastAsia="Times New Roman" w:hAnsi="Times New Roman" w:cs="Times New Roman"/>
          <w:sz w:val="28"/>
        </w:rPr>
        <w:lastRenderedPageBreak/>
        <w:t>соревнования как возможность демонстрации своих способностей и достижений.</w:t>
      </w:r>
    </w:p>
    <w:p w:rsidR="00A43A9C" w:rsidRDefault="0000342A">
      <w:pPr>
        <w:rPr>
          <w:rFonts w:ascii="Times New Roman" w:eastAsia="Times New Roman" w:hAnsi="Times New Roman" w:cs="Times New Roman"/>
          <w:b/>
          <w:sz w:val="28"/>
        </w:rPr>
      </w:pPr>
      <w:r>
        <w:rPr>
          <w:rFonts w:ascii="Times New Roman" w:eastAsia="Times New Roman" w:hAnsi="Times New Roman" w:cs="Times New Roman"/>
          <w:b/>
          <w:sz w:val="28"/>
        </w:rPr>
        <w:t>Способы разучивания</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Степ-аэробика </w:t>
      </w:r>
      <w:proofErr w:type="gramStart"/>
      <w:r>
        <w:rPr>
          <w:rFonts w:ascii="Times New Roman" w:eastAsia="Times New Roman" w:hAnsi="Times New Roman" w:cs="Times New Roman"/>
          <w:sz w:val="28"/>
        </w:rPr>
        <w:t>популярна</w:t>
      </w:r>
      <w:proofErr w:type="gramEnd"/>
      <w:r>
        <w:rPr>
          <w:rFonts w:ascii="Times New Roman" w:eastAsia="Times New Roman" w:hAnsi="Times New Roman" w:cs="Times New Roman"/>
          <w:sz w:val="28"/>
        </w:rPr>
        <w:t xml:space="preserve"> по всему миру уже достаточно давно, и сейчас становиться все более популярнее на постсоветском пространстве. Популярность </w:t>
      </w:r>
      <w:proofErr w:type="spellStart"/>
      <w:proofErr w:type="gramStart"/>
      <w:r>
        <w:rPr>
          <w:rFonts w:ascii="Times New Roman" w:eastAsia="Times New Roman" w:hAnsi="Times New Roman" w:cs="Times New Roman"/>
          <w:sz w:val="28"/>
        </w:rPr>
        <w:t>степ-аэробикой</w:t>
      </w:r>
      <w:proofErr w:type="spellEnd"/>
      <w:proofErr w:type="gramEnd"/>
      <w:r>
        <w:rPr>
          <w:rFonts w:ascii="Times New Roman" w:eastAsia="Times New Roman" w:hAnsi="Times New Roman" w:cs="Times New Roman"/>
          <w:sz w:val="28"/>
        </w:rPr>
        <w:t xml:space="preserve"> вызвана достаточно простыми преимуществами, т.к. это прекрасная возможность сжечь лишние калории и поддерживать себя в отличной форме на протяжении всего года.</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Степ аэробика: методика проведения занятий</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Степ аэробика: классификация упражнений</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В зависимости от направления вертикального перемещения (вверх или вниз) выделяются несколько групп движений:</w:t>
      </w:r>
      <w:r>
        <w:rPr>
          <w:rFonts w:ascii="Times New Roman" w:eastAsia="Times New Roman" w:hAnsi="Times New Roman" w:cs="Times New Roman"/>
          <w:sz w:val="28"/>
        </w:rPr>
        <w:br/>
        <w:t>• Шаги вверх (</w:t>
      </w:r>
      <w:proofErr w:type="spellStart"/>
      <w:r>
        <w:rPr>
          <w:rFonts w:ascii="Times New Roman" w:eastAsia="Times New Roman" w:hAnsi="Times New Roman" w:cs="Times New Roman"/>
          <w:sz w:val="28"/>
        </w:rPr>
        <w:t>up</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step</w:t>
      </w:r>
      <w:proofErr w:type="spellEnd"/>
      <w:r>
        <w:rPr>
          <w:rFonts w:ascii="Times New Roman" w:eastAsia="Times New Roman" w:hAnsi="Times New Roman" w:cs="Times New Roman"/>
          <w:sz w:val="28"/>
        </w:rPr>
        <w:t>) – движения, которые начинаются на полу и выполняются на платформу;</w:t>
      </w:r>
      <w:r>
        <w:rPr>
          <w:rFonts w:ascii="Times New Roman" w:eastAsia="Times New Roman" w:hAnsi="Times New Roman" w:cs="Times New Roman"/>
          <w:sz w:val="28"/>
        </w:rPr>
        <w:br/>
        <w:t>• Шаги вниз (</w:t>
      </w:r>
      <w:proofErr w:type="spellStart"/>
      <w:r>
        <w:rPr>
          <w:rFonts w:ascii="Times New Roman" w:eastAsia="Times New Roman" w:hAnsi="Times New Roman" w:cs="Times New Roman"/>
          <w:sz w:val="28"/>
        </w:rPr>
        <w:t>down</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step</w:t>
      </w:r>
      <w:proofErr w:type="spellEnd"/>
      <w:r>
        <w:rPr>
          <w:rFonts w:ascii="Times New Roman" w:eastAsia="Times New Roman" w:hAnsi="Times New Roman" w:cs="Times New Roman"/>
          <w:sz w:val="28"/>
        </w:rPr>
        <w:t>) – движения, которые начинаются с платформы на пол</w:t>
      </w:r>
      <w:proofErr w:type="gramStart"/>
      <w:r>
        <w:rPr>
          <w:rFonts w:ascii="Times New Roman" w:eastAsia="Times New Roman" w:hAnsi="Times New Roman" w:cs="Times New Roman"/>
          <w:sz w:val="28"/>
        </w:rPr>
        <w:br/>
        <w:t>В</w:t>
      </w:r>
      <w:proofErr w:type="gramEnd"/>
      <w:r>
        <w:rPr>
          <w:rFonts w:ascii="Times New Roman" w:eastAsia="Times New Roman" w:hAnsi="Times New Roman" w:cs="Times New Roman"/>
          <w:sz w:val="28"/>
        </w:rPr>
        <w:t xml:space="preserve"> зависимости от «ведущей» ноги:</w:t>
      </w:r>
      <w:r>
        <w:rPr>
          <w:rFonts w:ascii="Times New Roman" w:eastAsia="Times New Roman" w:hAnsi="Times New Roman" w:cs="Times New Roman"/>
          <w:sz w:val="28"/>
        </w:rPr>
        <w:br/>
        <w:t>• С одной и той же ноги (</w:t>
      </w:r>
      <w:proofErr w:type="spellStart"/>
      <w:r>
        <w:rPr>
          <w:rFonts w:ascii="Times New Roman" w:eastAsia="Times New Roman" w:hAnsi="Times New Roman" w:cs="Times New Roman"/>
          <w:sz w:val="28"/>
        </w:rPr>
        <w:t>single</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lead</w:t>
      </w:r>
      <w:proofErr w:type="spellEnd"/>
      <w:r>
        <w:rPr>
          <w:rFonts w:ascii="Times New Roman" w:eastAsia="Times New Roman" w:hAnsi="Times New Roman" w:cs="Times New Roman"/>
          <w:sz w:val="28"/>
        </w:rPr>
        <w:t>) – движения на 4 счета, в которых происходит смена ноги.</w:t>
      </w:r>
      <w:r>
        <w:rPr>
          <w:rFonts w:ascii="Times New Roman" w:eastAsia="Times New Roman" w:hAnsi="Times New Roman" w:cs="Times New Roman"/>
          <w:sz w:val="28"/>
        </w:rPr>
        <w:br/>
        <w:t>Наличие или отсутствие вращательного момента вокруг продольной оси позволяет разделять элементы на следующие виды:</w:t>
      </w:r>
      <w:r>
        <w:rPr>
          <w:rFonts w:ascii="Times New Roman" w:eastAsia="Times New Roman" w:hAnsi="Times New Roman" w:cs="Times New Roman"/>
          <w:sz w:val="28"/>
        </w:rPr>
        <w:br/>
        <w:t xml:space="preserve">• Без поворота – </w:t>
      </w:r>
      <w:proofErr w:type="gramStart"/>
      <w:r>
        <w:rPr>
          <w:rFonts w:ascii="Times New Roman" w:eastAsia="Times New Roman" w:hAnsi="Times New Roman" w:cs="Times New Roman"/>
          <w:sz w:val="28"/>
        </w:rPr>
        <w:t>переместительные</w:t>
      </w:r>
      <w:proofErr w:type="gramEnd"/>
      <w:r>
        <w:rPr>
          <w:rFonts w:ascii="Times New Roman" w:eastAsia="Times New Roman" w:hAnsi="Times New Roman" w:cs="Times New Roman"/>
          <w:sz w:val="28"/>
        </w:rPr>
        <w:t>;</w:t>
      </w:r>
      <w:r>
        <w:rPr>
          <w:rFonts w:ascii="Times New Roman" w:eastAsia="Times New Roman" w:hAnsi="Times New Roman" w:cs="Times New Roman"/>
          <w:sz w:val="28"/>
        </w:rPr>
        <w:br/>
        <w:t>• С поворотом – вращательные.</w:t>
      </w:r>
      <w:r>
        <w:rPr>
          <w:rFonts w:ascii="Times New Roman" w:eastAsia="Times New Roman" w:hAnsi="Times New Roman" w:cs="Times New Roman"/>
          <w:sz w:val="28"/>
        </w:rPr>
        <w:br/>
        <w:t xml:space="preserve">Наличие или отсутствие опорной базы позволяет классифицировать движения </w:t>
      </w:r>
      <w:proofErr w:type="gramStart"/>
      <w:r>
        <w:rPr>
          <w:rFonts w:ascii="Times New Roman" w:eastAsia="Times New Roman" w:hAnsi="Times New Roman" w:cs="Times New Roman"/>
          <w:sz w:val="28"/>
        </w:rPr>
        <w:t>на</w:t>
      </w:r>
      <w:proofErr w:type="gramEnd"/>
      <w:r>
        <w:rPr>
          <w:rFonts w:ascii="Times New Roman" w:eastAsia="Times New Roman" w:hAnsi="Times New Roman" w:cs="Times New Roman"/>
          <w:sz w:val="28"/>
        </w:rPr>
        <w:t>:</w:t>
      </w:r>
      <w:r>
        <w:rPr>
          <w:rFonts w:ascii="Times New Roman" w:eastAsia="Times New Roman" w:hAnsi="Times New Roman" w:cs="Times New Roman"/>
          <w:sz w:val="28"/>
        </w:rPr>
        <w:br/>
        <w:t>• Шаги;</w:t>
      </w:r>
      <w:r>
        <w:rPr>
          <w:rFonts w:ascii="Times New Roman" w:eastAsia="Times New Roman" w:hAnsi="Times New Roman" w:cs="Times New Roman"/>
          <w:sz w:val="28"/>
        </w:rPr>
        <w:br/>
        <w:t>• Подскоки и скачки.</w:t>
      </w:r>
      <w:r>
        <w:rPr>
          <w:rFonts w:ascii="Times New Roman" w:eastAsia="Times New Roman" w:hAnsi="Times New Roman" w:cs="Times New Roman"/>
          <w:sz w:val="28"/>
        </w:rPr>
        <w:br/>
      </w:r>
      <w:r>
        <w:rPr>
          <w:rFonts w:ascii="Times New Roman" w:eastAsia="Times New Roman" w:hAnsi="Times New Roman" w:cs="Times New Roman"/>
          <w:sz w:val="28"/>
        </w:rPr>
        <w:br/>
        <w:t xml:space="preserve">Степ аэробика: классификация элементов </w:t>
      </w:r>
      <w:proofErr w:type="spellStart"/>
      <w:proofErr w:type="gramStart"/>
      <w:r>
        <w:rPr>
          <w:rFonts w:ascii="Times New Roman" w:eastAsia="Times New Roman" w:hAnsi="Times New Roman" w:cs="Times New Roman"/>
          <w:sz w:val="28"/>
        </w:rPr>
        <w:t>степ-аэробики</w:t>
      </w:r>
      <w:proofErr w:type="spellEnd"/>
      <w:proofErr w:type="gramEnd"/>
      <w:r>
        <w:rPr>
          <w:rFonts w:ascii="Times New Roman" w:eastAsia="Times New Roman" w:hAnsi="Times New Roman" w:cs="Times New Roman"/>
          <w:sz w:val="28"/>
        </w:rPr>
        <w:t>.</w:t>
      </w:r>
    </w:p>
    <w:p w:rsidR="00A43A9C" w:rsidRDefault="00A43A9C">
      <w:pPr>
        <w:rPr>
          <w:rFonts w:ascii="Times New Roman" w:eastAsia="Times New Roman" w:hAnsi="Times New Roman" w:cs="Times New Roman"/>
          <w:sz w:val="28"/>
        </w:rPr>
      </w:pPr>
      <w:r>
        <w:object w:dxaOrig="8240" w:dyaOrig="3199">
          <v:rect id="rectole0000000008" o:spid="_x0000_i1033" style="width:411.75pt;height:159.75pt" o:ole="" o:preferrelative="t" stroked="f">
            <v:imagedata r:id="rId21" o:title=""/>
          </v:rect>
          <o:OLEObject Type="Embed" ProgID="StaticMetafile" ShapeID="rectole0000000008" DrawAspect="Content" ObjectID="_1602000821" r:id="rId22"/>
        </w:objec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Степ аэробика: основные элементы упражнений в </w:t>
      </w:r>
      <w:proofErr w:type="spellStart"/>
      <w:proofErr w:type="gramStart"/>
      <w:r>
        <w:rPr>
          <w:rFonts w:ascii="Times New Roman" w:eastAsia="Times New Roman" w:hAnsi="Times New Roman" w:cs="Times New Roman"/>
          <w:sz w:val="28"/>
        </w:rPr>
        <w:t>степ-аэробике</w:t>
      </w:r>
      <w:proofErr w:type="spellEnd"/>
      <w:proofErr w:type="gramEnd"/>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1. Базовый шаг (</w:t>
      </w:r>
      <w:proofErr w:type="spellStart"/>
      <w:r>
        <w:rPr>
          <w:rFonts w:ascii="Times New Roman" w:eastAsia="Times New Roman" w:hAnsi="Times New Roman" w:cs="Times New Roman"/>
          <w:sz w:val="28"/>
        </w:rPr>
        <w:t>Basic</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Step</w:t>
      </w:r>
      <w:proofErr w:type="spellEnd"/>
      <w:r>
        <w:rPr>
          <w:rFonts w:ascii="Times New Roman" w:eastAsia="Times New Roman" w:hAnsi="Times New Roman" w:cs="Times New Roman"/>
          <w:sz w:val="28"/>
        </w:rPr>
        <w:t>). Шагом правой на платформу, приставить левую, шагом провой сойти с платформы</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и</w:t>
      </w:r>
      <w:proofErr w:type="gramEnd"/>
      <w:r>
        <w:rPr>
          <w:rFonts w:ascii="Times New Roman" w:eastAsia="Times New Roman" w:hAnsi="Times New Roman" w:cs="Times New Roman"/>
          <w:sz w:val="28"/>
        </w:rPr>
        <w:t xml:space="preserve">сходные положение (и.п.)) Выполняется на 4 счета. Аналогично с другой ноги. </w:t>
      </w:r>
      <w:r>
        <w:rPr>
          <w:rFonts w:ascii="Times New Roman" w:eastAsia="Times New Roman" w:hAnsi="Times New Roman" w:cs="Times New Roman"/>
          <w:sz w:val="28"/>
        </w:rPr>
        <w:br/>
        <w:t>2. Шаг ноги врозь, ноги вместе (</w:t>
      </w:r>
      <w:proofErr w:type="spellStart"/>
      <w:r>
        <w:rPr>
          <w:rFonts w:ascii="Times New Roman" w:eastAsia="Times New Roman" w:hAnsi="Times New Roman" w:cs="Times New Roman"/>
          <w:sz w:val="28"/>
        </w:rPr>
        <w:t>V-step</w:t>
      </w:r>
      <w:proofErr w:type="spellEnd"/>
      <w:r>
        <w:rPr>
          <w:rFonts w:ascii="Times New Roman" w:eastAsia="Times New Roman" w:hAnsi="Times New Roman" w:cs="Times New Roman"/>
          <w:sz w:val="28"/>
        </w:rPr>
        <w:t xml:space="preserve">) – выполняется так же, как в классической аэробике. </w:t>
      </w:r>
      <w:r>
        <w:rPr>
          <w:rFonts w:ascii="Times New Roman" w:eastAsia="Times New Roman" w:hAnsi="Times New Roman" w:cs="Times New Roman"/>
          <w:sz w:val="28"/>
        </w:rPr>
        <w:br/>
        <w:t>3. Приставной шаг (</w:t>
      </w:r>
      <w:proofErr w:type="spellStart"/>
      <w:r>
        <w:rPr>
          <w:rFonts w:ascii="Times New Roman" w:eastAsia="Times New Roman" w:hAnsi="Times New Roman" w:cs="Times New Roman"/>
          <w:sz w:val="28"/>
        </w:rPr>
        <w:t>tap</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up</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tap</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down</w:t>
      </w:r>
      <w:proofErr w:type="spellEnd"/>
      <w:r>
        <w:rPr>
          <w:rFonts w:ascii="Times New Roman" w:eastAsia="Times New Roman" w:hAnsi="Times New Roman" w:cs="Times New Roman"/>
          <w:sz w:val="28"/>
        </w:rPr>
        <w:t xml:space="preserve">) с касанием на платформе и на полу (вверху, внизу). </w:t>
      </w:r>
      <w:proofErr w:type="gramStart"/>
      <w:r>
        <w:rPr>
          <w:rFonts w:ascii="Times New Roman" w:eastAsia="Times New Roman" w:hAnsi="Times New Roman" w:cs="Times New Roman"/>
          <w:sz w:val="28"/>
        </w:rPr>
        <w:t xml:space="preserve">Шагом правой на платформу, выпрямляя колено, приставить левую на </w:t>
      </w:r>
      <w:proofErr w:type="spellStart"/>
      <w:r>
        <w:rPr>
          <w:rFonts w:ascii="Times New Roman" w:eastAsia="Times New Roman" w:hAnsi="Times New Roman" w:cs="Times New Roman"/>
          <w:sz w:val="28"/>
        </w:rPr>
        <w:t>полупальцы</w:t>
      </w:r>
      <w:proofErr w:type="spellEnd"/>
      <w:r>
        <w:rPr>
          <w:rFonts w:ascii="Times New Roman" w:eastAsia="Times New Roman" w:hAnsi="Times New Roman" w:cs="Times New Roman"/>
          <w:sz w:val="28"/>
        </w:rPr>
        <w:t xml:space="preserve">, не перенося тяжесть тела, </w:t>
      </w:r>
      <w:proofErr w:type="spellStart"/>
      <w:r>
        <w:rPr>
          <w:rFonts w:ascii="Times New Roman" w:eastAsia="Times New Roman" w:hAnsi="Times New Roman" w:cs="Times New Roman"/>
          <w:sz w:val="28"/>
        </w:rPr>
        <w:t>iujv</w:t>
      </w:r>
      <w:proofErr w:type="spellEnd"/>
      <w:r>
        <w:rPr>
          <w:rFonts w:ascii="Times New Roman" w:eastAsia="Times New Roman" w:hAnsi="Times New Roman" w:cs="Times New Roman"/>
          <w:sz w:val="28"/>
        </w:rPr>
        <w:t xml:space="preserve"> левой сойти с платформы, приставить правую на </w:t>
      </w:r>
      <w:proofErr w:type="spellStart"/>
      <w:r>
        <w:rPr>
          <w:rFonts w:ascii="Times New Roman" w:eastAsia="Times New Roman" w:hAnsi="Times New Roman" w:cs="Times New Roman"/>
          <w:sz w:val="28"/>
        </w:rPr>
        <w:t>полупальцы</w:t>
      </w:r>
      <w:proofErr w:type="spellEnd"/>
      <w:r>
        <w:rPr>
          <w:rFonts w:ascii="Times New Roman" w:eastAsia="Times New Roman" w:hAnsi="Times New Roman" w:cs="Times New Roman"/>
          <w:sz w:val="28"/>
        </w:rPr>
        <w:t xml:space="preserve"> к опорной ноге.</w:t>
      </w:r>
      <w:proofErr w:type="gramEnd"/>
      <w:r>
        <w:rPr>
          <w:rFonts w:ascii="Times New Roman" w:eastAsia="Times New Roman" w:hAnsi="Times New Roman" w:cs="Times New Roman"/>
          <w:sz w:val="28"/>
        </w:rPr>
        <w:t xml:space="preserve"> Выполняется на 4 счета. Тоже с др. ноги. Варианты: а</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приставной шаг с касанием на платформе на 8 счетов (</w:t>
      </w:r>
      <w:proofErr w:type="spellStart"/>
      <w:r>
        <w:rPr>
          <w:rFonts w:ascii="Times New Roman" w:eastAsia="Times New Roman" w:hAnsi="Times New Roman" w:cs="Times New Roman"/>
          <w:sz w:val="28"/>
        </w:rPr>
        <w:t>tap</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up</w:t>
      </w:r>
      <w:proofErr w:type="spellEnd"/>
      <w:r>
        <w:rPr>
          <w:rFonts w:ascii="Times New Roman" w:eastAsia="Times New Roman" w:hAnsi="Times New Roman" w:cs="Times New Roman"/>
          <w:sz w:val="28"/>
        </w:rPr>
        <w:t>). Выполняется со сменой ноги. Шагом правой встать на платформу, приставить левую к правой</w:t>
      </w:r>
      <w:proofErr w:type="gramStart"/>
      <w:r>
        <w:rPr>
          <w:rFonts w:ascii="Times New Roman" w:eastAsia="Times New Roman" w:hAnsi="Times New Roman" w:cs="Times New Roman"/>
          <w:sz w:val="28"/>
        </w:rPr>
        <w:t xml:space="preserve"> ,</w:t>
      </w:r>
      <w:proofErr w:type="gramEnd"/>
      <w:r>
        <w:rPr>
          <w:rFonts w:ascii="Times New Roman" w:eastAsia="Times New Roman" w:hAnsi="Times New Roman" w:cs="Times New Roman"/>
          <w:sz w:val="28"/>
        </w:rPr>
        <w:t xml:space="preserve"> не перенося тяжесть тела, шаг левой назад, приставить правую к левой, тоже с другой ноги. Это упражнение выполняется аналогично, начиная движение с левой ноги. б</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приставной шаг со сменой ноги с касанием внизу на 8 счетов (</w:t>
      </w:r>
      <w:proofErr w:type="spellStart"/>
      <w:r>
        <w:rPr>
          <w:rFonts w:ascii="Times New Roman" w:eastAsia="Times New Roman" w:hAnsi="Times New Roman" w:cs="Times New Roman"/>
          <w:sz w:val="28"/>
        </w:rPr>
        <w:t>tap</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down</w:t>
      </w:r>
      <w:proofErr w:type="spellEnd"/>
      <w:r>
        <w:rPr>
          <w:rFonts w:ascii="Times New Roman" w:eastAsia="Times New Roman" w:hAnsi="Times New Roman" w:cs="Times New Roman"/>
          <w:sz w:val="28"/>
        </w:rPr>
        <w:t xml:space="preserve">). Шагом </w:t>
      </w:r>
      <w:proofErr w:type="gramStart"/>
      <w:r>
        <w:rPr>
          <w:rFonts w:ascii="Times New Roman" w:eastAsia="Times New Roman" w:hAnsi="Times New Roman" w:cs="Times New Roman"/>
          <w:sz w:val="28"/>
        </w:rPr>
        <w:t>правой</w:t>
      </w:r>
      <w:proofErr w:type="gramEnd"/>
      <w:r>
        <w:rPr>
          <w:rFonts w:ascii="Times New Roman" w:eastAsia="Times New Roman" w:hAnsi="Times New Roman" w:cs="Times New Roman"/>
          <w:sz w:val="28"/>
        </w:rPr>
        <w:t xml:space="preserve"> встать на платформу, левую приставить к правой, тяжесть тела на двух ногах. Шагом правой сойти с платформы назад, приставить левую </w:t>
      </w:r>
      <w:proofErr w:type="gramStart"/>
      <w:r>
        <w:rPr>
          <w:rFonts w:ascii="Times New Roman" w:eastAsia="Times New Roman" w:hAnsi="Times New Roman" w:cs="Times New Roman"/>
          <w:sz w:val="28"/>
        </w:rPr>
        <w:t>к</w:t>
      </w:r>
      <w:proofErr w:type="gramEnd"/>
      <w:r>
        <w:rPr>
          <w:rFonts w:ascii="Times New Roman" w:eastAsia="Times New Roman" w:hAnsi="Times New Roman" w:cs="Times New Roman"/>
          <w:sz w:val="28"/>
        </w:rPr>
        <w:t xml:space="preserve"> правой на </w:t>
      </w:r>
      <w:proofErr w:type="spellStart"/>
      <w:r>
        <w:rPr>
          <w:rFonts w:ascii="Times New Roman" w:eastAsia="Times New Roman" w:hAnsi="Times New Roman" w:cs="Times New Roman"/>
          <w:sz w:val="28"/>
        </w:rPr>
        <w:t>полупальцы</w:t>
      </w:r>
      <w:proofErr w:type="spellEnd"/>
      <w:r>
        <w:rPr>
          <w:rFonts w:ascii="Times New Roman" w:eastAsia="Times New Roman" w:hAnsi="Times New Roman" w:cs="Times New Roman"/>
          <w:sz w:val="28"/>
        </w:rPr>
        <w:t xml:space="preserve">, не перенося тяжесть тела. Шагом левой встать на платформу, приставить правую </w:t>
      </w:r>
      <w:proofErr w:type="gramStart"/>
      <w:r>
        <w:rPr>
          <w:rFonts w:ascii="Times New Roman" w:eastAsia="Times New Roman" w:hAnsi="Times New Roman" w:cs="Times New Roman"/>
          <w:sz w:val="28"/>
        </w:rPr>
        <w:t>к</w:t>
      </w:r>
      <w:proofErr w:type="gramEnd"/>
      <w:r>
        <w:rPr>
          <w:rFonts w:ascii="Times New Roman" w:eastAsia="Times New Roman" w:hAnsi="Times New Roman" w:cs="Times New Roman"/>
          <w:sz w:val="28"/>
        </w:rPr>
        <w:t xml:space="preserve"> левой, шагом левой назад сойти с платформы. </w:t>
      </w:r>
      <w:r>
        <w:rPr>
          <w:rFonts w:ascii="Times New Roman" w:eastAsia="Times New Roman" w:hAnsi="Times New Roman" w:cs="Times New Roman"/>
          <w:sz w:val="28"/>
        </w:rPr>
        <w:br/>
        <w:t>4. Шаги с подъемом на платформу и сгибанием ноги вперед (</w:t>
      </w:r>
      <w:proofErr w:type="spellStart"/>
      <w:r>
        <w:rPr>
          <w:rFonts w:ascii="Times New Roman" w:eastAsia="Times New Roman" w:hAnsi="Times New Roman" w:cs="Times New Roman"/>
          <w:sz w:val="28"/>
        </w:rPr>
        <w:t>lift</w:t>
      </w:r>
      <w:proofErr w:type="spellEnd"/>
      <w:r>
        <w:rPr>
          <w:rFonts w:ascii="Times New Roman" w:eastAsia="Times New Roman" w:hAnsi="Times New Roman" w:cs="Times New Roman"/>
          <w:sz w:val="28"/>
        </w:rPr>
        <w:t>). Упражнение выполняется так же, как в классической аэробике. Варианты: повторное выполнение с одной ноги; со сменой ноги; с прямой ногой (</w:t>
      </w:r>
      <w:proofErr w:type="spellStart"/>
      <w:r>
        <w:rPr>
          <w:rFonts w:ascii="Times New Roman" w:eastAsia="Times New Roman" w:hAnsi="Times New Roman" w:cs="Times New Roman"/>
          <w:sz w:val="28"/>
        </w:rPr>
        <w:t>lift</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front</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side</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back</w:t>
      </w:r>
      <w:proofErr w:type="spellEnd"/>
      <w:r>
        <w:rPr>
          <w:rFonts w:ascii="Times New Roman" w:eastAsia="Times New Roman" w:hAnsi="Times New Roman" w:cs="Times New Roman"/>
          <w:sz w:val="28"/>
        </w:rPr>
        <w:t>); с согнутой ногой вперед (</w:t>
      </w:r>
      <w:proofErr w:type="spellStart"/>
      <w:r>
        <w:rPr>
          <w:rFonts w:ascii="Times New Roman" w:eastAsia="Times New Roman" w:hAnsi="Times New Roman" w:cs="Times New Roman"/>
          <w:sz w:val="28"/>
        </w:rPr>
        <w:t>knee</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up</w:t>
      </w:r>
      <w:proofErr w:type="spellEnd"/>
      <w:r>
        <w:rPr>
          <w:rFonts w:ascii="Times New Roman" w:eastAsia="Times New Roman" w:hAnsi="Times New Roman" w:cs="Times New Roman"/>
          <w:sz w:val="28"/>
        </w:rPr>
        <w:t>); с согнутой ногой назад (</w:t>
      </w:r>
      <w:proofErr w:type="spellStart"/>
      <w:r>
        <w:rPr>
          <w:rFonts w:ascii="Times New Roman" w:eastAsia="Times New Roman" w:hAnsi="Times New Roman" w:cs="Times New Roman"/>
          <w:sz w:val="28"/>
        </w:rPr>
        <w:t>Leg</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curl</w:t>
      </w:r>
      <w:proofErr w:type="spellEnd"/>
      <w:r>
        <w:rPr>
          <w:rFonts w:ascii="Times New Roman" w:eastAsia="Times New Roman" w:hAnsi="Times New Roman" w:cs="Times New Roman"/>
          <w:sz w:val="28"/>
        </w:rPr>
        <w:t>); подъем на платформу с «киком» (</w:t>
      </w:r>
      <w:proofErr w:type="spellStart"/>
      <w:r>
        <w:rPr>
          <w:rFonts w:ascii="Times New Roman" w:eastAsia="Times New Roman" w:hAnsi="Times New Roman" w:cs="Times New Roman"/>
          <w:sz w:val="28"/>
        </w:rPr>
        <w:t>Kick</w:t>
      </w:r>
      <w:proofErr w:type="spellEnd"/>
      <w:r>
        <w:rPr>
          <w:rFonts w:ascii="Times New Roman" w:eastAsia="Times New Roman" w:hAnsi="Times New Roman" w:cs="Times New Roman"/>
          <w:sz w:val="28"/>
        </w:rPr>
        <w:t xml:space="preserve">) свободной ноги. </w:t>
      </w:r>
      <w:r>
        <w:rPr>
          <w:rFonts w:ascii="Times New Roman" w:eastAsia="Times New Roman" w:hAnsi="Times New Roman" w:cs="Times New Roman"/>
          <w:sz w:val="28"/>
        </w:rPr>
        <w:br/>
        <w:t>5. Касание платформы носком свободной ноги (</w:t>
      </w:r>
      <w:proofErr w:type="spellStart"/>
      <w:r>
        <w:rPr>
          <w:rFonts w:ascii="Times New Roman" w:eastAsia="Times New Roman" w:hAnsi="Times New Roman" w:cs="Times New Roman"/>
          <w:sz w:val="28"/>
        </w:rPr>
        <w:t>step</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tap</w:t>
      </w:r>
      <w:proofErr w:type="spellEnd"/>
      <w:r>
        <w:rPr>
          <w:rFonts w:ascii="Times New Roman" w:eastAsia="Times New Roman" w:hAnsi="Times New Roman" w:cs="Times New Roman"/>
          <w:sz w:val="28"/>
        </w:rPr>
        <w:t xml:space="preserve">). Сгибая </w:t>
      </w:r>
      <w:proofErr w:type="gramStart"/>
      <w:r>
        <w:rPr>
          <w:rFonts w:ascii="Times New Roman" w:eastAsia="Times New Roman" w:hAnsi="Times New Roman" w:cs="Times New Roman"/>
          <w:sz w:val="28"/>
        </w:rPr>
        <w:t>левую</w:t>
      </w:r>
      <w:proofErr w:type="gramEnd"/>
      <w:r>
        <w:rPr>
          <w:rFonts w:ascii="Times New Roman" w:eastAsia="Times New Roman" w:hAnsi="Times New Roman" w:cs="Times New Roman"/>
          <w:sz w:val="28"/>
        </w:rPr>
        <w:t>, коснуться носком платформы, приставить к правой (и.п.), то же др. ногой. Выполняется на 2 счета.</w:t>
      </w:r>
      <w:r>
        <w:rPr>
          <w:rFonts w:ascii="Times New Roman" w:eastAsia="Times New Roman" w:hAnsi="Times New Roman" w:cs="Times New Roman"/>
          <w:sz w:val="28"/>
        </w:rPr>
        <w:br/>
      </w:r>
      <w:r>
        <w:rPr>
          <w:rFonts w:ascii="Times New Roman" w:eastAsia="Times New Roman" w:hAnsi="Times New Roman" w:cs="Times New Roman"/>
          <w:sz w:val="28"/>
        </w:rPr>
        <w:lastRenderedPageBreak/>
        <w:t>6. Шаги – ноги вместе, ноги врозь (</w:t>
      </w:r>
      <w:proofErr w:type="spellStart"/>
      <w:r>
        <w:rPr>
          <w:rFonts w:ascii="Times New Roman" w:eastAsia="Times New Roman" w:hAnsi="Times New Roman" w:cs="Times New Roman"/>
          <w:sz w:val="28"/>
        </w:rPr>
        <w:t>Straddle</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up</w:t>
      </w:r>
      <w:proofErr w:type="spell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Из</w:t>
      </w:r>
      <w:proofErr w:type="gramEnd"/>
      <w:r>
        <w:rPr>
          <w:rFonts w:ascii="Times New Roman" w:eastAsia="Times New Roman" w:hAnsi="Times New Roman" w:cs="Times New Roman"/>
          <w:sz w:val="28"/>
        </w:rPr>
        <w:t xml:space="preserve"> и.п. </w:t>
      </w:r>
      <w:proofErr w:type="gramStart"/>
      <w:r>
        <w:rPr>
          <w:rFonts w:ascii="Times New Roman" w:eastAsia="Times New Roman" w:hAnsi="Times New Roman" w:cs="Times New Roman"/>
          <w:sz w:val="28"/>
        </w:rPr>
        <w:t>стойка</w:t>
      </w:r>
      <w:proofErr w:type="gramEnd"/>
      <w:r>
        <w:rPr>
          <w:rFonts w:ascii="Times New Roman" w:eastAsia="Times New Roman" w:hAnsi="Times New Roman" w:cs="Times New Roman"/>
          <w:sz w:val="28"/>
        </w:rPr>
        <w:t xml:space="preserve"> ноги врозь по сторонам платформы (вдоль), шаг правой в платформу, приставить левую, одновременно выпрямляя ноги. </w:t>
      </w:r>
      <w:proofErr w:type="gramStart"/>
      <w:r>
        <w:rPr>
          <w:rFonts w:ascii="Times New Roman" w:eastAsia="Times New Roman" w:hAnsi="Times New Roman" w:cs="Times New Roman"/>
          <w:sz w:val="28"/>
        </w:rPr>
        <w:t>Поочередно шагом правой, левой сойти с платформы.</w:t>
      </w:r>
      <w:proofErr w:type="gramEnd"/>
      <w:r>
        <w:rPr>
          <w:rFonts w:ascii="Times New Roman" w:eastAsia="Times New Roman" w:hAnsi="Times New Roman" w:cs="Times New Roman"/>
          <w:sz w:val="28"/>
        </w:rPr>
        <w:t xml:space="preserve"> Движение выполняется в 4 счета.</w:t>
      </w:r>
      <w:r>
        <w:rPr>
          <w:rFonts w:ascii="Times New Roman" w:eastAsia="Times New Roman" w:hAnsi="Times New Roman" w:cs="Times New Roman"/>
          <w:sz w:val="28"/>
        </w:rPr>
        <w:br/>
        <w:t xml:space="preserve">7. Упражнение аналогично предыдущему, но выполняется </w:t>
      </w:r>
      <w:proofErr w:type="gramStart"/>
      <w:r>
        <w:rPr>
          <w:rFonts w:ascii="Times New Roman" w:eastAsia="Times New Roman" w:hAnsi="Times New Roman" w:cs="Times New Roman"/>
          <w:sz w:val="28"/>
        </w:rPr>
        <w:t>из</w:t>
      </w:r>
      <w:proofErr w:type="gramEnd"/>
      <w:r>
        <w:rPr>
          <w:rFonts w:ascii="Times New Roman" w:eastAsia="Times New Roman" w:hAnsi="Times New Roman" w:cs="Times New Roman"/>
          <w:sz w:val="28"/>
        </w:rPr>
        <w:t xml:space="preserve"> и.п. – </w:t>
      </w:r>
      <w:proofErr w:type="gramStart"/>
      <w:r>
        <w:rPr>
          <w:rFonts w:ascii="Times New Roman" w:eastAsia="Times New Roman" w:hAnsi="Times New Roman" w:cs="Times New Roman"/>
          <w:sz w:val="28"/>
        </w:rPr>
        <w:t>стойка</w:t>
      </w:r>
      <w:proofErr w:type="gramEnd"/>
      <w:r>
        <w:rPr>
          <w:rFonts w:ascii="Times New Roman" w:eastAsia="Times New Roman" w:hAnsi="Times New Roman" w:cs="Times New Roman"/>
          <w:sz w:val="28"/>
        </w:rPr>
        <w:t xml:space="preserve"> ноги вместе на платформе (</w:t>
      </w:r>
      <w:proofErr w:type="spellStart"/>
      <w:r>
        <w:rPr>
          <w:rFonts w:ascii="Times New Roman" w:eastAsia="Times New Roman" w:hAnsi="Times New Roman" w:cs="Times New Roman"/>
          <w:sz w:val="28"/>
        </w:rPr>
        <w:t>Straddle</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down</w:t>
      </w:r>
      <w:proofErr w:type="spellEnd"/>
      <w:r>
        <w:rPr>
          <w:rFonts w:ascii="Times New Roman" w:eastAsia="Times New Roman" w:hAnsi="Times New Roman" w:cs="Times New Roman"/>
          <w:sz w:val="28"/>
        </w:rPr>
        <w:t>).</w:t>
      </w:r>
      <w:r>
        <w:rPr>
          <w:rFonts w:ascii="Times New Roman" w:eastAsia="Times New Roman" w:hAnsi="Times New Roman" w:cs="Times New Roman"/>
          <w:sz w:val="28"/>
        </w:rPr>
        <w:br/>
        <w:t>8. Шаг с поворотом (</w:t>
      </w:r>
      <w:proofErr w:type="spellStart"/>
      <w:r>
        <w:rPr>
          <w:rFonts w:ascii="Times New Roman" w:eastAsia="Times New Roman" w:hAnsi="Times New Roman" w:cs="Times New Roman"/>
          <w:sz w:val="28"/>
        </w:rPr>
        <w:t>turn</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step</w:t>
      </w:r>
      <w:proofErr w:type="spellEnd"/>
      <w:r>
        <w:rPr>
          <w:rFonts w:ascii="Times New Roman" w:eastAsia="Times New Roman" w:hAnsi="Times New Roman" w:cs="Times New Roman"/>
          <w:sz w:val="28"/>
        </w:rPr>
        <w:t xml:space="preserve">) И.п. – стойка боком к платформе. Шагом правой на платформу, шагом левой на платформу, с поворотом спиной к основному направлению (продольно платформе) стойка ноги врозь. Шагом правой назад в диагональном направлении (разворачиваясь по диагонали), шаг правой назад с платформы, приставить </w:t>
      </w:r>
      <w:proofErr w:type="gramStart"/>
      <w:r>
        <w:rPr>
          <w:rFonts w:ascii="Times New Roman" w:eastAsia="Times New Roman" w:hAnsi="Times New Roman" w:cs="Times New Roman"/>
          <w:sz w:val="28"/>
        </w:rPr>
        <w:t>левую</w:t>
      </w:r>
      <w:proofErr w:type="gramEnd"/>
      <w:r>
        <w:rPr>
          <w:rFonts w:ascii="Times New Roman" w:eastAsia="Times New Roman" w:hAnsi="Times New Roman" w:cs="Times New Roman"/>
          <w:sz w:val="28"/>
        </w:rPr>
        <w:t xml:space="preserve"> к правой (и.п.) </w:t>
      </w:r>
      <w:r>
        <w:rPr>
          <w:rFonts w:ascii="Times New Roman" w:eastAsia="Times New Roman" w:hAnsi="Times New Roman" w:cs="Times New Roman"/>
          <w:sz w:val="28"/>
        </w:rPr>
        <w:br/>
        <w:t>9. Шаги в диагональном направлении, из угла в угол платформы (</w:t>
      </w:r>
      <w:proofErr w:type="spellStart"/>
      <w:r>
        <w:rPr>
          <w:rFonts w:ascii="Times New Roman" w:eastAsia="Times New Roman" w:hAnsi="Times New Roman" w:cs="Times New Roman"/>
          <w:sz w:val="28"/>
        </w:rPr>
        <w:t>corner</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to</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corner</w:t>
      </w:r>
      <w:proofErr w:type="spellEnd"/>
      <w:r>
        <w:rPr>
          <w:rFonts w:ascii="Times New Roman" w:eastAsia="Times New Roman" w:hAnsi="Times New Roman" w:cs="Times New Roman"/>
          <w:sz w:val="28"/>
        </w:rPr>
        <w:t>)</w:t>
      </w:r>
      <w:r>
        <w:rPr>
          <w:rFonts w:ascii="Times New Roman" w:eastAsia="Times New Roman" w:hAnsi="Times New Roman" w:cs="Times New Roman"/>
          <w:sz w:val="28"/>
        </w:rPr>
        <w:br/>
        <w:t>10. Шаг через платформу (</w:t>
      </w:r>
      <w:proofErr w:type="spellStart"/>
      <w:r>
        <w:rPr>
          <w:rFonts w:ascii="Times New Roman" w:eastAsia="Times New Roman" w:hAnsi="Times New Roman" w:cs="Times New Roman"/>
          <w:sz w:val="28"/>
        </w:rPr>
        <w:t>over</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the</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top</w:t>
      </w:r>
      <w:proofErr w:type="spell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Из</w:t>
      </w:r>
      <w:proofErr w:type="gramEnd"/>
      <w:r>
        <w:rPr>
          <w:rFonts w:ascii="Times New Roman" w:eastAsia="Times New Roman" w:hAnsi="Times New Roman" w:cs="Times New Roman"/>
          <w:sz w:val="28"/>
        </w:rPr>
        <w:t xml:space="preserve"> и.п. – </w:t>
      </w:r>
      <w:proofErr w:type="gramStart"/>
      <w:r>
        <w:rPr>
          <w:rFonts w:ascii="Times New Roman" w:eastAsia="Times New Roman" w:hAnsi="Times New Roman" w:cs="Times New Roman"/>
          <w:sz w:val="28"/>
        </w:rPr>
        <w:t>стойка</w:t>
      </w:r>
      <w:proofErr w:type="gramEnd"/>
      <w:r>
        <w:rPr>
          <w:rFonts w:ascii="Times New Roman" w:eastAsia="Times New Roman" w:hAnsi="Times New Roman" w:cs="Times New Roman"/>
          <w:sz w:val="28"/>
        </w:rPr>
        <w:t xml:space="preserve"> ноги вместе боком к платформе. Шагом левой в сторону стать на платформу, приставить правую. Шагом левой сойти с платформы (по другую сторону), приставить правую на </w:t>
      </w:r>
      <w:proofErr w:type="spellStart"/>
      <w:r>
        <w:rPr>
          <w:rFonts w:ascii="Times New Roman" w:eastAsia="Times New Roman" w:hAnsi="Times New Roman" w:cs="Times New Roman"/>
          <w:sz w:val="28"/>
        </w:rPr>
        <w:t>полупальцы</w:t>
      </w:r>
      <w:proofErr w:type="spell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к</w:t>
      </w:r>
      <w:proofErr w:type="gramEnd"/>
      <w:r>
        <w:rPr>
          <w:rFonts w:ascii="Times New Roman" w:eastAsia="Times New Roman" w:hAnsi="Times New Roman" w:cs="Times New Roman"/>
          <w:sz w:val="28"/>
        </w:rPr>
        <w:t xml:space="preserve"> левой. </w:t>
      </w:r>
      <w:r>
        <w:rPr>
          <w:rFonts w:ascii="Times New Roman" w:eastAsia="Times New Roman" w:hAnsi="Times New Roman" w:cs="Times New Roman"/>
          <w:sz w:val="28"/>
        </w:rPr>
        <w:br/>
        <w:t>11. Шаги через платформу в продольном направлении (</w:t>
      </w:r>
      <w:proofErr w:type="spellStart"/>
      <w:r>
        <w:rPr>
          <w:rFonts w:ascii="Times New Roman" w:eastAsia="Times New Roman" w:hAnsi="Times New Roman" w:cs="Times New Roman"/>
          <w:sz w:val="28"/>
        </w:rPr>
        <w:t>across</w:t>
      </w:r>
      <w:proofErr w:type="spellEnd"/>
      <w:r>
        <w:rPr>
          <w:rFonts w:ascii="Times New Roman" w:eastAsia="Times New Roman" w:hAnsi="Times New Roman" w:cs="Times New Roman"/>
          <w:sz w:val="28"/>
        </w:rPr>
        <w:t xml:space="preserve">) </w:t>
      </w:r>
      <w:r>
        <w:rPr>
          <w:rFonts w:ascii="Times New Roman" w:eastAsia="Times New Roman" w:hAnsi="Times New Roman" w:cs="Times New Roman"/>
          <w:sz w:val="28"/>
        </w:rPr>
        <w:br/>
        <w:t>12. Выпады (</w:t>
      </w:r>
      <w:proofErr w:type="spellStart"/>
      <w:r>
        <w:rPr>
          <w:rFonts w:ascii="Times New Roman" w:eastAsia="Times New Roman" w:hAnsi="Times New Roman" w:cs="Times New Roman"/>
          <w:sz w:val="28"/>
        </w:rPr>
        <w:t>lunges</w:t>
      </w:r>
      <w:proofErr w:type="spellEnd"/>
      <w:r>
        <w:rPr>
          <w:rFonts w:ascii="Times New Roman" w:eastAsia="Times New Roman" w:hAnsi="Times New Roman" w:cs="Times New Roman"/>
          <w:sz w:val="28"/>
        </w:rPr>
        <w:t>) в сторону и назад. Выполняются в продольной или поперечной к платформе стойке. Технические требования те же, что в классической аэробике – пятка задней ноги не опускается на пол.</w:t>
      </w:r>
      <w:r>
        <w:rPr>
          <w:rFonts w:ascii="Times New Roman" w:eastAsia="Times New Roman" w:hAnsi="Times New Roman" w:cs="Times New Roman"/>
          <w:sz w:val="28"/>
        </w:rPr>
        <w:br/>
        <w:t>13. Приставные шаги – ноги вместе, ноги врозь (</w:t>
      </w:r>
      <w:proofErr w:type="spellStart"/>
      <w:r>
        <w:rPr>
          <w:rFonts w:ascii="Times New Roman" w:eastAsia="Times New Roman" w:hAnsi="Times New Roman" w:cs="Times New Roman"/>
          <w:sz w:val="28"/>
        </w:rPr>
        <w:t>T-step</w:t>
      </w:r>
      <w:proofErr w:type="spell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Из</w:t>
      </w:r>
      <w:proofErr w:type="gramEnd"/>
      <w:r>
        <w:rPr>
          <w:rFonts w:ascii="Times New Roman" w:eastAsia="Times New Roman" w:hAnsi="Times New Roman" w:cs="Times New Roman"/>
          <w:sz w:val="28"/>
        </w:rPr>
        <w:t xml:space="preserve"> и.п. – </w:t>
      </w:r>
      <w:proofErr w:type="gramStart"/>
      <w:r>
        <w:rPr>
          <w:rFonts w:ascii="Times New Roman" w:eastAsia="Times New Roman" w:hAnsi="Times New Roman" w:cs="Times New Roman"/>
          <w:sz w:val="28"/>
        </w:rPr>
        <w:t>стойка</w:t>
      </w:r>
      <w:proofErr w:type="gramEnd"/>
      <w:r>
        <w:rPr>
          <w:rFonts w:ascii="Times New Roman" w:eastAsia="Times New Roman" w:hAnsi="Times New Roman" w:cs="Times New Roman"/>
          <w:sz w:val="28"/>
        </w:rPr>
        <w:t xml:space="preserve"> ноги вместе в поперечной стойке с конца платформы. Шаг правой вперед, приставить левую </w:t>
      </w:r>
      <w:proofErr w:type="gramStart"/>
      <w:r>
        <w:rPr>
          <w:rFonts w:ascii="Times New Roman" w:eastAsia="Times New Roman" w:hAnsi="Times New Roman" w:cs="Times New Roman"/>
          <w:sz w:val="28"/>
        </w:rPr>
        <w:t>к</w:t>
      </w:r>
      <w:proofErr w:type="gramEnd"/>
      <w:r>
        <w:rPr>
          <w:rFonts w:ascii="Times New Roman" w:eastAsia="Times New Roman" w:hAnsi="Times New Roman" w:cs="Times New Roman"/>
          <w:sz w:val="28"/>
        </w:rPr>
        <w:t xml:space="preserve"> правой (выполняются на платформе), шагом правой, затем левой в сторону (сойти с платформы – стойка ноги врозь). Шаг правой с платформы, приставить </w:t>
      </w:r>
      <w:proofErr w:type="gramStart"/>
      <w:r>
        <w:rPr>
          <w:rFonts w:ascii="Times New Roman" w:eastAsia="Times New Roman" w:hAnsi="Times New Roman" w:cs="Times New Roman"/>
          <w:sz w:val="28"/>
        </w:rPr>
        <w:t>левую</w:t>
      </w:r>
      <w:proofErr w:type="gramEnd"/>
      <w:r>
        <w:rPr>
          <w:rFonts w:ascii="Times New Roman" w:eastAsia="Times New Roman" w:hAnsi="Times New Roman" w:cs="Times New Roman"/>
          <w:sz w:val="28"/>
        </w:rPr>
        <w:t xml:space="preserve"> к правой. Выполняется на 8 счетов. Тоже с другой ноги.</w:t>
      </w:r>
      <w:r>
        <w:rPr>
          <w:rFonts w:ascii="Times New Roman" w:eastAsia="Times New Roman" w:hAnsi="Times New Roman" w:cs="Times New Roman"/>
          <w:sz w:val="28"/>
        </w:rPr>
        <w:br/>
        <w:t>14. Шаги углом (</w:t>
      </w:r>
      <w:proofErr w:type="spellStart"/>
      <w:r>
        <w:rPr>
          <w:rFonts w:ascii="Times New Roman" w:eastAsia="Times New Roman" w:hAnsi="Times New Roman" w:cs="Times New Roman"/>
          <w:sz w:val="28"/>
        </w:rPr>
        <w:t>L-step</w:t>
      </w:r>
      <w:proofErr w:type="spell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Из</w:t>
      </w:r>
      <w:proofErr w:type="gramEnd"/>
      <w:r>
        <w:rPr>
          <w:rFonts w:ascii="Times New Roman" w:eastAsia="Times New Roman" w:hAnsi="Times New Roman" w:cs="Times New Roman"/>
          <w:sz w:val="28"/>
        </w:rPr>
        <w:t xml:space="preserve"> и.п. </w:t>
      </w:r>
      <w:proofErr w:type="gramStart"/>
      <w:r>
        <w:rPr>
          <w:rFonts w:ascii="Times New Roman" w:eastAsia="Times New Roman" w:hAnsi="Times New Roman" w:cs="Times New Roman"/>
          <w:sz w:val="28"/>
        </w:rPr>
        <w:t>в</w:t>
      </w:r>
      <w:proofErr w:type="gramEnd"/>
      <w:r>
        <w:rPr>
          <w:rFonts w:ascii="Times New Roman" w:eastAsia="Times New Roman" w:hAnsi="Times New Roman" w:cs="Times New Roman"/>
          <w:sz w:val="28"/>
        </w:rPr>
        <w:t xml:space="preserve"> стойке у конца платформы в продольном направлении, шаг правой, затем левой на платформу. Шаг правой в сторону (сойти с платформы, приставить левую </w:t>
      </w:r>
      <w:proofErr w:type="gramStart"/>
      <w:r>
        <w:rPr>
          <w:rFonts w:ascii="Times New Roman" w:eastAsia="Times New Roman" w:hAnsi="Times New Roman" w:cs="Times New Roman"/>
          <w:sz w:val="28"/>
        </w:rPr>
        <w:t>к</w:t>
      </w:r>
      <w:proofErr w:type="gramEnd"/>
      <w:r>
        <w:rPr>
          <w:rFonts w:ascii="Times New Roman" w:eastAsia="Times New Roman" w:hAnsi="Times New Roman" w:cs="Times New Roman"/>
          <w:sz w:val="28"/>
        </w:rPr>
        <w:t xml:space="preserve"> правой). Выполняется на 8 счетов. </w:t>
      </w:r>
      <w:r>
        <w:rPr>
          <w:rFonts w:ascii="Times New Roman" w:eastAsia="Times New Roman" w:hAnsi="Times New Roman" w:cs="Times New Roman"/>
          <w:sz w:val="28"/>
        </w:rPr>
        <w:br/>
        <w:t xml:space="preserve">15. Шаг с поворотом на 90 градусов со сгибанием ноги вперед и подскоком </w:t>
      </w:r>
      <w:proofErr w:type="gramStart"/>
      <w:r>
        <w:rPr>
          <w:rFonts w:ascii="Times New Roman" w:eastAsia="Times New Roman" w:hAnsi="Times New Roman" w:cs="Times New Roman"/>
          <w:sz w:val="28"/>
        </w:rPr>
        <w:t>на</w:t>
      </w:r>
      <w:proofErr w:type="gramEnd"/>
      <w:r>
        <w:rPr>
          <w:rFonts w:ascii="Times New Roman" w:eastAsia="Times New Roman" w:hAnsi="Times New Roman" w:cs="Times New Roman"/>
          <w:sz w:val="28"/>
        </w:rPr>
        <w:t xml:space="preserve"> опорной (1/4 </w:t>
      </w:r>
      <w:proofErr w:type="spellStart"/>
      <w:r>
        <w:rPr>
          <w:rFonts w:ascii="Times New Roman" w:eastAsia="Times New Roman" w:hAnsi="Times New Roman" w:cs="Times New Roman"/>
          <w:sz w:val="28"/>
        </w:rPr>
        <w:t>Hop-Turn</w:t>
      </w:r>
      <w:proofErr w:type="spell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Из</w:t>
      </w:r>
      <w:proofErr w:type="gramEnd"/>
      <w:r>
        <w:rPr>
          <w:rFonts w:ascii="Times New Roman" w:eastAsia="Times New Roman" w:hAnsi="Times New Roman" w:cs="Times New Roman"/>
          <w:sz w:val="28"/>
        </w:rPr>
        <w:t xml:space="preserve"> и.п. – </w:t>
      </w:r>
      <w:proofErr w:type="gramStart"/>
      <w:r>
        <w:rPr>
          <w:rFonts w:ascii="Times New Roman" w:eastAsia="Times New Roman" w:hAnsi="Times New Roman" w:cs="Times New Roman"/>
          <w:sz w:val="28"/>
        </w:rPr>
        <w:t>стойка</w:t>
      </w:r>
      <w:proofErr w:type="gramEnd"/>
      <w:r>
        <w:rPr>
          <w:rFonts w:ascii="Times New Roman" w:eastAsia="Times New Roman" w:hAnsi="Times New Roman" w:cs="Times New Roman"/>
          <w:sz w:val="28"/>
        </w:rPr>
        <w:t xml:space="preserve"> на двух ногах у третьей части платформы (продольно) Шагом правой на платформу, сгибая левую вперед, поворот направо. Шагом левой назад сойти с платформы, приставить </w:t>
      </w:r>
      <w:proofErr w:type="gramStart"/>
      <w:r>
        <w:rPr>
          <w:rFonts w:ascii="Times New Roman" w:eastAsia="Times New Roman" w:hAnsi="Times New Roman" w:cs="Times New Roman"/>
          <w:sz w:val="28"/>
        </w:rPr>
        <w:t>правую</w:t>
      </w:r>
      <w:proofErr w:type="gramEnd"/>
      <w:r>
        <w:rPr>
          <w:rFonts w:ascii="Times New Roman" w:eastAsia="Times New Roman" w:hAnsi="Times New Roman" w:cs="Times New Roman"/>
          <w:sz w:val="28"/>
        </w:rPr>
        <w:t xml:space="preserve"> к левой. Выполнять на 4 счета.</w:t>
      </w:r>
      <w:r>
        <w:rPr>
          <w:rFonts w:ascii="Times New Roman" w:eastAsia="Times New Roman" w:hAnsi="Times New Roman" w:cs="Times New Roman"/>
          <w:sz w:val="28"/>
        </w:rPr>
        <w:br/>
        <w:t xml:space="preserve">16. </w:t>
      </w:r>
      <w:proofErr w:type="spellStart"/>
      <w:r>
        <w:rPr>
          <w:rFonts w:ascii="Times New Roman" w:eastAsia="Times New Roman" w:hAnsi="Times New Roman" w:cs="Times New Roman"/>
          <w:sz w:val="28"/>
        </w:rPr>
        <w:t>A-step</w:t>
      </w:r>
      <w:proofErr w:type="spell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из</w:t>
      </w:r>
      <w:proofErr w:type="gramEnd"/>
      <w:r>
        <w:rPr>
          <w:rFonts w:ascii="Times New Roman" w:eastAsia="Times New Roman" w:hAnsi="Times New Roman" w:cs="Times New Roman"/>
          <w:sz w:val="28"/>
        </w:rPr>
        <w:t xml:space="preserve"> и.п. – лицом к платформе у края в продольном направлении. Шагом правой в центр платформы, приставить </w:t>
      </w:r>
      <w:proofErr w:type="gramStart"/>
      <w:r>
        <w:rPr>
          <w:rFonts w:ascii="Times New Roman" w:eastAsia="Times New Roman" w:hAnsi="Times New Roman" w:cs="Times New Roman"/>
          <w:sz w:val="28"/>
        </w:rPr>
        <w:t>левую</w:t>
      </w:r>
      <w:proofErr w:type="gramEnd"/>
      <w:r>
        <w:rPr>
          <w:rFonts w:ascii="Times New Roman" w:eastAsia="Times New Roman" w:hAnsi="Times New Roman" w:cs="Times New Roman"/>
          <w:sz w:val="28"/>
        </w:rPr>
        <w:t xml:space="preserve"> к правой. Шаг правой назад по диагонали – сойти с платформы, приставить </w:t>
      </w:r>
      <w:proofErr w:type="gramStart"/>
      <w:r>
        <w:rPr>
          <w:rFonts w:ascii="Times New Roman" w:eastAsia="Times New Roman" w:hAnsi="Times New Roman" w:cs="Times New Roman"/>
          <w:sz w:val="28"/>
        </w:rPr>
        <w:t>левую</w:t>
      </w:r>
      <w:proofErr w:type="gramEnd"/>
      <w:r>
        <w:rPr>
          <w:rFonts w:ascii="Times New Roman" w:eastAsia="Times New Roman" w:hAnsi="Times New Roman" w:cs="Times New Roman"/>
          <w:sz w:val="28"/>
        </w:rPr>
        <w:t xml:space="preserve"> к правой. Выполняется на 4 счета.</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Степ аэробика: организация проведения занятий по </w:t>
      </w:r>
      <w:proofErr w:type="spellStart"/>
      <w:proofErr w:type="gramStart"/>
      <w:r>
        <w:rPr>
          <w:rFonts w:ascii="Times New Roman" w:eastAsia="Times New Roman" w:hAnsi="Times New Roman" w:cs="Times New Roman"/>
          <w:sz w:val="28"/>
        </w:rPr>
        <w:t>степ-аэробике</w:t>
      </w:r>
      <w:proofErr w:type="spellEnd"/>
      <w:proofErr w:type="gramEnd"/>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Возможно выполнение упражнений в различных построениях: в шеренгу (в шахматном порядке), по кругу, V – построении. В отдельных случаях, в особенности при работе с детьми, используется расположение платформ в одной линии, что позволяет проводить занятия в игровом методе. </w:t>
      </w:r>
      <w:proofErr w:type="gramStart"/>
      <w:r>
        <w:rPr>
          <w:rFonts w:ascii="Times New Roman" w:eastAsia="Times New Roman" w:hAnsi="Times New Roman" w:cs="Times New Roman"/>
          <w:sz w:val="28"/>
        </w:rPr>
        <w:t>Например, две «конкурирующие» команды, последовательное выполнение одной, затем др. группой и т.п.</w:t>
      </w:r>
      <w:proofErr w:type="gramEnd"/>
    </w:p>
    <w:p w:rsidR="00A43A9C" w:rsidRDefault="00A43A9C">
      <w:pPr>
        <w:rPr>
          <w:rFonts w:ascii="Times New Roman" w:eastAsia="Times New Roman" w:hAnsi="Times New Roman" w:cs="Times New Roman"/>
          <w:sz w:val="28"/>
        </w:rPr>
      </w:pPr>
      <w:r>
        <w:object w:dxaOrig="7126" w:dyaOrig="9070">
          <v:rect id="rectole0000000009" o:spid="_x0000_i1034" style="width:356.25pt;height:453.75pt" o:ole="" o:preferrelative="t" stroked="f">
            <v:imagedata r:id="rId23" o:title=""/>
          </v:rect>
          <o:OLEObject Type="Embed" ProgID="StaticMetafile" ShapeID="rectole0000000009" DrawAspect="Content" ObjectID="_1602000822" r:id="rId24"/>
        </w:objec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Степ </w:t>
      </w:r>
      <w:hyperlink r:id="rId25">
        <w:r>
          <w:rPr>
            <w:rFonts w:ascii="Times New Roman" w:eastAsia="Times New Roman" w:hAnsi="Times New Roman" w:cs="Times New Roman"/>
            <w:color w:val="0000FF"/>
            <w:sz w:val="28"/>
            <w:u w:val="single"/>
          </w:rPr>
          <w:t>аэробика</w:t>
        </w:r>
      </w:hyperlink>
      <w:r>
        <w:rPr>
          <w:rFonts w:ascii="Times New Roman" w:eastAsia="Times New Roman" w:hAnsi="Times New Roman" w:cs="Times New Roman"/>
          <w:sz w:val="28"/>
        </w:rPr>
        <w:t>: методы повышения нагрузки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Увеличение нагрузки осуществляется за счет следующих факторов:</w:t>
      </w:r>
      <w:r>
        <w:rPr>
          <w:rFonts w:ascii="Times New Roman" w:eastAsia="Times New Roman" w:hAnsi="Times New Roman" w:cs="Times New Roman"/>
          <w:sz w:val="28"/>
        </w:rPr>
        <w:br/>
        <w:t xml:space="preserve">• Изменение высоты платформы. Увеличение на 5 см повышает интенсивность на 12%. Это наиболее эффективный метод увеличения нагрузки, однако он должен учитывать подготовленность занимающихся и </w:t>
      </w:r>
      <w:r>
        <w:rPr>
          <w:rFonts w:ascii="Times New Roman" w:eastAsia="Times New Roman" w:hAnsi="Times New Roman" w:cs="Times New Roman"/>
          <w:sz w:val="28"/>
        </w:rPr>
        <w:lastRenderedPageBreak/>
        <w:t>их вес.</w:t>
      </w:r>
      <w:r>
        <w:rPr>
          <w:rFonts w:ascii="Times New Roman" w:eastAsia="Times New Roman" w:hAnsi="Times New Roman" w:cs="Times New Roman"/>
          <w:sz w:val="28"/>
        </w:rPr>
        <w:br/>
        <w:t xml:space="preserve">• Состав применяемых упражнений. Кроме того, увеличение темпа музыки от 80 до 120 уд/мин повышает интенсивность на 50%, от 120 до 128 уд/мин – </w:t>
      </w:r>
      <w:proofErr w:type="gramStart"/>
      <w:r>
        <w:rPr>
          <w:rFonts w:ascii="Times New Roman" w:eastAsia="Times New Roman" w:hAnsi="Times New Roman" w:cs="Times New Roman"/>
          <w:sz w:val="28"/>
        </w:rPr>
        <w:t>на</w:t>
      </w:r>
      <w:proofErr w:type="gramEnd"/>
      <w:r>
        <w:rPr>
          <w:rFonts w:ascii="Times New Roman" w:eastAsia="Times New Roman" w:hAnsi="Times New Roman" w:cs="Times New Roman"/>
          <w:sz w:val="28"/>
        </w:rPr>
        <w:t xml:space="preserve"> 4,6%. </w:t>
      </w:r>
      <w:proofErr w:type="gramStart"/>
      <w:r>
        <w:rPr>
          <w:rFonts w:ascii="Times New Roman" w:eastAsia="Times New Roman" w:hAnsi="Times New Roman" w:cs="Times New Roman"/>
          <w:sz w:val="28"/>
        </w:rPr>
        <w:t>По</w:t>
      </w:r>
      <w:proofErr w:type="gramEnd"/>
      <w:r>
        <w:rPr>
          <w:rFonts w:ascii="Times New Roman" w:eastAsia="Times New Roman" w:hAnsi="Times New Roman" w:cs="Times New Roman"/>
          <w:sz w:val="28"/>
        </w:rPr>
        <w:t xml:space="preserve"> физиологическому воздействию на организм занимающихся занятия на </w:t>
      </w:r>
      <w:proofErr w:type="spellStart"/>
      <w:r>
        <w:rPr>
          <w:rFonts w:ascii="Times New Roman" w:eastAsia="Times New Roman" w:hAnsi="Times New Roman" w:cs="Times New Roman"/>
          <w:sz w:val="28"/>
        </w:rPr>
        <w:t>степ-платформе</w:t>
      </w:r>
      <w:proofErr w:type="spellEnd"/>
      <w:r>
        <w:rPr>
          <w:rFonts w:ascii="Times New Roman" w:eastAsia="Times New Roman" w:hAnsi="Times New Roman" w:cs="Times New Roman"/>
          <w:sz w:val="28"/>
        </w:rPr>
        <w:t xml:space="preserve"> с музыкальным сопровождением 120 акцентов/мин приравниваются бегу со скоростью 12 км/ч</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Степ аэробика: структура занятия по </w:t>
      </w:r>
      <w:proofErr w:type="spellStart"/>
      <w:proofErr w:type="gramStart"/>
      <w:r>
        <w:rPr>
          <w:rFonts w:ascii="Times New Roman" w:eastAsia="Times New Roman" w:hAnsi="Times New Roman" w:cs="Times New Roman"/>
          <w:sz w:val="28"/>
        </w:rPr>
        <w:t>степ-аэробике</w:t>
      </w:r>
      <w:proofErr w:type="spellEnd"/>
      <w:proofErr w:type="gramEnd"/>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Различают два типа программ: на выносливость и комплексного типа, в котором решаются одновременно задачи воспитания выносливости и силы. Длительность первого типа обычно составляет 45-60 мин, второго – 50-60 мин. На рисунке показаны соотношения частей урока при выполнении Степ-программы на выносливость и комплексного типа.</w:t>
      </w:r>
      <w:r>
        <w:rPr>
          <w:rFonts w:ascii="Times New Roman" w:eastAsia="Times New Roman" w:hAnsi="Times New Roman" w:cs="Times New Roman"/>
          <w:sz w:val="28"/>
        </w:rPr>
        <w:br/>
        <w:t>Ниже, приведены длительности частей и блоков программы, основные целевые задачи, ориентировочный темп выполнения (темп музыкального сопровождения</w:t>
      </w:r>
      <w:proofErr w:type="gramStart"/>
      <w:r>
        <w:rPr>
          <w:rFonts w:ascii="Times New Roman" w:eastAsia="Times New Roman" w:hAnsi="Times New Roman" w:cs="Times New Roman"/>
          <w:sz w:val="28"/>
        </w:rPr>
        <w:t>)и</w:t>
      </w:r>
      <w:proofErr w:type="gramEnd"/>
      <w:r>
        <w:rPr>
          <w:rFonts w:ascii="Times New Roman" w:eastAsia="Times New Roman" w:hAnsi="Times New Roman" w:cs="Times New Roman"/>
          <w:sz w:val="28"/>
        </w:rPr>
        <w:t xml:space="preserve"> варианты контроля за состоянием занимающихся.</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Степ аэробика: соотношения частей занятия</w:t>
      </w:r>
    </w:p>
    <w:p w:rsidR="00A43A9C" w:rsidRDefault="00A43A9C">
      <w:pPr>
        <w:rPr>
          <w:rFonts w:ascii="Times New Roman" w:eastAsia="Times New Roman" w:hAnsi="Times New Roman" w:cs="Times New Roman"/>
          <w:sz w:val="28"/>
        </w:rPr>
      </w:pPr>
      <w:r>
        <w:object w:dxaOrig="7005" w:dyaOrig="3340">
          <v:rect id="rectole0000000010" o:spid="_x0000_i1035" style="width:350.25pt;height:167.25pt" o:ole="" o:preferrelative="t" stroked="f">
            <v:imagedata r:id="rId26" o:title=""/>
          </v:rect>
          <o:OLEObject Type="Embed" ProgID="StaticMetafile" ShapeID="rectole0000000010" DrawAspect="Content" ObjectID="_1602000823" r:id="rId27"/>
        </w:objec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Как часто, жалуясь на усталость и нехватку времени для занятий физическими упражнениями, мы забываем, что многое зависит только от нас самих. Стоя на эскалаторе или поднимаясь в лифте, мы, например, теряем возможность использовать привычную ступеньку для собственного оздоровления.</w:t>
      </w:r>
    </w:p>
    <w:p w:rsidR="00A43A9C" w:rsidRDefault="00A43A9C">
      <w:pPr>
        <w:jc w:val="center"/>
        <w:rPr>
          <w:rFonts w:ascii="Times New Roman" w:eastAsia="Times New Roman" w:hAnsi="Times New Roman" w:cs="Times New Roman"/>
          <w:sz w:val="28"/>
        </w:rPr>
      </w:pPr>
      <w:r>
        <w:object w:dxaOrig="2976" w:dyaOrig="1963">
          <v:rect id="rectole0000000011" o:spid="_x0000_i1036" style="width:148.5pt;height:98.25pt" o:ole="" o:preferrelative="t" stroked="f">
            <v:imagedata r:id="rId28" o:title=""/>
          </v:rect>
          <o:OLEObject Type="Embed" ProgID="StaticMetafile" ShapeID="rectole0000000011" DrawAspect="Content" ObjectID="_1602000824" r:id="rId29"/>
        </w:objec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lastRenderedPageBreak/>
        <w:t>Не стойте, попробуйте пройти несколько ступенек. Известный американский ученый Кеннет Купер еще в шестидесятые годы предложил свои оздоровительные программы ходьбы по лестнице, а в последние годы в той же Америке людям показалось скучным просто ходить по ступенькам. Они придумали степ-аэробику или бенч-аэробику. "Бенч" - по-английски скамейка, "степ" - ступенька.</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Поднимаясь на ступеньку или скамейку и опускаясь с нее вниз под веселую музыку, вы сможете не только похудеть, укрепить мышцы ног, сделать их более стройными, но и повысить свою работоспособность, улучшить физическое состояние. Не бойтесь, что занятия будут однообразны, наоборот, они могут стать очень увлекательными и эмоциональными, ведь существует несколько сотен вариантов основного шага. Немаловажно и то, что нагрузка при этом будет такая же, как во время бега или занятий так называемой </w:t>
      </w:r>
      <w:proofErr w:type="spellStart"/>
      <w:r>
        <w:rPr>
          <w:rFonts w:ascii="Times New Roman" w:eastAsia="Times New Roman" w:hAnsi="Times New Roman" w:cs="Times New Roman"/>
          <w:sz w:val="28"/>
        </w:rPr>
        <w:t>высокоударной</w:t>
      </w:r>
      <w:proofErr w:type="spellEnd"/>
      <w:r>
        <w:rPr>
          <w:rFonts w:ascii="Times New Roman" w:eastAsia="Times New Roman" w:hAnsi="Times New Roman" w:cs="Times New Roman"/>
          <w:sz w:val="28"/>
        </w:rPr>
        <w:t xml:space="preserve"> аэробикой (с многочисленными прыжками и подскоками), а отрицательное воздействие, которое испытывает позвоночник и стопы от жесткого соприкосновения с опорой во время бега и прыжков, значительно снижается. Отсутствие ударной нагрузки на мышцы и суставы уменьшает опасность получения травм, делает степ </w:t>
      </w:r>
      <w:proofErr w:type="gramStart"/>
      <w:r>
        <w:rPr>
          <w:rFonts w:ascii="Times New Roman" w:eastAsia="Times New Roman" w:hAnsi="Times New Roman" w:cs="Times New Roman"/>
          <w:sz w:val="28"/>
        </w:rPr>
        <w:t>-а</w:t>
      </w:r>
      <w:proofErr w:type="gramEnd"/>
      <w:r>
        <w:rPr>
          <w:rFonts w:ascii="Times New Roman" w:eastAsia="Times New Roman" w:hAnsi="Times New Roman" w:cs="Times New Roman"/>
          <w:sz w:val="28"/>
        </w:rPr>
        <w:t>эробику доступной и для пожилых, и для людей с лишним весом.</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Немалое достоинство </w:t>
      </w:r>
      <w:proofErr w:type="spellStart"/>
      <w:proofErr w:type="gramStart"/>
      <w:r>
        <w:rPr>
          <w:rFonts w:ascii="Times New Roman" w:eastAsia="Times New Roman" w:hAnsi="Times New Roman" w:cs="Times New Roman"/>
          <w:sz w:val="28"/>
        </w:rPr>
        <w:t>степ-аэробики</w:t>
      </w:r>
      <w:proofErr w:type="spellEnd"/>
      <w:proofErr w:type="gramEnd"/>
      <w:r>
        <w:rPr>
          <w:rFonts w:ascii="Times New Roman" w:eastAsia="Times New Roman" w:hAnsi="Times New Roman" w:cs="Times New Roman"/>
          <w:sz w:val="28"/>
        </w:rPr>
        <w:t xml:space="preserve"> и в том, что для занятий потребуется совсем немного места, а своеобразным отягощением, усиливающим воздействие упражнений, служит масса собственного тела. Хорошо тренированным людям могут дополнительно понадобиться гантели или какие-то другие отягощения.</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Прежде чем познакомить вас с комплексом упражнений, несколько советов:</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во время занятий ногу ставьте на середину ступеньки, на всю ступню. Пятка не должна свисать; занимайтесь в спортивной обуви типа кроссовок; выполняйте упражнения под музыку в среднем темпе;</w:t>
      </w:r>
    </w:p>
    <w:p w:rsidR="00A43A9C" w:rsidRDefault="00A43A9C">
      <w:pPr>
        <w:jc w:val="center"/>
        <w:rPr>
          <w:rFonts w:ascii="Times New Roman" w:eastAsia="Times New Roman" w:hAnsi="Times New Roman" w:cs="Times New Roman"/>
          <w:sz w:val="28"/>
        </w:rPr>
      </w:pPr>
      <w:r>
        <w:object w:dxaOrig="1903" w:dyaOrig="1842">
          <v:rect id="rectole0000000012" o:spid="_x0000_i1037" style="width:95.25pt;height:92.25pt" o:ole="" o:preferrelative="t" stroked="f">
            <v:imagedata r:id="rId30" o:title=""/>
          </v:rect>
          <o:OLEObject Type="Embed" ProgID="StaticMetafile" ShapeID="rectole0000000012" DrawAspect="Content" ObjectID="_1602000825" r:id="rId31"/>
        </w:objec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Во время занятий не менее 2-3 раз делайте паузу для того, чтобы подсчитать свой пульс. Если вы хотите усложнить упражнения комплекса и усилить их воздействие, добавляйте различные движения руками: вперед, вверх, в </w:t>
      </w:r>
      <w:r>
        <w:rPr>
          <w:rFonts w:ascii="Times New Roman" w:eastAsia="Times New Roman" w:hAnsi="Times New Roman" w:cs="Times New Roman"/>
          <w:sz w:val="28"/>
        </w:rPr>
        <w:lastRenderedPageBreak/>
        <w:t>стороны и т. д. Можете взять в руки небольшие отягощения. Начинающие должны помнить: если вы устали, не останавливайтесь, а походите на месте. Отдохнув и восстановив дыхание во время ходьбы на месте, продолжайте занятие. Рекомендуемая высота ступеньки для начинающих - 15 см, для среднего уровня подготовленности - 20-21 см, для хорошо подготовленных- 25 см.</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Ступеньку можно изготовить из дерева или использовать крепкий деревянный ящик соответствующей высоты. Новичкам следует заниматься 2-3 раза в неделю. Упражнения 1-6 следует выполнять в течение 20 минут, 7-10 - в 2 серии по 15 повторений в каждой. Через 4 недели регулярных занятий переходите к программе для среднего уровня подготовленности. При среднем уровне подготовленности количество занятий не меньше трех в течение первых четырех недель. Затем можно увеличить до 4. Упражнения 1 -6 выполнять от 20 до 30 минут, а упражнения 7-10 - в 3 серии по 15 повторений. Через 2 месяца регулярных занятий можно попробовать программу </w:t>
      </w:r>
      <w:proofErr w:type="gramStart"/>
      <w:r>
        <w:rPr>
          <w:rFonts w:ascii="Times New Roman" w:eastAsia="Times New Roman" w:hAnsi="Times New Roman" w:cs="Times New Roman"/>
          <w:sz w:val="28"/>
        </w:rPr>
        <w:t>для</w:t>
      </w:r>
      <w:proofErr w:type="gramEnd"/>
      <w:r>
        <w:rPr>
          <w:rFonts w:ascii="Times New Roman" w:eastAsia="Times New Roman" w:hAnsi="Times New Roman" w:cs="Times New Roman"/>
          <w:sz w:val="28"/>
        </w:rPr>
        <w:t xml:space="preserve"> хорошо подготовленных.</w:t>
      </w:r>
    </w:p>
    <w:p w:rsidR="00A43A9C" w:rsidRDefault="00A43A9C">
      <w:pPr>
        <w:jc w:val="center"/>
        <w:rPr>
          <w:rFonts w:ascii="Times New Roman" w:eastAsia="Times New Roman" w:hAnsi="Times New Roman" w:cs="Times New Roman"/>
          <w:sz w:val="28"/>
        </w:rPr>
      </w:pPr>
      <w:r>
        <w:object w:dxaOrig="1680" w:dyaOrig="2652">
          <v:rect id="rectole0000000013" o:spid="_x0000_i1038" style="width:84pt;height:132.75pt" o:ole="" o:preferrelative="t" stroked="f">
            <v:imagedata r:id="rId32" o:title=""/>
          </v:rect>
          <o:OLEObject Type="Embed" ProgID="StaticMetafile" ShapeID="rectole0000000013" DrawAspect="Content" ObjectID="_1602000826" r:id="rId33"/>
        </w:objec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В этом случае продолжительность выполнения первых шести упражнений увеличивается от 30 до 45 минут, последних до трех серий по 20 повторений в каждом. Заниматься нужно 4-5 раз в неделю. Во время занятий поддерживайте пульс на уровне </w:t>
      </w:r>
      <w:proofErr w:type="gramStart"/>
      <w:r>
        <w:rPr>
          <w:rFonts w:ascii="Times New Roman" w:eastAsia="Times New Roman" w:hAnsi="Times New Roman" w:cs="Times New Roman"/>
          <w:sz w:val="28"/>
        </w:rPr>
        <w:t>тренировочного</w:t>
      </w:r>
      <w:proofErr w:type="gramEnd"/>
      <w:r>
        <w:rPr>
          <w:rFonts w:ascii="Times New Roman" w:eastAsia="Times New Roman" w:hAnsi="Times New Roman" w:cs="Times New Roman"/>
          <w:sz w:val="28"/>
        </w:rPr>
        <w:t>. Начните с 5-минутной разминки. Она должна включать ходьбу на месте, наклоны в сторону, поднимание согнутых ног вперед (все с различными движениями руками) и движения с использованием ступеньки (начиная выполнять их в медленном темпе, старайтесь сохранять равновесие).</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Во время ходьбы на месте ставьте поочередно на ступеньку то носок, то пятку. Ставьте ногу на ступеньку на всю ступню, а затем опускайте ее на пол. То же другой ногой. Движения руками произвольные, можно держать их на поясе.</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color w:val="FF0000"/>
          <w:sz w:val="28"/>
        </w:rPr>
        <w:t>ОСНОВНАЯ ЧАСТЬ КОМПЛЕКСА</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lastRenderedPageBreak/>
        <w:t>1. Стоя лицом к ступеньке. Поставьте на нее левую ногу на всю ступню, затем приставьте к ней правую и встаньте на ступеньку, слегка согнув колени</w:t>
      </w:r>
      <w:proofErr w:type="gramStart"/>
      <w:r>
        <w:rPr>
          <w:rFonts w:ascii="Times New Roman" w:eastAsia="Times New Roman" w:hAnsi="Times New Roman" w:cs="Times New Roman"/>
          <w:sz w:val="28"/>
        </w:rPr>
        <w:t xml:space="preserve"> .</w:t>
      </w:r>
      <w:proofErr w:type="gramEnd"/>
      <w:r>
        <w:rPr>
          <w:rFonts w:ascii="Times New Roman" w:eastAsia="Times New Roman" w:hAnsi="Times New Roman" w:cs="Times New Roman"/>
          <w:sz w:val="28"/>
        </w:rPr>
        <w:t xml:space="preserve"> Спускайтесь со ступеньки с той ноги, с которой вы начинали подъем. </w:t>
      </w:r>
      <w:proofErr w:type="gramStart"/>
      <w:r>
        <w:rPr>
          <w:rFonts w:ascii="Times New Roman" w:eastAsia="Times New Roman" w:hAnsi="Times New Roman" w:cs="Times New Roman"/>
          <w:sz w:val="28"/>
        </w:rPr>
        <w:t>Можно выполнять шаги в следующих сочетаниях: 8 шагов с правой, 8 шагов с левой, затем по 4, по 2 шага и чередуя шаги с правой и с левой ноги.</w:t>
      </w:r>
      <w:proofErr w:type="gramEnd"/>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2. Стоя лицом к ступеньке, руки внизу. Шагните на нее левой ногой и, выпрямляя колено опорной ноги, согните правую ногу вперед (угол в коленном суставе 90°), Левую руку согните вперед, правую отведите в сторону. Спускайтесь со ступеньки, начиная с правой ноги. Следующий шаг с </w:t>
      </w:r>
      <w:proofErr w:type="gramStart"/>
      <w:r>
        <w:rPr>
          <w:rFonts w:ascii="Times New Roman" w:eastAsia="Times New Roman" w:hAnsi="Times New Roman" w:cs="Times New Roman"/>
          <w:sz w:val="28"/>
        </w:rPr>
        <w:t>левой</w:t>
      </w:r>
      <w:proofErr w:type="gramEnd"/>
      <w:r>
        <w:rPr>
          <w:rFonts w:ascii="Times New Roman" w:eastAsia="Times New Roman" w:hAnsi="Times New Roman" w:cs="Times New Roman"/>
          <w:sz w:val="28"/>
        </w:rPr>
        <w:t>.</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3. Стоя наискосок к ступеньке (примерно под углом в 45°), поставьте на нее ближнюю ногу. Выпрямляя ее, поднимите колено другой ноги вперед. Руки согните к груди</w:t>
      </w:r>
      <w:proofErr w:type="gramStart"/>
      <w:r>
        <w:rPr>
          <w:rFonts w:ascii="Times New Roman" w:eastAsia="Times New Roman" w:hAnsi="Times New Roman" w:cs="Times New Roman"/>
          <w:sz w:val="28"/>
        </w:rPr>
        <w:t xml:space="preserve"> .</w:t>
      </w:r>
      <w:proofErr w:type="gramEnd"/>
      <w:r>
        <w:rPr>
          <w:rFonts w:ascii="Times New Roman" w:eastAsia="Times New Roman" w:hAnsi="Times New Roman" w:cs="Times New Roman"/>
          <w:sz w:val="28"/>
        </w:rPr>
        <w:t xml:space="preserve"> Опускайтесь на пол с той ноги, которую сгибали первой. Запомните: если вы делаете упражнение, стоя под углом к ступеньке, всегда начинайте его с той ноги, которая ближе к ней.</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4. Стоя лицом к ступеньке, руки вниз. Поставьте левую ногу на ступеньку и согните ее под углом в 90° - это выпад. Правой пяткой старайтесь коснуться пола. Вы должны почувствовать легкое растяжение мышц задней поверхности бедра и голени. Затем, сгибая правую ногу, потянитесь коленом к полу, почувствуйте растяжение мышц передней поверхности бедра. Не делайте резких пружинящих движений. Упражнение выполняйте медленно, фиксируйте каждое положение 10-15 секунд.</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5. Стоя ноги врозь, лицом к торцу ступеньки, стоящей между ног. Шагайте на ступеньку, начиная с левой ноги.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6. Стоя на ступеньке, руки вперед, опускайте на пол </w:t>
      </w:r>
      <w:proofErr w:type="gramStart"/>
      <w:r>
        <w:rPr>
          <w:rFonts w:ascii="Times New Roman" w:eastAsia="Times New Roman" w:hAnsi="Times New Roman" w:cs="Times New Roman"/>
          <w:sz w:val="28"/>
        </w:rPr>
        <w:t>поочередно то</w:t>
      </w:r>
      <w:proofErr w:type="gramEnd"/>
      <w:r>
        <w:rPr>
          <w:rFonts w:ascii="Times New Roman" w:eastAsia="Times New Roman" w:hAnsi="Times New Roman" w:cs="Times New Roman"/>
          <w:sz w:val="28"/>
        </w:rPr>
        <w:t xml:space="preserve"> правую, то левую ногу. Одновременно сгибайте руки, прижимая локти к туловищу. Кисти сжаты в кулаки.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7. Стоя на коленях, положите руки на ступеньку. Согните руки и коснитесь грудью ступеньки. Выпрямите руки.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8. Лежа на спине с отягощением в руках. Сгибайте и выпрямляйте руки.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9. Лежа на спине, </w:t>
      </w:r>
      <w:proofErr w:type="gramStart"/>
      <w:r>
        <w:rPr>
          <w:rFonts w:ascii="Times New Roman" w:eastAsia="Times New Roman" w:hAnsi="Times New Roman" w:cs="Times New Roman"/>
          <w:sz w:val="28"/>
        </w:rPr>
        <w:t>ноги</w:t>
      </w:r>
      <w:proofErr w:type="gramEnd"/>
      <w:r>
        <w:rPr>
          <w:rFonts w:ascii="Times New Roman" w:eastAsia="Times New Roman" w:hAnsi="Times New Roman" w:cs="Times New Roman"/>
          <w:sz w:val="28"/>
        </w:rPr>
        <w:t xml:space="preserve"> на ступеньке, поднимайте и опускайте туловище. Локти разведены в стороны.</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Упражнения 7-10 способствуют развитию основных групп мышц, а упражнения 1 -6 развивают выносливость,- помогают улучшить форму ног.</w:t>
      </w:r>
    </w:p>
    <w:p w:rsidR="00A43A9C" w:rsidRDefault="0000342A">
      <w:pPr>
        <w:rPr>
          <w:rFonts w:ascii="Times New Roman" w:eastAsia="Times New Roman" w:hAnsi="Times New Roman" w:cs="Times New Roman"/>
          <w:color w:val="FF0000"/>
          <w:sz w:val="28"/>
        </w:rPr>
      </w:pPr>
      <w:r>
        <w:rPr>
          <w:rFonts w:ascii="Times New Roman" w:eastAsia="Times New Roman" w:hAnsi="Times New Roman" w:cs="Times New Roman"/>
          <w:color w:val="FF0000"/>
          <w:sz w:val="28"/>
        </w:rPr>
        <w:lastRenderedPageBreak/>
        <w:t>ГЛАВНЫЙ КРИТЕРИЙ - ПУЛЬС</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Чтобы любые занятия, в том числе и </w:t>
      </w:r>
      <w:proofErr w:type="spellStart"/>
      <w:proofErr w:type="gramStart"/>
      <w:r>
        <w:rPr>
          <w:rFonts w:ascii="Times New Roman" w:eastAsia="Times New Roman" w:hAnsi="Times New Roman" w:cs="Times New Roman"/>
          <w:sz w:val="28"/>
        </w:rPr>
        <w:t>степ-аэробикой</w:t>
      </w:r>
      <w:proofErr w:type="spellEnd"/>
      <w:proofErr w:type="gramEnd"/>
      <w:r>
        <w:rPr>
          <w:rFonts w:ascii="Times New Roman" w:eastAsia="Times New Roman" w:hAnsi="Times New Roman" w:cs="Times New Roman"/>
          <w:sz w:val="28"/>
        </w:rPr>
        <w:t xml:space="preserve">, принесли пользу, нужно правильно выбрать нагрузку. Сделать это можно только в том случае, если знаешь свой индивидуальный тренировочный пульс. Определить его несложно по формуле </w:t>
      </w:r>
      <w:proofErr w:type="spellStart"/>
      <w:r>
        <w:rPr>
          <w:rFonts w:ascii="Times New Roman" w:eastAsia="Times New Roman" w:hAnsi="Times New Roman" w:cs="Times New Roman"/>
          <w:sz w:val="28"/>
        </w:rPr>
        <w:t>Кервонена</w:t>
      </w:r>
      <w:proofErr w:type="spellEnd"/>
      <w:r>
        <w:rPr>
          <w:rFonts w:ascii="Times New Roman" w:eastAsia="Times New Roman" w:hAnsi="Times New Roman" w:cs="Times New Roman"/>
          <w:sz w:val="28"/>
        </w:rPr>
        <w:t>.</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Для начала сосчитайте пульс в покое (на запястье или шее, или виске утром после пробуждения, лежа в постели).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Теперь определите ваш индивидуальный тренировочный пульс, для этого:</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1. От цифры 220 отнимите свой возраст в годах.</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2. От полученной цифры отнимите количество ударов своего пульса в покое.</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3. Умножьте полученную цифру на 0,6 и прибавьте к ней величину пульса в покое.</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Если вам 40 лет и пульс в покое равен 70 ударам в минуту, то ваш тренировочный пульс будет равен 136 ударам в минуту (220-40-70) </w:t>
      </w:r>
      <w:proofErr w:type="spellStart"/>
      <w:r>
        <w:rPr>
          <w:rFonts w:ascii="Times New Roman" w:eastAsia="Times New Roman" w:hAnsi="Times New Roman" w:cs="Times New Roman"/>
          <w:sz w:val="28"/>
        </w:rPr>
        <w:t>х</w:t>
      </w:r>
      <w:proofErr w:type="spellEnd"/>
      <w:r>
        <w:rPr>
          <w:rFonts w:ascii="Times New Roman" w:eastAsia="Times New Roman" w:hAnsi="Times New Roman" w:cs="Times New Roman"/>
          <w:sz w:val="28"/>
        </w:rPr>
        <w:t xml:space="preserve"> 0,6+70=136.</w:t>
      </w:r>
    </w:p>
    <w:p w:rsidR="00A43A9C" w:rsidRDefault="0000342A">
      <w:pPr>
        <w:rPr>
          <w:rFonts w:ascii="Times New Roman" w:eastAsia="Times New Roman" w:hAnsi="Times New Roman" w:cs="Times New Roman"/>
          <w:sz w:val="28"/>
        </w:rPr>
      </w:pPr>
      <w:proofErr w:type="gramStart"/>
      <w:r>
        <w:rPr>
          <w:rFonts w:ascii="Times New Roman" w:eastAsia="Times New Roman" w:hAnsi="Times New Roman" w:cs="Times New Roman"/>
          <w:sz w:val="28"/>
        </w:rPr>
        <w:t>Сохранять эту величину пульса во время занятий трудно, поэтому нужно ориентироваться на верхнюю и нижнюю границы тренировочного пульса.</w:t>
      </w:r>
      <w:proofErr w:type="gramEnd"/>
      <w:r>
        <w:rPr>
          <w:rFonts w:ascii="Times New Roman" w:eastAsia="Times New Roman" w:hAnsi="Times New Roman" w:cs="Times New Roman"/>
          <w:sz w:val="28"/>
        </w:rPr>
        <w:t xml:space="preserve"> Для определения максимально возможной нагрузки на ваше сердце прибавьте к величине вашего тренировочного пульса 12 (в нашем примере 136+12=148). Допускать дальнейшего учащения частоты сердечных сокращений нельзя!</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Для определения минимальной нагрузки отнимите от величины вашего тренировочного пульса 12 (в нашем примере 136-12=124). Это значит, что занятия при более низком пульсе будут неэффективны.</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Итак, если вам 40 лет и ваш пульс в покое 70 ударов в минуту, для того, чтобы укрепить </w:t>
      </w:r>
      <w:proofErr w:type="spellStart"/>
      <w:proofErr w:type="gramStart"/>
      <w:r>
        <w:rPr>
          <w:rFonts w:ascii="Times New Roman" w:eastAsia="Times New Roman" w:hAnsi="Times New Roman" w:cs="Times New Roman"/>
          <w:sz w:val="28"/>
        </w:rPr>
        <w:t>сердечно-сосудистую</w:t>
      </w:r>
      <w:proofErr w:type="spellEnd"/>
      <w:proofErr w:type="gramEnd"/>
      <w:r>
        <w:rPr>
          <w:rFonts w:ascii="Times New Roman" w:eastAsia="Times New Roman" w:hAnsi="Times New Roman" w:cs="Times New Roman"/>
          <w:sz w:val="28"/>
        </w:rPr>
        <w:t xml:space="preserve"> систему, добиться улучшения самочувствия, а также похудеть, частота сердечных сокращений во время ваших занятий должна ограничиваться диапазоном от 124 до 148 ударов в минуту.</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36"/>
        </w:rPr>
        <w:t>Тренировка мышц</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Во время занятий вы можете более интенсивно тренировать ту группу мышц и суставов, функции которых нарушены или где есть болевой синдром. Не </w:t>
      </w:r>
      <w:r>
        <w:rPr>
          <w:rFonts w:ascii="Times New Roman" w:eastAsia="Times New Roman" w:hAnsi="Times New Roman" w:cs="Times New Roman"/>
          <w:sz w:val="28"/>
        </w:rPr>
        <w:lastRenderedPageBreak/>
        <w:t>теряйте терпения: на устранение этих нарушений могут потребоваться месяцы.</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Упражнения рассчитаны на людей работающих и занятых домашними делами: их можно выполнять без спортивных снарядов, а некоторые из них - в любое время и в любом месте, как бы между делом. Одно упражнение займет не больше 1 -3 минут.</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Конечно, нельзя тренироваться, если вы заболели ОРВИ, если в организме возник любой воспалительный процесс, обострилось </w:t>
      </w:r>
      <w:proofErr w:type="spellStart"/>
      <w:proofErr w:type="gramStart"/>
      <w:r>
        <w:rPr>
          <w:rFonts w:ascii="Times New Roman" w:eastAsia="Times New Roman" w:hAnsi="Times New Roman" w:cs="Times New Roman"/>
          <w:sz w:val="28"/>
        </w:rPr>
        <w:t>сердечно-сосудистое</w:t>
      </w:r>
      <w:proofErr w:type="spellEnd"/>
      <w:proofErr w:type="gramEnd"/>
      <w:r>
        <w:rPr>
          <w:rFonts w:ascii="Times New Roman" w:eastAsia="Times New Roman" w:hAnsi="Times New Roman" w:cs="Times New Roman"/>
          <w:sz w:val="28"/>
        </w:rPr>
        <w:t xml:space="preserve"> заболевание или вы просто не очень хорошо себя чувствуете. Переждите несколько дней. Посоветуйтесь с врачом. И если он не возражает, снова приступите к занятиям.</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Первые четыре упражнения помогут укрепить мышечно-связочный аппарат суставов кистей, улучшить кровообращение в сосудах рук, сохранить гибкость ладоней и пальцев.</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Выполняйте упражнения, как вам удобнее - стоя или сидя, до появления усталости в мышцах (кроме упражнения 3, его надо повторять 10-20 раз в каждую сторону).</w:t>
      </w:r>
    </w:p>
    <w:p w:rsidR="00A43A9C" w:rsidRDefault="0000342A">
      <w:pPr>
        <w:rPr>
          <w:rFonts w:ascii="Times New Roman" w:eastAsia="Times New Roman" w:hAnsi="Times New Roman" w:cs="Times New Roman"/>
          <w:color w:val="FF0000"/>
          <w:sz w:val="28"/>
        </w:rPr>
      </w:pPr>
      <w:r>
        <w:rPr>
          <w:rFonts w:ascii="Times New Roman" w:eastAsia="Times New Roman" w:hAnsi="Times New Roman" w:cs="Times New Roman"/>
          <w:color w:val="FF0000"/>
          <w:sz w:val="28"/>
        </w:rPr>
        <w:t>Тренировка мышц. Упражнения.</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1. Прямыми пальцами правой руки сдавите прямые пальцы левой. Пальцы левой руки раздвигают пальцы правой, которые при этом оказывают сопротивление. То же, поменяв положение рук.</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2. Пальцы левой руки </w:t>
      </w:r>
      <w:proofErr w:type="spellStart"/>
      <w:r>
        <w:rPr>
          <w:rFonts w:ascii="Times New Roman" w:eastAsia="Times New Roman" w:hAnsi="Times New Roman" w:cs="Times New Roman"/>
          <w:sz w:val="28"/>
        </w:rPr>
        <w:t>полусжаты</w:t>
      </w:r>
      <w:proofErr w:type="spellEnd"/>
      <w:r>
        <w:rPr>
          <w:rFonts w:ascii="Times New Roman" w:eastAsia="Times New Roman" w:hAnsi="Times New Roman" w:cs="Times New Roman"/>
          <w:sz w:val="28"/>
        </w:rPr>
        <w:t xml:space="preserve"> в кулак, правой рукой обхватите их сверху с тыльной стороны. Большие пальцы скрещены</w:t>
      </w:r>
      <w:proofErr w:type="gramStart"/>
      <w:r>
        <w:rPr>
          <w:rFonts w:ascii="Times New Roman" w:eastAsia="Times New Roman" w:hAnsi="Times New Roman" w:cs="Times New Roman"/>
          <w:sz w:val="28"/>
        </w:rPr>
        <w:t xml:space="preserve"> Р</w:t>
      </w:r>
      <w:proofErr w:type="gramEnd"/>
      <w:r>
        <w:rPr>
          <w:rFonts w:ascii="Times New Roman" w:eastAsia="Times New Roman" w:hAnsi="Times New Roman" w:cs="Times New Roman"/>
          <w:sz w:val="28"/>
        </w:rPr>
        <w:t>азгибайте пальцы левой руки, преодолевая сопротивление пальцев правой. То же, поменяв положение рук.</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3. Ладони прижмите друг к другу перед собой, локти опущены вниз. Максимально наклоните кисть правой руки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влево, затем кисть левой руки вправо, с сопротивлением. Согните руки в локтях перед грудью ладонями вниз. Правую ладонь положите поперек на прямые пальцы и тыльную сторону левой ладони. Кисть левой руки согните вниз, а затем разогните, преодолевая сопротивление лежащей на ней правой кисти, и снова согните. Амплитуда при подъеме кисти максимальная. То же, поменяв положение рук.</w:t>
      </w:r>
    </w:p>
    <w:p w:rsidR="00A43A9C" w:rsidRDefault="0000342A">
      <w:pPr>
        <w:rPr>
          <w:rFonts w:ascii="Times New Roman" w:eastAsia="Times New Roman" w:hAnsi="Times New Roman" w:cs="Times New Roman"/>
          <w:color w:val="FF0000"/>
          <w:sz w:val="28"/>
        </w:rPr>
      </w:pPr>
      <w:r>
        <w:rPr>
          <w:rFonts w:ascii="Times New Roman" w:eastAsia="Times New Roman" w:hAnsi="Times New Roman" w:cs="Times New Roman"/>
          <w:color w:val="FF0000"/>
          <w:sz w:val="28"/>
        </w:rPr>
        <w:t>Упражнения для мышц ягодиц и брюшного пресса</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lastRenderedPageBreak/>
        <w:t>Исходное положение: сядьте на коврик, обопритесь сзади прямыми руками, ноги согните в коленях. Между коленями сожмите детский мячик.</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Упражнение: сжимайте и разжимайте мяч как можно сильнее. На жиме задержитесь на несколько секунд. 10-15 раз, 2-3 подхода.</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Совет: выберите мячик веселой расцветки – и тренировка пойдет веселее!</w:t>
      </w:r>
    </w:p>
    <w:p w:rsidR="00A43A9C" w:rsidRDefault="00A43A9C">
      <w:pPr>
        <w:jc w:val="center"/>
        <w:rPr>
          <w:rFonts w:ascii="Times New Roman" w:eastAsia="Times New Roman" w:hAnsi="Times New Roman" w:cs="Times New Roman"/>
          <w:sz w:val="28"/>
        </w:rPr>
      </w:pPr>
      <w:r>
        <w:object w:dxaOrig="2348" w:dyaOrig="1761">
          <v:rect id="rectole0000000014" o:spid="_x0000_i1039" style="width:117.75pt;height:87.75pt" o:ole="" o:preferrelative="t" stroked="f">
            <v:imagedata r:id="rId34" o:title=""/>
          </v:rect>
          <o:OLEObject Type="Embed" ProgID="StaticMetafile" ShapeID="rectole0000000014" DrawAspect="Content" ObjectID="_1602000827" r:id="rId35"/>
        </w:objec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Исходное положение: стоя, ноги на ширине плеч, руки на поясе.</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Упражнение: </w:t>
      </w:r>
      <w:proofErr w:type="spellStart"/>
      <w:r>
        <w:rPr>
          <w:rFonts w:ascii="Times New Roman" w:eastAsia="Times New Roman" w:hAnsi="Times New Roman" w:cs="Times New Roman"/>
          <w:sz w:val="28"/>
        </w:rPr>
        <w:t>полуприсев</w:t>
      </w:r>
      <w:proofErr w:type="spellEnd"/>
      <w:r>
        <w:rPr>
          <w:rFonts w:ascii="Times New Roman" w:eastAsia="Times New Roman" w:hAnsi="Times New Roman" w:cs="Times New Roman"/>
          <w:sz w:val="28"/>
        </w:rPr>
        <w:t xml:space="preserve"> на левой ноге, одновременно отставьте правую ногу в сторону на носок. Выпрямляя левую ногу, постепенно подтягивайте правую, сильно упираясь носком в пол.</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5-6 раз с каждой ногой, 2-3 подхода.</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Поменяйте ноги.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Во время упражнения держите прямо спину и напрягайте мышцы живота. Для сохранения равновесия можно использовать устойчивый стул.</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Исходное положение: лягте на спину, поднимите ноги вверх под углом 90 градусов. Носки - на себя.</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Упражнение: отводите попеременно правую и левую ногу как можно дальше в сторону, пытаясь прочувствовать напряжение внутренней мышцы, и вернитесь в исходное положение.</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Упражнение необходимо делать не менее 50 раз на каждую ногу. Чтобы уберечь поясницу от перенапряжения, втягивайте в себя живот. Для устойчивости можно ухватиться за спинку крепкого стула, стоящего за головой.</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Исходное положение: стоя, расставьте ноги как можно шире, колени вывернуты наружу за счет напряжения ягодичных мышц и мышц бедер.</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Упражнение: слегка присядьте, сохраняя положение бедер, руки вытяните перед собой. Приседайте еще глубже, сохраняя </w:t>
      </w:r>
      <w:proofErr w:type="gramStart"/>
      <w:r>
        <w:rPr>
          <w:rFonts w:ascii="Times New Roman" w:eastAsia="Times New Roman" w:hAnsi="Times New Roman" w:cs="Times New Roman"/>
          <w:sz w:val="28"/>
        </w:rPr>
        <w:t>прямой</w:t>
      </w:r>
      <w:proofErr w:type="gramEnd"/>
      <w:r>
        <w:rPr>
          <w:rFonts w:ascii="Times New Roman" w:eastAsia="Times New Roman" w:hAnsi="Times New Roman" w:cs="Times New Roman"/>
          <w:sz w:val="28"/>
        </w:rPr>
        <w:t xml:space="preserve"> спину и сохраняя </w:t>
      </w:r>
      <w:r>
        <w:rPr>
          <w:rFonts w:ascii="Times New Roman" w:eastAsia="Times New Roman" w:hAnsi="Times New Roman" w:cs="Times New Roman"/>
          <w:sz w:val="28"/>
        </w:rPr>
        <w:lastRenderedPageBreak/>
        <w:t xml:space="preserve">напряжение и </w:t>
      </w:r>
      <w:proofErr w:type="spellStart"/>
      <w:r>
        <w:rPr>
          <w:rFonts w:ascii="Times New Roman" w:eastAsia="Times New Roman" w:hAnsi="Times New Roman" w:cs="Times New Roman"/>
          <w:sz w:val="28"/>
        </w:rPr>
        <w:t>выворотность</w:t>
      </w:r>
      <w:proofErr w:type="spellEnd"/>
      <w:r>
        <w:rPr>
          <w:rFonts w:ascii="Times New Roman" w:eastAsia="Times New Roman" w:hAnsi="Times New Roman" w:cs="Times New Roman"/>
          <w:sz w:val="28"/>
        </w:rPr>
        <w:t xml:space="preserve"> бедер. Живот наряжен, спина прямая, для устойчивости используйте надежный стул.</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8-12 раз, 1-2 подхода.</w:t>
      </w:r>
    </w:p>
    <w:p w:rsidR="00A43A9C" w:rsidRDefault="0000342A">
      <w:pPr>
        <w:rPr>
          <w:rFonts w:ascii="Times New Roman" w:eastAsia="Times New Roman" w:hAnsi="Times New Roman" w:cs="Times New Roman"/>
          <w:color w:val="FF0000"/>
          <w:sz w:val="28"/>
        </w:rPr>
      </w:pPr>
      <w:r>
        <w:rPr>
          <w:rFonts w:ascii="Times New Roman" w:eastAsia="Times New Roman" w:hAnsi="Times New Roman" w:cs="Times New Roman"/>
          <w:color w:val="FF0000"/>
          <w:sz w:val="28"/>
        </w:rPr>
        <w:t>Упражнения для передней стороны бедра</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Исходное положение: опуститесь на колени, ягодицы касаются пяток, прямые руки поднимите вверх и соедините ладони над головой (более сложный вариант) или положите на бедра.</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Упражнение: медленно начинайте отрывать ягодицы от пяток. Движение начинается не с ягодиц, а с бедер, вы должны чувствовать напряжение передней поверхности бедра. Таз плавно выгибается вперед. Поднявшись, так же медленно и плавно опуститесь.</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Не опускаясь полностью на пятки и не расслабляя мышцы, начинайте упражнение заново.</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10-15 раз, 1-2 подхода.</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Очень эффективное при правильном выполнении упражнение.</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Исходное положение: встаньте, держась одной рукой за спинку стула. Выпрямите спину, напрягите мышцы живота и ягодиц, встаньте на носочки и соедините пятки вместе. Между коленей можно зажать мягкий детский мячик, таз выдвиньте вперед.</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Упражнение: начинайте медленно опускаться в </w:t>
      </w:r>
      <w:proofErr w:type="spellStart"/>
      <w:r>
        <w:rPr>
          <w:rFonts w:ascii="Times New Roman" w:eastAsia="Times New Roman" w:hAnsi="Times New Roman" w:cs="Times New Roman"/>
          <w:sz w:val="28"/>
        </w:rPr>
        <w:t>полуприсед</w:t>
      </w:r>
      <w:proofErr w:type="spellEnd"/>
      <w:r>
        <w:rPr>
          <w:rFonts w:ascii="Times New Roman" w:eastAsia="Times New Roman" w:hAnsi="Times New Roman" w:cs="Times New Roman"/>
          <w:sz w:val="28"/>
        </w:rPr>
        <w:t>, выдвигая таз вперед. Не опускайтесь слишком низко, движения плавные, осознанные. Основное напряжение ощущается в передней стороне бедер, так же задействованы другие мышцы ног, ягодиц, пресса и спины.</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Опустившись как можно ниже, начинайте подниматься, полностью не выпрямляйтесь, не расслабляйте мышцы, начинайте следующий повтор.</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5-12 раз, 1-3 подхода.</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Исходное положение: лягте на спину, ноги прямые.</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Упражнение: поднимайте верхнюю ногу, затем медленно опускайте вниз. Для усиления эффекта можно присоединить к ноге утяжелитель. Следите, чтобы колено смотрело точно вверх. Поясница плотно прижата к полу.</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Повторить 20-25 раз, 2-3 подхода.</w:t>
      </w:r>
    </w:p>
    <w:p w:rsidR="00A43A9C" w:rsidRDefault="0000342A">
      <w:pPr>
        <w:rPr>
          <w:rFonts w:ascii="Times New Roman" w:eastAsia="Times New Roman" w:hAnsi="Times New Roman" w:cs="Times New Roman"/>
          <w:color w:val="FF0000"/>
          <w:sz w:val="28"/>
        </w:rPr>
      </w:pPr>
      <w:r>
        <w:rPr>
          <w:rFonts w:ascii="Times New Roman" w:eastAsia="Times New Roman" w:hAnsi="Times New Roman" w:cs="Times New Roman"/>
          <w:color w:val="FF0000"/>
          <w:sz w:val="28"/>
        </w:rPr>
        <w:lastRenderedPageBreak/>
        <w:t>Упражнение для задней поверхности бедер и ягодиц</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Исходное положение: встаньте прямо, ноги вместе, носки врозь. Поднимите прямую левую руку до уровня плеч, повернув ладонь вверх.</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Упражнение: втяните живот и, выдохнув, медленно, на три счета поднимите согнутую в колене или прямую (более сложный вариант)</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л</w:t>
      </w:r>
      <w:proofErr w:type="gramEnd"/>
      <w:r>
        <w:rPr>
          <w:rFonts w:ascii="Times New Roman" w:eastAsia="Times New Roman" w:hAnsi="Times New Roman" w:cs="Times New Roman"/>
          <w:sz w:val="28"/>
        </w:rPr>
        <w:t>евую ногу вперед, зафиксируйте на пару секунд, опустите.</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Повторите 5 раз.</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Немного отдохните, вытяните левую руку вперед ладонью вверх, поднимая левую (согнутую или прямую) ногу на три счета в сторону.</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Вернитесь в исходную позицию и так же, на три счета, отведите ногу назад. Задержитесь на несколько секунд и вернитесь в исходное положение.</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Повторите 5 раз.</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Выполните то же самое с правой ногой.</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Исходное положение: лягте на коврик, согните ноги в коленях, руки свободно лежат вдоль тела. Можно между коленей зажать детский мячик.</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Упражнение: начинайте поднимать таз, плечи от пола не отрываются, живот втянут, ягодицы сжаты. Упражнение выполняется медленно, осознанно.</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Дойдите до высшей точки, замрите на 2-3 секунды, можно вместо этого сделать 2-3 рывка еще выше или еще сильнее в 2-3 приема сжать мячик.</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Плавно опуститесь на пол, но мышцы не расслабляйте.</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Повторите 8-12 раз, 1-2 повтора.</w:t>
      </w:r>
    </w:p>
    <w:p w:rsidR="00A43A9C" w:rsidRDefault="00A43A9C">
      <w:pPr>
        <w:jc w:val="center"/>
        <w:rPr>
          <w:rFonts w:ascii="Times New Roman" w:eastAsia="Times New Roman" w:hAnsi="Times New Roman" w:cs="Times New Roman"/>
          <w:sz w:val="28"/>
        </w:rPr>
      </w:pPr>
      <w:r>
        <w:object w:dxaOrig="2530" w:dyaOrig="1680">
          <v:rect id="rectole0000000015" o:spid="_x0000_i1040" style="width:126.75pt;height:84pt" o:ole="" o:preferrelative="t" stroked="f">
            <v:imagedata r:id="rId36" o:title=""/>
          </v:rect>
          <o:OLEObject Type="Embed" ProgID="StaticMetafile" ShapeID="rectole0000000015" DrawAspect="Content" ObjectID="_1602000828" r:id="rId37"/>
        </w:objec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Исходное положение: лежа на коврике, согнутые ноги поставьте на сиденье устойчивого стула, кресла или дивана. Живот втянут.</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Упражнение: начинайте отрывать тело от земли, плечи остаются плотно прижатыми к полу.</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lastRenderedPageBreak/>
        <w:t>В верхней точке задержитесь на пару секунд, почувствуйте напряжение в ягодицах и задней поверхности бедер и начинайте опускаться.</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Чтобы увеличить нагрузку можно одну ногу согнуть и положить на колено другой или выпрямить вверх. Тогда каждую сторону будет необходимо проработать по отдельности.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8-10 раз, 1-2 подхода.</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В качестве упора подойдет и </w:t>
      </w:r>
      <w:proofErr w:type="spellStart"/>
      <w:r>
        <w:rPr>
          <w:rFonts w:ascii="Times New Roman" w:eastAsia="Times New Roman" w:hAnsi="Times New Roman" w:cs="Times New Roman"/>
          <w:sz w:val="28"/>
        </w:rPr>
        <w:t>фитбол</w:t>
      </w:r>
      <w:proofErr w:type="spellEnd"/>
      <w:r>
        <w:rPr>
          <w:rFonts w:ascii="Times New Roman" w:eastAsia="Times New Roman" w:hAnsi="Times New Roman" w:cs="Times New Roman"/>
          <w:sz w:val="28"/>
        </w:rPr>
        <w:t>, это сделает упражнение еще эффективней.</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Упражнения для боковой поверхности бедра</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Исходное положение: встаньте лицом к стулу, ухватитесь за спинку обеими руками, можно встать на носочки, напрягите ягодицы и пресс.</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Упражнение: начинайте энергичные махи ногой из стороны в сторону наподобие маятника. Вы должны ощущать работу боковой мышцы бедра.</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Сделаете от 15 до 25 махов, поменяйте ноги.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Исходное положение: лягте на бок, голову положите на вытянутую руку, верхнюю ногу согните в колене и поставьте перед собой на уровне колена прямой ноги.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Упражнение: нижнюю ногу начинаете поднимать, преодолевая сопротивление </w:t>
      </w:r>
      <w:proofErr w:type="gramStart"/>
      <w:r>
        <w:rPr>
          <w:rFonts w:ascii="Times New Roman" w:eastAsia="Times New Roman" w:hAnsi="Times New Roman" w:cs="Times New Roman"/>
          <w:sz w:val="28"/>
        </w:rPr>
        <w:t>верхней</w:t>
      </w:r>
      <w:proofErr w:type="gramEnd"/>
      <w:r>
        <w:rPr>
          <w:rFonts w:ascii="Times New Roman" w:eastAsia="Times New Roman" w:hAnsi="Times New Roman" w:cs="Times New Roman"/>
          <w:sz w:val="28"/>
        </w:rPr>
        <w:t>. Следите, что бы «работала» именно внешняя сторона бедра, для чего держите колено повернутым строго в сторону. Поменяйте ноги.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Сделайте от 10 – 25 раз на каждую ногу, 1-3 повтора.</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Исходное положение: лягте на правый бок, обопритесь на правую руку, левой ладонью упритесь в пол на уровне талии.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Упражнение: энергично оттолкнитесь от пола бедрами, опираясь на руки. Плечи и бедра должны быть на одной линии. Опустите ноги.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Повторите 10 - 15 раз. Поменяйте ноги. Сделайте 2-3 подхода.</w:t>
      </w:r>
    </w:p>
    <w:p w:rsidR="00A43A9C" w:rsidRDefault="0000342A">
      <w:pPr>
        <w:jc w:val="center"/>
        <w:rPr>
          <w:rFonts w:ascii="Times New Roman" w:eastAsia="Times New Roman" w:hAnsi="Times New Roman" w:cs="Times New Roman"/>
          <w:sz w:val="28"/>
        </w:rPr>
      </w:pPr>
      <w:r>
        <w:rPr>
          <w:rFonts w:ascii="Times New Roman" w:eastAsia="Times New Roman" w:hAnsi="Times New Roman" w:cs="Times New Roman"/>
          <w:b/>
          <w:i/>
          <w:sz w:val="36"/>
        </w:rPr>
        <w:t>Линейная прогрессия</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При этом методе необходимо соблюдать следующие правила:</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lastRenderedPageBreak/>
        <w:t>переход от одного движения к другому осуществляется без построения связок;</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широко применяется модификация одного базового шага (например, </w:t>
      </w:r>
      <w:proofErr w:type="spellStart"/>
      <w:r>
        <w:rPr>
          <w:rFonts w:ascii="Times New Roman" w:eastAsia="Times New Roman" w:hAnsi="Times New Roman" w:cs="Times New Roman"/>
          <w:sz w:val="28"/>
        </w:rPr>
        <w:t>степ-тач</w:t>
      </w:r>
      <w:proofErr w:type="spellEnd"/>
      <w:r>
        <w:rPr>
          <w:rFonts w:ascii="Times New Roman" w:eastAsia="Times New Roman" w:hAnsi="Times New Roman" w:cs="Times New Roman"/>
          <w:sz w:val="28"/>
        </w:rPr>
        <w:t xml:space="preserve"> с приставлением ноги рядом с опорой – базовый элемент, </w:t>
      </w:r>
      <w:proofErr w:type="spellStart"/>
      <w:r>
        <w:rPr>
          <w:rFonts w:ascii="Times New Roman" w:eastAsia="Times New Roman" w:hAnsi="Times New Roman" w:cs="Times New Roman"/>
          <w:sz w:val="28"/>
        </w:rPr>
        <w:t>степ-тач</w:t>
      </w:r>
      <w:proofErr w:type="spellEnd"/>
      <w:r>
        <w:rPr>
          <w:rFonts w:ascii="Times New Roman" w:eastAsia="Times New Roman" w:hAnsi="Times New Roman" w:cs="Times New Roman"/>
          <w:sz w:val="28"/>
        </w:rPr>
        <w:t xml:space="preserve"> с </w:t>
      </w:r>
      <w:proofErr w:type="spellStart"/>
      <w:r>
        <w:rPr>
          <w:rFonts w:ascii="Times New Roman" w:eastAsia="Times New Roman" w:hAnsi="Times New Roman" w:cs="Times New Roman"/>
          <w:sz w:val="28"/>
        </w:rPr>
        <w:t>отставлением</w:t>
      </w:r>
      <w:proofErr w:type="spellEnd"/>
      <w:r>
        <w:rPr>
          <w:rFonts w:ascii="Times New Roman" w:eastAsia="Times New Roman" w:hAnsi="Times New Roman" w:cs="Times New Roman"/>
          <w:sz w:val="28"/>
        </w:rPr>
        <w:t xml:space="preserve"> ноги </w:t>
      </w:r>
      <w:proofErr w:type="spellStart"/>
      <w:r>
        <w:rPr>
          <w:rFonts w:ascii="Times New Roman" w:eastAsia="Times New Roman" w:hAnsi="Times New Roman" w:cs="Times New Roman"/>
          <w:sz w:val="28"/>
        </w:rPr>
        <w:t>скрестно</w:t>
      </w:r>
      <w:proofErr w:type="spellEnd"/>
      <w:r>
        <w:rPr>
          <w:rFonts w:ascii="Times New Roman" w:eastAsia="Times New Roman" w:hAnsi="Times New Roman" w:cs="Times New Roman"/>
          <w:sz w:val="28"/>
        </w:rPr>
        <w:t xml:space="preserve"> сзади опорной – модификация);</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есть возможность выполнения фрагмента занятия на одном базовом шаге с использованием различных подходов к </w:t>
      </w:r>
      <w:proofErr w:type="spellStart"/>
      <w:proofErr w:type="gramStart"/>
      <w:r>
        <w:rPr>
          <w:rFonts w:ascii="Times New Roman" w:eastAsia="Times New Roman" w:hAnsi="Times New Roman" w:cs="Times New Roman"/>
          <w:sz w:val="28"/>
        </w:rPr>
        <w:t>степ-платформе</w:t>
      </w:r>
      <w:proofErr w:type="spellEnd"/>
      <w:proofErr w:type="gramEnd"/>
      <w:r>
        <w:rPr>
          <w:rFonts w:ascii="Times New Roman" w:eastAsia="Times New Roman" w:hAnsi="Times New Roman" w:cs="Times New Roman"/>
          <w:sz w:val="28"/>
        </w:rPr>
        <w:t>.</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b/>
          <w:sz w:val="28"/>
        </w:rPr>
        <w:t>Комбинационный метод (блоковый)</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Блоковый метод представляет собой разучивание комбинации из нескольких шагов. Подготовка и разучивание комбинаций – это методический процесс, включающий определение целей комбинации, определение методов разучивания, составление комбинаций. Условно можно выделить несколько этапов.</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b/>
          <w:sz w:val="28"/>
        </w:rPr>
        <w:t>Определение цели комбинации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Каждая комбинация, составленная преподавателем, должна соответствовать направлению аэробики и уровню подготовленности учеников. Определив цель комбинации, учитель может приступать к определению методов разучивания и построения комбинации.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b/>
          <w:sz w:val="28"/>
        </w:rPr>
        <w:t>Определение методов разучивания</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В первую очередь выбираются движения для смены ноги, т.е. чем заканчивается соединение (для облегчения процесса разучивания). Например, смену ноги даст выполнение </w:t>
      </w:r>
      <w:proofErr w:type="spellStart"/>
      <w:r>
        <w:rPr>
          <w:rFonts w:ascii="Times New Roman" w:eastAsia="Times New Roman" w:hAnsi="Times New Roman" w:cs="Times New Roman"/>
          <w:sz w:val="28"/>
        </w:rPr>
        <w:t>Leg</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Curl</w:t>
      </w:r>
      <w:proofErr w:type="spellEnd"/>
      <w:r>
        <w:rPr>
          <w:rFonts w:ascii="Times New Roman" w:eastAsia="Times New Roman" w:hAnsi="Times New Roman" w:cs="Times New Roman"/>
          <w:sz w:val="28"/>
        </w:rPr>
        <w:t xml:space="preserve"> 3 раза на одной ноге. Сет 1 – шаг правой ногой на степ-платформу, сет 2 – сгибание ноги назад, сеты 3–4 – то же с левой ноги, сеты 5–6 – выполнить </w:t>
      </w:r>
      <w:proofErr w:type="spellStart"/>
      <w:r>
        <w:rPr>
          <w:rFonts w:ascii="Times New Roman" w:eastAsia="Times New Roman" w:hAnsi="Times New Roman" w:cs="Times New Roman"/>
          <w:sz w:val="28"/>
        </w:rPr>
        <w:t>Leg</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Curl</w:t>
      </w:r>
      <w:proofErr w:type="spellEnd"/>
      <w:r>
        <w:rPr>
          <w:rFonts w:ascii="Times New Roman" w:eastAsia="Times New Roman" w:hAnsi="Times New Roman" w:cs="Times New Roman"/>
          <w:sz w:val="28"/>
        </w:rPr>
        <w:t xml:space="preserve"> еще два раза, сеты 7–8 – 2 шага марша с левой ноги около платформы (платформа впереди). Освобождается левая нога, и </w:t>
      </w:r>
      <w:proofErr w:type="spellStart"/>
      <w:r>
        <w:rPr>
          <w:rFonts w:ascii="Times New Roman" w:eastAsia="Times New Roman" w:hAnsi="Times New Roman" w:cs="Times New Roman"/>
          <w:sz w:val="28"/>
        </w:rPr>
        <w:t>Leg</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Curl</w:t>
      </w:r>
      <w:proofErr w:type="spellEnd"/>
      <w:r>
        <w:rPr>
          <w:rFonts w:ascii="Times New Roman" w:eastAsia="Times New Roman" w:hAnsi="Times New Roman" w:cs="Times New Roman"/>
          <w:sz w:val="28"/>
        </w:rPr>
        <w:t xml:space="preserve"> выполняется на платформу уже с левой ноги.</w:t>
      </w:r>
      <w:r>
        <w:rPr>
          <w:rFonts w:ascii="Times New Roman" w:eastAsia="Times New Roman" w:hAnsi="Times New Roman" w:cs="Times New Roman"/>
          <w:sz w:val="28"/>
        </w:rPr>
        <w:br/>
        <w:t>Проще составить простую комбинацию из базовых движений (каркас) и затем обдумывать варианты усложнения полученной комбинации.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b/>
          <w:sz w:val="28"/>
        </w:rPr>
        <w:t>Составление комбинации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Составляя комбинацию из базовых движений, учитель должен четко осознавать, что каждое движение должно иметь смысл, т.е., нагружая определенные группы мышц или развивая определенные физические качества, следует помнить, что в комбинации не может быть бесполезных </w:t>
      </w:r>
      <w:r>
        <w:rPr>
          <w:rFonts w:ascii="Times New Roman" w:eastAsia="Times New Roman" w:hAnsi="Times New Roman" w:cs="Times New Roman"/>
          <w:sz w:val="28"/>
        </w:rPr>
        <w:lastRenderedPageBreak/>
        <w:t>движений, сделанных лишь для заполнения музыкальной фразы между движениями.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b/>
          <w:sz w:val="28"/>
        </w:rPr>
        <w:t>Музыкальное оформление</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В музыкальном ритме, как известно, есть сильная и слабая доли. Если вести счет: 1–2–3–4, то счета 1 и 3 будут приходиться на сильную долю, а 2 и 4 – на слабую.</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Шаг ногой, приходящийся на сильную долю, считается движением с лидирующей ноги: шаг, приходящийся на счет 1 правой ноги, – шаг с правой лидирующей ноги, а шаг на сильную долю левой ногой – шаг с левой лидирующей ноги. Определить сильную долю музыкальной фразы несложно – она всегда звучит чуть сильнее, чем слабая доля.</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Начинать движения нужно с начала музыкальной фразы с сильной доли лидирующей ноги.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Начало музыкальной фразы повторяется каждые 32 счета, поэтому его всегда необходимо дождаться при разучивании или повторении какого-либо движения.</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b/>
          <w:sz w:val="28"/>
        </w:rPr>
        <w:t>Использование команд при разучивании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Правильная подача команд очень важна при разучивании комбинаций. О переходе от одного движения к другому вы должны предупредить заранее. Команды следует отдавать четко и кратко. При разучивании комбинаций для новичков можно сделать остановку или продолжить выполнение марша для пояснения последующих движений. Если вы проводите занятие поточным методом (в системе нон-стоп), то во время объяснения следующего движения занимающиеся продолжают выполнять предыдущее. Например, вы разучили </w:t>
      </w:r>
      <w:proofErr w:type="spellStart"/>
      <w:r>
        <w:rPr>
          <w:rFonts w:ascii="Times New Roman" w:eastAsia="Times New Roman" w:hAnsi="Times New Roman" w:cs="Times New Roman"/>
          <w:sz w:val="28"/>
        </w:rPr>
        <w:t>степ-тач</w:t>
      </w:r>
      <w:proofErr w:type="spellEnd"/>
      <w:r>
        <w:rPr>
          <w:rFonts w:ascii="Times New Roman" w:eastAsia="Times New Roman" w:hAnsi="Times New Roman" w:cs="Times New Roman"/>
          <w:sz w:val="28"/>
        </w:rPr>
        <w:t xml:space="preserve">, затем хотите выполнить модификацию этого движения – </w:t>
      </w:r>
      <w:proofErr w:type="spellStart"/>
      <w:r>
        <w:rPr>
          <w:rFonts w:ascii="Times New Roman" w:eastAsia="Times New Roman" w:hAnsi="Times New Roman" w:cs="Times New Roman"/>
          <w:sz w:val="28"/>
        </w:rPr>
        <w:t>степ-тач</w:t>
      </w:r>
      <w:proofErr w:type="spellEnd"/>
      <w:r>
        <w:rPr>
          <w:rFonts w:ascii="Times New Roman" w:eastAsia="Times New Roman" w:hAnsi="Times New Roman" w:cs="Times New Roman"/>
          <w:sz w:val="28"/>
        </w:rPr>
        <w:t xml:space="preserve"> углом с поворотом на 90°. С этой целью вы даете команды: «Продолжайте», «Только смотрим», – выполняете новое движение или в данном случае – модификацию базового, подаете команду: «Со мной», – и продолжаете выполнять движение вместе с группой, обо всех последующих движениях предупреждая заранее. Такой метод позволит поддерживать пульс на определенном уровне.</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Есть несколько способов, позволяющих руководить группой и подавать команды:</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lastRenderedPageBreak/>
        <w:t>1. Подсчитывая количество элементов, которые осталось сделать перед переходом к последующему упражнению. Подавать такую команду лучше в обратном порядке: «Еще четыре!», «Три!», «Два!», «Начали!»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2. Звуковые сигналы. Вместо отсчета оставшихся музыкальных тактов можно использовать метод усиления окончания музыкальной фразы. Этот метод используется в том случае, если комбинация хорошо разучена. При смене движений на 8-й счет подается любой звуковой сигнал, усиливающий окончание музыкальной фразы. В этом случае очень сложно ошибиться и начать следующее движение не в такт. Сигналы, усиливающие окончание музыкальной фразы, могут быть следующими: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свисток;</w:t>
      </w:r>
      <w:r>
        <w:rPr>
          <w:rFonts w:ascii="Times New Roman" w:eastAsia="Times New Roman" w:hAnsi="Times New Roman" w:cs="Times New Roman"/>
          <w:sz w:val="28"/>
        </w:rPr>
        <w:br/>
        <w:t>– 2 хлопка;</w:t>
      </w:r>
      <w:r>
        <w:rPr>
          <w:rFonts w:ascii="Times New Roman" w:eastAsia="Times New Roman" w:hAnsi="Times New Roman" w:cs="Times New Roman"/>
          <w:sz w:val="28"/>
        </w:rPr>
        <w:br/>
        <w:t>– любой голосовой сигнал, например «хоп!».</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3. Визуальные команды, выполняемые за счет движений руками, поддерживаемых мимикой. Так, если вы выполняете движение вправо, правая рука отводится в сторону (при зеркальном показе – левая), вперед – обе руки вперед-вверх. Количество повторений показывают пальцами руки: 4, 3, 2 (обратный счет). Команду подают правой рукой, если движение начинается с правой ноги. Движение считается с правой ноги, если на эту ногу мы наступаем. </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4. Указание на то, </w:t>
      </w:r>
      <w:r>
        <w:rPr>
          <w:rFonts w:ascii="Times New Roman" w:eastAsia="Times New Roman" w:hAnsi="Times New Roman" w:cs="Times New Roman"/>
          <w:i/>
          <w:sz w:val="28"/>
        </w:rPr>
        <w:t>с какой ноги начинается движение</w:t>
      </w:r>
      <w:r>
        <w:rPr>
          <w:rFonts w:ascii="Times New Roman" w:eastAsia="Times New Roman" w:hAnsi="Times New Roman" w:cs="Times New Roman"/>
          <w:sz w:val="28"/>
        </w:rPr>
        <w:t>. Помимо команды: «Выполнение движения с правой ноги», – возможен показ руками. Это так называемые</w:t>
      </w:r>
      <w:r>
        <w:rPr>
          <w:rFonts w:ascii="Times New Roman" w:eastAsia="Times New Roman" w:hAnsi="Times New Roman" w:cs="Times New Roman"/>
          <w:i/>
          <w:sz w:val="28"/>
        </w:rPr>
        <w:t>" ножные команды"</w:t>
      </w:r>
      <w:r>
        <w:rPr>
          <w:rFonts w:ascii="Times New Roman" w:eastAsia="Times New Roman" w:hAnsi="Times New Roman" w:cs="Times New Roman"/>
          <w:sz w:val="28"/>
        </w:rPr>
        <w:t>. При подаче такой команды, помимо голосовой команды: «с правой ноги», вы можете усилить эффект, опустив правую руку на правое бедро.</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5. Выполнение упражнений поточным способом, если каждое упражнение выполняется одно за другим по 4 раза каждое, или повторение разученной комбинации. Принцип этого метода разучивания – выполнение последующего движения на конец музыкальной фразы.</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b/>
          <w:sz w:val="28"/>
        </w:rPr>
        <w:t>Типы комбинаций</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При возможном выполнении движений с правой и левой лидирующей ноги мы образуем комбинации с соответствующих ног. При построении комбинации симметричным способом, т.е. с правой и левой ноги, мы получаем равномерную нагрузку на обе ноги. Симметричные комбинации </w:t>
      </w:r>
      <w:r>
        <w:rPr>
          <w:rFonts w:ascii="Times New Roman" w:eastAsia="Times New Roman" w:hAnsi="Times New Roman" w:cs="Times New Roman"/>
          <w:sz w:val="28"/>
        </w:rPr>
        <w:lastRenderedPageBreak/>
        <w:t>могут быть составлены при использовании следующих способов соединения базовых движений:</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1. Соединение на 64 счета с одной ноги, затем с другой. При этом способе все 64 счета разучиваются с правой лидирующей ноги, а затем с левой.</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2. </w:t>
      </w:r>
      <w:proofErr w:type="gramStart"/>
      <w:r>
        <w:rPr>
          <w:rFonts w:ascii="Times New Roman" w:eastAsia="Times New Roman" w:hAnsi="Times New Roman" w:cs="Times New Roman"/>
          <w:sz w:val="28"/>
        </w:rPr>
        <w:t>Соединение на 32 счета с правой ноги, затем 32 счета – с левой.</w:t>
      </w:r>
      <w:proofErr w:type="gramEnd"/>
      <w:r>
        <w:rPr>
          <w:rFonts w:ascii="Times New Roman" w:eastAsia="Times New Roman" w:hAnsi="Times New Roman" w:cs="Times New Roman"/>
          <w:sz w:val="28"/>
        </w:rPr>
        <w:t xml:space="preserve"> Затем следующие 32 счета – с </w:t>
      </w:r>
      <w:proofErr w:type="gramStart"/>
      <w:r>
        <w:rPr>
          <w:rFonts w:ascii="Times New Roman" w:eastAsia="Times New Roman" w:hAnsi="Times New Roman" w:cs="Times New Roman"/>
          <w:sz w:val="28"/>
        </w:rPr>
        <w:t>правой</w:t>
      </w:r>
      <w:proofErr w:type="gramEnd"/>
      <w:r>
        <w:rPr>
          <w:rFonts w:ascii="Times New Roman" w:eastAsia="Times New Roman" w:hAnsi="Times New Roman" w:cs="Times New Roman"/>
          <w:sz w:val="28"/>
        </w:rPr>
        <w:t xml:space="preserve"> и снова 32 – с левой.</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3. Комбинирование (при условии нечетного количества блоков). См. </w:t>
      </w:r>
      <w:r>
        <w:rPr>
          <w:rFonts w:ascii="Times New Roman" w:eastAsia="Times New Roman" w:hAnsi="Times New Roman" w:cs="Times New Roman"/>
          <w:i/>
          <w:sz w:val="28"/>
        </w:rPr>
        <w:t>табл. 1.</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i/>
          <w:sz w:val="28"/>
        </w:rPr>
        <w:t>Таблица 1</w:t>
      </w:r>
    </w:p>
    <w:tbl>
      <w:tblPr>
        <w:tblW w:w="0" w:type="auto"/>
        <w:jc w:val="center"/>
        <w:tblCellMar>
          <w:left w:w="10" w:type="dxa"/>
          <w:right w:w="10" w:type="dxa"/>
        </w:tblCellMar>
        <w:tblLook w:val="04A0"/>
      </w:tblPr>
      <w:tblGrid>
        <w:gridCol w:w="3671"/>
        <w:gridCol w:w="5554"/>
      </w:tblGrid>
      <w:tr w:rsidR="00A43A9C">
        <w:tblPrEx>
          <w:tblCellMar>
            <w:top w:w="0" w:type="dxa"/>
            <w:bottom w:w="0" w:type="dxa"/>
          </w:tblCellMar>
        </w:tblPrEx>
        <w:trPr>
          <w:trHeight w:val="1"/>
          <w:jc w:val="center"/>
        </w:trPr>
        <w:tc>
          <w:tcPr>
            <w:tcW w:w="9225" w:type="dxa"/>
            <w:gridSpan w:val="2"/>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Составление комбинаций</w:t>
            </w:r>
          </w:p>
        </w:tc>
      </w:tr>
      <w:tr w:rsidR="00A43A9C">
        <w:tblPrEx>
          <w:tblCellMar>
            <w:top w:w="0" w:type="dxa"/>
            <w:bottom w:w="0" w:type="dxa"/>
          </w:tblCellMar>
        </w:tblPrEx>
        <w:trPr>
          <w:trHeight w:val="1"/>
          <w:jc w:val="center"/>
        </w:trPr>
        <w:tc>
          <w:tcPr>
            <w:tcW w:w="3671"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tcPr>
          <w:p w:rsidR="00A43A9C" w:rsidRDefault="0000342A">
            <w:r>
              <w:rPr>
                <w:rFonts w:ascii="Times New Roman" w:eastAsia="Times New Roman" w:hAnsi="Times New Roman" w:cs="Times New Roman"/>
                <w:sz w:val="28"/>
              </w:rPr>
              <w:t>Простой вариант</w:t>
            </w:r>
          </w:p>
        </w:tc>
        <w:tc>
          <w:tcPr>
            <w:tcW w:w="5554"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tcPr>
          <w:p w:rsidR="00A43A9C" w:rsidRDefault="0000342A">
            <w:r>
              <w:rPr>
                <w:rFonts w:ascii="Times New Roman" w:eastAsia="Times New Roman" w:hAnsi="Times New Roman" w:cs="Times New Roman"/>
                <w:sz w:val="28"/>
              </w:rPr>
              <w:t>Комбинированный вариант</w:t>
            </w:r>
          </w:p>
        </w:tc>
      </w:tr>
      <w:tr w:rsidR="00A43A9C">
        <w:tblPrEx>
          <w:tblCellMar>
            <w:top w:w="0" w:type="dxa"/>
            <w:bottom w:w="0" w:type="dxa"/>
          </w:tblCellMar>
        </w:tblPrEx>
        <w:trPr>
          <w:trHeight w:val="1"/>
          <w:jc w:val="center"/>
        </w:trPr>
        <w:tc>
          <w:tcPr>
            <w:tcW w:w="3671"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tcPr>
          <w:p w:rsidR="00A43A9C" w:rsidRDefault="0000342A">
            <w:r>
              <w:rPr>
                <w:rFonts w:ascii="Times New Roman" w:eastAsia="Times New Roman" w:hAnsi="Times New Roman" w:cs="Times New Roman"/>
                <w:sz w:val="28"/>
              </w:rPr>
              <w:t>А правой, А левой</w:t>
            </w:r>
          </w:p>
        </w:tc>
        <w:tc>
          <w:tcPr>
            <w:tcW w:w="5554"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tcPr>
          <w:p w:rsidR="00A43A9C" w:rsidRDefault="0000342A">
            <w:r>
              <w:rPr>
                <w:rFonts w:ascii="Times New Roman" w:eastAsia="Times New Roman" w:hAnsi="Times New Roman" w:cs="Times New Roman"/>
                <w:sz w:val="28"/>
              </w:rPr>
              <w:t>А правой, Б левой</w:t>
            </w:r>
          </w:p>
        </w:tc>
      </w:tr>
      <w:tr w:rsidR="00A43A9C">
        <w:tblPrEx>
          <w:tblCellMar>
            <w:top w:w="0" w:type="dxa"/>
            <w:bottom w:w="0" w:type="dxa"/>
          </w:tblCellMar>
        </w:tblPrEx>
        <w:trPr>
          <w:trHeight w:val="1"/>
          <w:jc w:val="center"/>
        </w:trPr>
        <w:tc>
          <w:tcPr>
            <w:tcW w:w="3671"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tcPr>
          <w:p w:rsidR="00A43A9C" w:rsidRDefault="0000342A">
            <w:proofErr w:type="gramStart"/>
            <w:r>
              <w:rPr>
                <w:rFonts w:ascii="Times New Roman" w:eastAsia="Times New Roman" w:hAnsi="Times New Roman" w:cs="Times New Roman"/>
                <w:sz w:val="28"/>
              </w:rPr>
              <w:t>Б</w:t>
            </w:r>
            <w:proofErr w:type="gramEnd"/>
            <w:r>
              <w:rPr>
                <w:rFonts w:ascii="Times New Roman" w:eastAsia="Times New Roman" w:hAnsi="Times New Roman" w:cs="Times New Roman"/>
                <w:sz w:val="28"/>
              </w:rPr>
              <w:t xml:space="preserve"> правой, Б левой</w:t>
            </w:r>
          </w:p>
        </w:tc>
        <w:tc>
          <w:tcPr>
            <w:tcW w:w="5554"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tcPr>
          <w:p w:rsidR="00A43A9C" w:rsidRDefault="0000342A">
            <w:r>
              <w:rPr>
                <w:rFonts w:ascii="Times New Roman" w:eastAsia="Times New Roman" w:hAnsi="Times New Roman" w:cs="Times New Roman"/>
                <w:sz w:val="28"/>
              </w:rPr>
              <w:t>В правой, А левой</w:t>
            </w:r>
          </w:p>
        </w:tc>
      </w:tr>
      <w:tr w:rsidR="00A43A9C">
        <w:tblPrEx>
          <w:tblCellMar>
            <w:top w:w="0" w:type="dxa"/>
            <w:bottom w:w="0" w:type="dxa"/>
          </w:tblCellMar>
        </w:tblPrEx>
        <w:trPr>
          <w:trHeight w:val="1"/>
          <w:jc w:val="center"/>
        </w:trPr>
        <w:tc>
          <w:tcPr>
            <w:tcW w:w="3671"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tcPr>
          <w:p w:rsidR="00A43A9C" w:rsidRDefault="0000342A">
            <w:r>
              <w:rPr>
                <w:rFonts w:ascii="Times New Roman" w:eastAsia="Times New Roman" w:hAnsi="Times New Roman" w:cs="Times New Roman"/>
                <w:sz w:val="28"/>
              </w:rPr>
              <w:t>В правой, В левой</w:t>
            </w:r>
          </w:p>
        </w:tc>
        <w:tc>
          <w:tcPr>
            <w:tcW w:w="5554"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tcPr>
          <w:p w:rsidR="00A43A9C" w:rsidRDefault="0000342A">
            <w:proofErr w:type="gramStart"/>
            <w:r>
              <w:rPr>
                <w:rFonts w:ascii="Times New Roman" w:eastAsia="Times New Roman" w:hAnsi="Times New Roman" w:cs="Times New Roman"/>
                <w:sz w:val="28"/>
              </w:rPr>
              <w:t>Б</w:t>
            </w:r>
            <w:proofErr w:type="gramEnd"/>
            <w:r>
              <w:rPr>
                <w:rFonts w:ascii="Times New Roman" w:eastAsia="Times New Roman" w:hAnsi="Times New Roman" w:cs="Times New Roman"/>
                <w:sz w:val="28"/>
              </w:rPr>
              <w:t xml:space="preserve"> правой, В левой</w:t>
            </w:r>
          </w:p>
        </w:tc>
      </w:tr>
      <w:tr w:rsidR="00A43A9C">
        <w:tblPrEx>
          <w:tblCellMar>
            <w:top w:w="0" w:type="dxa"/>
            <w:bottom w:w="0" w:type="dxa"/>
          </w:tblCellMar>
        </w:tblPrEx>
        <w:trPr>
          <w:trHeight w:val="1"/>
          <w:jc w:val="center"/>
        </w:trPr>
        <w:tc>
          <w:tcPr>
            <w:tcW w:w="3671"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tcPr>
          <w:p w:rsidR="00A43A9C" w:rsidRDefault="0000342A">
            <w:r>
              <w:rPr>
                <w:rFonts w:ascii="Times New Roman" w:eastAsia="Times New Roman" w:hAnsi="Times New Roman" w:cs="Times New Roman"/>
                <w:sz w:val="28"/>
              </w:rPr>
              <w:t>Базовый степ</w:t>
            </w:r>
          </w:p>
        </w:tc>
        <w:tc>
          <w:tcPr>
            <w:tcW w:w="5554"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tcPr>
          <w:p w:rsidR="00A43A9C" w:rsidRDefault="0000342A">
            <w:r>
              <w:rPr>
                <w:rFonts w:ascii="Times New Roman" w:eastAsia="Times New Roman" w:hAnsi="Times New Roman" w:cs="Times New Roman"/>
                <w:sz w:val="28"/>
              </w:rPr>
              <w:t>Базовый степ</w:t>
            </w:r>
          </w:p>
        </w:tc>
      </w:tr>
    </w:tbl>
    <w:p w:rsidR="00A43A9C" w:rsidRDefault="0000342A">
      <w:pPr>
        <w:rPr>
          <w:rFonts w:ascii="Times New Roman" w:eastAsia="Times New Roman" w:hAnsi="Times New Roman" w:cs="Times New Roman"/>
          <w:sz w:val="28"/>
        </w:rPr>
      </w:pPr>
      <w:r>
        <w:rPr>
          <w:rFonts w:ascii="Times New Roman" w:eastAsia="Times New Roman" w:hAnsi="Times New Roman" w:cs="Times New Roman"/>
          <w:b/>
          <w:sz w:val="28"/>
        </w:rPr>
        <w:t>Способы разучивания комбинаций</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1. Элементы разучиваются с помощью уменьшения количества повторений:</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8 раз V-степ;</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8 раз </w:t>
      </w:r>
      <w:proofErr w:type="spellStart"/>
      <w:r>
        <w:rPr>
          <w:rFonts w:ascii="Times New Roman" w:eastAsia="Times New Roman" w:hAnsi="Times New Roman" w:cs="Times New Roman"/>
          <w:sz w:val="28"/>
        </w:rPr>
        <w:t>Leg</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curl</w:t>
      </w:r>
      <w:proofErr w:type="spellEnd"/>
      <w:r>
        <w:rPr>
          <w:rFonts w:ascii="Times New Roman" w:eastAsia="Times New Roman" w:hAnsi="Times New Roman" w:cs="Times New Roman"/>
          <w:sz w:val="28"/>
        </w:rPr>
        <w:t>;</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4 раза V-степ;</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4 раза </w:t>
      </w:r>
      <w:proofErr w:type="spellStart"/>
      <w:r>
        <w:rPr>
          <w:rFonts w:ascii="Times New Roman" w:eastAsia="Times New Roman" w:hAnsi="Times New Roman" w:cs="Times New Roman"/>
          <w:sz w:val="28"/>
        </w:rPr>
        <w:t>Leg</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curl</w:t>
      </w:r>
      <w:proofErr w:type="spellEnd"/>
      <w:r>
        <w:rPr>
          <w:rFonts w:ascii="Times New Roman" w:eastAsia="Times New Roman" w:hAnsi="Times New Roman" w:cs="Times New Roman"/>
          <w:sz w:val="28"/>
        </w:rPr>
        <w:t>;</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2 раза V-степ;</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2 раза </w:t>
      </w:r>
      <w:proofErr w:type="spellStart"/>
      <w:r>
        <w:rPr>
          <w:rFonts w:ascii="Times New Roman" w:eastAsia="Times New Roman" w:hAnsi="Times New Roman" w:cs="Times New Roman"/>
          <w:sz w:val="28"/>
        </w:rPr>
        <w:t>Leg</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curl</w:t>
      </w:r>
      <w:proofErr w:type="spellEnd"/>
      <w:r>
        <w:rPr>
          <w:rFonts w:ascii="Times New Roman" w:eastAsia="Times New Roman" w:hAnsi="Times New Roman" w:cs="Times New Roman"/>
          <w:sz w:val="28"/>
        </w:rPr>
        <w:t>;</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V-степ + </w:t>
      </w:r>
      <w:proofErr w:type="spellStart"/>
      <w:r>
        <w:rPr>
          <w:rFonts w:ascii="Times New Roman" w:eastAsia="Times New Roman" w:hAnsi="Times New Roman" w:cs="Times New Roman"/>
          <w:sz w:val="28"/>
        </w:rPr>
        <w:t>Leg</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curl</w:t>
      </w:r>
      <w:proofErr w:type="spellEnd"/>
      <w:r>
        <w:rPr>
          <w:rFonts w:ascii="Times New Roman" w:eastAsia="Times New Roman" w:hAnsi="Times New Roman" w:cs="Times New Roman"/>
          <w:sz w:val="28"/>
        </w:rPr>
        <w:t>.</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2. Можно применять метод замены элементов. </w:t>
      </w:r>
      <w:proofErr w:type="gramStart"/>
      <w:r>
        <w:rPr>
          <w:rFonts w:ascii="Times New Roman" w:eastAsia="Times New Roman" w:hAnsi="Times New Roman" w:cs="Times New Roman"/>
          <w:sz w:val="28"/>
        </w:rPr>
        <w:t>При выполнении базового движения или нескольких движений можно каждое заменить на другое без прерывания движения.</w:t>
      </w:r>
      <w:proofErr w:type="gramEnd"/>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Замена осуществляется при двух условиях:</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lastRenderedPageBreak/>
        <w:t>Равное количество счетов движения, которое заменяется, и счетов движения, которым заменяется.</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Территориальное (пространственное) равенство движений.</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Взаимозаменяемость движений. При замене движения элементы инерционно должны совпадать.</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3. Разбивка элемента со сменой лидирующей ноги. Разбивка возможна при разучивании комбинации с правой и с левой ноги одновременно. Этот метод достигается путем уменьшения количества повторений, при этом, разбивая два движения, мы получаем смену лидирующей ноги.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4. Смена лидирующей ноги. При этом способе комбинация будет симметричной. Смена ноги осуществляется при помощи базовых движений естественным образом. При этом методе используется движение с повторениями.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5. Разучивание с помощью разбивки элемента со сменой лидирующей ноги, например 2 V </w:t>
      </w:r>
      <w:proofErr w:type="spellStart"/>
      <w:r>
        <w:rPr>
          <w:rFonts w:ascii="Times New Roman" w:eastAsia="Times New Roman" w:hAnsi="Times New Roman" w:cs="Times New Roman"/>
          <w:sz w:val="28"/>
        </w:rPr>
        <w:t>step</w:t>
      </w:r>
      <w:proofErr w:type="spellEnd"/>
      <w:r>
        <w:rPr>
          <w:rFonts w:ascii="Times New Roman" w:eastAsia="Times New Roman" w:hAnsi="Times New Roman" w:cs="Times New Roman"/>
          <w:sz w:val="28"/>
        </w:rPr>
        <w:t xml:space="preserve"> + 2 </w:t>
      </w:r>
      <w:proofErr w:type="spellStart"/>
      <w:r>
        <w:rPr>
          <w:rFonts w:ascii="Times New Roman" w:eastAsia="Times New Roman" w:hAnsi="Times New Roman" w:cs="Times New Roman"/>
          <w:sz w:val="28"/>
        </w:rPr>
        <w:t>Leg</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curl</w:t>
      </w:r>
      <w:proofErr w:type="spellEnd"/>
      <w:r>
        <w:rPr>
          <w:rFonts w:ascii="Times New Roman" w:eastAsia="Times New Roman" w:hAnsi="Times New Roman" w:cs="Times New Roman"/>
          <w:sz w:val="28"/>
        </w:rPr>
        <w:t xml:space="preserve">. Разбивая элемент, мы получаем: правой ногой – 1 V </w:t>
      </w:r>
      <w:proofErr w:type="spellStart"/>
      <w:r>
        <w:rPr>
          <w:rFonts w:ascii="Times New Roman" w:eastAsia="Times New Roman" w:hAnsi="Times New Roman" w:cs="Times New Roman"/>
          <w:sz w:val="28"/>
        </w:rPr>
        <w:t>step</w:t>
      </w:r>
      <w:proofErr w:type="spellEnd"/>
      <w:r>
        <w:rPr>
          <w:rFonts w:ascii="Times New Roman" w:eastAsia="Times New Roman" w:hAnsi="Times New Roman" w:cs="Times New Roman"/>
          <w:sz w:val="28"/>
        </w:rPr>
        <w:t xml:space="preserve"> + 1 </w:t>
      </w:r>
      <w:proofErr w:type="spellStart"/>
      <w:r>
        <w:rPr>
          <w:rFonts w:ascii="Times New Roman" w:eastAsia="Times New Roman" w:hAnsi="Times New Roman" w:cs="Times New Roman"/>
          <w:sz w:val="28"/>
        </w:rPr>
        <w:t>Leg</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curl</w:t>
      </w:r>
      <w:proofErr w:type="spellEnd"/>
      <w:r>
        <w:rPr>
          <w:rFonts w:ascii="Times New Roman" w:eastAsia="Times New Roman" w:hAnsi="Times New Roman" w:cs="Times New Roman"/>
          <w:sz w:val="28"/>
        </w:rPr>
        <w:t xml:space="preserve"> и левой 1 V </w:t>
      </w:r>
      <w:proofErr w:type="spellStart"/>
      <w:r>
        <w:rPr>
          <w:rFonts w:ascii="Times New Roman" w:eastAsia="Times New Roman" w:hAnsi="Times New Roman" w:cs="Times New Roman"/>
          <w:sz w:val="28"/>
        </w:rPr>
        <w:t>step</w:t>
      </w:r>
      <w:proofErr w:type="spellEnd"/>
      <w:r>
        <w:rPr>
          <w:rFonts w:ascii="Times New Roman" w:eastAsia="Times New Roman" w:hAnsi="Times New Roman" w:cs="Times New Roman"/>
          <w:sz w:val="28"/>
        </w:rPr>
        <w:t xml:space="preserve"> + 1 </w:t>
      </w:r>
      <w:proofErr w:type="spellStart"/>
      <w:r>
        <w:rPr>
          <w:rFonts w:ascii="Times New Roman" w:eastAsia="Times New Roman" w:hAnsi="Times New Roman" w:cs="Times New Roman"/>
          <w:sz w:val="28"/>
        </w:rPr>
        <w:t>Leg</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curl</w:t>
      </w:r>
      <w:proofErr w:type="spellEnd"/>
      <w:r>
        <w:rPr>
          <w:rFonts w:ascii="Times New Roman" w:eastAsia="Times New Roman" w:hAnsi="Times New Roman" w:cs="Times New Roman"/>
          <w:sz w:val="28"/>
        </w:rPr>
        <w:t>.</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b/>
          <w:sz w:val="28"/>
        </w:rPr>
        <w:t>Пример разучивания комбинации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Разучивание восьмерки</w:t>
      </w:r>
      <w:proofErr w:type="gramStart"/>
      <w:r>
        <w:rPr>
          <w:rFonts w:ascii="Times New Roman" w:eastAsia="Times New Roman" w:hAnsi="Times New Roman" w:cs="Times New Roman"/>
          <w:sz w:val="28"/>
        </w:rPr>
        <w:t xml:space="preserve"> А</w:t>
      </w:r>
      <w:proofErr w:type="gramEnd"/>
      <w:r>
        <w:rPr>
          <w:rFonts w:ascii="Times New Roman" w:eastAsia="Times New Roman" w:hAnsi="Times New Roman" w:cs="Times New Roman"/>
          <w:sz w:val="28"/>
        </w:rPr>
        <w:t xml:space="preserve"> + Б + В правой ногой;</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разучивание Г </w:t>
      </w:r>
      <w:proofErr w:type="gramStart"/>
      <w:r>
        <w:rPr>
          <w:rFonts w:ascii="Times New Roman" w:eastAsia="Times New Roman" w:hAnsi="Times New Roman" w:cs="Times New Roman"/>
          <w:sz w:val="28"/>
        </w:rPr>
        <w:t>правой</w:t>
      </w:r>
      <w:proofErr w:type="gramEnd"/>
      <w:r>
        <w:rPr>
          <w:rFonts w:ascii="Times New Roman" w:eastAsia="Times New Roman" w:hAnsi="Times New Roman" w:cs="Times New Roman"/>
          <w:sz w:val="28"/>
        </w:rPr>
        <w:t>, Г левой;</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повторение всего соединения с </w:t>
      </w:r>
      <w:proofErr w:type="gramStart"/>
      <w:r>
        <w:rPr>
          <w:rFonts w:ascii="Times New Roman" w:eastAsia="Times New Roman" w:hAnsi="Times New Roman" w:cs="Times New Roman"/>
          <w:sz w:val="28"/>
        </w:rPr>
        <w:t>правой</w:t>
      </w:r>
      <w:proofErr w:type="gramEnd"/>
      <w:r>
        <w:rPr>
          <w:rFonts w:ascii="Times New Roman" w:eastAsia="Times New Roman" w:hAnsi="Times New Roman" w:cs="Times New Roman"/>
          <w:sz w:val="28"/>
        </w:rPr>
        <w:t>;</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разучивание</w:t>
      </w:r>
      <w:proofErr w:type="gramStart"/>
      <w:r>
        <w:rPr>
          <w:rFonts w:ascii="Times New Roman" w:eastAsia="Times New Roman" w:hAnsi="Times New Roman" w:cs="Times New Roman"/>
          <w:sz w:val="28"/>
        </w:rPr>
        <w:t xml:space="preserve"> А</w:t>
      </w:r>
      <w:proofErr w:type="gramEnd"/>
      <w:r>
        <w:rPr>
          <w:rFonts w:ascii="Times New Roman" w:eastAsia="Times New Roman" w:hAnsi="Times New Roman" w:cs="Times New Roman"/>
          <w:sz w:val="28"/>
        </w:rPr>
        <w:t xml:space="preserve"> + Б + В левой;</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повторение всей комбинации </w:t>
      </w:r>
      <w:proofErr w:type="gramStart"/>
      <w:r>
        <w:rPr>
          <w:rFonts w:ascii="Times New Roman" w:eastAsia="Times New Roman" w:hAnsi="Times New Roman" w:cs="Times New Roman"/>
          <w:sz w:val="28"/>
        </w:rPr>
        <w:t>с</w:t>
      </w:r>
      <w:proofErr w:type="gramEnd"/>
      <w:r>
        <w:rPr>
          <w:rFonts w:ascii="Times New Roman" w:eastAsia="Times New Roman" w:hAnsi="Times New Roman" w:cs="Times New Roman"/>
          <w:sz w:val="28"/>
        </w:rPr>
        <w:t xml:space="preserve"> левой;</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повторение всей комбинации </w:t>
      </w:r>
      <w:proofErr w:type="gramStart"/>
      <w:r>
        <w:rPr>
          <w:rFonts w:ascii="Times New Roman" w:eastAsia="Times New Roman" w:hAnsi="Times New Roman" w:cs="Times New Roman"/>
          <w:sz w:val="28"/>
        </w:rPr>
        <w:t>с</w:t>
      </w:r>
      <w:proofErr w:type="gramEnd"/>
      <w:r>
        <w:rPr>
          <w:rFonts w:ascii="Times New Roman" w:eastAsia="Times New Roman" w:hAnsi="Times New Roman" w:cs="Times New Roman"/>
          <w:sz w:val="28"/>
        </w:rPr>
        <w:t xml:space="preserve"> правой и с левой;</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разучивание восьмерки</w:t>
      </w:r>
      <w:proofErr w:type="gramStart"/>
      <w:r>
        <w:rPr>
          <w:rFonts w:ascii="Times New Roman" w:eastAsia="Times New Roman" w:hAnsi="Times New Roman" w:cs="Times New Roman"/>
          <w:sz w:val="28"/>
        </w:rPr>
        <w:t xml:space="preserve"> А</w:t>
      </w:r>
      <w:proofErr w:type="gramEnd"/>
      <w:r>
        <w:rPr>
          <w:rFonts w:ascii="Times New Roman" w:eastAsia="Times New Roman" w:hAnsi="Times New Roman" w:cs="Times New Roman"/>
          <w:sz w:val="28"/>
        </w:rPr>
        <w:t xml:space="preserve"> + Б с правой ноги;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разучивание</w:t>
      </w:r>
      <w:proofErr w:type="gramStart"/>
      <w:r>
        <w:rPr>
          <w:rFonts w:ascii="Times New Roman" w:eastAsia="Times New Roman" w:hAnsi="Times New Roman" w:cs="Times New Roman"/>
          <w:sz w:val="28"/>
        </w:rPr>
        <w:t xml:space="preserve"> В</w:t>
      </w:r>
      <w:proofErr w:type="gramEnd"/>
      <w:r>
        <w:rPr>
          <w:rFonts w:ascii="Times New Roman" w:eastAsia="Times New Roman" w:hAnsi="Times New Roman" w:cs="Times New Roman"/>
          <w:sz w:val="28"/>
        </w:rPr>
        <w:t xml:space="preserve"> + Г правой, В + Г левой ногой;</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повторение всей комбинации с правой ноги;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разучивание</w:t>
      </w:r>
      <w:proofErr w:type="gramStart"/>
      <w:r>
        <w:rPr>
          <w:rFonts w:ascii="Times New Roman" w:eastAsia="Times New Roman" w:hAnsi="Times New Roman" w:cs="Times New Roman"/>
          <w:sz w:val="28"/>
        </w:rPr>
        <w:t xml:space="preserve"> А</w:t>
      </w:r>
      <w:proofErr w:type="gramEnd"/>
      <w:r>
        <w:rPr>
          <w:rFonts w:ascii="Times New Roman" w:eastAsia="Times New Roman" w:hAnsi="Times New Roman" w:cs="Times New Roman"/>
          <w:sz w:val="28"/>
        </w:rPr>
        <w:t xml:space="preserve"> + Б с левой ноги;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повторение всей комбинации </w:t>
      </w:r>
      <w:proofErr w:type="gramStart"/>
      <w:r>
        <w:rPr>
          <w:rFonts w:ascii="Times New Roman" w:eastAsia="Times New Roman" w:hAnsi="Times New Roman" w:cs="Times New Roman"/>
          <w:sz w:val="28"/>
        </w:rPr>
        <w:t>с</w:t>
      </w:r>
      <w:proofErr w:type="gramEnd"/>
      <w:r>
        <w:rPr>
          <w:rFonts w:ascii="Times New Roman" w:eastAsia="Times New Roman" w:hAnsi="Times New Roman" w:cs="Times New Roman"/>
          <w:sz w:val="28"/>
        </w:rPr>
        <w:t xml:space="preserve"> левой;</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повторение всего комбинации </w:t>
      </w:r>
      <w:proofErr w:type="gramStart"/>
      <w:r>
        <w:rPr>
          <w:rFonts w:ascii="Times New Roman" w:eastAsia="Times New Roman" w:hAnsi="Times New Roman" w:cs="Times New Roman"/>
          <w:sz w:val="28"/>
        </w:rPr>
        <w:t>с</w:t>
      </w:r>
      <w:proofErr w:type="gramEnd"/>
      <w:r>
        <w:rPr>
          <w:rFonts w:ascii="Times New Roman" w:eastAsia="Times New Roman" w:hAnsi="Times New Roman" w:cs="Times New Roman"/>
          <w:sz w:val="28"/>
        </w:rPr>
        <w:t xml:space="preserve"> правой и с левой;</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lastRenderedPageBreak/>
        <w:t>разучивание поворотов и смены направления.</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Все сложные варианты смены направления, где ученики выполняют движения по команде «Только смотреть» более чем на 4–8 счетов, следует разучивать отдельно.</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Разученную комбинацию повторяют сначала. Вы командуете: «Выполнение без инструктора!» – проверяете, как усвоили материал ученики. Когда подходит момент смены направления, учитель командует: «Продолжайте выполнять, только смотрим», – и одновременно показывает смену направления, после чего присоединяется к ученикам, которые выполняли старое движение и не останавливались, далее подает команду «Всё сначала!» – и задает новое направление. При этом способе ученики смогут освоить новые сложные направления движения.</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Так же разучиваются движения, при которых происходит смена направления, и учитель выполняет движения спиной к зеркалу. Теоретически ученики не могут увидеть его, так как они стоят спиной к нему, и им приходится поворачивать голову или, скорее всего, останавливаться и смотреть, более того, они не будут прерываться для изучения нового направления.</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b/>
          <w:sz w:val="28"/>
        </w:rPr>
        <w:t>Проекция двигательных моментов</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Освоив все методы разучивания, преподаватель начинает изучение новых, более сложных движений. Если при общем соответствии счета заменяемых движений ученики не могут их выполнить, – в этом случае следует постепенно разбирать каждое упражнение. Возможно какое-либо несовпадение двигательных моментов: например, выполнялось движение, в котором на счет «три» колено поднималось вверх, а при замене упражнения на счет «три» должно быть движение ногой назад.</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Зафиксировав одно движение и его соответствие ритму, ученики перестраиваются достаточно сложно, поэтому процесс разучивания затягивается. В этом случае следует проверить движения предварительного разучивания. Они максимально должны проецировать окончательную комбинацию, проверить которую можно, сравнив по каждому счету движения предварительного разучивания и окончательный вариант. Должно быть совпадение инерции, т.е. движение вперед можно заменить только на движение вперед, но не назад.</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b/>
          <w:sz w:val="28"/>
        </w:rPr>
        <w:t>Разучивание поворотов</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lastRenderedPageBreak/>
        <w:t>Разучивание поворотов или сложных движений руками следует чередовать с простыми движениями.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Во-первых, потому, что проще воспринимать движение. Во-вторых, если будут ошибки при выполнении, то ваши ученики всегда могут вернуться к простым движениям, тем самым </w:t>
      </w:r>
      <w:proofErr w:type="spellStart"/>
      <w:r>
        <w:rPr>
          <w:rFonts w:ascii="Times New Roman" w:eastAsia="Times New Roman" w:hAnsi="Times New Roman" w:cs="Times New Roman"/>
          <w:sz w:val="28"/>
        </w:rPr>
        <w:t>минимизируя</w:t>
      </w:r>
      <w:proofErr w:type="spellEnd"/>
      <w:r>
        <w:rPr>
          <w:rFonts w:ascii="Times New Roman" w:eastAsia="Times New Roman" w:hAnsi="Times New Roman" w:cs="Times New Roman"/>
          <w:sz w:val="28"/>
        </w:rPr>
        <w:t xml:space="preserve"> остановки.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Не делайте повороты на 360° на 4 счета при разучивании восьмерок, так как даже с включением промежуточного движения на 8 счетов при повторении на каждые две восьмерки будет поворот, а через пять у всех будет кружиться голова.</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Большинство поворотов по возможности включают в комбинацию, когда разучен блок на 32 счета, при повторении которого вы добавляете повороты. При этом методе не следует все время повторять повороты, при которых у учеников может начаться головокружение.</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Если в комбинации большое количество поворотов, можно, как один из вариантов, включить их в комбинацию, когда она разучена полностью. Если повороты не очень сложные и не требуют дополнительного разучивания, то при этом методе учитель получает возможность много раз повторить комбинацию сначала, что придаст уроку большую динамичность и эмоциональность.</w:t>
      </w:r>
    </w:p>
    <w:p w:rsidR="00A43A9C" w:rsidRDefault="00A43A9C">
      <w:pPr>
        <w:rPr>
          <w:rFonts w:ascii="Times New Roman" w:eastAsia="Times New Roman" w:hAnsi="Times New Roman" w:cs="Times New Roman"/>
          <w:sz w:val="28"/>
        </w:rPr>
      </w:pPr>
      <w:r>
        <w:object w:dxaOrig="8747" w:dyaOrig="5993">
          <v:rect id="rectole0000000016" o:spid="_x0000_i1041" style="width:437.25pt;height:300pt" o:ole="" o:preferrelative="t" stroked="f">
            <v:imagedata r:id="rId38" o:title=""/>
          </v:rect>
          <o:OLEObject Type="Embed" ProgID="StaticMetafile" ShapeID="rectole0000000016" DrawAspect="Content" ObjectID="_1602000829" r:id="rId39"/>
        </w:objec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i/>
          <w:sz w:val="28"/>
        </w:rPr>
        <w:lastRenderedPageBreak/>
        <w:t>Рис. 4.</w:t>
      </w:r>
      <w:r>
        <w:rPr>
          <w:rFonts w:ascii="Times New Roman" w:eastAsia="Times New Roman" w:hAnsi="Times New Roman" w:cs="Times New Roman"/>
          <w:sz w:val="28"/>
        </w:rPr>
        <w:t xml:space="preserve"> Варианты построений учащихся</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Сложные движения руками на развитие координации движений необходимо сочетать с простыми элементами. При разучивании какого-либо движения руками ученики должны делать простые движения ногами для лучшего усвоения и выполнения.</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b/>
          <w:sz w:val="28"/>
        </w:rPr>
        <w:t>Инерция тела при разучивании движений</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При составлении комбинации большое значение имеет инерционная правильность составления комбинации. Все движения, выполняемые вами, должны быть максимально удобными – именно с лидирующей ноги и именно в нужную сторону.</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Неудобства воспроизведения составленной вами комбинации могут вытекать из инерционного несоответствия движений.</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После движения </w:t>
      </w:r>
      <w:proofErr w:type="spellStart"/>
      <w:r>
        <w:rPr>
          <w:rFonts w:ascii="Times New Roman" w:eastAsia="Times New Roman" w:hAnsi="Times New Roman" w:cs="Times New Roman"/>
          <w:sz w:val="28"/>
        </w:rPr>
        <w:t>Knee</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up</w:t>
      </w:r>
      <w:proofErr w:type="spellEnd"/>
      <w:r>
        <w:rPr>
          <w:rFonts w:ascii="Times New Roman" w:eastAsia="Times New Roman" w:hAnsi="Times New Roman" w:cs="Times New Roman"/>
          <w:sz w:val="28"/>
        </w:rPr>
        <w:t xml:space="preserve"> правой и левой ногой удобнее выполнять движение влево, а не вправо и наоборот. Даже при правильном разучивании и составлении комбинации, если не учесть инерцию, ученикам будет неудобно выполнять связку.</w:t>
      </w:r>
    </w:p>
    <w:p w:rsidR="00A43A9C" w:rsidRDefault="0000342A">
      <w:pPr>
        <w:rPr>
          <w:rFonts w:ascii="Times New Roman" w:eastAsia="Times New Roman" w:hAnsi="Times New Roman" w:cs="Times New Roman"/>
          <w:b/>
          <w:sz w:val="28"/>
        </w:rPr>
      </w:pPr>
      <w:r>
        <w:rPr>
          <w:rFonts w:ascii="Times New Roman" w:eastAsia="Times New Roman" w:hAnsi="Times New Roman" w:cs="Times New Roman"/>
          <w:b/>
          <w:sz w:val="28"/>
        </w:rPr>
        <w:t>Организация занятий</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Возможно выполнение упражнений в различных построениях: в шеренгах – в шахматном порядке, по кругу, в V-построении </w:t>
      </w:r>
      <w:r>
        <w:rPr>
          <w:rFonts w:ascii="Times New Roman" w:eastAsia="Times New Roman" w:hAnsi="Times New Roman" w:cs="Times New Roman"/>
          <w:i/>
          <w:sz w:val="28"/>
        </w:rPr>
        <w:t>(рис. 4</w:t>
      </w:r>
      <w:r>
        <w:rPr>
          <w:rFonts w:ascii="Times New Roman" w:eastAsia="Times New Roman" w:hAnsi="Times New Roman" w:cs="Times New Roman"/>
          <w:sz w:val="28"/>
        </w:rPr>
        <w:t>). В отдельных случаях, особенно при работе с детьми, используется расположение платформ в одну линию, что позволяет проводить занятия игровым методом: например, две конкурирующие команды последовательно выполняют задание по очереди и т.п.</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b/>
          <w:sz w:val="28"/>
        </w:rPr>
        <w:t>Методы увеличения нагрузки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Увеличение нагрузки осуществляется за счет следующих факторов:</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1. </w:t>
      </w:r>
      <w:r>
        <w:rPr>
          <w:rFonts w:ascii="Times New Roman" w:eastAsia="Times New Roman" w:hAnsi="Times New Roman" w:cs="Times New Roman"/>
          <w:i/>
          <w:sz w:val="28"/>
        </w:rPr>
        <w:t>Изменение высоты платформы.</w:t>
      </w:r>
      <w:r>
        <w:rPr>
          <w:rFonts w:ascii="Times New Roman" w:eastAsia="Times New Roman" w:hAnsi="Times New Roman" w:cs="Times New Roman"/>
          <w:sz w:val="28"/>
        </w:rPr>
        <w:t xml:space="preserve"> Например, увеличение высоты на 5 см повышает интенсивность на 12%. Это наиболее эффективный метод увеличения нагрузки, однако он должен учитывать уровень физической подготовленности занимающихся и их вес.</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2. </w:t>
      </w:r>
      <w:r>
        <w:rPr>
          <w:rFonts w:ascii="Times New Roman" w:eastAsia="Times New Roman" w:hAnsi="Times New Roman" w:cs="Times New Roman"/>
          <w:i/>
          <w:sz w:val="28"/>
        </w:rPr>
        <w:t>Состав применяемых упражнений</w:t>
      </w:r>
      <w:r>
        <w:rPr>
          <w:rFonts w:ascii="Times New Roman" w:eastAsia="Times New Roman" w:hAnsi="Times New Roman" w:cs="Times New Roman"/>
          <w:sz w:val="28"/>
        </w:rPr>
        <w:t>. На</w:t>
      </w:r>
      <w:r>
        <w:rPr>
          <w:rFonts w:ascii="Times New Roman" w:eastAsia="Times New Roman" w:hAnsi="Times New Roman" w:cs="Times New Roman"/>
          <w:i/>
          <w:sz w:val="28"/>
        </w:rPr>
        <w:t xml:space="preserve"> рис. 5</w:t>
      </w:r>
      <w:r>
        <w:rPr>
          <w:rFonts w:ascii="Times New Roman" w:eastAsia="Times New Roman" w:hAnsi="Times New Roman" w:cs="Times New Roman"/>
          <w:sz w:val="28"/>
        </w:rPr>
        <w:t xml:space="preserve"> приводятся основные элементы, повышающие нагрузку во время занятий.</w:t>
      </w:r>
    </w:p>
    <w:p w:rsidR="00A43A9C" w:rsidRDefault="00A43A9C">
      <w:pPr>
        <w:rPr>
          <w:rFonts w:ascii="Times New Roman" w:eastAsia="Times New Roman" w:hAnsi="Times New Roman" w:cs="Times New Roman"/>
          <w:sz w:val="28"/>
        </w:rPr>
      </w:pPr>
      <w:r>
        <w:object w:dxaOrig="6398" w:dyaOrig="3016">
          <v:rect id="rectole0000000017" o:spid="_x0000_i1042" style="width:320.25pt;height:150.75pt" o:ole="" o:preferrelative="t" stroked="f">
            <v:imagedata r:id="rId40" o:title=""/>
          </v:rect>
          <o:OLEObject Type="Embed" ProgID="StaticMetafile" ShapeID="rectole0000000017" DrawAspect="Content" ObjectID="_1602000830" r:id="rId41"/>
        </w:objec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i/>
          <w:sz w:val="28"/>
        </w:rPr>
        <w:t>Рис. 5</w:t>
      </w:r>
      <w:r>
        <w:rPr>
          <w:rFonts w:ascii="Times New Roman" w:eastAsia="Times New Roman" w:hAnsi="Times New Roman" w:cs="Times New Roman"/>
          <w:sz w:val="28"/>
        </w:rPr>
        <w:t xml:space="preserve">. Динамика нагрузки при выполнении некоторых элементов </w:t>
      </w:r>
      <w:proofErr w:type="spellStart"/>
      <w:proofErr w:type="gramStart"/>
      <w:r>
        <w:rPr>
          <w:rFonts w:ascii="Times New Roman" w:eastAsia="Times New Roman" w:hAnsi="Times New Roman" w:cs="Times New Roman"/>
          <w:sz w:val="28"/>
        </w:rPr>
        <w:t>степ-аэробики</w:t>
      </w:r>
      <w:proofErr w:type="spellEnd"/>
      <w:proofErr w:type="gramEnd"/>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По физиологическому воздействию на организм занимающихся занятия на </w:t>
      </w:r>
      <w:proofErr w:type="spellStart"/>
      <w:proofErr w:type="gramStart"/>
      <w:r>
        <w:rPr>
          <w:rFonts w:ascii="Times New Roman" w:eastAsia="Times New Roman" w:hAnsi="Times New Roman" w:cs="Times New Roman"/>
          <w:sz w:val="28"/>
        </w:rPr>
        <w:t>степ-платформе</w:t>
      </w:r>
      <w:proofErr w:type="spellEnd"/>
      <w:proofErr w:type="gramEnd"/>
      <w:r>
        <w:rPr>
          <w:rFonts w:ascii="Times New Roman" w:eastAsia="Times New Roman" w:hAnsi="Times New Roman" w:cs="Times New Roman"/>
          <w:sz w:val="28"/>
        </w:rPr>
        <w:t xml:space="preserve"> с музыкальным сопровождением 120 акцентов/мин. приравниваются к бегу со скоростью 12 км/ч (</w:t>
      </w:r>
      <w:proofErr w:type="spellStart"/>
      <w:r>
        <w:rPr>
          <w:rFonts w:ascii="Times New Roman" w:eastAsia="Times New Roman" w:hAnsi="Times New Roman" w:cs="Times New Roman"/>
          <w:sz w:val="28"/>
        </w:rPr>
        <w:t>Reebok</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Manual</w:t>
      </w:r>
      <w:proofErr w:type="spellEnd"/>
      <w:r>
        <w:rPr>
          <w:rFonts w:ascii="Times New Roman" w:eastAsia="Times New Roman" w:hAnsi="Times New Roman" w:cs="Times New Roman"/>
          <w:sz w:val="28"/>
        </w:rPr>
        <w:t>, 1990).</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b/>
          <w:sz w:val="28"/>
        </w:rPr>
        <w:t>Вес тела и сила реакции опоры</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С самого начала степ-аэробика рассматривалась как один из нагрузочных видов оздоровительной тренировки, включая занятия низкой интенсивности. Вызывала опасение возможность негативного влияния данного вида на коленный сустав и позвоночный столб. На такое движение, как, например, основной шаг вверх – вверх, вниз – вниз при высоте платформы 6–8 дюймов, затрачиваются усилия, превышающие в 1,4–1,5 раза вес тела, что соответствует нагрузке при быстрой ходьбе (</w:t>
      </w:r>
      <w:proofErr w:type="spellStart"/>
      <w:r>
        <w:rPr>
          <w:rFonts w:ascii="Times New Roman" w:eastAsia="Times New Roman" w:hAnsi="Times New Roman" w:cs="Times New Roman"/>
          <w:sz w:val="28"/>
        </w:rPr>
        <w:t>Francis</w:t>
      </w:r>
      <w:proofErr w:type="spellEnd"/>
      <w:r>
        <w:rPr>
          <w:rFonts w:ascii="Times New Roman" w:eastAsia="Times New Roman" w:hAnsi="Times New Roman" w:cs="Times New Roman"/>
          <w:sz w:val="28"/>
        </w:rPr>
        <w:t>, 1992). Выполнение основного шага с 10-дюймовой платформы вызывает нагрузку на первую ногу при постановке на пол, превышающую в 1,75 раза вес тела (</w:t>
      </w:r>
      <w:proofErr w:type="spellStart"/>
      <w:r>
        <w:rPr>
          <w:rFonts w:ascii="Times New Roman" w:eastAsia="Times New Roman" w:hAnsi="Times New Roman" w:cs="Times New Roman"/>
          <w:sz w:val="28"/>
        </w:rPr>
        <w:t>Francis</w:t>
      </w:r>
      <w:proofErr w:type="spellEnd"/>
      <w:r>
        <w:rPr>
          <w:rFonts w:ascii="Times New Roman" w:eastAsia="Times New Roman" w:hAnsi="Times New Roman" w:cs="Times New Roman"/>
          <w:sz w:val="28"/>
        </w:rPr>
        <w:t xml:space="preserve">, 1990). Интенсивная </w:t>
      </w:r>
      <w:proofErr w:type="spellStart"/>
      <w:proofErr w:type="gramStart"/>
      <w:r>
        <w:rPr>
          <w:rFonts w:ascii="Times New Roman" w:eastAsia="Times New Roman" w:hAnsi="Times New Roman" w:cs="Times New Roman"/>
          <w:sz w:val="28"/>
        </w:rPr>
        <w:t>степ-аэробная</w:t>
      </w:r>
      <w:proofErr w:type="spellEnd"/>
      <w:proofErr w:type="gramEnd"/>
      <w:r>
        <w:rPr>
          <w:rFonts w:ascii="Times New Roman" w:eastAsia="Times New Roman" w:hAnsi="Times New Roman" w:cs="Times New Roman"/>
          <w:sz w:val="28"/>
        </w:rPr>
        <w:t xml:space="preserve"> тренировка приравнивается к беговой нагрузке, более быстрой, чем </w:t>
      </w:r>
      <w:proofErr w:type="spellStart"/>
      <w:r>
        <w:rPr>
          <w:rFonts w:ascii="Times New Roman" w:eastAsia="Times New Roman" w:hAnsi="Times New Roman" w:cs="Times New Roman"/>
          <w:sz w:val="28"/>
        </w:rPr>
        <w:t>джоггинг</w:t>
      </w:r>
      <w:proofErr w:type="spellEnd"/>
      <w:r>
        <w:rPr>
          <w:rFonts w:ascii="Times New Roman" w:eastAsia="Times New Roman" w:hAnsi="Times New Roman" w:cs="Times New Roman"/>
          <w:sz w:val="28"/>
        </w:rPr>
        <w:t>, а также к танцевальной аэробике высокой интенсивности и превышает в среднем вес тела в 2,5 раза (</w:t>
      </w:r>
      <w:proofErr w:type="spellStart"/>
      <w:r>
        <w:rPr>
          <w:rFonts w:ascii="Times New Roman" w:eastAsia="Times New Roman" w:hAnsi="Times New Roman" w:cs="Times New Roman"/>
          <w:sz w:val="28"/>
        </w:rPr>
        <w:t>Michaud</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et</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al</w:t>
      </w:r>
      <w:proofErr w:type="spellEnd"/>
      <w:r>
        <w:rPr>
          <w:rFonts w:ascii="Times New Roman" w:eastAsia="Times New Roman" w:hAnsi="Times New Roman" w:cs="Times New Roman"/>
          <w:sz w:val="28"/>
        </w:rPr>
        <w:t xml:space="preserve">., 1993; </w:t>
      </w:r>
      <w:proofErr w:type="spellStart"/>
      <w:r>
        <w:rPr>
          <w:rFonts w:ascii="Times New Roman" w:eastAsia="Times New Roman" w:hAnsi="Times New Roman" w:cs="Times New Roman"/>
          <w:sz w:val="28"/>
        </w:rPr>
        <w:t>Olson</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Williford</w:t>
      </w:r>
      <w:proofErr w:type="spellEnd"/>
      <w:r>
        <w:rPr>
          <w:rFonts w:ascii="Times New Roman" w:eastAsia="Times New Roman" w:hAnsi="Times New Roman" w:cs="Times New Roman"/>
          <w:sz w:val="28"/>
        </w:rPr>
        <w:t>, 1998). В связи с этим движения высокой интенсивности не должны выполняться с платформы на пол, а лишь на степ, который имеет упругую поверхность и уменьшает ударную нагрузку на скелетно-мышечный аппарат. Упругие силы деформированной платформы совершают положительную работу.</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Когда тело покоится на опоре или подвешено, сила тяжести с учетом вращения Земли прижимает его к опоре или отрывает от подвеса. Вес тела (статический) – это мера воздействия тела в покое на покоящуюся же опору или подвес, мешающую его падению. Таким образом, вес тела человека приложен не к нему самому, а к его опоре. При движении тела с ускорением, </w:t>
      </w:r>
      <w:r>
        <w:rPr>
          <w:rFonts w:ascii="Times New Roman" w:eastAsia="Times New Roman" w:hAnsi="Times New Roman" w:cs="Times New Roman"/>
          <w:sz w:val="28"/>
        </w:rPr>
        <w:lastRenderedPageBreak/>
        <w:t>направленным по вертикали, возникает вертикальная сила инерции. Если сила инерции направлена вниз, то она складывается со статическим весом. Сила давления на опору при этом увеличивается, и соответственно увеличивается реакция опоры.</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Наилучший способ избежать травм при занятиях </w:t>
      </w:r>
      <w:proofErr w:type="spellStart"/>
      <w:proofErr w:type="gramStart"/>
      <w:r>
        <w:rPr>
          <w:rFonts w:ascii="Times New Roman" w:eastAsia="Times New Roman" w:hAnsi="Times New Roman" w:cs="Times New Roman"/>
          <w:sz w:val="28"/>
        </w:rPr>
        <w:t>степ-аэробикой</w:t>
      </w:r>
      <w:proofErr w:type="spellEnd"/>
      <w:proofErr w:type="gramEnd"/>
      <w:r>
        <w:rPr>
          <w:rFonts w:ascii="Times New Roman" w:eastAsia="Times New Roman" w:hAnsi="Times New Roman" w:cs="Times New Roman"/>
          <w:sz w:val="28"/>
        </w:rPr>
        <w:t xml:space="preserve"> – это правильное техническое исполнение движений. Туловище при выполнении восхождения на платформу сохраняет прямое положение. Угол сгибания колена зависит от высоты платформы. Он не должен превышать 90°. Колено можно легко травмировать, поэтому необходимо до минимума </w:t>
      </w:r>
      <w:proofErr w:type="gramStart"/>
      <w:r>
        <w:rPr>
          <w:rFonts w:ascii="Times New Roman" w:eastAsia="Times New Roman" w:hAnsi="Times New Roman" w:cs="Times New Roman"/>
          <w:sz w:val="28"/>
        </w:rPr>
        <w:t>свести нагрузки на него</w:t>
      </w:r>
      <w:proofErr w:type="gram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Hoose</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et</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al</w:t>
      </w:r>
      <w:proofErr w:type="spellEnd"/>
      <w:r>
        <w:rPr>
          <w:rFonts w:ascii="Times New Roman" w:eastAsia="Times New Roman" w:hAnsi="Times New Roman" w:cs="Times New Roman"/>
          <w:sz w:val="28"/>
        </w:rPr>
        <w:t xml:space="preserve">., 1998). Суставы часто </w:t>
      </w:r>
      <w:proofErr w:type="gramStart"/>
      <w:r>
        <w:rPr>
          <w:rFonts w:ascii="Times New Roman" w:eastAsia="Times New Roman" w:hAnsi="Times New Roman" w:cs="Times New Roman"/>
          <w:sz w:val="28"/>
        </w:rPr>
        <w:t>бывают</w:t>
      </w:r>
      <w:proofErr w:type="gramEnd"/>
      <w:r>
        <w:rPr>
          <w:rFonts w:ascii="Times New Roman" w:eastAsia="Times New Roman" w:hAnsi="Times New Roman" w:cs="Times New Roman"/>
          <w:sz w:val="28"/>
        </w:rPr>
        <w:t xml:space="preserve"> подвержены артрозам, признаком которых на первичной стадии является дегенерация суставного хряща. Причина может заключаться в следующем (А.П. Мешков, 2000):</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чрезмерная нагрузка на сустав или группу суставов, их </w:t>
      </w:r>
      <w:proofErr w:type="spellStart"/>
      <w:r>
        <w:rPr>
          <w:rFonts w:ascii="Times New Roman" w:eastAsia="Times New Roman" w:hAnsi="Times New Roman" w:cs="Times New Roman"/>
          <w:sz w:val="28"/>
        </w:rPr>
        <w:t>микротравматизация</w:t>
      </w:r>
      <w:proofErr w:type="spellEnd"/>
      <w:r>
        <w:rPr>
          <w:rFonts w:ascii="Times New Roman" w:eastAsia="Times New Roman" w:hAnsi="Times New Roman" w:cs="Times New Roman"/>
          <w:sz w:val="28"/>
        </w:rPr>
        <w:t xml:space="preserve"> или избыточный вес;</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снижение </w:t>
      </w:r>
      <w:proofErr w:type="spellStart"/>
      <w:r>
        <w:rPr>
          <w:rFonts w:ascii="Times New Roman" w:eastAsia="Times New Roman" w:hAnsi="Times New Roman" w:cs="Times New Roman"/>
          <w:sz w:val="28"/>
        </w:rPr>
        <w:t>резистентности</w:t>
      </w:r>
      <w:proofErr w:type="spellEnd"/>
      <w:r>
        <w:rPr>
          <w:rFonts w:ascii="Times New Roman" w:eastAsia="Times New Roman" w:hAnsi="Times New Roman" w:cs="Times New Roman"/>
          <w:sz w:val="28"/>
        </w:rPr>
        <w:t xml:space="preserve"> хряща к обычным нагрузкам, по-видимому, вследствие его генетической неполноценности.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Чаще и раньше страдают суставы ног, на которые приходится максимальная нагрузка: тазобедренные, коленные, голеностопные. По этой причине </w:t>
      </w:r>
      <w:proofErr w:type="spellStart"/>
      <w:r>
        <w:rPr>
          <w:rFonts w:ascii="Times New Roman" w:eastAsia="Times New Roman" w:hAnsi="Times New Roman" w:cs="Times New Roman"/>
          <w:sz w:val="28"/>
        </w:rPr>
        <w:t>остеоартроз</w:t>
      </w:r>
      <w:proofErr w:type="spellEnd"/>
      <w:r>
        <w:rPr>
          <w:rFonts w:ascii="Times New Roman" w:eastAsia="Times New Roman" w:hAnsi="Times New Roman" w:cs="Times New Roman"/>
          <w:sz w:val="28"/>
        </w:rPr>
        <w:t xml:space="preserve"> называют в шутку расплатой человека за переход в вертикальное положение. Артроз коленного сустава (</w:t>
      </w:r>
      <w:proofErr w:type="spellStart"/>
      <w:r>
        <w:rPr>
          <w:rFonts w:ascii="Times New Roman" w:eastAsia="Times New Roman" w:hAnsi="Times New Roman" w:cs="Times New Roman"/>
          <w:sz w:val="28"/>
        </w:rPr>
        <w:t>гонартроз</w:t>
      </w:r>
      <w:proofErr w:type="spellEnd"/>
      <w:r>
        <w:rPr>
          <w:rFonts w:ascii="Times New Roman" w:eastAsia="Times New Roman" w:hAnsi="Times New Roman" w:cs="Times New Roman"/>
          <w:sz w:val="28"/>
        </w:rPr>
        <w:t>) часто сочетается с поражением других суставов или межпозвоночным остеохондрозом. Признаками данного заболевания являются боли в коленных суставах при ходьбе, приседании. При этом наблюдается хруст (крепитация) или щелканье в суставе. Заболевания суставов могут возникать не только в зрелом, пожилом возрасте, но и у детей и подростков, особенно в период бурного роста.</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Слишком большое расстояние между платформой и стопами (больше длины одной стопы), постановка лишь передней части стопы на платформу также создает риск </w:t>
      </w:r>
      <w:proofErr w:type="spellStart"/>
      <w:r>
        <w:rPr>
          <w:rFonts w:ascii="Times New Roman" w:eastAsia="Times New Roman" w:hAnsi="Times New Roman" w:cs="Times New Roman"/>
          <w:sz w:val="28"/>
        </w:rPr>
        <w:t>травмирования</w:t>
      </w:r>
      <w:proofErr w:type="spellEnd"/>
      <w:r>
        <w:rPr>
          <w:rFonts w:ascii="Times New Roman" w:eastAsia="Times New Roman" w:hAnsi="Times New Roman" w:cs="Times New Roman"/>
          <w:sz w:val="28"/>
        </w:rPr>
        <w:t xml:space="preserve"> ахиллова сухожилия.</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b/>
          <w:sz w:val="28"/>
        </w:rPr>
        <w:t>Работа мышц</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Движения с использованием </w:t>
      </w:r>
      <w:proofErr w:type="spellStart"/>
      <w:proofErr w:type="gramStart"/>
      <w:r>
        <w:rPr>
          <w:rFonts w:ascii="Times New Roman" w:eastAsia="Times New Roman" w:hAnsi="Times New Roman" w:cs="Times New Roman"/>
          <w:sz w:val="28"/>
        </w:rPr>
        <w:t>степ-платформы</w:t>
      </w:r>
      <w:proofErr w:type="spellEnd"/>
      <w:proofErr w:type="gramEnd"/>
      <w:r>
        <w:rPr>
          <w:rFonts w:ascii="Times New Roman" w:eastAsia="Times New Roman" w:hAnsi="Times New Roman" w:cs="Times New Roman"/>
          <w:sz w:val="28"/>
        </w:rPr>
        <w:t xml:space="preserve"> имеют много общего с ходьбой вверх по лестнице. Период двойной опоры увеличен. Свободная нога перемещается в согнутом положении, опорная нога выпрямляется только после момента вертикали. При этом особенно велико значение </w:t>
      </w:r>
      <w:r>
        <w:rPr>
          <w:rFonts w:ascii="Times New Roman" w:eastAsia="Times New Roman" w:hAnsi="Times New Roman" w:cs="Times New Roman"/>
          <w:sz w:val="28"/>
        </w:rPr>
        <w:lastRenderedPageBreak/>
        <w:t xml:space="preserve">четырехглавой мышцы бедра. Она выполняет преодолевающую работу в период одинарной опоры. Благодаря ее сокращению бедро разгибается в коленном суставе, и все тело приподнимается. Мышцы – разгибатели бедра в тазобедренном суставе: большая ягодичная, большая приводящая, полусухожильная, полуперепончатая и двуглавая – способствуют не только разгибанию бедра, но и разгибанию таза, а вместе с ним и всего туловища, колебания которого в </w:t>
      </w:r>
      <w:proofErr w:type="spellStart"/>
      <w:proofErr w:type="gramStart"/>
      <w:r>
        <w:rPr>
          <w:rFonts w:ascii="Times New Roman" w:eastAsia="Times New Roman" w:hAnsi="Times New Roman" w:cs="Times New Roman"/>
          <w:sz w:val="28"/>
        </w:rPr>
        <w:t>передне-заднем</w:t>
      </w:r>
      <w:proofErr w:type="spellEnd"/>
      <w:proofErr w:type="gramEnd"/>
      <w:r>
        <w:rPr>
          <w:rFonts w:ascii="Times New Roman" w:eastAsia="Times New Roman" w:hAnsi="Times New Roman" w:cs="Times New Roman"/>
          <w:sz w:val="28"/>
        </w:rPr>
        <w:t xml:space="preserve"> направлении более значительны, чем при обычной ходьбе. Значительно больше и колебательные движения в стороны позвоночного столба, а вместе с ним и туловища, в </w:t>
      </w:r>
      <w:proofErr w:type="gramStart"/>
      <w:r>
        <w:rPr>
          <w:rFonts w:ascii="Times New Roman" w:eastAsia="Times New Roman" w:hAnsi="Times New Roman" w:cs="Times New Roman"/>
          <w:sz w:val="28"/>
        </w:rPr>
        <w:t>связи</w:t>
      </w:r>
      <w:proofErr w:type="gramEnd"/>
      <w:r>
        <w:rPr>
          <w:rFonts w:ascii="Times New Roman" w:eastAsia="Times New Roman" w:hAnsi="Times New Roman" w:cs="Times New Roman"/>
          <w:sz w:val="28"/>
        </w:rPr>
        <w:t xml:space="preserve"> с чем резко возрастает работа мышц, производящих эти движения (М.Ф. Иваницкий, 1985).</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При выполнении упражнений с использованием платформы мышцы верхней части туловища работают в основном в тоническом режиме, что позволяет удерживать туловище в правильном положении. Основная нагрузка ложится на мышцы пояса нижних конечностей и нижней части туловища. В </w:t>
      </w:r>
      <w:r>
        <w:rPr>
          <w:rFonts w:ascii="Times New Roman" w:eastAsia="Times New Roman" w:hAnsi="Times New Roman" w:cs="Times New Roman"/>
          <w:i/>
          <w:sz w:val="28"/>
        </w:rPr>
        <w:t>табл. 2</w:t>
      </w:r>
      <w:r>
        <w:rPr>
          <w:rFonts w:ascii="Times New Roman" w:eastAsia="Times New Roman" w:hAnsi="Times New Roman" w:cs="Times New Roman"/>
          <w:sz w:val="28"/>
        </w:rPr>
        <w:t xml:space="preserve"> приведены основные мышцы, участвующие в выполнении хореографии </w:t>
      </w:r>
      <w:proofErr w:type="spellStart"/>
      <w:r>
        <w:rPr>
          <w:rFonts w:ascii="Times New Roman" w:eastAsia="Times New Roman" w:hAnsi="Times New Roman" w:cs="Times New Roman"/>
          <w:sz w:val="28"/>
        </w:rPr>
        <w:t>степ-аэробки</w:t>
      </w:r>
      <w:proofErr w:type="spellEnd"/>
      <w:r>
        <w:rPr>
          <w:rFonts w:ascii="Times New Roman" w:eastAsia="Times New Roman" w:hAnsi="Times New Roman" w:cs="Times New Roman"/>
          <w:sz w:val="28"/>
        </w:rPr>
        <w:t>.</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Дополнительные движения руками дают возможность одновременно воспитывать и силовую выносливость мышц верхних конечностей. Упражнения для рук подбираются с учетом логически обоснованной взаимосвязи с движениями ног, а также с учетом влияния на основные группы мышц.</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i/>
          <w:sz w:val="28"/>
        </w:rPr>
        <w:t>Таблица 2</w:t>
      </w:r>
    </w:p>
    <w:tbl>
      <w:tblPr>
        <w:tblW w:w="0" w:type="auto"/>
        <w:jc w:val="center"/>
        <w:tblCellMar>
          <w:left w:w="10" w:type="dxa"/>
          <w:right w:w="10" w:type="dxa"/>
        </w:tblCellMar>
        <w:tblLook w:val="04A0"/>
      </w:tblPr>
      <w:tblGrid>
        <w:gridCol w:w="4100"/>
        <w:gridCol w:w="1948"/>
        <w:gridCol w:w="3327"/>
      </w:tblGrid>
      <w:tr w:rsidR="00A43A9C">
        <w:tblPrEx>
          <w:tblCellMar>
            <w:top w:w="0" w:type="dxa"/>
            <w:bottom w:w="0" w:type="dxa"/>
          </w:tblCellMar>
        </w:tblPrEx>
        <w:trPr>
          <w:trHeight w:val="1"/>
          <w:jc w:val="center"/>
        </w:trPr>
        <w:tc>
          <w:tcPr>
            <w:tcW w:w="9225" w:type="dxa"/>
            <w:gridSpan w:val="3"/>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 xml:space="preserve">Работа мышц в </w:t>
            </w:r>
            <w:proofErr w:type="spellStart"/>
            <w:proofErr w:type="gramStart"/>
            <w:r>
              <w:rPr>
                <w:rFonts w:ascii="Times New Roman" w:eastAsia="Times New Roman" w:hAnsi="Times New Roman" w:cs="Times New Roman"/>
                <w:sz w:val="28"/>
              </w:rPr>
              <w:t>степ-аэробике</w:t>
            </w:r>
            <w:proofErr w:type="spellEnd"/>
            <w:proofErr w:type="gramEnd"/>
          </w:p>
        </w:tc>
      </w:tr>
      <w:tr w:rsidR="00A43A9C">
        <w:tblPrEx>
          <w:tblCellMar>
            <w:top w:w="0" w:type="dxa"/>
            <w:bottom w:w="0" w:type="dxa"/>
          </w:tblCellMar>
        </w:tblPrEx>
        <w:trPr>
          <w:trHeight w:val="1"/>
          <w:jc w:val="center"/>
        </w:trPr>
        <w:tc>
          <w:tcPr>
            <w:tcW w:w="4186"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b/>
                <w:sz w:val="28"/>
              </w:rPr>
              <w:t>Мышцы</w:t>
            </w:r>
          </w:p>
        </w:tc>
        <w:tc>
          <w:tcPr>
            <w:tcW w:w="1626"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b/>
                <w:sz w:val="28"/>
              </w:rPr>
              <w:t>Суставы</w:t>
            </w:r>
          </w:p>
        </w:tc>
        <w:tc>
          <w:tcPr>
            <w:tcW w:w="3413"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b/>
                <w:sz w:val="28"/>
              </w:rPr>
              <w:t>Движения</w:t>
            </w:r>
          </w:p>
        </w:tc>
      </w:tr>
      <w:tr w:rsidR="00A43A9C">
        <w:tblPrEx>
          <w:tblCellMar>
            <w:top w:w="0" w:type="dxa"/>
            <w:bottom w:w="0" w:type="dxa"/>
          </w:tblCellMar>
        </w:tblPrEx>
        <w:trPr>
          <w:trHeight w:val="1"/>
          <w:jc w:val="center"/>
        </w:trPr>
        <w:tc>
          <w:tcPr>
            <w:tcW w:w="4186"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br/>
              <w:t>Подвздошно-поясничная мышца</w:t>
            </w:r>
          </w:p>
        </w:tc>
        <w:tc>
          <w:tcPr>
            <w:tcW w:w="1626"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Тазобедренный</w:t>
            </w:r>
          </w:p>
        </w:tc>
        <w:tc>
          <w:tcPr>
            <w:tcW w:w="3413"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Сгибание и латеральное вращение</w:t>
            </w:r>
          </w:p>
        </w:tc>
      </w:tr>
      <w:tr w:rsidR="00A43A9C">
        <w:tblPrEx>
          <w:tblCellMar>
            <w:top w:w="0" w:type="dxa"/>
            <w:bottom w:w="0" w:type="dxa"/>
          </w:tblCellMar>
        </w:tblPrEx>
        <w:trPr>
          <w:trHeight w:val="1"/>
          <w:jc w:val="center"/>
        </w:trPr>
        <w:tc>
          <w:tcPr>
            <w:tcW w:w="4186"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br/>
              <w:t>Большая приводящая мышца</w:t>
            </w:r>
          </w:p>
        </w:tc>
        <w:tc>
          <w:tcPr>
            <w:tcW w:w="1626"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Тазобедренный</w:t>
            </w:r>
          </w:p>
        </w:tc>
        <w:tc>
          <w:tcPr>
            <w:tcW w:w="3413"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Сгибание и латеральное вращение</w:t>
            </w:r>
          </w:p>
        </w:tc>
      </w:tr>
      <w:tr w:rsidR="00A43A9C">
        <w:tblPrEx>
          <w:tblCellMar>
            <w:top w:w="0" w:type="dxa"/>
            <w:bottom w:w="0" w:type="dxa"/>
          </w:tblCellMar>
        </w:tblPrEx>
        <w:trPr>
          <w:trHeight w:val="1"/>
          <w:jc w:val="center"/>
        </w:trPr>
        <w:tc>
          <w:tcPr>
            <w:tcW w:w="4186"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Прямая мышца бедра</w:t>
            </w:r>
          </w:p>
        </w:tc>
        <w:tc>
          <w:tcPr>
            <w:tcW w:w="1626"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Тазобедренный,</w:t>
            </w:r>
            <w:r>
              <w:rPr>
                <w:rFonts w:ascii="Times New Roman" w:eastAsia="Times New Roman" w:hAnsi="Times New Roman" w:cs="Times New Roman"/>
                <w:sz w:val="28"/>
              </w:rPr>
              <w:br/>
              <w:t>коленный</w:t>
            </w:r>
          </w:p>
        </w:tc>
        <w:tc>
          <w:tcPr>
            <w:tcW w:w="3413"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Сгибание и латеральное разгибание</w:t>
            </w:r>
          </w:p>
        </w:tc>
      </w:tr>
      <w:tr w:rsidR="00A43A9C">
        <w:tblPrEx>
          <w:tblCellMar>
            <w:top w:w="0" w:type="dxa"/>
            <w:bottom w:w="0" w:type="dxa"/>
          </w:tblCellMar>
        </w:tblPrEx>
        <w:trPr>
          <w:trHeight w:val="1"/>
          <w:jc w:val="center"/>
        </w:trPr>
        <w:tc>
          <w:tcPr>
            <w:tcW w:w="4186"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Прямая мышца бедра</w:t>
            </w:r>
          </w:p>
        </w:tc>
        <w:tc>
          <w:tcPr>
            <w:tcW w:w="1626"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Тазобедренный</w:t>
            </w:r>
          </w:p>
        </w:tc>
        <w:tc>
          <w:tcPr>
            <w:tcW w:w="3413"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br/>
              <w:t xml:space="preserve">Разгибание, отведение, приведение и латеральное </w:t>
            </w:r>
            <w:r>
              <w:rPr>
                <w:rFonts w:ascii="Times New Roman" w:eastAsia="Times New Roman" w:hAnsi="Times New Roman" w:cs="Times New Roman"/>
                <w:sz w:val="28"/>
              </w:rPr>
              <w:lastRenderedPageBreak/>
              <w:t>вращение</w:t>
            </w:r>
          </w:p>
        </w:tc>
      </w:tr>
      <w:tr w:rsidR="00A43A9C">
        <w:tblPrEx>
          <w:tblCellMar>
            <w:top w:w="0" w:type="dxa"/>
            <w:bottom w:w="0" w:type="dxa"/>
          </w:tblCellMar>
        </w:tblPrEx>
        <w:trPr>
          <w:trHeight w:val="1"/>
          <w:jc w:val="center"/>
        </w:trPr>
        <w:tc>
          <w:tcPr>
            <w:tcW w:w="4186"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lastRenderedPageBreak/>
              <w:br/>
              <w:t>Большая ягодичная</w:t>
            </w:r>
          </w:p>
        </w:tc>
        <w:tc>
          <w:tcPr>
            <w:tcW w:w="1626"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Тазобедренный</w:t>
            </w:r>
          </w:p>
        </w:tc>
        <w:tc>
          <w:tcPr>
            <w:tcW w:w="3413"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Отведение</w:t>
            </w:r>
          </w:p>
        </w:tc>
      </w:tr>
      <w:tr w:rsidR="00A43A9C">
        <w:tblPrEx>
          <w:tblCellMar>
            <w:top w:w="0" w:type="dxa"/>
            <w:bottom w:w="0" w:type="dxa"/>
          </w:tblCellMar>
        </w:tblPrEx>
        <w:trPr>
          <w:trHeight w:val="1"/>
          <w:jc w:val="center"/>
        </w:trPr>
        <w:tc>
          <w:tcPr>
            <w:tcW w:w="4186"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br/>
              <w:t xml:space="preserve">Средняя и малая </w:t>
            </w:r>
            <w:proofErr w:type="gramStart"/>
            <w:r>
              <w:rPr>
                <w:rFonts w:ascii="Times New Roman" w:eastAsia="Times New Roman" w:hAnsi="Times New Roman" w:cs="Times New Roman"/>
                <w:sz w:val="28"/>
              </w:rPr>
              <w:t>ягодичные</w:t>
            </w:r>
            <w:proofErr w:type="gramEnd"/>
          </w:p>
        </w:tc>
        <w:tc>
          <w:tcPr>
            <w:tcW w:w="1626"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Тазобедренный</w:t>
            </w:r>
          </w:p>
        </w:tc>
        <w:tc>
          <w:tcPr>
            <w:tcW w:w="3413"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Разгибание и латеральное вращение</w:t>
            </w:r>
          </w:p>
        </w:tc>
      </w:tr>
      <w:tr w:rsidR="00A43A9C">
        <w:tblPrEx>
          <w:tblCellMar>
            <w:top w:w="0" w:type="dxa"/>
            <w:bottom w:w="0" w:type="dxa"/>
          </w:tblCellMar>
        </w:tblPrEx>
        <w:trPr>
          <w:trHeight w:val="1"/>
          <w:jc w:val="center"/>
        </w:trPr>
        <w:tc>
          <w:tcPr>
            <w:tcW w:w="4186"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br/>
            </w:r>
            <w:r>
              <w:rPr>
                <w:rFonts w:ascii="Times New Roman" w:eastAsia="Times New Roman" w:hAnsi="Times New Roman" w:cs="Times New Roman"/>
                <w:sz w:val="28"/>
              </w:rPr>
              <w:br/>
              <w:t>Двуглавая мышца бедра</w:t>
            </w:r>
          </w:p>
        </w:tc>
        <w:tc>
          <w:tcPr>
            <w:tcW w:w="1626"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Коленный</w:t>
            </w:r>
          </w:p>
        </w:tc>
        <w:tc>
          <w:tcPr>
            <w:tcW w:w="3413"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Сгибание и латеральное вращение</w:t>
            </w:r>
          </w:p>
        </w:tc>
      </w:tr>
      <w:tr w:rsidR="00A43A9C">
        <w:tblPrEx>
          <w:tblCellMar>
            <w:top w:w="0" w:type="dxa"/>
            <w:bottom w:w="0" w:type="dxa"/>
          </w:tblCellMar>
        </w:tblPrEx>
        <w:trPr>
          <w:trHeight w:val="1"/>
          <w:jc w:val="center"/>
        </w:trPr>
        <w:tc>
          <w:tcPr>
            <w:tcW w:w="4186"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br/>
              <w:t>Двуглавая мышца бедра</w:t>
            </w:r>
          </w:p>
        </w:tc>
        <w:tc>
          <w:tcPr>
            <w:tcW w:w="1626"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Тазобедренный</w:t>
            </w:r>
          </w:p>
        </w:tc>
        <w:tc>
          <w:tcPr>
            <w:tcW w:w="3413"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Разгибание</w:t>
            </w:r>
          </w:p>
        </w:tc>
      </w:tr>
      <w:tr w:rsidR="00A43A9C">
        <w:tblPrEx>
          <w:tblCellMar>
            <w:top w:w="0" w:type="dxa"/>
            <w:bottom w:w="0" w:type="dxa"/>
          </w:tblCellMar>
        </w:tblPrEx>
        <w:trPr>
          <w:trHeight w:val="1"/>
          <w:jc w:val="center"/>
        </w:trPr>
        <w:tc>
          <w:tcPr>
            <w:tcW w:w="4186"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Полусухожильная мышца</w:t>
            </w:r>
          </w:p>
        </w:tc>
        <w:tc>
          <w:tcPr>
            <w:tcW w:w="1626"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Коленный</w:t>
            </w:r>
          </w:p>
        </w:tc>
        <w:tc>
          <w:tcPr>
            <w:tcW w:w="3413"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Сгибание и медиальное вращение</w:t>
            </w:r>
          </w:p>
        </w:tc>
      </w:tr>
      <w:tr w:rsidR="00A43A9C">
        <w:tblPrEx>
          <w:tblCellMar>
            <w:top w:w="0" w:type="dxa"/>
            <w:bottom w:w="0" w:type="dxa"/>
          </w:tblCellMar>
        </w:tblPrEx>
        <w:trPr>
          <w:trHeight w:val="1"/>
          <w:jc w:val="center"/>
        </w:trPr>
        <w:tc>
          <w:tcPr>
            <w:tcW w:w="4186"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Полусухожильная мышца</w:t>
            </w:r>
          </w:p>
        </w:tc>
        <w:tc>
          <w:tcPr>
            <w:tcW w:w="1626"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Тазобедренный</w:t>
            </w:r>
          </w:p>
        </w:tc>
        <w:tc>
          <w:tcPr>
            <w:tcW w:w="3413"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Разгибание</w:t>
            </w:r>
          </w:p>
        </w:tc>
      </w:tr>
      <w:tr w:rsidR="00A43A9C">
        <w:tblPrEx>
          <w:tblCellMar>
            <w:top w:w="0" w:type="dxa"/>
            <w:bottom w:w="0" w:type="dxa"/>
          </w:tblCellMar>
        </w:tblPrEx>
        <w:trPr>
          <w:trHeight w:val="1"/>
          <w:jc w:val="center"/>
        </w:trPr>
        <w:tc>
          <w:tcPr>
            <w:tcW w:w="4186"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Полуперепончатая</w:t>
            </w:r>
          </w:p>
        </w:tc>
        <w:tc>
          <w:tcPr>
            <w:tcW w:w="1626"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Коленный</w:t>
            </w:r>
          </w:p>
        </w:tc>
        <w:tc>
          <w:tcPr>
            <w:tcW w:w="3413"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Сгибание и медиальное вращение</w:t>
            </w:r>
          </w:p>
        </w:tc>
      </w:tr>
      <w:tr w:rsidR="00A43A9C">
        <w:tblPrEx>
          <w:tblCellMar>
            <w:top w:w="0" w:type="dxa"/>
            <w:bottom w:w="0" w:type="dxa"/>
          </w:tblCellMar>
        </w:tblPrEx>
        <w:trPr>
          <w:trHeight w:val="1"/>
          <w:jc w:val="center"/>
        </w:trPr>
        <w:tc>
          <w:tcPr>
            <w:tcW w:w="4186"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br/>
            </w:r>
            <w:r>
              <w:rPr>
                <w:rFonts w:ascii="Times New Roman" w:eastAsia="Times New Roman" w:hAnsi="Times New Roman" w:cs="Times New Roman"/>
                <w:sz w:val="28"/>
              </w:rPr>
              <w:br/>
              <w:t>Большая приводящая мышца</w:t>
            </w:r>
          </w:p>
        </w:tc>
        <w:tc>
          <w:tcPr>
            <w:tcW w:w="1626"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Тазобедренный</w:t>
            </w:r>
          </w:p>
        </w:tc>
        <w:tc>
          <w:tcPr>
            <w:tcW w:w="3413"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Отведение и латеральное вращение</w:t>
            </w:r>
          </w:p>
        </w:tc>
      </w:tr>
      <w:tr w:rsidR="00A43A9C">
        <w:tblPrEx>
          <w:tblCellMar>
            <w:top w:w="0" w:type="dxa"/>
            <w:bottom w:w="0" w:type="dxa"/>
          </w:tblCellMar>
        </w:tblPrEx>
        <w:trPr>
          <w:trHeight w:val="1"/>
          <w:jc w:val="center"/>
        </w:trPr>
        <w:tc>
          <w:tcPr>
            <w:tcW w:w="4186"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Короткая и длинная приводящие мышцы</w:t>
            </w:r>
          </w:p>
        </w:tc>
        <w:tc>
          <w:tcPr>
            <w:tcW w:w="1626"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Тазобедренный</w:t>
            </w:r>
          </w:p>
        </w:tc>
        <w:tc>
          <w:tcPr>
            <w:tcW w:w="3413"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Отведение, сгибание и медиальное вращение</w:t>
            </w:r>
          </w:p>
        </w:tc>
      </w:tr>
      <w:tr w:rsidR="00A43A9C">
        <w:tblPrEx>
          <w:tblCellMar>
            <w:top w:w="0" w:type="dxa"/>
            <w:bottom w:w="0" w:type="dxa"/>
          </w:tblCellMar>
        </w:tblPrEx>
        <w:trPr>
          <w:trHeight w:val="1"/>
          <w:jc w:val="center"/>
        </w:trPr>
        <w:tc>
          <w:tcPr>
            <w:tcW w:w="4186"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br/>
              <w:t>Латеральная, средняя и медиальная части четырехглавой мышцы бедра</w:t>
            </w:r>
          </w:p>
        </w:tc>
        <w:tc>
          <w:tcPr>
            <w:tcW w:w="1626"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Коленный</w:t>
            </w:r>
          </w:p>
        </w:tc>
        <w:tc>
          <w:tcPr>
            <w:tcW w:w="3413"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Разгибание</w:t>
            </w:r>
          </w:p>
        </w:tc>
      </w:tr>
      <w:tr w:rsidR="00A43A9C">
        <w:tblPrEx>
          <w:tblCellMar>
            <w:top w:w="0" w:type="dxa"/>
            <w:bottom w:w="0" w:type="dxa"/>
          </w:tblCellMar>
        </w:tblPrEx>
        <w:trPr>
          <w:trHeight w:val="1"/>
          <w:jc w:val="center"/>
        </w:trPr>
        <w:tc>
          <w:tcPr>
            <w:tcW w:w="4186"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Передняя большеберцовая мышца</w:t>
            </w:r>
          </w:p>
        </w:tc>
        <w:tc>
          <w:tcPr>
            <w:tcW w:w="1626"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Голеностопный</w:t>
            </w:r>
          </w:p>
        </w:tc>
        <w:tc>
          <w:tcPr>
            <w:tcW w:w="3413"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Разгибание, боковые движения внутрь</w:t>
            </w:r>
          </w:p>
        </w:tc>
      </w:tr>
      <w:tr w:rsidR="00A43A9C">
        <w:tblPrEx>
          <w:tblCellMar>
            <w:top w:w="0" w:type="dxa"/>
            <w:bottom w:w="0" w:type="dxa"/>
          </w:tblCellMar>
        </w:tblPrEx>
        <w:trPr>
          <w:trHeight w:val="1"/>
          <w:jc w:val="center"/>
        </w:trPr>
        <w:tc>
          <w:tcPr>
            <w:tcW w:w="4186"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br/>
              <w:t>Длинная малоберцовая мышца</w:t>
            </w:r>
          </w:p>
        </w:tc>
        <w:tc>
          <w:tcPr>
            <w:tcW w:w="1626"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Голеностопный</w:t>
            </w:r>
          </w:p>
        </w:tc>
        <w:tc>
          <w:tcPr>
            <w:tcW w:w="3413"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Сгибание, боковые движения наружу</w:t>
            </w:r>
          </w:p>
        </w:tc>
      </w:tr>
      <w:tr w:rsidR="00A43A9C">
        <w:tblPrEx>
          <w:tblCellMar>
            <w:top w:w="0" w:type="dxa"/>
            <w:bottom w:w="0" w:type="dxa"/>
          </w:tblCellMar>
        </w:tblPrEx>
        <w:trPr>
          <w:trHeight w:val="1"/>
          <w:jc w:val="center"/>
        </w:trPr>
        <w:tc>
          <w:tcPr>
            <w:tcW w:w="4186"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Икроножная мышца</w:t>
            </w:r>
          </w:p>
        </w:tc>
        <w:tc>
          <w:tcPr>
            <w:tcW w:w="1626"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Голеностопный</w:t>
            </w:r>
          </w:p>
        </w:tc>
        <w:tc>
          <w:tcPr>
            <w:tcW w:w="3413"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Сгибание</w:t>
            </w:r>
          </w:p>
        </w:tc>
      </w:tr>
      <w:tr w:rsidR="00A43A9C">
        <w:tblPrEx>
          <w:tblCellMar>
            <w:top w:w="0" w:type="dxa"/>
            <w:bottom w:w="0" w:type="dxa"/>
          </w:tblCellMar>
        </w:tblPrEx>
        <w:trPr>
          <w:trHeight w:val="1"/>
          <w:jc w:val="center"/>
        </w:trPr>
        <w:tc>
          <w:tcPr>
            <w:tcW w:w="4186"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Камбаловидная мышца</w:t>
            </w:r>
          </w:p>
        </w:tc>
        <w:tc>
          <w:tcPr>
            <w:tcW w:w="1626"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Голеностопный</w:t>
            </w:r>
          </w:p>
        </w:tc>
        <w:tc>
          <w:tcPr>
            <w:tcW w:w="3413"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Сгибание</w:t>
            </w:r>
          </w:p>
        </w:tc>
      </w:tr>
    </w:tbl>
    <w:p w:rsidR="00A43A9C" w:rsidRDefault="0000342A">
      <w:pPr>
        <w:rPr>
          <w:rFonts w:ascii="Times New Roman" w:eastAsia="Times New Roman" w:hAnsi="Times New Roman" w:cs="Times New Roman"/>
          <w:sz w:val="28"/>
        </w:rPr>
      </w:pPr>
      <w:r>
        <w:rPr>
          <w:rFonts w:ascii="Times New Roman" w:eastAsia="Times New Roman" w:hAnsi="Times New Roman" w:cs="Times New Roman"/>
          <w:b/>
          <w:sz w:val="28"/>
        </w:rPr>
        <w:lastRenderedPageBreak/>
        <w:t>Утомляемость мышц</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Повторение одного и того же элемента и такие движения, как выпады, особенно часто используются в хореографии </w:t>
      </w:r>
      <w:proofErr w:type="spellStart"/>
      <w:proofErr w:type="gramStart"/>
      <w:r>
        <w:rPr>
          <w:rFonts w:ascii="Times New Roman" w:eastAsia="Times New Roman" w:hAnsi="Times New Roman" w:cs="Times New Roman"/>
          <w:sz w:val="28"/>
        </w:rPr>
        <w:t>степ-аэробики</w:t>
      </w:r>
      <w:proofErr w:type="spellEnd"/>
      <w:proofErr w:type="gramEnd"/>
      <w:r>
        <w:rPr>
          <w:rFonts w:ascii="Times New Roman" w:eastAsia="Times New Roman" w:hAnsi="Times New Roman" w:cs="Times New Roman"/>
          <w:sz w:val="28"/>
        </w:rPr>
        <w:t xml:space="preserve">. Повторное выполнение </w:t>
      </w:r>
      <w:proofErr w:type="spellStart"/>
      <w:r>
        <w:rPr>
          <w:rFonts w:ascii="Times New Roman" w:eastAsia="Times New Roman" w:hAnsi="Times New Roman" w:cs="Times New Roman"/>
          <w:sz w:val="28"/>
        </w:rPr>
        <w:t>Lift</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Front</w:t>
      </w:r>
      <w:proofErr w:type="spellEnd"/>
      <w:r>
        <w:rPr>
          <w:rFonts w:ascii="Times New Roman" w:eastAsia="Times New Roman" w:hAnsi="Times New Roman" w:cs="Times New Roman"/>
          <w:sz w:val="28"/>
        </w:rPr>
        <w:t xml:space="preserve"> и </w:t>
      </w:r>
      <w:proofErr w:type="spellStart"/>
      <w:r>
        <w:rPr>
          <w:rFonts w:ascii="Times New Roman" w:eastAsia="Times New Roman" w:hAnsi="Times New Roman" w:cs="Times New Roman"/>
          <w:sz w:val="28"/>
        </w:rPr>
        <w:t>Lunge</w:t>
      </w:r>
      <w:proofErr w:type="spell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которые</w:t>
      </w:r>
      <w:proofErr w:type="gramEnd"/>
      <w:r>
        <w:rPr>
          <w:rFonts w:ascii="Times New Roman" w:eastAsia="Times New Roman" w:hAnsi="Times New Roman" w:cs="Times New Roman"/>
          <w:sz w:val="28"/>
        </w:rPr>
        <w:t xml:space="preserve"> относятся к элементам высокой </w:t>
      </w:r>
      <w:proofErr w:type="spellStart"/>
      <w:r>
        <w:rPr>
          <w:rFonts w:ascii="Times New Roman" w:eastAsia="Times New Roman" w:hAnsi="Times New Roman" w:cs="Times New Roman"/>
          <w:sz w:val="28"/>
        </w:rPr>
        <w:t>нагрузочности</w:t>
      </w:r>
      <w:proofErr w:type="spellEnd"/>
      <w:r>
        <w:rPr>
          <w:rFonts w:ascii="Times New Roman" w:eastAsia="Times New Roman" w:hAnsi="Times New Roman" w:cs="Times New Roman"/>
          <w:sz w:val="28"/>
        </w:rPr>
        <w:t xml:space="preserve">, применяется не более 3 раз. Большее количество повторений приводит </w:t>
      </w:r>
      <w:proofErr w:type="gramStart"/>
      <w:r>
        <w:rPr>
          <w:rFonts w:ascii="Times New Roman" w:eastAsia="Times New Roman" w:hAnsi="Times New Roman" w:cs="Times New Roman"/>
          <w:sz w:val="28"/>
        </w:rPr>
        <w:t>в</w:t>
      </w:r>
      <w:proofErr w:type="gram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утомлению</w:t>
      </w:r>
      <w:proofErr w:type="gramEnd"/>
      <w:r>
        <w:rPr>
          <w:rFonts w:ascii="Times New Roman" w:eastAsia="Times New Roman" w:hAnsi="Times New Roman" w:cs="Times New Roman"/>
          <w:sz w:val="28"/>
        </w:rPr>
        <w:t xml:space="preserve"> мышц, участвующих в этих движениях, и может привести к травмам. По той же причине выполнение таких шагов, как </w:t>
      </w:r>
      <w:proofErr w:type="spellStart"/>
      <w:r>
        <w:rPr>
          <w:rFonts w:ascii="Times New Roman" w:eastAsia="Times New Roman" w:hAnsi="Times New Roman" w:cs="Times New Roman"/>
          <w:sz w:val="28"/>
        </w:rPr>
        <w:t>Basic</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Step</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V-Step</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Tap</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Up</w:t>
      </w:r>
      <w:proofErr w:type="spellEnd"/>
      <w:r>
        <w:rPr>
          <w:rFonts w:ascii="Times New Roman" w:eastAsia="Times New Roman" w:hAnsi="Times New Roman" w:cs="Times New Roman"/>
          <w:sz w:val="28"/>
        </w:rPr>
        <w:t>/</w:t>
      </w:r>
      <w:proofErr w:type="spellStart"/>
      <w:r>
        <w:rPr>
          <w:rFonts w:ascii="Times New Roman" w:eastAsia="Times New Roman" w:hAnsi="Times New Roman" w:cs="Times New Roman"/>
          <w:sz w:val="28"/>
        </w:rPr>
        <w:t>Down</w:t>
      </w:r>
      <w:proofErr w:type="spellEnd"/>
      <w:r>
        <w:rPr>
          <w:rFonts w:ascii="Times New Roman" w:eastAsia="Times New Roman" w:hAnsi="Times New Roman" w:cs="Times New Roman"/>
          <w:sz w:val="28"/>
        </w:rPr>
        <w:t>, рекомендуется выполнять не дольше 1 мин. с одной ноги.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Основные рекомендации по проведению занятий</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Прежде чем приступить к тренировкам по </w:t>
      </w:r>
      <w:proofErr w:type="spellStart"/>
      <w:proofErr w:type="gramStart"/>
      <w:r>
        <w:rPr>
          <w:rFonts w:ascii="Times New Roman" w:eastAsia="Times New Roman" w:hAnsi="Times New Roman" w:cs="Times New Roman"/>
          <w:sz w:val="28"/>
        </w:rPr>
        <w:t>степ-аэробике</w:t>
      </w:r>
      <w:proofErr w:type="spellEnd"/>
      <w:proofErr w:type="gramEnd"/>
      <w:r>
        <w:rPr>
          <w:rFonts w:ascii="Times New Roman" w:eastAsia="Times New Roman" w:hAnsi="Times New Roman" w:cs="Times New Roman"/>
          <w:sz w:val="28"/>
        </w:rPr>
        <w:t>, следует обучить занимающихся правильной технике выполнения движений:</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При подъеме на платформу используется естественный небольшой наклон туловища вперед.</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При переносе платформы следует держать ее ближе к телу.</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При выполнении движений не допускаются </w:t>
      </w:r>
      <w:proofErr w:type="spellStart"/>
      <w:r>
        <w:rPr>
          <w:rFonts w:ascii="Times New Roman" w:eastAsia="Times New Roman" w:hAnsi="Times New Roman" w:cs="Times New Roman"/>
          <w:sz w:val="28"/>
        </w:rPr>
        <w:t>переразгибания</w:t>
      </w:r>
      <w:proofErr w:type="spellEnd"/>
      <w:r>
        <w:rPr>
          <w:rFonts w:ascii="Times New Roman" w:eastAsia="Times New Roman" w:hAnsi="Times New Roman" w:cs="Times New Roman"/>
          <w:sz w:val="28"/>
        </w:rPr>
        <w:t xml:space="preserve"> коленей в суставах.</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Исключается прогиб в поясничном отделе позвоночника. При правильной осанке туловище удерживается прямо, плечи опущены, мышцы живота и ягодичные мышцы напряжены.</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Шаги выполняются в основной стойке – стопы параллельны или находятся в свободной позиции, разведены и для большей устойчивости не касаются друг друга. В широкой стойке стопы располагаются параллельно или в свободной позиции.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Начинающим рекомендуется первое время чаще смотреть себе под ноги и на платформу. По мере освоения движений и привыкания к работе внимание концентрируется на технике выполнения движений и последовательности их в комбинациях с меньшим зрительным контролем.</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Ставить ногу на центральную часть платформы нужно так, чтобы стопа полностью была на платформе. Спускаясь с платформы, ставить ногу надо с носка на пятку на расстоянии одной стопы от </w:t>
      </w:r>
      <w:proofErr w:type="spellStart"/>
      <w:proofErr w:type="gramStart"/>
      <w:r>
        <w:rPr>
          <w:rFonts w:ascii="Times New Roman" w:eastAsia="Times New Roman" w:hAnsi="Times New Roman" w:cs="Times New Roman"/>
          <w:sz w:val="28"/>
        </w:rPr>
        <w:t>степ-платформы</w:t>
      </w:r>
      <w:proofErr w:type="spellEnd"/>
      <w:proofErr w:type="gramEnd"/>
      <w:r>
        <w:rPr>
          <w:rFonts w:ascii="Times New Roman" w:eastAsia="Times New Roman" w:hAnsi="Times New Roman" w:cs="Times New Roman"/>
          <w:sz w:val="28"/>
        </w:rPr>
        <w:t>.</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Угол сгибания в коленном суставе при постановке ноги на платформу не должен превышать 90° (</w:t>
      </w:r>
      <w:proofErr w:type="spellStart"/>
      <w:r>
        <w:rPr>
          <w:rFonts w:ascii="Times New Roman" w:eastAsia="Times New Roman" w:hAnsi="Times New Roman" w:cs="Times New Roman"/>
          <w:sz w:val="28"/>
        </w:rPr>
        <w:t>Scharff-Olson</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Miller</w:t>
      </w:r>
      <w:proofErr w:type="spellEnd"/>
      <w:r>
        <w:rPr>
          <w:rFonts w:ascii="Times New Roman" w:eastAsia="Times New Roman" w:hAnsi="Times New Roman" w:cs="Times New Roman"/>
          <w:sz w:val="28"/>
        </w:rPr>
        <w:t>, 1997).</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lastRenderedPageBreak/>
        <w:t>Не допускается сходить с платформы шагом или скачком спиной к ней или спрыгивать с нее.</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Руки включаются в работу лишь после того, как освоена техника работы ногами.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При выполнении выпадов и поворотов пятка не опускается на пол.</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Время выполнения повторов базовых шагов с одной ноги не должно превышать 1 мин., чтобы не вызвать перенапряжение опорно-двигательного аппарата.</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Максимальное количество повторений одного элемента с подъемом ноги (например, сгибание ноги вперед) выполняется не более 5 раз.</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Подходы к платформе можно выполнять в различных направлениях, что значительно разнообразит хореографию данного вида аэробики.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В зависимости от уровня физической подготовленности </w:t>
      </w:r>
      <w:proofErr w:type="gramStart"/>
      <w:r>
        <w:rPr>
          <w:rFonts w:ascii="Times New Roman" w:eastAsia="Times New Roman" w:hAnsi="Times New Roman" w:cs="Times New Roman"/>
          <w:sz w:val="28"/>
        </w:rPr>
        <w:t>занимающихся</w:t>
      </w:r>
      <w:proofErr w:type="gramEnd"/>
      <w:r>
        <w:rPr>
          <w:rFonts w:ascii="Times New Roman" w:eastAsia="Times New Roman" w:hAnsi="Times New Roman" w:cs="Times New Roman"/>
          <w:sz w:val="28"/>
        </w:rPr>
        <w:t xml:space="preserve"> рекомендуется использовать разную высоту платформы.</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Темп музыкального сопровождения должен быть не более 120–130 уд</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w:t>
      </w:r>
      <w:proofErr w:type="gramStart"/>
      <w:r>
        <w:rPr>
          <w:rFonts w:ascii="Times New Roman" w:eastAsia="Times New Roman" w:hAnsi="Times New Roman" w:cs="Times New Roman"/>
          <w:sz w:val="28"/>
        </w:rPr>
        <w:t>м</w:t>
      </w:r>
      <w:proofErr w:type="gramEnd"/>
      <w:r>
        <w:rPr>
          <w:rFonts w:ascii="Times New Roman" w:eastAsia="Times New Roman" w:hAnsi="Times New Roman" w:cs="Times New Roman"/>
          <w:sz w:val="28"/>
        </w:rPr>
        <w:t>ин. (см.</w:t>
      </w:r>
      <w:r>
        <w:rPr>
          <w:rFonts w:ascii="Times New Roman" w:eastAsia="Times New Roman" w:hAnsi="Times New Roman" w:cs="Times New Roman"/>
          <w:i/>
          <w:sz w:val="28"/>
        </w:rPr>
        <w:t xml:space="preserve"> табл. 3</w:t>
      </w:r>
      <w:r>
        <w:rPr>
          <w:rFonts w:ascii="Times New Roman" w:eastAsia="Times New Roman" w:hAnsi="Times New Roman" w:cs="Times New Roman"/>
          <w:sz w:val="28"/>
        </w:rPr>
        <w:t>).</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i/>
          <w:sz w:val="28"/>
        </w:rPr>
        <w:t>Таблица 3</w:t>
      </w:r>
    </w:p>
    <w:tbl>
      <w:tblPr>
        <w:tblW w:w="0" w:type="auto"/>
        <w:jc w:val="center"/>
        <w:tblCellMar>
          <w:left w:w="10" w:type="dxa"/>
          <w:right w:w="10" w:type="dxa"/>
        </w:tblCellMar>
        <w:tblLook w:val="04A0"/>
      </w:tblPr>
      <w:tblGrid>
        <w:gridCol w:w="5144"/>
        <w:gridCol w:w="1956"/>
        <w:gridCol w:w="2125"/>
      </w:tblGrid>
      <w:tr w:rsidR="00A43A9C">
        <w:tblPrEx>
          <w:tblCellMar>
            <w:top w:w="0" w:type="dxa"/>
            <w:bottom w:w="0" w:type="dxa"/>
          </w:tblCellMar>
        </w:tblPrEx>
        <w:trPr>
          <w:trHeight w:val="1"/>
          <w:jc w:val="center"/>
        </w:trPr>
        <w:tc>
          <w:tcPr>
            <w:tcW w:w="9225" w:type="dxa"/>
            <w:gridSpan w:val="3"/>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 xml:space="preserve">Высота платформы и темп музыкального сопровождения для </w:t>
            </w:r>
            <w:proofErr w:type="gramStart"/>
            <w:r>
              <w:rPr>
                <w:rFonts w:ascii="Times New Roman" w:eastAsia="Times New Roman" w:hAnsi="Times New Roman" w:cs="Times New Roman"/>
                <w:sz w:val="28"/>
              </w:rPr>
              <w:t>занимающихся</w:t>
            </w:r>
            <w:proofErr w:type="gramEnd"/>
            <w:r>
              <w:rPr>
                <w:rFonts w:ascii="Times New Roman" w:eastAsia="Times New Roman" w:hAnsi="Times New Roman" w:cs="Times New Roman"/>
                <w:sz w:val="28"/>
              </w:rPr>
              <w:t xml:space="preserve"> с разным уровнем физической подготовленности (по данным </w:t>
            </w:r>
            <w:proofErr w:type="spellStart"/>
            <w:r>
              <w:rPr>
                <w:rFonts w:ascii="Times New Roman" w:eastAsia="Times New Roman" w:hAnsi="Times New Roman" w:cs="Times New Roman"/>
                <w:sz w:val="28"/>
              </w:rPr>
              <w:t>Scharff-Olson</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et</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al</w:t>
            </w:r>
            <w:proofErr w:type="spellEnd"/>
            <w:r>
              <w:rPr>
                <w:rFonts w:ascii="Times New Roman" w:eastAsia="Times New Roman" w:hAnsi="Times New Roman" w:cs="Times New Roman"/>
                <w:sz w:val="28"/>
              </w:rPr>
              <w:t>., 1996)</w:t>
            </w:r>
          </w:p>
        </w:tc>
      </w:tr>
      <w:tr w:rsidR="00A43A9C">
        <w:tblPrEx>
          <w:tblCellMar>
            <w:top w:w="0" w:type="dxa"/>
            <w:bottom w:w="0" w:type="dxa"/>
          </w:tblCellMar>
        </w:tblPrEx>
        <w:trPr>
          <w:trHeight w:val="1"/>
          <w:jc w:val="center"/>
        </w:trPr>
        <w:tc>
          <w:tcPr>
            <w:tcW w:w="5144"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b/>
                <w:sz w:val="28"/>
              </w:rPr>
              <w:t>Уровень подготовленности</w:t>
            </w:r>
          </w:p>
        </w:tc>
        <w:tc>
          <w:tcPr>
            <w:tcW w:w="1956"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b/>
                <w:sz w:val="28"/>
              </w:rPr>
              <w:t>Высота платформы</w:t>
            </w:r>
            <w:r>
              <w:rPr>
                <w:rFonts w:ascii="Times New Roman" w:eastAsia="Times New Roman" w:hAnsi="Times New Roman" w:cs="Times New Roman"/>
                <w:b/>
                <w:sz w:val="28"/>
              </w:rPr>
              <w:br/>
              <w:t>(в дюймах, 1 дюйм = 2,5 см)</w:t>
            </w:r>
          </w:p>
        </w:tc>
        <w:tc>
          <w:tcPr>
            <w:tcW w:w="2125"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b/>
                <w:sz w:val="28"/>
              </w:rPr>
              <w:br/>
              <w:t>Темп музыки, акценты/мин.</w:t>
            </w:r>
          </w:p>
        </w:tc>
      </w:tr>
      <w:tr w:rsidR="00A43A9C">
        <w:tblPrEx>
          <w:tblCellMar>
            <w:top w:w="0" w:type="dxa"/>
            <w:bottom w:w="0" w:type="dxa"/>
          </w:tblCellMar>
        </w:tblPrEx>
        <w:trPr>
          <w:trHeight w:val="1"/>
          <w:jc w:val="center"/>
        </w:trPr>
        <w:tc>
          <w:tcPr>
            <w:tcW w:w="5144"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 xml:space="preserve">Для нерегулярно </w:t>
            </w:r>
            <w:proofErr w:type="gramStart"/>
            <w:r>
              <w:rPr>
                <w:rFonts w:ascii="Times New Roman" w:eastAsia="Times New Roman" w:hAnsi="Times New Roman" w:cs="Times New Roman"/>
                <w:sz w:val="28"/>
              </w:rPr>
              <w:t>занимающихся</w:t>
            </w:r>
            <w:proofErr w:type="gramEnd"/>
            <w:r>
              <w:rPr>
                <w:rFonts w:ascii="Times New Roman" w:eastAsia="Times New Roman" w:hAnsi="Times New Roman" w:cs="Times New Roman"/>
                <w:sz w:val="28"/>
              </w:rPr>
              <w:t xml:space="preserve"> физическими упражнениями</w:t>
            </w:r>
          </w:p>
        </w:tc>
        <w:tc>
          <w:tcPr>
            <w:tcW w:w="1956"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4</w:t>
            </w:r>
          </w:p>
        </w:tc>
        <w:tc>
          <w:tcPr>
            <w:tcW w:w="2125"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118–122</w:t>
            </w:r>
          </w:p>
        </w:tc>
      </w:tr>
      <w:tr w:rsidR="00A43A9C">
        <w:tblPrEx>
          <w:tblCellMar>
            <w:top w:w="0" w:type="dxa"/>
            <w:bottom w:w="0" w:type="dxa"/>
          </w:tblCellMar>
        </w:tblPrEx>
        <w:trPr>
          <w:trHeight w:val="1"/>
          <w:jc w:val="center"/>
        </w:trPr>
        <w:tc>
          <w:tcPr>
            <w:tcW w:w="5144"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Для начинающих регулярные занятия, но не имеющих опыта</w:t>
            </w:r>
          </w:p>
        </w:tc>
        <w:tc>
          <w:tcPr>
            <w:tcW w:w="1956"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6 и выше</w:t>
            </w:r>
          </w:p>
        </w:tc>
        <w:tc>
          <w:tcPr>
            <w:tcW w:w="2125"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124</w:t>
            </w:r>
          </w:p>
        </w:tc>
      </w:tr>
      <w:tr w:rsidR="00A43A9C">
        <w:tblPrEx>
          <w:tblCellMar>
            <w:top w:w="0" w:type="dxa"/>
            <w:bottom w:w="0" w:type="dxa"/>
          </w:tblCellMar>
        </w:tblPrEx>
        <w:trPr>
          <w:trHeight w:val="1"/>
          <w:jc w:val="center"/>
        </w:trPr>
        <w:tc>
          <w:tcPr>
            <w:tcW w:w="5144"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Для тренированных людей</w:t>
            </w:r>
          </w:p>
        </w:tc>
        <w:tc>
          <w:tcPr>
            <w:tcW w:w="1956"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8 и выше</w:t>
            </w:r>
          </w:p>
        </w:tc>
        <w:tc>
          <w:tcPr>
            <w:tcW w:w="2125"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126</w:t>
            </w:r>
          </w:p>
        </w:tc>
      </w:tr>
      <w:tr w:rsidR="00A43A9C">
        <w:tblPrEx>
          <w:tblCellMar>
            <w:top w:w="0" w:type="dxa"/>
            <w:bottom w:w="0" w:type="dxa"/>
          </w:tblCellMar>
        </w:tblPrEx>
        <w:trPr>
          <w:trHeight w:val="1"/>
          <w:jc w:val="center"/>
        </w:trPr>
        <w:tc>
          <w:tcPr>
            <w:tcW w:w="5144"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 xml:space="preserve">Для занимающихся с высоким уровнем физической подготовленности, включая </w:t>
            </w:r>
            <w:r>
              <w:rPr>
                <w:rFonts w:ascii="Times New Roman" w:eastAsia="Times New Roman" w:hAnsi="Times New Roman" w:cs="Times New Roman"/>
                <w:sz w:val="28"/>
              </w:rPr>
              <w:lastRenderedPageBreak/>
              <w:t>инструкторов</w:t>
            </w:r>
          </w:p>
        </w:tc>
        <w:tc>
          <w:tcPr>
            <w:tcW w:w="1956"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lastRenderedPageBreak/>
              <w:t>10 и выше</w:t>
            </w:r>
          </w:p>
        </w:tc>
        <w:tc>
          <w:tcPr>
            <w:tcW w:w="2125" w:type="dxa"/>
            <w:tcBorders>
              <w:top w:val="single" w:sz="6" w:space="0" w:color="000000"/>
              <w:left w:val="single" w:sz="6" w:space="0" w:color="000000"/>
              <w:bottom w:val="single" w:sz="6" w:space="0" w:color="000000"/>
              <w:right w:val="single" w:sz="6" w:space="0" w:color="000000"/>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128</w:t>
            </w:r>
          </w:p>
        </w:tc>
      </w:tr>
    </w:tbl>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Вес тела также влияет на </w:t>
      </w:r>
      <w:proofErr w:type="spellStart"/>
      <w:r>
        <w:rPr>
          <w:rFonts w:ascii="Times New Roman" w:eastAsia="Times New Roman" w:hAnsi="Times New Roman" w:cs="Times New Roman"/>
          <w:sz w:val="28"/>
        </w:rPr>
        <w:t>энергозатраты</w:t>
      </w:r>
      <w:proofErr w:type="spellEnd"/>
      <w:r>
        <w:rPr>
          <w:rFonts w:ascii="Times New Roman" w:eastAsia="Times New Roman" w:hAnsi="Times New Roman" w:cs="Times New Roman"/>
          <w:sz w:val="28"/>
        </w:rPr>
        <w:t xml:space="preserve"> в процессе тренировки. В табл. 4 приведены показатели времени, необходимые для сжигания 300 ккал людям с разным весом, в зависимости от высоты платформы.</w:t>
      </w:r>
    </w:p>
    <w:p w:rsidR="00A43A9C" w:rsidRDefault="0000342A">
      <w:pPr>
        <w:jc w:val="center"/>
        <w:rPr>
          <w:rFonts w:ascii="Times New Roman" w:eastAsia="Times New Roman" w:hAnsi="Times New Roman" w:cs="Times New Roman"/>
          <w:b/>
          <w:sz w:val="28"/>
        </w:rPr>
      </w:pPr>
      <w:r>
        <w:rPr>
          <w:rFonts w:ascii="Times New Roman" w:eastAsia="Times New Roman" w:hAnsi="Times New Roman" w:cs="Times New Roman"/>
          <w:b/>
          <w:sz w:val="28"/>
        </w:rPr>
        <w:t>Степ аэробика</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Как спортивное направление степ или </w:t>
      </w:r>
      <w:r>
        <w:rPr>
          <w:rFonts w:ascii="Times New Roman" w:eastAsia="Times New Roman" w:hAnsi="Times New Roman" w:cs="Times New Roman"/>
          <w:b/>
          <w:sz w:val="28"/>
        </w:rPr>
        <w:t>степ аэробика</w:t>
      </w:r>
      <w:r>
        <w:rPr>
          <w:rFonts w:ascii="Times New Roman" w:eastAsia="Times New Roman" w:hAnsi="Times New Roman" w:cs="Times New Roman"/>
          <w:sz w:val="28"/>
        </w:rPr>
        <w:t xml:space="preserve"> сравнительно нова. Он появился в девяностые годы прошлого века, чтобы усилить нагрузку для </w:t>
      </w:r>
      <w:proofErr w:type="gramStart"/>
      <w:r>
        <w:rPr>
          <w:rFonts w:ascii="Times New Roman" w:eastAsia="Times New Roman" w:hAnsi="Times New Roman" w:cs="Times New Roman"/>
          <w:sz w:val="28"/>
        </w:rPr>
        <w:t>занимавшихся</w:t>
      </w:r>
      <w:proofErr w:type="gramEnd"/>
      <w:r>
        <w:rPr>
          <w:rFonts w:ascii="Times New Roman" w:eastAsia="Times New Roman" w:hAnsi="Times New Roman" w:cs="Times New Roman"/>
          <w:sz w:val="28"/>
        </w:rPr>
        <w:t xml:space="preserve"> классической аэробикой. Название этого комплекса упражнений говорит само за себя – во время тренировки Вы </w:t>
      </w:r>
      <w:proofErr w:type="spellStart"/>
      <w:r>
        <w:rPr>
          <w:rFonts w:ascii="Times New Roman" w:eastAsia="Times New Roman" w:hAnsi="Times New Roman" w:cs="Times New Roman"/>
          <w:sz w:val="28"/>
        </w:rPr>
        <w:t>булете</w:t>
      </w:r>
      <w:proofErr w:type="spellEnd"/>
      <w:r>
        <w:rPr>
          <w:rFonts w:ascii="Times New Roman" w:eastAsia="Times New Roman" w:hAnsi="Times New Roman" w:cs="Times New Roman"/>
          <w:sz w:val="28"/>
        </w:rPr>
        <w:t xml:space="preserve"> преимущественно ходить, но при этом будете получить большую нагрузку и сожжете до 600 ккал в час благодаря особой технике движения.</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Степ аэробика и степ-платформа</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Для занятий Вам потребуется степ-платформа, </w:t>
      </w:r>
      <w:proofErr w:type="gramStart"/>
      <w:r>
        <w:rPr>
          <w:rFonts w:ascii="Times New Roman" w:eastAsia="Times New Roman" w:hAnsi="Times New Roman" w:cs="Times New Roman"/>
          <w:sz w:val="28"/>
        </w:rPr>
        <w:t>которую</w:t>
      </w:r>
      <w:proofErr w:type="gramEnd"/>
      <w:r>
        <w:rPr>
          <w:rFonts w:ascii="Times New Roman" w:eastAsia="Times New Roman" w:hAnsi="Times New Roman" w:cs="Times New Roman"/>
          <w:sz w:val="28"/>
        </w:rPr>
        <w:t xml:space="preserve"> можно приобрести в любом спортивном магазине. Степ – платформа – один из самых выгодных фитнес снарядов, который Вы можете приобрести для дома, ведь на степе можно и выполнять аэробную нагрузку и работать над формой и размером мышц, занимаясь силовыми упражнениями. Кроме того, одна степ-платформа позволяет варьировать нагрузку за счет того, что ее высоту легко поменять. </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Занятия </w:t>
      </w:r>
      <w:proofErr w:type="spellStart"/>
      <w:proofErr w:type="gramStart"/>
      <w:r>
        <w:rPr>
          <w:rFonts w:ascii="Times New Roman" w:eastAsia="Times New Roman" w:hAnsi="Times New Roman" w:cs="Times New Roman"/>
          <w:sz w:val="28"/>
        </w:rPr>
        <w:t>степ-аэробикой</w:t>
      </w:r>
      <w:proofErr w:type="spellEnd"/>
      <w:proofErr w:type="gramEnd"/>
      <w:r>
        <w:rPr>
          <w:rFonts w:ascii="Times New Roman" w:eastAsia="Times New Roman" w:hAnsi="Times New Roman" w:cs="Times New Roman"/>
          <w:sz w:val="28"/>
        </w:rPr>
        <w:t xml:space="preserve"> укрепляют сердце, помогают развить силу, ловкость, координацию, подтянуть бедра, избавиться от </w:t>
      </w:r>
      <w:proofErr w:type="spellStart"/>
      <w:r>
        <w:rPr>
          <w:rFonts w:ascii="Times New Roman" w:eastAsia="Times New Roman" w:hAnsi="Times New Roman" w:cs="Times New Roman"/>
          <w:sz w:val="28"/>
        </w:rPr>
        <w:t>целлюлита</w:t>
      </w:r>
      <w:proofErr w:type="spellEnd"/>
      <w:r>
        <w:rPr>
          <w:rFonts w:ascii="Times New Roman" w:eastAsia="Times New Roman" w:hAnsi="Times New Roman" w:cs="Times New Roman"/>
          <w:sz w:val="28"/>
        </w:rPr>
        <w:t xml:space="preserve">. Заниматься степом необходимо три раза в неделю по 45-60 минут. </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В процессе занятий степом необходимо тщательно следить за пульсом и стараться, чтобы он не выходил из зоны 130-150 ударов минуту. Более высокий пульс приводит к сжиганию мышечной ткани, а более низкий – к тому, что Вы тренируетесь неэффективно, то есть не сжигаете во время работы жировую ткань.</w:t>
      </w:r>
    </w:p>
    <w:p w:rsidR="00A43A9C" w:rsidRDefault="0000342A">
      <w:pPr>
        <w:rPr>
          <w:rFonts w:ascii="Times New Roman" w:eastAsia="Times New Roman" w:hAnsi="Times New Roman" w:cs="Times New Roman"/>
          <w:b/>
          <w:color w:val="004DBB"/>
          <w:sz w:val="28"/>
        </w:rPr>
      </w:pPr>
      <w:r>
        <w:rPr>
          <w:rFonts w:ascii="Times New Roman" w:eastAsia="Times New Roman" w:hAnsi="Times New Roman" w:cs="Times New Roman"/>
          <w:b/>
          <w:color w:val="004DBB"/>
          <w:sz w:val="28"/>
        </w:rPr>
        <w:t>Комплекс упражнений степ аэробики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Первый этап работы – разминочная ходьба, в процессе которой происходит разогрев организма и его подготовка, в том числе и психологическая к предстоящим нагрузкам. </w:t>
      </w:r>
      <w:proofErr w:type="gramStart"/>
      <w:r>
        <w:rPr>
          <w:rFonts w:ascii="Times New Roman" w:eastAsia="Times New Roman" w:hAnsi="Times New Roman" w:cs="Times New Roman"/>
          <w:sz w:val="28"/>
        </w:rPr>
        <w:t>Разминайтесь</w:t>
      </w:r>
      <w:proofErr w:type="gramEnd"/>
      <w:r>
        <w:rPr>
          <w:rFonts w:ascii="Times New Roman" w:eastAsia="Times New Roman" w:hAnsi="Times New Roman" w:cs="Times New Roman"/>
          <w:sz w:val="28"/>
        </w:rPr>
        <w:t xml:space="preserve"> так же как и в комплексе аэробики. Первые 5 минут просто походите на месте, высоко поднимая колени, без </w:t>
      </w:r>
      <w:proofErr w:type="spellStart"/>
      <w:r>
        <w:rPr>
          <w:rFonts w:ascii="Times New Roman" w:eastAsia="Times New Roman" w:hAnsi="Times New Roman" w:cs="Times New Roman"/>
          <w:sz w:val="28"/>
        </w:rPr>
        <w:t>нашагивания</w:t>
      </w:r>
      <w:proofErr w:type="spellEnd"/>
      <w:r>
        <w:rPr>
          <w:rFonts w:ascii="Times New Roman" w:eastAsia="Times New Roman" w:hAnsi="Times New Roman" w:cs="Times New Roman"/>
          <w:sz w:val="28"/>
        </w:rPr>
        <w:t xml:space="preserve"> на платформу. Сделайте серию приставных шагов из стороны в сторону (</w:t>
      </w:r>
      <w:proofErr w:type="spellStart"/>
      <w:r>
        <w:rPr>
          <w:rFonts w:ascii="Times New Roman" w:eastAsia="Times New Roman" w:hAnsi="Times New Roman" w:cs="Times New Roman"/>
          <w:sz w:val="28"/>
        </w:rPr>
        <w:t>степ-тач</w:t>
      </w:r>
      <w:proofErr w:type="spellEnd"/>
      <w:r>
        <w:rPr>
          <w:rFonts w:ascii="Times New Roman" w:eastAsia="Times New Roman" w:hAnsi="Times New Roman" w:cs="Times New Roman"/>
          <w:sz w:val="28"/>
        </w:rPr>
        <w:t xml:space="preserve"> на полу), руки работают так – они вытянуты вдоль тела, во </w:t>
      </w:r>
      <w:r>
        <w:rPr>
          <w:rFonts w:ascii="Times New Roman" w:eastAsia="Times New Roman" w:hAnsi="Times New Roman" w:cs="Times New Roman"/>
          <w:sz w:val="28"/>
        </w:rPr>
        <w:lastRenderedPageBreak/>
        <w:t xml:space="preserve">время шага вперед поднимайте руки вверх, во время шага назад – опускайте в исходное положение. </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b/>
          <w:color w:val="004DBB"/>
          <w:sz w:val="28"/>
        </w:rPr>
        <w:t xml:space="preserve">Степ аэробика и </w:t>
      </w:r>
      <w:proofErr w:type="spellStart"/>
      <w:r>
        <w:rPr>
          <w:rFonts w:ascii="Times New Roman" w:eastAsia="Times New Roman" w:hAnsi="Times New Roman" w:cs="Times New Roman"/>
          <w:b/>
          <w:color w:val="004DBB"/>
          <w:sz w:val="28"/>
        </w:rPr>
        <w:t>нашагивание</w:t>
      </w:r>
      <w:proofErr w:type="spellEnd"/>
      <w:r>
        <w:rPr>
          <w:rFonts w:ascii="Times New Roman" w:eastAsia="Times New Roman" w:hAnsi="Times New Roman" w:cs="Times New Roman"/>
          <w:b/>
          <w:color w:val="004DBB"/>
          <w:sz w:val="28"/>
        </w:rPr>
        <w:t xml:space="preserve"> на платформу</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Следующие 5 минут </w:t>
      </w:r>
      <w:proofErr w:type="spellStart"/>
      <w:r>
        <w:rPr>
          <w:rFonts w:ascii="Times New Roman" w:eastAsia="Times New Roman" w:hAnsi="Times New Roman" w:cs="Times New Roman"/>
          <w:sz w:val="28"/>
        </w:rPr>
        <w:t>нашагивайте</w:t>
      </w:r>
      <w:proofErr w:type="spellEnd"/>
      <w:r>
        <w:rPr>
          <w:rFonts w:ascii="Times New Roman" w:eastAsia="Times New Roman" w:hAnsi="Times New Roman" w:cs="Times New Roman"/>
          <w:sz w:val="28"/>
        </w:rPr>
        <w:t xml:space="preserve"> на платформу попеременно правой и левой ногой, как будто бы Вы поднимаетесь и опускаетесь по лестнице. Это базовый шаг степ аэробики и бейсик – степ.</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После этого осторожно потяните мышцы спины, бедер, задней поверхности бедра, икр, ягодиц и можете приступать к основной части занятия. </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Высший пилотаж – танец на степе. Ваша же задача – равномерно нагрузить ноги и </w:t>
      </w:r>
      <w:proofErr w:type="spellStart"/>
      <w:r>
        <w:rPr>
          <w:rFonts w:ascii="Times New Roman" w:eastAsia="Times New Roman" w:hAnsi="Times New Roman" w:cs="Times New Roman"/>
          <w:sz w:val="28"/>
        </w:rPr>
        <w:t>кардиосистему</w:t>
      </w:r>
      <w:proofErr w:type="spellEnd"/>
      <w:r>
        <w:rPr>
          <w:rFonts w:ascii="Times New Roman" w:eastAsia="Times New Roman" w:hAnsi="Times New Roman" w:cs="Times New Roman"/>
          <w:sz w:val="28"/>
        </w:rPr>
        <w:t xml:space="preserve"> и при этом сжечь много калорий и почувствовать себя уверенно на степе</w:t>
      </w:r>
      <w:proofErr w:type="gramStart"/>
      <w:r>
        <w:rPr>
          <w:rFonts w:ascii="Times New Roman" w:eastAsia="Times New Roman" w:hAnsi="Times New Roman" w:cs="Times New Roman"/>
          <w:sz w:val="28"/>
        </w:rPr>
        <w:t xml:space="preserve"> </w:t>
      </w:r>
      <w:r>
        <w:rPr>
          <w:rFonts w:ascii="Times New Roman" w:eastAsia="Times New Roman" w:hAnsi="Times New Roman" w:cs="Times New Roman"/>
          <w:b/>
          <w:color w:val="E600E6"/>
          <w:sz w:val="28"/>
          <w:u w:val="single"/>
        </w:rPr>
        <w:t>В</w:t>
      </w:r>
      <w:proofErr w:type="gramEnd"/>
      <w:r>
        <w:rPr>
          <w:rFonts w:ascii="Times New Roman" w:eastAsia="Times New Roman" w:hAnsi="Times New Roman" w:cs="Times New Roman"/>
          <w:b/>
          <w:color w:val="E600E6"/>
          <w:sz w:val="28"/>
          <w:u w:val="single"/>
        </w:rPr>
        <w:t>ыполняйте шаги последовательно, уделяя работе над каждым шагом 5-10 минут</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b/>
          <w:color w:val="00B050"/>
          <w:sz w:val="28"/>
        </w:rPr>
        <w:t xml:space="preserve">Степ аэробика упражнение </w:t>
      </w:r>
      <w:proofErr w:type="spellStart"/>
      <w:r>
        <w:rPr>
          <w:rFonts w:ascii="Times New Roman" w:eastAsia="Times New Roman" w:hAnsi="Times New Roman" w:cs="Times New Roman"/>
          <w:b/>
          <w:i/>
          <w:color w:val="00B050"/>
          <w:sz w:val="28"/>
        </w:rPr>
        <w:t>Степ-ап</w:t>
      </w:r>
      <w:proofErr w:type="spellEnd"/>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Шагните правой ногой на платформу, левую ногу ставьте на носочек </w:t>
      </w:r>
      <w:proofErr w:type="gramStart"/>
      <w:r>
        <w:rPr>
          <w:rFonts w:ascii="Times New Roman" w:eastAsia="Times New Roman" w:hAnsi="Times New Roman" w:cs="Times New Roman"/>
          <w:sz w:val="28"/>
        </w:rPr>
        <w:t>за</w:t>
      </w:r>
      <w:proofErr w:type="gram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правой</w:t>
      </w:r>
      <w:proofErr w:type="gramEnd"/>
      <w:r>
        <w:rPr>
          <w:rFonts w:ascii="Times New Roman" w:eastAsia="Times New Roman" w:hAnsi="Times New Roman" w:cs="Times New Roman"/>
          <w:sz w:val="28"/>
        </w:rPr>
        <w:t xml:space="preserve">, Выглядит как шаг и легкий акцент, на пол возвратитесь с левой ноги, повторите шаг с левой ноги. Не перекашивайте таз в процессе упражнения и не ходите по степу так, чтобы Ваши пятки свисали во время упражнения с платформы. </w:t>
      </w:r>
      <w:proofErr w:type="spellStart"/>
      <w:r>
        <w:rPr>
          <w:rFonts w:ascii="Times New Roman" w:eastAsia="Times New Roman" w:hAnsi="Times New Roman" w:cs="Times New Roman"/>
          <w:sz w:val="28"/>
        </w:rPr>
        <w:t>Степ-ап</w:t>
      </w:r>
      <w:proofErr w:type="spellEnd"/>
      <w:r>
        <w:rPr>
          <w:rFonts w:ascii="Times New Roman" w:eastAsia="Times New Roman" w:hAnsi="Times New Roman" w:cs="Times New Roman"/>
          <w:sz w:val="28"/>
        </w:rPr>
        <w:t xml:space="preserve"> – это шаг, который не дает высокой нагрузки. На нем удобно отдыхать, если Вы чересчур переутомились во время работы. Он идет в середине каждой связки при разучивании танцевальных движений.</w:t>
      </w:r>
    </w:p>
    <w:p w:rsidR="00A43A9C" w:rsidRDefault="0000342A">
      <w:pPr>
        <w:rPr>
          <w:rFonts w:ascii="Times New Roman" w:eastAsia="Times New Roman" w:hAnsi="Times New Roman" w:cs="Times New Roman"/>
          <w:b/>
          <w:color w:val="00B050"/>
          <w:sz w:val="28"/>
        </w:rPr>
      </w:pPr>
      <w:r>
        <w:rPr>
          <w:rFonts w:ascii="Times New Roman" w:eastAsia="Times New Roman" w:hAnsi="Times New Roman" w:cs="Times New Roman"/>
          <w:b/>
          <w:color w:val="00B050"/>
          <w:sz w:val="28"/>
        </w:rPr>
        <w:t xml:space="preserve">Степ аэробика упражнение </w:t>
      </w:r>
      <w:r>
        <w:rPr>
          <w:rFonts w:ascii="Times New Roman" w:eastAsia="Times New Roman" w:hAnsi="Times New Roman" w:cs="Times New Roman"/>
          <w:b/>
          <w:i/>
          <w:color w:val="00B050"/>
          <w:sz w:val="28"/>
        </w:rPr>
        <w:t>Бейсик степ</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Уже знакомая Вам имитация шагов по лестнице. Повторяйте ее необходимое время, стараясь, чтобы Ваши движения были естественными. Не нужно опрокидывать корпус при ходьбе на степе назад, выгибать ноги в коленях или подпрыгивать, если Ваше тело к этому не готово.</w:t>
      </w:r>
    </w:p>
    <w:p w:rsidR="00A43A9C" w:rsidRDefault="0000342A">
      <w:pPr>
        <w:rPr>
          <w:rFonts w:ascii="Times New Roman" w:eastAsia="Times New Roman" w:hAnsi="Times New Roman" w:cs="Times New Roman"/>
          <w:b/>
          <w:color w:val="00B050"/>
          <w:sz w:val="28"/>
        </w:rPr>
      </w:pPr>
      <w:r>
        <w:rPr>
          <w:rFonts w:ascii="Times New Roman" w:eastAsia="Times New Roman" w:hAnsi="Times New Roman" w:cs="Times New Roman"/>
          <w:b/>
          <w:color w:val="00B050"/>
          <w:sz w:val="28"/>
        </w:rPr>
        <w:t xml:space="preserve">Степ аэробика упражнение </w:t>
      </w:r>
      <w:r>
        <w:rPr>
          <w:rFonts w:ascii="Times New Roman" w:eastAsia="Times New Roman" w:hAnsi="Times New Roman" w:cs="Times New Roman"/>
          <w:b/>
          <w:i/>
          <w:color w:val="00B050"/>
          <w:sz w:val="28"/>
        </w:rPr>
        <w:t>Шаг-колено</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Поднимайтесь на платформу как при сте</w:t>
      </w:r>
      <w:proofErr w:type="gramStart"/>
      <w:r>
        <w:rPr>
          <w:rFonts w:ascii="Times New Roman" w:eastAsia="Times New Roman" w:hAnsi="Times New Roman" w:cs="Times New Roman"/>
          <w:sz w:val="28"/>
        </w:rPr>
        <w:t>п-</w:t>
      </w:r>
      <w:proofErr w:type="gram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ап</w:t>
      </w:r>
      <w:proofErr w:type="spellEnd"/>
      <w:r>
        <w:rPr>
          <w:rFonts w:ascii="Times New Roman" w:eastAsia="Times New Roman" w:hAnsi="Times New Roman" w:cs="Times New Roman"/>
          <w:sz w:val="28"/>
        </w:rPr>
        <w:t xml:space="preserve">, но левую ногу не приставляйте к правой, а сгибайте в колене и подтягивайте колено к животу. Не нужно выворачивать колено, пусть нога будет направлена прямо, а корпус при подъеме колена стремится чуть вперед. </w:t>
      </w:r>
    </w:p>
    <w:p w:rsidR="00A43A9C" w:rsidRDefault="0000342A">
      <w:pPr>
        <w:rPr>
          <w:rFonts w:ascii="Times New Roman" w:eastAsia="Times New Roman" w:hAnsi="Times New Roman" w:cs="Times New Roman"/>
          <w:b/>
          <w:color w:val="00B050"/>
          <w:sz w:val="28"/>
        </w:rPr>
      </w:pPr>
      <w:r>
        <w:rPr>
          <w:rFonts w:ascii="Times New Roman" w:eastAsia="Times New Roman" w:hAnsi="Times New Roman" w:cs="Times New Roman"/>
          <w:b/>
          <w:color w:val="00B050"/>
          <w:sz w:val="28"/>
        </w:rPr>
        <w:t xml:space="preserve">Степ аэробика упражнение </w:t>
      </w:r>
      <w:r>
        <w:rPr>
          <w:rFonts w:ascii="Times New Roman" w:eastAsia="Times New Roman" w:hAnsi="Times New Roman" w:cs="Times New Roman"/>
          <w:b/>
          <w:i/>
          <w:color w:val="00B050"/>
          <w:sz w:val="28"/>
        </w:rPr>
        <w:t>Шаг – кик</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Поднимитесь на платформу одной ногой, вторую резко </w:t>
      </w:r>
      <w:proofErr w:type="gramStart"/>
      <w:r>
        <w:rPr>
          <w:rFonts w:ascii="Times New Roman" w:eastAsia="Times New Roman" w:hAnsi="Times New Roman" w:cs="Times New Roman"/>
          <w:sz w:val="28"/>
        </w:rPr>
        <w:t>выбросите</w:t>
      </w:r>
      <w:proofErr w:type="gramEnd"/>
      <w:r>
        <w:rPr>
          <w:rFonts w:ascii="Times New Roman" w:eastAsia="Times New Roman" w:hAnsi="Times New Roman" w:cs="Times New Roman"/>
          <w:sz w:val="28"/>
        </w:rPr>
        <w:t xml:space="preserve"> вперед имитируя удар</w:t>
      </w:r>
    </w:p>
    <w:p w:rsidR="00A43A9C" w:rsidRDefault="0000342A">
      <w:pPr>
        <w:rPr>
          <w:rFonts w:ascii="Times New Roman" w:eastAsia="Times New Roman" w:hAnsi="Times New Roman" w:cs="Times New Roman"/>
          <w:b/>
          <w:color w:val="00B050"/>
          <w:sz w:val="28"/>
        </w:rPr>
      </w:pPr>
      <w:r>
        <w:rPr>
          <w:rFonts w:ascii="Times New Roman" w:eastAsia="Times New Roman" w:hAnsi="Times New Roman" w:cs="Times New Roman"/>
          <w:b/>
          <w:color w:val="00B050"/>
          <w:sz w:val="28"/>
        </w:rPr>
        <w:t xml:space="preserve">Степ аэробика упражнение </w:t>
      </w:r>
      <w:r>
        <w:rPr>
          <w:rFonts w:ascii="Times New Roman" w:eastAsia="Times New Roman" w:hAnsi="Times New Roman" w:cs="Times New Roman"/>
          <w:b/>
          <w:i/>
          <w:color w:val="00B050"/>
          <w:sz w:val="28"/>
        </w:rPr>
        <w:t>Ша</w:t>
      </w:r>
      <w:proofErr w:type="gramStart"/>
      <w:r>
        <w:rPr>
          <w:rFonts w:ascii="Times New Roman" w:eastAsia="Times New Roman" w:hAnsi="Times New Roman" w:cs="Times New Roman"/>
          <w:b/>
          <w:i/>
          <w:color w:val="00B050"/>
          <w:sz w:val="28"/>
        </w:rPr>
        <w:t>г-</w:t>
      </w:r>
      <w:proofErr w:type="gramEnd"/>
      <w:r>
        <w:rPr>
          <w:rFonts w:ascii="Times New Roman" w:eastAsia="Times New Roman" w:hAnsi="Times New Roman" w:cs="Times New Roman"/>
          <w:b/>
          <w:i/>
          <w:color w:val="00B050"/>
          <w:sz w:val="28"/>
        </w:rPr>
        <w:t xml:space="preserve"> </w:t>
      </w:r>
      <w:proofErr w:type="spellStart"/>
      <w:r>
        <w:rPr>
          <w:rFonts w:ascii="Times New Roman" w:eastAsia="Times New Roman" w:hAnsi="Times New Roman" w:cs="Times New Roman"/>
          <w:b/>
          <w:i/>
          <w:color w:val="00B050"/>
          <w:sz w:val="28"/>
        </w:rPr>
        <w:t>бэк</w:t>
      </w:r>
      <w:proofErr w:type="spellEnd"/>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Это упражнение отлично укрепляет ягодицы в движении. Шагните одной ногой на платформу, вторую ногу за счет напряжения ягодицы поднимите назад.</w:t>
      </w:r>
    </w:p>
    <w:p w:rsidR="00A43A9C" w:rsidRDefault="0000342A">
      <w:pPr>
        <w:rPr>
          <w:rFonts w:ascii="Times New Roman" w:eastAsia="Times New Roman" w:hAnsi="Times New Roman" w:cs="Times New Roman"/>
          <w:b/>
          <w:color w:val="00B050"/>
          <w:sz w:val="28"/>
        </w:rPr>
      </w:pPr>
      <w:r>
        <w:rPr>
          <w:rFonts w:ascii="Times New Roman" w:eastAsia="Times New Roman" w:hAnsi="Times New Roman" w:cs="Times New Roman"/>
          <w:b/>
          <w:color w:val="00B050"/>
          <w:sz w:val="28"/>
        </w:rPr>
        <w:t xml:space="preserve">Степ аэробика упражнение </w:t>
      </w:r>
      <w:r>
        <w:rPr>
          <w:rFonts w:ascii="Times New Roman" w:eastAsia="Times New Roman" w:hAnsi="Times New Roman" w:cs="Times New Roman"/>
          <w:b/>
          <w:i/>
          <w:color w:val="00B050"/>
          <w:sz w:val="28"/>
        </w:rPr>
        <w:t xml:space="preserve">Шаг – </w:t>
      </w:r>
      <w:proofErr w:type="spellStart"/>
      <w:r>
        <w:rPr>
          <w:rFonts w:ascii="Times New Roman" w:eastAsia="Times New Roman" w:hAnsi="Times New Roman" w:cs="Times New Roman"/>
          <w:b/>
          <w:i/>
          <w:color w:val="00B050"/>
          <w:sz w:val="28"/>
        </w:rPr>
        <w:t>кёл</w:t>
      </w:r>
      <w:proofErr w:type="spellEnd"/>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Правой ногой шагните на степ, левую согните в колене, подтягивая пятку к ягодице, ходите энергично и естественно не суетитесь и не «зависайте». Это касается всех шагов</w:t>
      </w:r>
    </w:p>
    <w:p w:rsidR="00A43A9C" w:rsidRDefault="0000342A">
      <w:pPr>
        <w:rPr>
          <w:rFonts w:ascii="Times New Roman" w:eastAsia="Times New Roman" w:hAnsi="Times New Roman" w:cs="Times New Roman"/>
          <w:b/>
          <w:color w:val="00B050"/>
          <w:sz w:val="28"/>
        </w:rPr>
      </w:pPr>
      <w:r>
        <w:rPr>
          <w:rFonts w:ascii="Times New Roman" w:eastAsia="Times New Roman" w:hAnsi="Times New Roman" w:cs="Times New Roman"/>
          <w:b/>
          <w:color w:val="00B050"/>
          <w:sz w:val="28"/>
        </w:rPr>
        <w:t xml:space="preserve">Степ аэробика упражнение </w:t>
      </w:r>
      <w:proofErr w:type="spellStart"/>
      <w:r>
        <w:rPr>
          <w:rFonts w:ascii="Times New Roman" w:eastAsia="Times New Roman" w:hAnsi="Times New Roman" w:cs="Times New Roman"/>
          <w:b/>
          <w:i/>
          <w:color w:val="00B050"/>
          <w:sz w:val="28"/>
        </w:rPr>
        <w:t>Ви-степ</w:t>
      </w:r>
      <w:proofErr w:type="spellEnd"/>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Поочередно наступайте ногами на противоположные углы платформы, ноги движутся как бы по верхним углам английской буквы V</w:t>
      </w:r>
    </w:p>
    <w:p w:rsidR="00A43A9C" w:rsidRDefault="0000342A">
      <w:pPr>
        <w:rPr>
          <w:rFonts w:ascii="Times New Roman" w:eastAsia="Times New Roman" w:hAnsi="Times New Roman" w:cs="Times New Roman"/>
          <w:b/>
          <w:color w:val="00B050"/>
          <w:sz w:val="28"/>
        </w:rPr>
      </w:pPr>
      <w:r>
        <w:rPr>
          <w:rFonts w:ascii="Times New Roman" w:eastAsia="Times New Roman" w:hAnsi="Times New Roman" w:cs="Times New Roman"/>
          <w:b/>
          <w:color w:val="00B050"/>
          <w:sz w:val="28"/>
        </w:rPr>
        <w:t xml:space="preserve">Степ аэробика упражнение </w:t>
      </w:r>
      <w:r>
        <w:rPr>
          <w:rFonts w:ascii="Times New Roman" w:eastAsia="Times New Roman" w:hAnsi="Times New Roman" w:cs="Times New Roman"/>
          <w:b/>
          <w:i/>
          <w:color w:val="00B050"/>
          <w:sz w:val="28"/>
        </w:rPr>
        <w:t xml:space="preserve">Бейсик – </w:t>
      </w:r>
      <w:proofErr w:type="spellStart"/>
      <w:r>
        <w:rPr>
          <w:rFonts w:ascii="Times New Roman" w:eastAsia="Times New Roman" w:hAnsi="Times New Roman" w:cs="Times New Roman"/>
          <w:b/>
          <w:i/>
          <w:color w:val="00B050"/>
          <w:sz w:val="28"/>
        </w:rPr>
        <w:t>овер</w:t>
      </w:r>
      <w:proofErr w:type="spellEnd"/>
      <w:r>
        <w:rPr>
          <w:rFonts w:ascii="Times New Roman" w:eastAsia="Times New Roman" w:hAnsi="Times New Roman" w:cs="Times New Roman"/>
          <w:b/>
          <w:i/>
          <w:color w:val="00B050"/>
          <w:sz w:val="28"/>
        </w:rPr>
        <w:t xml:space="preserve"> </w:t>
      </w:r>
      <w:r>
        <w:rPr>
          <w:rFonts w:ascii="Times New Roman" w:eastAsia="Times New Roman" w:hAnsi="Times New Roman" w:cs="Times New Roman"/>
          <w:b/>
          <w:color w:val="00B050"/>
          <w:sz w:val="28"/>
        </w:rPr>
        <w:t xml:space="preserve"> </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Шагните правой ногой на платформу, приставьте к ней левую ногу, спуститесь с платформы с обратной стороны, повернитесь к левому краю платформы и повторите, возвращаясь в исходное положение. Так Вы совершите </w:t>
      </w:r>
      <w:proofErr w:type="spellStart"/>
      <w:r>
        <w:rPr>
          <w:rFonts w:ascii="Times New Roman" w:eastAsia="Times New Roman" w:hAnsi="Times New Roman" w:cs="Times New Roman"/>
          <w:sz w:val="28"/>
        </w:rPr>
        <w:t>крух</w:t>
      </w:r>
      <w:proofErr w:type="spellEnd"/>
      <w:r>
        <w:rPr>
          <w:rFonts w:ascii="Times New Roman" w:eastAsia="Times New Roman" w:hAnsi="Times New Roman" w:cs="Times New Roman"/>
          <w:sz w:val="28"/>
        </w:rPr>
        <w:t xml:space="preserve">. Для усложнения можно делать еще и вращение рук вверх. </w:t>
      </w:r>
    </w:p>
    <w:p w:rsidR="00A43A9C" w:rsidRDefault="0000342A">
      <w:pPr>
        <w:rPr>
          <w:rFonts w:ascii="Times New Roman" w:eastAsia="Times New Roman" w:hAnsi="Times New Roman" w:cs="Times New Roman"/>
          <w:b/>
          <w:color w:val="00B050"/>
          <w:sz w:val="28"/>
        </w:rPr>
      </w:pPr>
      <w:r>
        <w:rPr>
          <w:rFonts w:ascii="Times New Roman" w:eastAsia="Times New Roman" w:hAnsi="Times New Roman" w:cs="Times New Roman"/>
          <w:b/>
          <w:color w:val="00B050"/>
          <w:sz w:val="28"/>
        </w:rPr>
        <w:t xml:space="preserve">Степ аэробика упражнение </w:t>
      </w:r>
      <w:proofErr w:type="spellStart"/>
      <w:r>
        <w:rPr>
          <w:rFonts w:ascii="Times New Roman" w:eastAsia="Times New Roman" w:hAnsi="Times New Roman" w:cs="Times New Roman"/>
          <w:b/>
          <w:i/>
          <w:color w:val="00B050"/>
          <w:sz w:val="28"/>
        </w:rPr>
        <w:t>Мамбо</w:t>
      </w:r>
      <w:proofErr w:type="spellEnd"/>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Левая нога на полу, правая </w:t>
      </w:r>
      <w:proofErr w:type="spellStart"/>
      <w:r>
        <w:rPr>
          <w:rFonts w:ascii="Times New Roman" w:eastAsia="Times New Roman" w:hAnsi="Times New Roman" w:cs="Times New Roman"/>
          <w:sz w:val="28"/>
        </w:rPr>
        <w:t>нашагивает</w:t>
      </w:r>
      <w:proofErr w:type="spellEnd"/>
      <w:r>
        <w:rPr>
          <w:rFonts w:ascii="Times New Roman" w:eastAsia="Times New Roman" w:hAnsi="Times New Roman" w:cs="Times New Roman"/>
          <w:sz w:val="28"/>
        </w:rPr>
        <w:t xml:space="preserve"> на степ, ставит точку и сразу делает шаг с точкой назад. Повторить в обе стороны.</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b/>
          <w:color w:val="E600E6"/>
          <w:sz w:val="28"/>
          <w:u w:val="single"/>
        </w:rPr>
        <w:t xml:space="preserve">После того, как аэробная часть закончена, потянитесь и приступайте к </w:t>
      </w:r>
      <w:proofErr w:type="gramStart"/>
      <w:r>
        <w:rPr>
          <w:rFonts w:ascii="Times New Roman" w:eastAsia="Times New Roman" w:hAnsi="Times New Roman" w:cs="Times New Roman"/>
          <w:b/>
          <w:color w:val="E600E6"/>
          <w:sz w:val="28"/>
          <w:u w:val="single"/>
        </w:rPr>
        <w:t>силовой</w:t>
      </w:r>
      <w:proofErr w:type="gramEnd"/>
      <w:r>
        <w:rPr>
          <w:rFonts w:ascii="Times New Roman" w:eastAsia="Times New Roman" w:hAnsi="Times New Roman" w:cs="Times New Roman"/>
          <w:b/>
          <w:color w:val="E600E6"/>
          <w:sz w:val="28"/>
          <w:u w:val="single"/>
        </w:rPr>
        <w:t>.</w:t>
      </w:r>
    </w:p>
    <w:p w:rsidR="00A43A9C" w:rsidRDefault="0000342A">
      <w:pPr>
        <w:jc w:val="center"/>
        <w:rPr>
          <w:rFonts w:ascii="Times New Roman" w:eastAsia="Times New Roman" w:hAnsi="Times New Roman" w:cs="Times New Roman"/>
          <w:sz w:val="40"/>
        </w:rPr>
      </w:pPr>
      <w:r>
        <w:rPr>
          <w:rFonts w:ascii="Times New Roman" w:eastAsia="Times New Roman" w:hAnsi="Times New Roman" w:cs="Times New Roman"/>
          <w:sz w:val="28"/>
        </w:rPr>
        <w:t xml:space="preserve"> </w:t>
      </w:r>
      <w:r>
        <w:rPr>
          <w:rFonts w:ascii="Times New Roman" w:eastAsia="Times New Roman" w:hAnsi="Times New Roman" w:cs="Times New Roman"/>
          <w:b/>
          <w:color w:val="E600E6"/>
          <w:sz w:val="40"/>
          <w:u w:val="single"/>
        </w:rPr>
        <w:t>Силовая подготовка.</w:t>
      </w:r>
    </w:p>
    <w:p w:rsidR="00A43A9C" w:rsidRDefault="00A43A9C">
      <w:pPr>
        <w:rPr>
          <w:rFonts w:ascii="Times New Roman" w:eastAsia="Times New Roman" w:hAnsi="Times New Roman" w:cs="Times New Roman"/>
          <w:sz w:val="28"/>
        </w:rPr>
      </w:pPr>
    </w:p>
    <w:p w:rsidR="00A43A9C" w:rsidRDefault="00A43A9C">
      <w:pPr>
        <w:jc w:val="center"/>
        <w:rPr>
          <w:rFonts w:ascii="Times New Roman" w:eastAsia="Times New Roman" w:hAnsi="Times New Roman" w:cs="Times New Roman"/>
          <w:sz w:val="28"/>
        </w:rPr>
      </w:pPr>
      <w:r>
        <w:object w:dxaOrig="2307" w:dyaOrig="1559">
          <v:rect id="rectole0000000018" o:spid="_x0000_i1043" style="width:115.5pt;height:78pt" o:ole="" o:preferrelative="t" stroked="f">
            <v:imagedata r:id="rId42" o:title=""/>
          </v:rect>
          <o:OLEObject Type="Embed" ProgID="StaticMetafile" ShapeID="rectole0000000018" DrawAspect="Content" ObjectID="_1602000831" r:id="rId43"/>
        </w:object>
      </w:r>
    </w:p>
    <w:p w:rsidR="00A43A9C" w:rsidRDefault="0000342A">
      <w:pPr>
        <w:rPr>
          <w:rFonts w:ascii="Times New Roman" w:eastAsia="Times New Roman" w:hAnsi="Times New Roman" w:cs="Times New Roman"/>
          <w:b/>
          <w:color w:val="00B050"/>
          <w:sz w:val="28"/>
        </w:rPr>
      </w:pPr>
      <w:r>
        <w:rPr>
          <w:rFonts w:ascii="Times New Roman" w:eastAsia="Times New Roman" w:hAnsi="Times New Roman" w:cs="Times New Roman"/>
          <w:sz w:val="28"/>
        </w:rPr>
        <w:t xml:space="preserve">Степ аэробика упражнение </w:t>
      </w:r>
      <w:r>
        <w:rPr>
          <w:rFonts w:ascii="Times New Roman" w:eastAsia="Times New Roman" w:hAnsi="Times New Roman" w:cs="Times New Roman"/>
          <w:b/>
          <w:i/>
          <w:color w:val="00B050"/>
          <w:sz w:val="28"/>
        </w:rPr>
        <w:t>Отжимание от степа</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lastRenderedPageBreak/>
        <w:t>Встаньте перед платформой на колени, ладонями упритесь в платформу, выполните серию из 12-15 отжиманий, повторите 3 раза</w:t>
      </w:r>
    </w:p>
    <w:p w:rsidR="00A43A9C" w:rsidRDefault="0000342A">
      <w:pPr>
        <w:rPr>
          <w:rFonts w:ascii="Times New Roman" w:eastAsia="Times New Roman" w:hAnsi="Times New Roman" w:cs="Times New Roman"/>
          <w:b/>
          <w:color w:val="00B050"/>
          <w:sz w:val="28"/>
        </w:rPr>
      </w:pPr>
      <w:r>
        <w:rPr>
          <w:rFonts w:ascii="Times New Roman" w:eastAsia="Times New Roman" w:hAnsi="Times New Roman" w:cs="Times New Roman"/>
          <w:sz w:val="28"/>
        </w:rPr>
        <w:t xml:space="preserve">Степ аэробика упражнение </w:t>
      </w:r>
      <w:r>
        <w:rPr>
          <w:rFonts w:ascii="Times New Roman" w:eastAsia="Times New Roman" w:hAnsi="Times New Roman" w:cs="Times New Roman"/>
          <w:b/>
          <w:i/>
          <w:color w:val="00B050"/>
          <w:sz w:val="28"/>
        </w:rPr>
        <w:t>Отжимание от степа на трицепс</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Степ </w:t>
      </w:r>
      <w:proofErr w:type="spellStart"/>
      <w:r>
        <w:rPr>
          <w:rFonts w:ascii="Times New Roman" w:eastAsia="Times New Roman" w:hAnsi="Times New Roman" w:cs="Times New Roman"/>
          <w:sz w:val="28"/>
        </w:rPr>
        <w:t>поставьет</w:t>
      </w:r>
      <w:proofErr w:type="spellEnd"/>
      <w:r>
        <w:rPr>
          <w:rFonts w:ascii="Times New Roman" w:eastAsia="Times New Roman" w:hAnsi="Times New Roman" w:cs="Times New Roman"/>
          <w:sz w:val="28"/>
        </w:rPr>
        <w:t xml:space="preserve"> на третий уровень, сядьте на платформу ягодицами, потом ягодицы свесьте с платформы и силой мышц рук отожмитесь</w:t>
      </w:r>
      <w:proofErr w:type="gramStart"/>
      <w:r>
        <w:rPr>
          <w:rFonts w:ascii="Times New Roman" w:eastAsia="Times New Roman" w:hAnsi="Times New Roman" w:cs="Times New Roman"/>
          <w:sz w:val="28"/>
        </w:rPr>
        <w:t xml:space="preserve"> .</w:t>
      </w:r>
      <w:proofErr w:type="gramEnd"/>
      <w:r>
        <w:rPr>
          <w:rFonts w:ascii="Times New Roman" w:eastAsia="Times New Roman" w:hAnsi="Times New Roman" w:cs="Times New Roman"/>
          <w:sz w:val="28"/>
        </w:rPr>
        <w:t xml:space="preserve"> Ладони параллельны друг другу, ногами старайтесь себе не помогать, помните, что работают в этом упражнении мышцы рук.</w:t>
      </w:r>
    </w:p>
    <w:p w:rsidR="00A43A9C" w:rsidRDefault="0000342A">
      <w:pPr>
        <w:rPr>
          <w:rFonts w:ascii="Times New Roman" w:eastAsia="Times New Roman" w:hAnsi="Times New Roman" w:cs="Times New Roman"/>
          <w:b/>
          <w:color w:val="00B050"/>
          <w:sz w:val="28"/>
        </w:rPr>
      </w:pPr>
      <w:r>
        <w:rPr>
          <w:rFonts w:ascii="Times New Roman" w:eastAsia="Times New Roman" w:hAnsi="Times New Roman" w:cs="Times New Roman"/>
          <w:sz w:val="28"/>
        </w:rPr>
        <w:t xml:space="preserve">Степ аэробика упражнение </w:t>
      </w:r>
      <w:r>
        <w:rPr>
          <w:rFonts w:ascii="Times New Roman" w:eastAsia="Times New Roman" w:hAnsi="Times New Roman" w:cs="Times New Roman"/>
          <w:b/>
          <w:i/>
          <w:color w:val="00B050"/>
          <w:sz w:val="28"/>
        </w:rPr>
        <w:t>Выпад на степ</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Встаньте перед платформой, степ на 3 уровне. Поставьте правую ногу на платформу, левая на </w:t>
      </w:r>
      <w:proofErr w:type="gramStart"/>
      <w:r>
        <w:rPr>
          <w:rFonts w:ascii="Times New Roman" w:eastAsia="Times New Roman" w:hAnsi="Times New Roman" w:cs="Times New Roman"/>
          <w:sz w:val="28"/>
        </w:rPr>
        <w:t>полу</w:t>
      </w:r>
      <w:proofErr w:type="gramEnd"/>
      <w:r>
        <w:rPr>
          <w:rFonts w:ascii="Times New Roman" w:eastAsia="Times New Roman" w:hAnsi="Times New Roman" w:cs="Times New Roman"/>
          <w:sz w:val="28"/>
        </w:rPr>
        <w:t xml:space="preserve"> на носке. Выполните 20 выпадов с каждой ноги, следите за тем, чтобы колено не выходило за носок.</w:t>
      </w:r>
    </w:p>
    <w:p w:rsidR="00A43A9C" w:rsidRDefault="0000342A">
      <w:pPr>
        <w:rPr>
          <w:rFonts w:ascii="Times New Roman" w:eastAsia="Times New Roman" w:hAnsi="Times New Roman" w:cs="Times New Roman"/>
          <w:b/>
          <w:color w:val="00B050"/>
          <w:sz w:val="28"/>
        </w:rPr>
      </w:pPr>
      <w:r>
        <w:rPr>
          <w:rFonts w:ascii="Times New Roman" w:eastAsia="Times New Roman" w:hAnsi="Times New Roman" w:cs="Times New Roman"/>
          <w:sz w:val="28"/>
        </w:rPr>
        <w:t xml:space="preserve">Степ аэробика упражнение </w:t>
      </w:r>
      <w:r>
        <w:rPr>
          <w:rFonts w:ascii="Times New Roman" w:eastAsia="Times New Roman" w:hAnsi="Times New Roman" w:cs="Times New Roman"/>
          <w:b/>
          <w:i/>
          <w:color w:val="00B050"/>
          <w:sz w:val="28"/>
        </w:rPr>
        <w:t>Выпад со степа</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Аналогично предыдущему упражнению, только на платформе стоит «задняя» нога. Выполнить 20 раз.</w:t>
      </w:r>
    </w:p>
    <w:p w:rsidR="00A43A9C" w:rsidRDefault="0000342A">
      <w:pPr>
        <w:rPr>
          <w:rFonts w:ascii="Times New Roman" w:eastAsia="Times New Roman" w:hAnsi="Times New Roman" w:cs="Times New Roman"/>
          <w:b/>
          <w:sz w:val="28"/>
        </w:rPr>
      </w:pPr>
      <w:r>
        <w:rPr>
          <w:rFonts w:ascii="Times New Roman" w:eastAsia="Times New Roman" w:hAnsi="Times New Roman" w:cs="Times New Roman"/>
          <w:sz w:val="28"/>
        </w:rPr>
        <w:t xml:space="preserve">Степ аэробика упражнение </w:t>
      </w:r>
      <w:r>
        <w:rPr>
          <w:rFonts w:ascii="Times New Roman" w:eastAsia="Times New Roman" w:hAnsi="Times New Roman" w:cs="Times New Roman"/>
          <w:b/>
          <w:i/>
          <w:color w:val="00B050"/>
          <w:sz w:val="28"/>
        </w:rPr>
        <w:t>Скручивание с сопротивлением</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Поставьте одну «ногу» степа на третий уровень, одну на первый. Лягте спиной на платформу так, чтобы голова была внизу. Ноги поставьте на степ и сделайте 20 медленных скручиваний на пресс, потом 10 быстрых. </w:t>
      </w:r>
      <w:proofErr w:type="gramStart"/>
      <w:r>
        <w:rPr>
          <w:rFonts w:ascii="Times New Roman" w:eastAsia="Times New Roman" w:hAnsi="Times New Roman" w:cs="Times New Roman"/>
          <w:sz w:val="28"/>
        </w:rPr>
        <w:t>Повторите серию 3 раза, после этого поменяйте положение на противоположное и подтягивайте ноги, согнутые в коленях, к груди в аналогичном режиме</w:t>
      </w:r>
      <w:proofErr w:type="gramEnd"/>
    </w:p>
    <w:p w:rsidR="00A43A9C" w:rsidRDefault="0000342A">
      <w:pPr>
        <w:rPr>
          <w:rFonts w:ascii="Times New Roman" w:eastAsia="Times New Roman" w:hAnsi="Times New Roman" w:cs="Times New Roman"/>
          <w:b/>
          <w:color w:val="00B050"/>
          <w:sz w:val="28"/>
        </w:rPr>
      </w:pPr>
      <w:r>
        <w:rPr>
          <w:rFonts w:ascii="Times New Roman" w:eastAsia="Times New Roman" w:hAnsi="Times New Roman" w:cs="Times New Roman"/>
          <w:sz w:val="28"/>
        </w:rPr>
        <w:t xml:space="preserve">Степ аэробика упражнение </w:t>
      </w:r>
      <w:r>
        <w:rPr>
          <w:rFonts w:ascii="Times New Roman" w:eastAsia="Times New Roman" w:hAnsi="Times New Roman" w:cs="Times New Roman"/>
          <w:b/>
          <w:i/>
          <w:color w:val="00B050"/>
          <w:sz w:val="28"/>
        </w:rPr>
        <w:t>Экстензии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Степ стоит ровно на третьем уровне. Ложитесь лицом вниз, руки и ноги на полу, поднимитесь, оторвите руки и ноги от пола и тянитесь ими вверх. Повторите упражнение 20 раз, проделайте 2 серии.</w:t>
      </w:r>
    </w:p>
    <w:p w:rsidR="00A43A9C" w:rsidRDefault="0000342A">
      <w:pPr>
        <w:jc w:val="center"/>
        <w:rPr>
          <w:rFonts w:ascii="Times New Roman" w:eastAsia="Times New Roman" w:hAnsi="Times New Roman" w:cs="Times New Roman"/>
          <w:color w:val="FF0000"/>
          <w:sz w:val="40"/>
        </w:rPr>
      </w:pPr>
      <w:r>
        <w:rPr>
          <w:rFonts w:ascii="Times New Roman" w:eastAsia="Times New Roman" w:hAnsi="Times New Roman" w:cs="Times New Roman"/>
          <w:b/>
          <w:color w:val="FF0000"/>
          <w:sz w:val="40"/>
        </w:rPr>
        <w:t>Основные шаги</w:t>
      </w:r>
    </w:p>
    <w:p w:rsidR="00A43A9C" w:rsidRDefault="0000342A">
      <w:pPr>
        <w:numPr>
          <w:ilvl w:val="0"/>
          <w:numId w:val="4"/>
        </w:numPr>
        <w:tabs>
          <w:tab w:val="left" w:pos="720"/>
        </w:tabs>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1. Базовый шаг (</w:t>
      </w:r>
      <w:proofErr w:type="spellStart"/>
      <w:r>
        <w:rPr>
          <w:rFonts w:ascii="Times New Roman" w:eastAsia="Times New Roman" w:hAnsi="Times New Roman" w:cs="Times New Roman"/>
          <w:sz w:val="28"/>
        </w:rPr>
        <w:t>Basic</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Step</w:t>
      </w:r>
      <w:proofErr w:type="spellEnd"/>
      <w:r>
        <w:rPr>
          <w:rFonts w:ascii="Times New Roman" w:eastAsia="Times New Roman" w:hAnsi="Times New Roman" w:cs="Times New Roman"/>
          <w:sz w:val="28"/>
        </w:rPr>
        <w:t xml:space="preserve">). Шагом правой встать на платформу, приставить левую, шагом правой сойти с платформы и вернуться </w:t>
      </w:r>
      <w:proofErr w:type="gramStart"/>
      <w:r>
        <w:rPr>
          <w:rFonts w:ascii="Times New Roman" w:eastAsia="Times New Roman" w:hAnsi="Times New Roman" w:cs="Times New Roman"/>
          <w:sz w:val="28"/>
        </w:rPr>
        <w:t>в</w:t>
      </w:r>
      <w:proofErr w:type="gramEnd"/>
      <w:r>
        <w:rPr>
          <w:rFonts w:ascii="Times New Roman" w:eastAsia="Times New Roman" w:hAnsi="Times New Roman" w:cs="Times New Roman"/>
          <w:sz w:val="28"/>
        </w:rPr>
        <w:t xml:space="preserve"> и.п. Выполняется на 4 счета.  </w:t>
      </w:r>
    </w:p>
    <w:p w:rsidR="00A43A9C" w:rsidRDefault="0000342A">
      <w:pPr>
        <w:ind w:left="360"/>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w:t>
      </w:r>
      <w:r w:rsidR="00A43A9C">
        <w:object w:dxaOrig="1437" w:dyaOrig="1903">
          <v:rect id="rectole0000000019" o:spid="_x0000_i1044" style="width:1in;height:95.25pt" o:ole="" o:preferrelative="t" stroked="f">
            <v:imagedata r:id="rId44" o:title=""/>
          </v:rect>
          <o:OLEObject Type="Embed" ProgID="StaticMetafile" ShapeID="rectole0000000019" DrawAspect="Content" ObjectID="_1602000832" r:id="rId45"/>
        </w:object>
      </w:r>
      <w:r>
        <w:rPr>
          <w:rFonts w:ascii="Times New Roman" w:eastAsia="Times New Roman" w:hAnsi="Times New Roman" w:cs="Times New Roman"/>
          <w:sz w:val="28"/>
        </w:rPr>
        <w:t xml:space="preserve">         </w:t>
      </w:r>
      <w:r w:rsidR="00A43A9C">
        <w:object w:dxaOrig="1437" w:dyaOrig="1903">
          <v:rect id="rectole0000000020" o:spid="_x0000_i1045" style="width:1in;height:95.25pt" o:ole="" o:preferrelative="t" stroked="f">
            <v:imagedata r:id="rId46" o:title=""/>
          </v:rect>
          <o:OLEObject Type="Embed" ProgID="StaticMetafile" ShapeID="rectole0000000020" DrawAspect="Content" ObjectID="_1602000833" r:id="rId47"/>
        </w:object>
      </w:r>
      <w:r>
        <w:rPr>
          <w:rFonts w:ascii="Times New Roman" w:eastAsia="Times New Roman" w:hAnsi="Times New Roman" w:cs="Times New Roman"/>
          <w:sz w:val="28"/>
        </w:rPr>
        <w:t xml:space="preserve">        </w:t>
      </w:r>
      <w:r w:rsidR="00A43A9C">
        <w:object w:dxaOrig="1477" w:dyaOrig="1944">
          <v:rect id="rectole0000000021" o:spid="_x0000_i1046" style="width:73.5pt;height:97.5pt" o:ole="" o:preferrelative="t" stroked="f">
            <v:imagedata r:id="rId48" o:title=""/>
          </v:rect>
          <o:OLEObject Type="Embed" ProgID="StaticMetafile" ShapeID="rectole0000000021" DrawAspect="Content" ObjectID="_1602000834" r:id="rId49"/>
        </w:object>
      </w:r>
      <w:r>
        <w:rPr>
          <w:rFonts w:ascii="Times New Roman" w:eastAsia="Times New Roman" w:hAnsi="Times New Roman" w:cs="Times New Roman"/>
          <w:sz w:val="28"/>
        </w:rPr>
        <w:t xml:space="preserve">       </w:t>
      </w:r>
      <w:r w:rsidR="00A43A9C">
        <w:object w:dxaOrig="1437" w:dyaOrig="1882">
          <v:rect id="rectole0000000022" o:spid="_x0000_i1047" style="width:1in;height:93.75pt" o:ole="" o:preferrelative="t" stroked="f">
            <v:imagedata r:id="rId50" o:title=""/>
          </v:rect>
          <o:OLEObject Type="Embed" ProgID="StaticMetafile" ShapeID="rectole0000000022" DrawAspect="Content" ObjectID="_1602000835" r:id="rId51"/>
        </w:object>
      </w:r>
      <w:r>
        <w:rPr>
          <w:rFonts w:ascii="Times New Roman" w:eastAsia="Times New Roman" w:hAnsi="Times New Roman" w:cs="Times New Roman"/>
          <w:sz w:val="28"/>
        </w:rPr>
        <w:t xml:space="preserve">         </w:t>
      </w:r>
    </w:p>
    <w:tbl>
      <w:tblPr>
        <w:tblW w:w="0" w:type="auto"/>
        <w:jc w:val="center"/>
        <w:tblCellMar>
          <w:left w:w="10" w:type="dxa"/>
          <w:right w:w="10" w:type="dxa"/>
        </w:tblCellMar>
        <w:tblLook w:val="04A0"/>
      </w:tblPr>
      <w:tblGrid>
        <w:gridCol w:w="3930"/>
        <w:gridCol w:w="1020"/>
      </w:tblGrid>
      <w:tr w:rsidR="00A43A9C">
        <w:tblPrEx>
          <w:tblCellMar>
            <w:top w:w="0" w:type="dxa"/>
            <w:bottom w:w="0" w:type="dxa"/>
          </w:tblCellMar>
        </w:tblPrEx>
        <w:trPr>
          <w:trHeight w:val="1"/>
          <w:jc w:val="center"/>
        </w:trPr>
        <w:tc>
          <w:tcPr>
            <w:tcW w:w="3930" w:type="dxa"/>
            <w:tcBorders>
              <w:top w:val="single" w:sz="0" w:space="0" w:color="836967"/>
              <w:left w:val="single" w:sz="0" w:space="0" w:color="836967"/>
              <w:bottom w:val="single" w:sz="0" w:space="0" w:color="836967"/>
              <w:right w:val="single" w:sz="0" w:space="0" w:color="836967"/>
            </w:tcBorders>
            <w:shd w:val="clear" w:color="000000" w:fill="FFFFFF"/>
            <w:tcMar>
              <w:left w:w="10" w:type="dxa"/>
              <w:right w:w="10" w:type="dxa"/>
            </w:tcMar>
            <w:vAlign w:val="center"/>
          </w:tcPr>
          <w:p w:rsidR="00A43A9C" w:rsidRDefault="00A43A9C">
            <w:pPr>
              <w:rPr>
                <w:rFonts w:ascii="Calibri" w:eastAsia="Calibri" w:hAnsi="Calibri" w:cs="Calibri"/>
              </w:rPr>
            </w:pPr>
          </w:p>
        </w:tc>
        <w:tc>
          <w:tcPr>
            <w:tcW w:w="1020" w:type="dxa"/>
            <w:tcBorders>
              <w:top w:val="single" w:sz="0" w:space="0" w:color="836967"/>
              <w:left w:val="single" w:sz="0" w:space="0" w:color="836967"/>
              <w:bottom w:val="single" w:sz="0" w:space="0" w:color="836967"/>
              <w:right w:val="single" w:sz="0" w:space="0" w:color="836967"/>
            </w:tcBorders>
            <w:shd w:val="clear" w:color="000000" w:fill="FFFFFF"/>
            <w:tcMar>
              <w:left w:w="10" w:type="dxa"/>
              <w:right w:w="10" w:type="dxa"/>
            </w:tcMar>
            <w:vAlign w:val="center"/>
          </w:tcPr>
          <w:p w:rsidR="00A43A9C" w:rsidRDefault="00A43A9C">
            <w:pPr>
              <w:rPr>
                <w:rFonts w:ascii="Calibri" w:eastAsia="Calibri" w:hAnsi="Calibri" w:cs="Calibri"/>
              </w:rPr>
            </w:pPr>
          </w:p>
        </w:tc>
      </w:tr>
      <w:tr w:rsidR="00A43A9C">
        <w:tblPrEx>
          <w:tblCellMar>
            <w:top w:w="0" w:type="dxa"/>
            <w:bottom w:w="0" w:type="dxa"/>
          </w:tblCellMar>
        </w:tblPrEx>
        <w:trPr>
          <w:trHeight w:val="1"/>
          <w:jc w:val="center"/>
        </w:trPr>
        <w:tc>
          <w:tcPr>
            <w:tcW w:w="3930" w:type="dxa"/>
            <w:tcBorders>
              <w:top w:val="single" w:sz="0" w:space="0" w:color="836967"/>
              <w:left w:val="single" w:sz="0" w:space="0" w:color="836967"/>
              <w:bottom w:val="single" w:sz="0" w:space="0" w:color="836967"/>
              <w:right w:val="single" w:sz="0" w:space="0" w:color="836967"/>
            </w:tcBorders>
            <w:shd w:val="clear" w:color="000000" w:fill="FFFFFF"/>
            <w:tcMar>
              <w:left w:w="10" w:type="dxa"/>
              <w:right w:w="10" w:type="dxa"/>
            </w:tcMar>
            <w:vAlign w:val="center"/>
          </w:tcPr>
          <w:p w:rsidR="00A43A9C" w:rsidRDefault="00A43A9C">
            <w:r>
              <w:object w:dxaOrig="1559" w:dyaOrig="2065">
                <v:rect id="rectole0000000023" o:spid="_x0000_i1048" style="width:78pt;height:103.5pt" o:ole="" o:preferrelative="t" stroked="f">
                  <v:imagedata r:id="rId52" o:title=""/>
                </v:rect>
                <o:OLEObject Type="Embed" ProgID="StaticMetafile" ShapeID="rectole0000000023" DrawAspect="Content" ObjectID="_1602000836" r:id="rId53"/>
              </w:object>
            </w:r>
            <w:r w:rsidR="0000342A">
              <w:rPr>
                <w:rFonts w:ascii="Book Antiqua" w:eastAsia="Book Antiqua" w:hAnsi="Book Antiqua" w:cs="Book Antiqua"/>
                <w:sz w:val="28"/>
              </w:rPr>
              <w:t xml:space="preserve">         </w:t>
            </w:r>
            <w:r>
              <w:object w:dxaOrig="1477" w:dyaOrig="1944">
                <v:rect id="rectole0000000024" o:spid="_x0000_i1049" style="width:73.5pt;height:97.5pt" o:ole="" o:preferrelative="t" stroked="f">
                  <v:imagedata r:id="rId54" o:title=""/>
                </v:rect>
                <o:OLEObject Type="Embed" ProgID="StaticMetafile" ShapeID="rectole0000000024" DrawAspect="Content" ObjectID="_1602000837" r:id="rId55"/>
              </w:object>
            </w:r>
          </w:p>
        </w:tc>
        <w:tc>
          <w:tcPr>
            <w:tcW w:w="1020" w:type="dxa"/>
            <w:tcBorders>
              <w:top w:val="single" w:sz="0" w:space="0" w:color="836967"/>
              <w:left w:val="single" w:sz="0" w:space="0" w:color="836967"/>
              <w:bottom w:val="single" w:sz="0" w:space="0" w:color="836967"/>
              <w:right w:val="single" w:sz="0" w:space="0" w:color="836967"/>
            </w:tcBorders>
            <w:shd w:val="clear" w:color="000000" w:fill="FFFFFF"/>
            <w:tcMar>
              <w:left w:w="10" w:type="dxa"/>
              <w:right w:w="10" w:type="dxa"/>
            </w:tcMar>
            <w:vAlign w:val="center"/>
          </w:tcPr>
          <w:p w:rsidR="00A43A9C" w:rsidRDefault="00A43A9C">
            <w:pPr>
              <w:rPr>
                <w:rFonts w:ascii="Calibri" w:eastAsia="Calibri" w:hAnsi="Calibri" w:cs="Calibri"/>
              </w:rPr>
            </w:pPr>
          </w:p>
        </w:tc>
      </w:tr>
      <w:tr w:rsidR="00A43A9C">
        <w:tblPrEx>
          <w:tblCellMar>
            <w:top w:w="0" w:type="dxa"/>
            <w:bottom w:w="0" w:type="dxa"/>
          </w:tblCellMar>
        </w:tblPrEx>
        <w:trPr>
          <w:trHeight w:val="1"/>
          <w:jc w:val="center"/>
        </w:trPr>
        <w:tc>
          <w:tcPr>
            <w:tcW w:w="3930" w:type="dxa"/>
            <w:tcBorders>
              <w:top w:val="single" w:sz="0" w:space="0" w:color="836967"/>
              <w:left w:val="single" w:sz="0" w:space="0" w:color="836967"/>
              <w:bottom w:val="single" w:sz="0" w:space="0" w:color="836967"/>
              <w:right w:val="single" w:sz="0" w:space="0" w:color="836967"/>
            </w:tcBorders>
            <w:shd w:val="clear" w:color="000000" w:fill="FFFFFF"/>
            <w:tcMar>
              <w:left w:w="10" w:type="dxa"/>
              <w:right w:w="10" w:type="dxa"/>
            </w:tcMar>
            <w:vAlign w:val="center"/>
          </w:tcPr>
          <w:p w:rsidR="00A43A9C" w:rsidRDefault="00A43A9C">
            <w:pPr>
              <w:rPr>
                <w:rFonts w:ascii="Calibri" w:eastAsia="Calibri" w:hAnsi="Calibri" w:cs="Calibri"/>
              </w:rPr>
            </w:pPr>
          </w:p>
        </w:tc>
        <w:tc>
          <w:tcPr>
            <w:tcW w:w="1020" w:type="dxa"/>
            <w:tcBorders>
              <w:top w:val="single" w:sz="0" w:space="0" w:color="836967"/>
              <w:left w:val="single" w:sz="0" w:space="0" w:color="836967"/>
              <w:bottom w:val="single" w:sz="0" w:space="0" w:color="836967"/>
              <w:right w:val="single" w:sz="0" w:space="0" w:color="836967"/>
            </w:tcBorders>
            <w:shd w:val="clear" w:color="000000" w:fill="FFFFFF"/>
            <w:tcMar>
              <w:left w:w="10" w:type="dxa"/>
              <w:right w:w="10" w:type="dxa"/>
            </w:tcMar>
            <w:vAlign w:val="center"/>
          </w:tcPr>
          <w:p w:rsidR="00A43A9C" w:rsidRDefault="00A43A9C">
            <w:pPr>
              <w:rPr>
                <w:rFonts w:ascii="Calibri" w:eastAsia="Calibri" w:hAnsi="Calibri" w:cs="Calibri"/>
              </w:rPr>
            </w:pPr>
          </w:p>
        </w:tc>
      </w:tr>
    </w:tbl>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То же с левой ноги с другого конца платформы.</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Подход при выполнении: спереди и с конца.</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b/>
          <w:sz w:val="28"/>
        </w:rPr>
        <w:t>Движения руками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Движения руками при выполнении базовых движений играют очень важную роль.</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Во всех уроках базового направления в большей степени задействованы мышцы нижних конечностей, в меньшей степени – мышцы рук, груди, верхней части спины, вследствие чего движениям рук следует уделять особое внимание. При подборе </w:t>
      </w:r>
      <w:proofErr w:type="gramStart"/>
      <w:r>
        <w:rPr>
          <w:rFonts w:ascii="Times New Roman" w:eastAsia="Times New Roman" w:hAnsi="Times New Roman" w:cs="Times New Roman"/>
          <w:sz w:val="28"/>
        </w:rPr>
        <w:t>упражнений</w:t>
      </w:r>
      <w:proofErr w:type="gramEnd"/>
      <w:r>
        <w:rPr>
          <w:rFonts w:ascii="Times New Roman" w:eastAsia="Times New Roman" w:hAnsi="Times New Roman" w:cs="Times New Roman"/>
          <w:sz w:val="28"/>
        </w:rPr>
        <w:t xml:space="preserve"> для рук следует учитывать: </w:t>
      </w:r>
      <w:proofErr w:type="gramStart"/>
      <w:r>
        <w:rPr>
          <w:rFonts w:ascii="Times New Roman" w:eastAsia="Times New Roman" w:hAnsi="Times New Roman" w:cs="Times New Roman"/>
          <w:sz w:val="28"/>
        </w:rPr>
        <w:t>какое</w:t>
      </w:r>
      <w:proofErr w:type="gramEnd"/>
      <w:r>
        <w:rPr>
          <w:rFonts w:ascii="Times New Roman" w:eastAsia="Times New Roman" w:hAnsi="Times New Roman" w:cs="Times New Roman"/>
          <w:sz w:val="28"/>
        </w:rPr>
        <w:t xml:space="preserve"> базовое движение вы делаете. Прежде всего, движения руками выполняются по инерции, т.е. руки инерционно должны помогать выполнению базового движения ногами; тот факт, что при любых движениях руками практически всегда задействована дельтовидная мышца плеча, поэтому следует разнообразить движения руками, включая упражнения на бицепс, трицепс, грудные мышцы и т.д.</w:t>
      </w:r>
      <w:r>
        <w:rPr>
          <w:rFonts w:ascii="Times New Roman" w:eastAsia="Times New Roman" w:hAnsi="Times New Roman" w:cs="Times New Roman"/>
          <w:i/>
          <w:sz w:val="28"/>
        </w:rPr>
        <w:t xml:space="preserve">   </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Подход при выполнении: спереди, сзади.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2. Шаг ноги врозь – ноги вместе (</w:t>
      </w:r>
      <w:proofErr w:type="spellStart"/>
      <w:r>
        <w:rPr>
          <w:rFonts w:ascii="Times New Roman" w:eastAsia="Times New Roman" w:hAnsi="Times New Roman" w:cs="Times New Roman"/>
          <w:sz w:val="28"/>
        </w:rPr>
        <w:t>V-Step</w:t>
      </w:r>
      <w:proofErr w:type="spellEnd"/>
      <w:r>
        <w:rPr>
          <w:rFonts w:ascii="Times New Roman" w:eastAsia="Times New Roman" w:hAnsi="Times New Roman" w:cs="Times New Roman"/>
          <w:sz w:val="28"/>
        </w:rPr>
        <w:t>) – выполняется так же, как в классической аэробике.</w:t>
      </w:r>
    </w:p>
    <w:p w:rsidR="00A43A9C" w:rsidRDefault="00A43A9C">
      <w:pPr>
        <w:rPr>
          <w:rFonts w:ascii="Times New Roman" w:eastAsia="Times New Roman" w:hAnsi="Times New Roman" w:cs="Times New Roman"/>
          <w:sz w:val="28"/>
        </w:rPr>
      </w:pPr>
      <w:r>
        <w:object w:dxaOrig="1498" w:dyaOrig="2004">
          <v:rect id="rectole0000000025" o:spid="_x0000_i1050" style="width:75pt;height:100.5pt" o:ole="" o:preferrelative="t" stroked="f">
            <v:imagedata r:id="rId56" o:title=""/>
          </v:rect>
          <o:OLEObject Type="Embed" ProgID="StaticMetafile" ShapeID="rectole0000000025" DrawAspect="Content" ObjectID="_1602000838" r:id="rId57"/>
        </w:object>
      </w:r>
      <w:r w:rsidR="0000342A">
        <w:rPr>
          <w:rFonts w:ascii="Times New Roman" w:eastAsia="Times New Roman" w:hAnsi="Times New Roman" w:cs="Times New Roman"/>
          <w:sz w:val="28"/>
        </w:rPr>
        <w:t xml:space="preserve">       </w:t>
      </w:r>
      <w:r>
        <w:object w:dxaOrig="1336" w:dyaOrig="1802">
          <v:rect id="rectole0000000026" o:spid="_x0000_i1051" style="width:66.75pt;height:90pt" o:ole="" o:preferrelative="t" stroked="f">
            <v:imagedata r:id="rId58" o:title=""/>
          </v:rect>
          <o:OLEObject Type="Embed" ProgID="StaticMetafile" ShapeID="rectole0000000026" DrawAspect="Content" ObjectID="_1602000839" r:id="rId59"/>
        </w:object>
      </w:r>
      <w:r w:rsidR="0000342A">
        <w:rPr>
          <w:rFonts w:ascii="Times New Roman" w:eastAsia="Times New Roman" w:hAnsi="Times New Roman" w:cs="Times New Roman"/>
          <w:sz w:val="28"/>
        </w:rPr>
        <w:t xml:space="preserve">      </w:t>
      </w:r>
      <w:r>
        <w:object w:dxaOrig="1336" w:dyaOrig="1903">
          <v:rect id="rectole0000000027" o:spid="_x0000_i1052" style="width:66.75pt;height:95.25pt" o:ole="" o:preferrelative="t" stroked="f">
            <v:imagedata r:id="rId60" o:title=""/>
          </v:rect>
          <o:OLEObject Type="Embed" ProgID="StaticMetafile" ShapeID="rectole0000000027" DrawAspect="Content" ObjectID="_1602000840" r:id="rId61"/>
        </w:object>
      </w:r>
      <w:r w:rsidR="0000342A">
        <w:rPr>
          <w:rFonts w:ascii="Times New Roman" w:eastAsia="Times New Roman" w:hAnsi="Times New Roman" w:cs="Times New Roman"/>
          <w:sz w:val="28"/>
        </w:rPr>
        <w:t xml:space="preserve">   </w:t>
      </w:r>
      <w:r>
        <w:object w:dxaOrig="1417" w:dyaOrig="1882">
          <v:rect id="rectole0000000028" o:spid="_x0000_i1053" style="width:70.5pt;height:93.75pt" o:ole="" o:preferrelative="t" stroked="f">
            <v:imagedata r:id="rId62" o:title=""/>
          </v:rect>
          <o:OLEObject Type="Embed" ProgID="StaticMetafile" ShapeID="rectole0000000028" DrawAspect="Content" ObjectID="_1602000841" r:id="rId63"/>
        </w:objec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i/>
          <w:sz w:val="28"/>
        </w:rPr>
        <w:t>Счет 1                   Счет 2            Счет 3              Счет 4</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i/>
          <w:sz w:val="28"/>
        </w:rPr>
        <w:t xml:space="preserve">И.п., </w:t>
      </w:r>
      <w:r>
        <w:rPr>
          <w:rFonts w:ascii="Times New Roman" w:eastAsia="Times New Roman" w:hAnsi="Times New Roman" w:cs="Times New Roman"/>
          <w:sz w:val="28"/>
        </w:rPr>
        <w:t>Подход при выполнении: спереди.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3. Приставной шаг (</w:t>
      </w:r>
      <w:proofErr w:type="spellStart"/>
      <w:r>
        <w:rPr>
          <w:rFonts w:ascii="Times New Roman" w:eastAsia="Times New Roman" w:hAnsi="Times New Roman" w:cs="Times New Roman"/>
          <w:sz w:val="28"/>
        </w:rPr>
        <w:t>Tap</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Up</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Tap</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Down</w:t>
      </w:r>
      <w:proofErr w:type="spellEnd"/>
      <w:r>
        <w:rPr>
          <w:rFonts w:ascii="Times New Roman" w:eastAsia="Times New Roman" w:hAnsi="Times New Roman" w:cs="Times New Roman"/>
          <w:sz w:val="28"/>
        </w:rPr>
        <w:t xml:space="preserve">) с касанием платформы и пола вверху и внизу. Шагом правой встать на платформу, выпрямляя колено, приставить левую на </w:t>
      </w:r>
      <w:proofErr w:type="spellStart"/>
      <w:r>
        <w:rPr>
          <w:rFonts w:ascii="Times New Roman" w:eastAsia="Times New Roman" w:hAnsi="Times New Roman" w:cs="Times New Roman"/>
          <w:sz w:val="28"/>
        </w:rPr>
        <w:t>полупальцы</w:t>
      </w:r>
      <w:proofErr w:type="spellEnd"/>
      <w:r>
        <w:rPr>
          <w:rFonts w:ascii="Times New Roman" w:eastAsia="Times New Roman" w:hAnsi="Times New Roman" w:cs="Times New Roman"/>
          <w:sz w:val="28"/>
        </w:rPr>
        <w:t xml:space="preserve">, не перенося тяжесть тела, шагом левой сойти с платформы, приставить на </w:t>
      </w:r>
      <w:proofErr w:type="spellStart"/>
      <w:r>
        <w:rPr>
          <w:rFonts w:ascii="Times New Roman" w:eastAsia="Times New Roman" w:hAnsi="Times New Roman" w:cs="Times New Roman"/>
          <w:sz w:val="28"/>
        </w:rPr>
        <w:t>полупальцы</w:t>
      </w:r>
      <w:proofErr w:type="spellEnd"/>
      <w:r>
        <w:rPr>
          <w:rFonts w:ascii="Times New Roman" w:eastAsia="Times New Roman" w:hAnsi="Times New Roman" w:cs="Times New Roman"/>
          <w:sz w:val="28"/>
        </w:rPr>
        <w:t xml:space="preserve"> правую ногу </w:t>
      </w:r>
      <w:proofErr w:type="gramStart"/>
      <w:r>
        <w:rPr>
          <w:rFonts w:ascii="Times New Roman" w:eastAsia="Times New Roman" w:hAnsi="Times New Roman" w:cs="Times New Roman"/>
          <w:sz w:val="28"/>
        </w:rPr>
        <w:t>к</w:t>
      </w:r>
      <w:proofErr w:type="gramEnd"/>
      <w:r>
        <w:rPr>
          <w:rFonts w:ascii="Times New Roman" w:eastAsia="Times New Roman" w:hAnsi="Times New Roman" w:cs="Times New Roman"/>
          <w:sz w:val="28"/>
        </w:rPr>
        <w:t xml:space="preserve"> опорной. Выполняется на 4 счета.</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То же с другой ноги.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Подход при выполнении: спереди, с конца, сверху, сбоку.</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4. Приставной шаг с касанием на платформе на 8 счетов (</w:t>
      </w:r>
      <w:proofErr w:type="spellStart"/>
      <w:r>
        <w:rPr>
          <w:rFonts w:ascii="Times New Roman" w:eastAsia="Times New Roman" w:hAnsi="Times New Roman" w:cs="Times New Roman"/>
          <w:sz w:val="28"/>
        </w:rPr>
        <w:t>Tap</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Up</w:t>
      </w:r>
      <w:proofErr w:type="spellEnd"/>
      <w:r>
        <w:rPr>
          <w:rFonts w:ascii="Times New Roman" w:eastAsia="Times New Roman" w:hAnsi="Times New Roman" w:cs="Times New Roman"/>
          <w:sz w:val="28"/>
        </w:rPr>
        <w:t xml:space="preserve">). Выполняется со сменой ноги. Шагом </w:t>
      </w:r>
      <w:proofErr w:type="gramStart"/>
      <w:r>
        <w:rPr>
          <w:rFonts w:ascii="Times New Roman" w:eastAsia="Times New Roman" w:hAnsi="Times New Roman" w:cs="Times New Roman"/>
          <w:sz w:val="28"/>
        </w:rPr>
        <w:t>правой</w:t>
      </w:r>
      <w:proofErr w:type="gramEnd"/>
      <w:r>
        <w:rPr>
          <w:rFonts w:ascii="Times New Roman" w:eastAsia="Times New Roman" w:hAnsi="Times New Roman" w:cs="Times New Roman"/>
          <w:sz w:val="28"/>
        </w:rPr>
        <w:t xml:space="preserve"> встать на платформу, приставить левую к правой, не перенося тяжесть тела, шаг левой назад, приставить правую к левой.</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То же с другой ноги.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Упражнение выполняется аналогично, движение начинать с левой ноги.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Подход при выполнении: спереди, с конца, сверху.</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5. Приставной шаг со сменой ноги с касанием внизу на 8 счетов (</w:t>
      </w:r>
      <w:proofErr w:type="spellStart"/>
      <w:r>
        <w:rPr>
          <w:rFonts w:ascii="Times New Roman" w:eastAsia="Times New Roman" w:hAnsi="Times New Roman" w:cs="Times New Roman"/>
          <w:sz w:val="28"/>
        </w:rPr>
        <w:t>Tap</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Down</w:t>
      </w:r>
      <w:proofErr w:type="spellEnd"/>
      <w:r>
        <w:rPr>
          <w:rFonts w:ascii="Times New Roman" w:eastAsia="Times New Roman" w:hAnsi="Times New Roman" w:cs="Times New Roman"/>
          <w:sz w:val="28"/>
        </w:rPr>
        <w:t xml:space="preserve">). Шагом правой встать на платформу, левую приставить </w:t>
      </w:r>
      <w:proofErr w:type="gramStart"/>
      <w:r>
        <w:rPr>
          <w:rFonts w:ascii="Times New Roman" w:eastAsia="Times New Roman" w:hAnsi="Times New Roman" w:cs="Times New Roman"/>
          <w:sz w:val="28"/>
        </w:rPr>
        <w:t>к</w:t>
      </w:r>
      <w:proofErr w:type="gramEnd"/>
      <w:r>
        <w:rPr>
          <w:rFonts w:ascii="Times New Roman" w:eastAsia="Times New Roman" w:hAnsi="Times New Roman" w:cs="Times New Roman"/>
          <w:sz w:val="28"/>
        </w:rPr>
        <w:t xml:space="preserve"> правой, тяжесть тела переносится на две ноги. </w:t>
      </w:r>
      <w:proofErr w:type="gramStart"/>
      <w:r>
        <w:rPr>
          <w:rFonts w:ascii="Times New Roman" w:eastAsia="Times New Roman" w:hAnsi="Times New Roman" w:cs="Times New Roman"/>
          <w:sz w:val="28"/>
        </w:rPr>
        <w:t xml:space="preserve">Шагом правой сойти с платформы назад, приставить левую на </w:t>
      </w:r>
      <w:proofErr w:type="spellStart"/>
      <w:r>
        <w:rPr>
          <w:rFonts w:ascii="Times New Roman" w:eastAsia="Times New Roman" w:hAnsi="Times New Roman" w:cs="Times New Roman"/>
          <w:sz w:val="28"/>
        </w:rPr>
        <w:t>полупальцы</w:t>
      </w:r>
      <w:proofErr w:type="spellEnd"/>
      <w:r>
        <w:rPr>
          <w:rFonts w:ascii="Times New Roman" w:eastAsia="Times New Roman" w:hAnsi="Times New Roman" w:cs="Times New Roman"/>
          <w:sz w:val="28"/>
        </w:rPr>
        <w:t>, не перенося на нее тяжесть тела.</w:t>
      </w:r>
      <w:proofErr w:type="gram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Шагом левой встать на платформу, приставить правую, шагом левой назад сойти с платформы.</w:t>
      </w:r>
      <w:proofErr w:type="gramEnd"/>
      <w:r>
        <w:rPr>
          <w:rFonts w:ascii="Times New Roman" w:eastAsia="Times New Roman" w:hAnsi="Times New Roman" w:cs="Times New Roman"/>
          <w:sz w:val="28"/>
        </w:rPr>
        <w:t xml:space="preserve"> Возможно выполнение упражнения с левой ноги.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Подход при выполнении: спереди, с конца, сверху.</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6. Касание платформы носком свободной ноги или всей стопой (</w:t>
      </w:r>
      <w:proofErr w:type="spellStart"/>
      <w:r>
        <w:rPr>
          <w:rFonts w:ascii="Times New Roman" w:eastAsia="Times New Roman" w:hAnsi="Times New Roman" w:cs="Times New Roman"/>
          <w:sz w:val="28"/>
        </w:rPr>
        <w:t>Step</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Tap</w:t>
      </w:r>
      <w:proofErr w:type="spellEnd"/>
      <w:r>
        <w:rPr>
          <w:rFonts w:ascii="Times New Roman" w:eastAsia="Times New Roman" w:hAnsi="Times New Roman" w:cs="Times New Roman"/>
          <w:sz w:val="28"/>
        </w:rPr>
        <w:t xml:space="preserve">). Сгибая правую ногу, коснуться стопой (носком) платформы, приставить </w:t>
      </w:r>
      <w:proofErr w:type="gramStart"/>
      <w:r>
        <w:rPr>
          <w:rFonts w:ascii="Times New Roman" w:eastAsia="Times New Roman" w:hAnsi="Times New Roman" w:cs="Times New Roman"/>
          <w:sz w:val="28"/>
        </w:rPr>
        <w:t>к</w:t>
      </w:r>
      <w:proofErr w:type="gramEnd"/>
      <w:r>
        <w:rPr>
          <w:rFonts w:ascii="Times New Roman" w:eastAsia="Times New Roman" w:hAnsi="Times New Roman" w:cs="Times New Roman"/>
          <w:sz w:val="28"/>
        </w:rPr>
        <w:t xml:space="preserve"> левой, вернуться в и.п.</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lastRenderedPageBreak/>
        <w:t>То же другой ногой. Выполняется на 2 счета.</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Подход при выполнении: спереди, сверху, по сторонам, сбоку.</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7. Шаги с подъемом на платформу и сгибанием ноги вперед (</w:t>
      </w:r>
      <w:proofErr w:type="spellStart"/>
      <w:r>
        <w:rPr>
          <w:rFonts w:ascii="Times New Roman" w:eastAsia="Times New Roman" w:hAnsi="Times New Roman" w:cs="Times New Roman"/>
          <w:sz w:val="28"/>
        </w:rPr>
        <w:t>Knee</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up</w:t>
      </w:r>
      <w:proofErr w:type="spellEnd"/>
      <w:r>
        <w:rPr>
          <w:rFonts w:ascii="Times New Roman" w:eastAsia="Times New Roman" w:hAnsi="Times New Roman" w:cs="Times New Roman"/>
          <w:sz w:val="28"/>
        </w:rPr>
        <w:t>). Упражнение выполняется так же, как в классической аэробике.</w:t>
      </w:r>
    </w:p>
    <w:p w:rsidR="00A43A9C" w:rsidRDefault="00A43A9C">
      <w:pPr>
        <w:rPr>
          <w:rFonts w:ascii="Times New Roman" w:eastAsia="Times New Roman" w:hAnsi="Times New Roman" w:cs="Times New Roman"/>
          <w:sz w:val="28"/>
        </w:rPr>
      </w:pPr>
      <w:r>
        <w:object w:dxaOrig="1781" w:dyaOrig="2369">
          <v:rect id="rectole0000000029" o:spid="_x0000_i1054" style="width:89.25pt;height:118.5pt" o:ole="" o:preferrelative="t" stroked="f">
            <v:imagedata r:id="rId64" o:title=""/>
          </v:rect>
          <o:OLEObject Type="Embed" ProgID="StaticMetafile" ShapeID="rectole0000000029" DrawAspect="Content" ObjectID="_1602000842" r:id="rId65"/>
        </w:objec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8. Шаги с подъемом на платформу и махом </w:t>
      </w:r>
      <w:proofErr w:type="gramStart"/>
      <w:r>
        <w:rPr>
          <w:rFonts w:ascii="Times New Roman" w:eastAsia="Times New Roman" w:hAnsi="Times New Roman" w:cs="Times New Roman"/>
          <w:sz w:val="28"/>
        </w:rPr>
        <w:t>другой</w:t>
      </w:r>
      <w:proofErr w:type="gramEnd"/>
      <w:r>
        <w:rPr>
          <w:rFonts w:ascii="Times New Roman" w:eastAsia="Times New Roman" w:hAnsi="Times New Roman" w:cs="Times New Roman"/>
          <w:sz w:val="28"/>
        </w:rPr>
        <w:t xml:space="preserve"> вперед (</w:t>
      </w:r>
      <w:proofErr w:type="spellStart"/>
      <w:r>
        <w:rPr>
          <w:rFonts w:ascii="Times New Roman" w:eastAsia="Times New Roman" w:hAnsi="Times New Roman" w:cs="Times New Roman"/>
          <w:sz w:val="28"/>
        </w:rPr>
        <w:t>Lift</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Front</w:t>
      </w:r>
      <w:proofErr w:type="spellEnd"/>
      <w:r>
        <w:rPr>
          <w:rFonts w:ascii="Times New Roman" w:eastAsia="Times New Roman" w:hAnsi="Times New Roman" w:cs="Times New Roman"/>
          <w:sz w:val="28"/>
        </w:rPr>
        <w:t>), в сторону (</w:t>
      </w:r>
      <w:proofErr w:type="spellStart"/>
      <w:r>
        <w:rPr>
          <w:rFonts w:ascii="Times New Roman" w:eastAsia="Times New Roman" w:hAnsi="Times New Roman" w:cs="Times New Roman"/>
          <w:sz w:val="28"/>
        </w:rPr>
        <w:t>Side</w:t>
      </w:r>
      <w:proofErr w:type="spellEnd"/>
      <w:r>
        <w:rPr>
          <w:rFonts w:ascii="Times New Roman" w:eastAsia="Times New Roman" w:hAnsi="Times New Roman" w:cs="Times New Roman"/>
          <w:sz w:val="28"/>
        </w:rPr>
        <w:t>), назад (</w:t>
      </w:r>
      <w:proofErr w:type="spellStart"/>
      <w:r>
        <w:rPr>
          <w:rFonts w:ascii="Times New Roman" w:eastAsia="Times New Roman" w:hAnsi="Times New Roman" w:cs="Times New Roman"/>
          <w:sz w:val="28"/>
        </w:rPr>
        <w:t>Back</w:t>
      </w:r>
      <w:proofErr w:type="spellEnd"/>
      <w:r>
        <w:rPr>
          <w:rFonts w:ascii="Times New Roman" w:eastAsia="Times New Roman" w:hAnsi="Times New Roman" w:cs="Times New Roman"/>
          <w:sz w:val="28"/>
        </w:rPr>
        <w:t>).</w:t>
      </w:r>
    </w:p>
    <w:p w:rsidR="00A43A9C" w:rsidRDefault="00A43A9C">
      <w:pPr>
        <w:rPr>
          <w:rFonts w:ascii="Times New Roman" w:eastAsia="Times New Roman" w:hAnsi="Times New Roman" w:cs="Times New Roman"/>
          <w:sz w:val="28"/>
        </w:rPr>
      </w:pPr>
      <w:r>
        <w:object w:dxaOrig="1377" w:dyaOrig="1822">
          <v:rect id="rectole0000000030" o:spid="_x0000_i1055" style="width:69pt;height:90.75pt" o:ole="" o:preferrelative="t" stroked="f">
            <v:imagedata r:id="rId66" o:title=""/>
          </v:rect>
          <o:OLEObject Type="Embed" ProgID="StaticMetafile" ShapeID="rectole0000000030" DrawAspect="Content" ObjectID="_1602000843" r:id="rId67"/>
        </w:object>
      </w:r>
      <w:r w:rsidR="0000342A">
        <w:rPr>
          <w:rFonts w:ascii="Times New Roman" w:eastAsia="Times New Roman" w:hAnsi="Times New Roman" w:cs="Times New Roman"/>
          <w:sz w:val="28"/>
        </w:rPr>
        <w:t xml:space="preserve">    </w:t>
      </w:r>
      <w:r>
        <w:object w:dxaOrig="1498" w:dyaOrig="2004">
          <v:rect id="rectole0000000031" o:spid="_x0000_i1056" style="width:75pt;height:100.5pt" o:ole="" o:preferrelative="t" stroked="f">
            <v:imagedata r:id="rId68" o:title=""/>
          </v:rect>
          <o:OLEObject Type="Embed" ProgID="StaticMetafile" ShapeID="rectole0000000031" DrawAspect="Content" ObjectID="_1602000844" r:id="rId69"/>
        </w:object>
      </w:r>
    </w:p>
    <w:p w:rsidR="00A43A9C" w:rsidRDefault="00A43A9C">
      <w:pPr>
        <w:rPr>
          <w:rFonts w:ascii="Times New Roman" w:eastAsia="Times New Roman" w:hAnsi="Times New Roman" w:cs="Times New Roman"/>
          <w:sz w:val="28"/>
        </w:rPr>
      </w:pP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9. Шаги с подъемом на платформу с согнутой назад ногой (</w:t>
      </w:r>
      <w:proofErr w:type="spellStart"/>
      <w:r>
        <w:rPr>
          <w:rFonts w:ascii="Times New Roman" w:eastAsia="Times New Roman" w:hAnsi="Times New Roman" w:cs="Times New Roman"/>
          <w:sz w:val="28"/>
        </w:rPr>
        <w:t>Leg</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Curl</w:t>
      </w:r>
      <w:proofErr w:type="spellEnd"/>
      <w:r>
        <w:rPr>
          <w:rFonts w:ascii="Times New Roman" w:eastAsia="Times New Roman" w:hAnsi="Times New Roman" w:cs="Times New Roman"/>
          <w:sz w:val="28"/>
        </w:rPr>
        <w:t>).</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10. Подъем на платформу с киком (</w:t>
      </w:r>
      <w:proofErr w:type="spellStart"/>
      <w:r>
        <w:rPr>
          <w:rFonts w:ascii="Times New Roman" w:eastAsia="Times New Roman" w:hAnsi="Times New Roman" w:cs="Times New Roman"/>
          <w:sz w:val="28"/>
        </w:rPr>
        <w:t>Kick</w:t>
      </w:r>
      <w:proofErr w:type="spellEnd"/>
      <w:r>
        <w:rPr>
          <w:rFonts w:ascii="Times New Roman" w:eastAsia="Times New Roman" w:hAnsi="Times New Roman" w:cs="Times New Roman"/>
          <w:sz w:val="28"/>
        </w:rPr>
        <w:t>) свободной ноги.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11. Шаги ноги вместе, ноги врозь (</w:t>
      </w:r>
      <w:proofErr w:type="spellStart"/>
      <w:r>
        <w:rPr>
          <w:rFonts w:ascii="Times New Roman" w:eastAsia="Times New Roman" w:hAnsi="Times New Roman" w:cs="Times New Roman"/>
          <w:sz w:val="28"/>
        </w:rPr>
        <w:t>Straddle</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Up</w:t>
      </w:r>
      <w:proofErr w:type="spell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Из</w:t>
      </w:r>
      <w:proofErr w:type="gramEnd"/>
      <w:r>
        <w:rPr>
          <w:rFonts w:ascii="Times New Roman" w:eastAsia="Times New Roman" w:hAnsi="Times New Roman" w:cs="Times New Roman"/>
          <w:sz w:val="28"/>
        </w:rPr>
        <w:t xml:space="preserve"> и.п. </w:t>
      </w:r>
      <w:proofErr w:type="gramStart"/>
      <w:r>
        <w:rPr>
          <w:rFonts w:ascii="Times New Roman" w:eastAsia="Times New Roman" w:hAnsi="Times New Roman" w:cs="Times New Roman"/>
          <w:sz w:val="28"/>
        </w:rPr>
        <w:t>стойка</w:t>
      </w:r>
      <w:proofErr w:type="gramEnd"/>
      <w:r>
        <w:rPr>
          <w:rFonts w:ascii="Times New Roman" w:eastAsia="Times New Roman" w:hAnsi="Times New Roman" w:cs="Times New Roman"/>
          <w:sz w:val="28"/>
        </w:rPr>
        <w:t xml:space="preserve"> ноги врозь (степ между ногами) – шаг правой на платформу, приставить левую, одновременно выпрямляя ноги. Поочередно шагом правой и левой ноги сойти с платформы. Движение выполняется на 4 счета.</w:t>
      </w:r>
    </w:p>
    <w:p w:rsidR="00A43A9C" w:rsidRDefault="00A43A9C">
      <w:pPr>
        <w:rPr>
          <w:rFonts w:ascii="Times New Roman" w:eastAsia="Times New Roman" w:hAnsi="Times New Roman" w:cs="Times New Roman"/>
          <w:sz w:val="28"/>
        </w:rPr>
      </w:pPr>
      <w:r>
        <w:object w:dxaOrig="1680" w:dyaOrig="2247">
          <v:rect id="rectole0000000032" o:spid="_x0000_i1057" style="width:84pt;height:112.5pt" o:ole="" o:preferrelative="t" stroked="f">
            <v:imagedata r:id="rId70" o:title=""/>
          </v:rect>
          <o:OLEObject Type="Embed" ProgID="StaticMetafile" ShapeID="rectole0000000032" DrawAspect="Content" ObjectID="_1602000845" r:id="rId71"/>
        </w:object>
      </w:r>
      <w:r w:rsidR="0000342A">
        <w:rPr>
          <w:rFonts w:ascii="Times New Roman" w:eastAsia="Times New Roman" w:hAnsi="Times New Roman" w:cs="Times New Roman"/>
          <w:sz w:val="28"/>
        </w:rPr>
        <w:t xml:space="preserve">   </w:t>
      </w:r>
      <w:r>
        <w:object w:dxaOrig="1599" w:dyaOrig="2105">
          <v:rect id="rectole0000000033" o:spid="_x0000_i1058" style="width:80.25pt;height:105pt" o:ole="" o:preferrelative="t" stroked="f">
            <v:imagedata r:id="rId72" o:title=""/>
          </v:rect>
          <o:OLEObject Type="Embed" ProgID="StaticMetafile" ShapeID="rectole0000000033" DrawAspect="Content" ObjectID="_1602000846" r:id="rId73"/>
        </w:object>
      </w:r>
      <w:r w:rsidR="0000342A">
        <w:rPr>
          <w:rFonts w:ascii="Times New Roman" w:eastAsia="Times New Roman" w:hAnsi="Times New Roman" w:cs="Times New Roman"/>
          <w:sz w:val="28"/>
        </w:rPr>
        <w:t xml:space="preserve">  </w:t>
      </w:r>
      <w:r>
        <w:object w:dxaOrig="1660" w:dyaOrig="2186">
          <v:rect id="rectole0000000034" o:spid="_x0000_i1059" style="width:83.25pt;height:109.5pt" o:ole="" o:preferrelative="t" stroked="f">
            <v:imagedata r:id="rId74" o:title=""/>
          </v:rect>
          <o:OLEObject Type="Embed" ProgID="StaticMetafile" ShapeID="rectole0000000034" DrawAspect="Content" ObjectID="_1602000847" r:id="rId75"/>
        </w:object>
      </w:r>
      <w:r w:rsidR="0000342A">
        <w:rPr>
          <w:rFonts w:ascii="Times New Roman" w:eastAsia="Times New Roman" w:hAnsi="Times New Roman" w:cs="Times New Roman"/>
          <w:sz w:val="28"/>
        </w:rPr>
        <w:t xml:space="preserve">   </w:t>
      </w:r>
      <w:r>
        <w:object w:dxaOrig="1538" w:dyaOrig="2065">
          <v:rect id="rectole0000000035" o:spid="_x0000_i1060" style="width:77.25pt;height:103.5pt" o:ole="" o:preferrelative="t" stroked="f">
            <v:imagedata r:id="rId76" o:title=""/>
          </v:rect>
          <o:OLEObject Type="Embed" ProgID="StaticMetafile" ShapeID="rectole0000000035" DrawAspect="Content" ObjectID="_1602000848" r:id="rId77"/>
        </w:objec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Подход выполняется в продольной относительно платформы стойке.</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12. То же, что в упр. 11, но выполняется </w:t>
      </w:r>
      <w:proofErr w:type="gramStart"/>
      <w:r>
        <w:rPr>
          <w:rFonts w:ascii="Times New Roman" w:eastAsia="Times New Roman" w:hAnsi="Times New Roman" w:cs="Times New Roman"/>
          <w:sz w:val="28"/>
        </w:rPr>
        <w:t>из</w:t>
      </w:r>
      <w:proofErr w:type="gramEnd"/>
      <w:r>
        <w:rPr>
          <w:rFonts w:ascii="Times New Roman" w:eastAsia="Times New Roman" w:hAnsi="Times New Roman" w:cs="Times New Roman"/>
          <w:sz w:val="28"/>
        </w:rPr>
        <w:t xml:space="preserve"> о.с. на платформе (</w:t>
      </w:r>
      <w:proofErr w:type="spellStart"/>
      <w:r>
        <w:rPr>
          <w:rFonts w:ascii="Times New Roman" w:eastAsia="Times New Roman" w:hAnsi="Times New Roman" w:cs="Times New Roman"/>
          <w:sz w:val="28"/>
        </w:rPr>
        <w:t>Straddle</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Down</w:t>
      </w:r>
      <w:proofErr w:type="spellEnd"/>
      <w:r>
        <w:rPr>
          <w:rFonts w:ascii="Times New Roman" w:eastAsia="Times New Roman" w:hAnsi="Times New Roman" w:cs="Times New Roman"/>
          <w:sz w:val="28"/>
        </w:rPr>
        <w:t>).</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13. Шаг с поворотом (</w:t>
      </w:r>
      <w:proofErr w:type="spellStart"/>
      <w:r>
        <w:rPr>
          <w:rFonts w:ascii="Times New Roman" w:eastAsia="Times New Roman" w:hAnsi="Times New Roman" w:cs="Times New Roman"/>
          <w:sz w:val="28"/>
        </w:rPr>
        <w:t>Turn</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Step</w:t>
      </w:r>
      <w:proofErr w:type="spellEnd"/>
      <w:r>
        <w:rPr>
          <w:rFonts w:ascii="Times New Roman" w:eastAsia="Times New Roman" w:hAnsi="Times New Roman" w:cs="Times New Roman"/>
          <w:sz w:val="28"/>
        </w:rPr>
        <w:t xml:space="preserve">). И.п. – стойка боком к платформе. Шаг левой на платформу, приставить правую с поворотом спиной к основному направлению (продольно платформе), стойка ноги врозь. Шаг правой назад, разворачиваясь по диагонали, шаг правой назад с платформы, приставить </w:t>
      </w:r>
      <w:proofErr w:type="gramStart"/>
      <w:r>
        <w:rPr>
          <w:rFonts w:ascii="Times New Roman" w:eastAsia="Times New Roman" w:hAnsi="Times New Roman" w:cs="Times New Roman"/>
          <w:sz w:val="28"/>
        </w:rPr>
        <w:t>левую</w:t>
      </w:r>
      <w:proofErr w:type="gramEnd"/>
      <w:r>
        <w:rPr>
          <w:rFonts w:ascii="Times New Roman" w:eastAsia="Times New Roman" w:hAnsi="Times New Roman" w:cs="Times New Roman"/>
          <w:sz w:val="28"/>
        </w:rPr>
        <w:t>, вернуться в и.п.</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То же с другой ноги.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Подход при выполнении: в диагональном направлении с угла платформы.</w:t>
      </w:r>
    </w:p>
    <w:p w:rsidR="00A43A9C" w:rsidRDefault="0000342A">
      <w:pPr>
        <w:rPr>
          <w:rFonts w:ascii="Times New Roman" w:eastAsia="Times New Roman" w:hAnsi="Times New Roman" w:cs="Times New Roman"/>
          <w:sz w:val="28"/>
        </w:rPr>
      </w:pPr>
      <w:r w:rsidRPr="0000342A">
        <w:rPr>
          <w:rFonts w:ascii="Times New Roman" w:eastAsia="Times New Roman" w:hAnsi="Times New Roman" w:cs="Times New Roman"/>
          <w:sz w:val="28"/>
          <w:lang w:val="en-US"/>
        </w:rPr>
        <w:t xml:space="preserve">14. </w:t>
      </w:r>
      <w:r>
        <w:rPr>
          <w:rFonts w:ascii="Times New Roman" w:eastAsia="Times New Roman" w:hAnsi="Times New Roman" w:cs="Times New Roman"/>
          <w:sz w:val="28"/>
        </w:rPr>
        <w:t>Шаг</w:t>
      </w:r>
      <w:r w:rsidRPr="0000342A">
        <w:rPr>
          <w:rFonts w:ascii="Times New Roman" w:eastAsia="Times New Roman" w:hAnsi="Times New Roman" w:cs="Times New Roman"/>
          <w:sz w:val="28"/>
          <w:lang w:val="en-US"/>
        </w:rPr>
        <w:t xml:space="preserve"> </w:t>
      </w:r>
      <w:r>
        <w:rPr>
          <w:rFonts w:ascii="Times New Roman" w:eastAsia="Times New Roman" w:hAnsi="Times New Roman" w:cs="Times New Roman"/>
          <w:sz w:val="28"/>
        </w:rPr>
        <w:t>через</w:t>
      </w:r>
      <w:r w:rsidRPr="0000342A">
        <w:rPr>
          <w:rFonts w:ascii="Times New Roman" w:eastAsia="Times New Roman" w:hAnsi="Times New Roman" w:cs="Times New Roman"/>
          <w:sz w:val="28"/>
          <w:lang w:val="en-US"/>
        </w:rPr>
        <w:t xml:space="preserve"> </w:t>
      </w:r>
      <w:r>
        <w:rPr>
          <w:rFonts w:ascii="Times New Roman" w:eastAsia="Times New Roman" w:hAnsi="Times New Roman" w:cs="Times New Roman"/>
          <w:sz w:val="28"/>
        </w:rPr>
        <w:t>платформу</w:t>
      </w:r>
      <w:r w:rsidRPr="0000342A">
        <w:rPr>
          <w:rFonts w:ascii="Times New Roman" w:eastAsia="Times New Roman" w:hAnsi="Times New Roman" w:cs="Times New Roman"/>
          <w:sz w:val="28"/>
          <w:lang w:val="en-US"/>
        </w:rPr>
        <w:t xml:space="preserve"> (Over the Top). </w:t>
      </w:r>
      <w:r>
        <w:rPr>
          <w:rFonts w:ascii="Times New Roman" w:eastAsia="Times New Roman" w:hAnsi="Times New Roman" w:cs="Times New Roman"/>
          <w:sz w:val="28"/>
        </w:rPr>
        <w:t xml:space="preserve">Из </w:t>
      </w:r>
      <w:proofErr w:type="gramStart"/>
      <w:r>
        <w:rPr>
          <w:rFonts w:ascii="Times New Roman" w:eastAsia="Times New Roman" w:hAnsi="Times New Roman" w:cs="Times New Roman"/>
          <w:sz w:val="28"/>
        </w:rPr>
        <w:t>положения</w:t>
      </w:r>
      <w:proofErr w:type="gramEnd"/>
      <w:r>
        <w:rPr>
          <w:rFonts w:ascii="Times New Roman" w:eastAsia="Times New Roman" w:hAnsi="Times New Roman" w:cs="Times New Roman"/>
          <w:sz w:val="28"/>
        </w:rPr>
        <w:t xml:space="preserve"> стоя боком к платформе (продольно) шагом правой в сторону встать на платформу, приставить левую, шагом правой сойти с платформы (по другую сторону), приставить левую.</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То же с другой ноги.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Подход при выполнении: сбоку в продольной стойке относительно платформы.</w:t>
      </w:r>
    </w:p>
    <w:tbl>
      <w:tblPr>
        <w:tblW w:w="0" w:type="auto"/>
        <w:tblCellMar>
          <w:left w:w="10" w:type="dxa"/>
          <w:right w:w="10" w:type="dxa"/>
        </w:tblCellMar>
        <w:tblLook w:val="04A0"/>
      </w:tblPr>
      <w:tblGrid>
        <w:gridCol w:w="1530"/>
        <w:gridCol w:w="684"/>
        <w:gridCol w:w="808"/>
        <w:gridCol w:w="1320"/>
        <w:gridCol w:w="390"/>
      </w:tblGrid>
      <w:tr w:rsidR="00A43A9C">
        <w:tblPrEx>
          <w:tblCellMar>
            <w:top w:w="0" w:type="dxa"/>
            <w:bottom w:w="0" w:type="dxa"/>
          </w:tblCellMar>
        </w:tblPrEx>
        <w:trPr>
          <w:trHeight w:val="1"/>
        </w:trPr>
        <w:tc>
          <w:tcPr>
            <w:tcW w:w="3022" w:type="dxa"/>
            <w:gridSpan w:val="3"/>
            <w:tcBorders>
              <w:top w:val="single" w:sz="0" w:space="0" w:color="836967"/>
              <w:left w:val="single" w:sz="0" w:space="0" w:color="836967"/>
              <w:bottom w:val="single" w:sz="0" w:space="0" w:color="836967"/>
              <w:right w:val="single" w:sz="0" w:space="0" w:color="836967"/>
            </w:tcBorders>
            <w:shd w:val="clear" w:color="000000" w:fill="FFFFFF"/>
            <w:tcMar>
              <w:left w:w="10" w:type="dxa"/>
              <w:right w:w="10" w:type="dxa"/>
            </w:tcMar>
            <w:vAlign w:val="center"/>
          </w:tcPr>
          <w:p w:rsidR="00A43A9C" w:rsidRDefault="00A43A9C">
            <w:pPr>
              <w:rPr>
                <w:rFonts w:ascii="Calibri" w:eastAsia="Calibri" w:hAnsi="Calibri" w:cs="Calibri"/>
              </w:rPr>
            </w:pPr>
            <w:r>
              <w:object w:dxaOrig="1498" w:dyaOrig="2024">
                <v:rect id="rectole0000000036" o:spid="_x0000_i1061" style="width:75pt;height:101.25pt" o:ole="" o:preferrelative="t" stroked="f">
                  <v:imagedata r:id="rId78" o:title=""/>
                </v:rect>
                <o:OLEObject Type="Embed" ProgID="StaticMetafile" ShapeID="rectole0000000036" DrawAspect="Content" ObjectID="_1602000849" r:id="rId79"/>
              </w:object>
            </w:r>
          </w:p>
        </w:tc>
        <w:tc>
          <w:tcPr>
            <w:tcW w:w="1710" w:type="dxa"/>
            <w:gridSpan w:val="2"/>
            <w:tcBorders>
              <w:top w:val="single" w:sz="0" w:space="0" w:color="836967"/>
              <w:left w:val="single" w:sz="0" w:space="0" w:color="836967"/>
              <w:bottom w:val="single" w:sz="0" w:space="0" w:color="836967"/>
              <w:right w:val="single" w:sz="0" w:space="0" w:color="836967"/>
            </w:tcBorders>
            <w:shd w:val="clear" w:color="000000" w:fill="FFFFFF"/>
            <w:tcMar>
              <w:left w:w="10" w:type="dxa"/>
              <w:right w:w="10" w:type="dxa"/>
            </w:tcMar>
            <w:vAlign w:val="center"/>
          </w:tcPr>
          <w:p w:rsidR="00A43A9C" w:rsidRDefault="00A43A9C">
            <w:pPr>
              <w:rPr>
                <w:rFonts w:ascii="Calibri" w:eastAsia="Calibri" w:hAnsi="Calibri" w:cs="Calibri"/>
              </w:rPr>
            </w:pPr>
            <w:r>
              <w:object w:dxaOrig="1518" w:dyaOrig="2004">
                <v:rect id="rectole0000000037" o:spid="_x0000_i1062" style="width:75.75pt;height:100.5pt" o:ole="" o:preferrelative="t" stroked="f">
                  <v:imagedata r:id="rId80" o:title=""/>
                </v:rect>
                <o:OLEObject Type="Embed" ProgID="StaticMetafile" ShapeID="rectole0000000037" DrawAspect="Content" ObjectID="_1602000850" r:id="rId81"/>
              </w:object>
            </w:r>
          </w:p>
        </w:tc>
      </w:tr>
      <w:tr w:rsidR="00A43A9C">
        <w:tblPrEx>
          <w:jc w:val="right"/>
          <w:tblCellMar>
            <w:top w:w="0" w:type="dxa"/>
            <w:bottom w:w="0" w:type="dxa"/>
          </w:tblCellMar>
        </w:tblPrEx>
        <w:trPr>
          <w:trHeight w:val="1"/>
          <w:jc w:val="right"/>
        </w:trPr>
        <w:tc>
          <w:tcPr>
            <w:tcW w:w="3022" w:type="dxa"/>
            <w:gridSpan w:val="3"/>
            <w:tcBorders>
              <w:top w:val="single" w:sz="0" w:space="0" w:color="836967"/>
              <w:left w:val="single" w:sz="0" w:space="0" w:color="836967"/>
              <w:bottom w:val="single" w:sz="0" w:space="0" w:color="836967"/>
              <w:right w:val="single" w:sz="0" w:space="0" w:color="836967"/>
            </w:tcBorders>
            <w:shd w:val="clear" w:color="000000" w:fill="FFFFFF"/>
            <w:tcMar>
              <w:left w:w="10" w:type="dxa"/>
              <w:right w:w="10" w:type="dxa"/>
            </w:tcMar>
            <w:vAlign w:val="center"/>
          </w:tcPr>
          <w:p w:rsidR="00A43A9C" w:rsidRDefault="00A43A9C">
            <w:pPr>
              <w:rPr>
                <w:rFonts w:ascii="Calibri" w:eastAsia="Calibri" w:hAnsi="Calibri" w:cs="Calibri"/>
              </w:rPr>
            </w:pPr>
          </w:p>
        </w:tc>
        <w:tc>
          <w:tcPr>
            <w:tcW w:w="1710" w:type="dxa"/>
            <w:gridSpan w:val="2"/>
            <w:tcBorders>
              <w:top w:val="single" w:sz="0" w:space="0" w:color="836967"/>
              <w:left w:val="single" w:sz="0" w:space="0" w:color="836967"/>
              <w:bottom w:val="single" w:sz="0" w:space="0" w:color="836967"/>
              <w:right w:val="single" w:sz="0" w:space="0" w:color="836967"/>
            </w:tcBorders>
            <w:shd w:val="clear" w:color="000000" w:fill="FFFFFF"/>
            <w:tcMar>
              <w:left w:w="10" w:type="dxa"/>
              <w:right w:w="10" w:type="dxa"/>
            </w:tcMar>
            <w:vAlign w:val="center"/>
          </w:tcPr>
          <w:p w:rsidR="00A43A9C" w:rsidRDefault="00A43A9C">
            <w:pPr>
              <w:rPr>
                <w:rFonts w:ascii="Calibri" w:eastAsia="Calibri" w:hAnsi="Calibri" w:cs="Calibri"/>
              </w:rPr>
            </w:pPr>
          </w:p>
        </w:tc>
      </w:tr>
      <w:tr w:rsidR="00A43A9C">
        <w:tblPrEx>
          <w:tblCellMar>
            <w:top w:w="0" w:type="dxa"/>
            <w:bottom w:w="0" w:type="dxa"/>
          </w:tblCellMar>
        </w:tblPrEx>
        <w:trPr>
          <w:gridAfter w:val="1"/>
          <w:wAfter w:w="390" w:type="dxa"/>
          <w:trHeight w:val="1"/>
        </w:trPr>
        <w:tc>
          <w:tcPr>
            <w:tcW w:w="1530" w:type="dxa"/>
            <w:tcBorders>
              <w:top w:val="single" w:sz="0" w:space="0" w:color="836967"/>
              <w:left w:val="single" w:sz="0" w:space="0" w:color="836967"/>
              <w:bottom w:val="single" w:sz="0" w:space="0" w:color="836967"/>
              <w:right w:val="single" w:sz="0" w:space="0" w:color="836967"/>
            </w:tcBorders>
            <w:shd w:val="clear" w:color="000000" w:fill="FFFFFF"/>
            <w:tcMar>
              <w:left w:w="10" w:type="dxa"/>
              <w:right w:w="10" w:type="dxa"/>
            </w:tcMar>
            <w:vAlign w:val="center"/>
          </w:tcPr>
          <w:p w:rsidR="00A43A9C" w:rsidRDefault="00A43A9C">
            <w:pPr>
              <w:rPr>
                <w:rFonts w:ascii="Calibri" w:eastAsia="Calibri" w:hAnsi="Calibri" w:cs="Calibri"/>
              </w:rPr>
            </w:pPr>
            <w:r>
              <w:object w:dxaOrig="1336" w:dyaOrig="1781">
                <v:rect id="rectole0000000038" o:spid="_x0000_i1063" style="width:66.75pt;height:89.25pt" o:ole="" o:preferrelative="t" stroked="f">
                  <v:imagedata r:id="rId82" o:title=""/>
                </v:rect>
                <o:OLEObject Type="Embed" ProgID="StaticMetafile" ShapeID="rectole0000000038" DrawAspect="Content" ObjectID="_1602000851" r:id="rId83"/>
              </w:object>
            </w:r>
          </w:p>
        </w:tc>
        <w:tc>
          <w:tcPr>
            <w:tcW w:w="2812" w:type="dxa"/>
            <w:gridSpan w:val="3"/>
            <w:tcBorders>
              <w:top w:val="single" w:sz="0" w:space="0" w:color="836967"/>
              <w:left w:val="single" w:sz="0" w:space="0" w:color="836967"/>
              <w:bottom w:val="single" w:sz="0" w:space="0" w:color="836967"/>
              <w:right w:val="single" w:sz="0" w:space="0" w:color="836967"/>
            </w:tcBorders>
            <w:shd w:val="clear" w:color="000000" w:fill="FFFFFF"/>
            <w:tcMar>
              <w:left w:w="10" w:type="dxa"/>
              <w:right w:w="10" w:type="dxa"/>
            </w:tcMar>
            <w:vAlign w:val="center"/>
          </w:tcPr>
          <w:p w:rsidR="00A43A9C" w:rsidRDefault="00A43A9C">
            <w:pPr>
              <w:rPr>
                <w:rFonts w:ascii="Calibri" w:eastAsia="Calibri" w:hAnsi="Calibri" w:cs="Calibri"/>
              </w:rPr>
            </w:pPr>
            <w:r>
              <w:object w:dxaOrig="1296" w:dyaOrig="1721">
                <v:rect id="rectole0000000039" o:spid="_x0000_i1064" style="width:64.5pt;height:86.25pt" o:ole="" o:preferrelative="t" stroked="f">
                  <v:imagedata r:id="rId84" o:title=""/>
                </v:rect>
                <o:OLEObject Type="Embed" ProgID="StaticMetafile" ShapeID="rectole0000000039" DrawAspect="Content" ObjectID="_1602000852" r:id="rId85"/>
              </w:object>
            </w:r>
          </w:p>
        </w:tc>
      </w:tr>
      <w:tr w:rsidR="00A43A9C">
        <w:tblPrEx>
          <w:jc w:val="center"/>
          <w:tblCellMar>
            <w:top w:w="0" w:type="dxa"/>
            <w:bottom w:w="0" w:type="dxa"/>
          </w:tblCellMar>
        </w:tblPrEx>
        <w:trPr>
          <w:gridAfter w:val="1"/>
          <w:wAfter w:w="390" w:type="dxa"/>
          <w:trHeight w:val="1"/>
          <w:jc w:val="center"/>
        </w:trPr>
        <w:tc>
          <w:tcPr>
            <w:tcW w:w="1530" w:type="dxa"/>
            <w:tcBorders>
              <w:top w:val="single" w:sz="0" w:space="0" w:color="836967"/>
              <w:left w:val="single" w:sz="0" w:space="0" w:color="836967"/>
              <w:bottom w:val="single" w:sz="0" w:space="0" w:color="836967"/>
              <w:right w:val="single" w:sz="0" w:space="0" w:color="836967"/>
            </w:tcBorders>
            <w:shd w:val="clear" w:color="000000" w:fill="FFFFFF"/>
            <w:tcMar>
              <w:left w:w="10" w:type="dxa"/>
              <w:right w:w="10" w:type="dxa"/>
            </w:tcMar>
            <w:vAlign w:val="center"/>
          </w:tcPr>
          <w:p w:rsidR="00A43A9C" w:rsidRDefault="00A43A9C">
            <w:pPr>
              <w:rPr>
                <w:rFonts w:ascii="Calibri" w:eastAsia="Calibri" w:hAnsi="Calibri" w:cs="Calibri"/>
              </w:rPr>
            </w:pPr>
          </w:p>
        </w:tc>
        <w:tc>
          <w:tcPr>
            <w:tcW w:w="2812" w:type="dxa"/>
            <w:gridSpan w:val="3"/>
            <w:tcBorders>
              <w:top w:val="single" w:sz="0" w:space="0" w:color="836967"/>
              <w:left w:val="single" w:sz="0" w:space="0" w:color="836967"/>
              <w:bottom w:val="single" w:sz="0" w:space="0" w:color="836967"/>
              <w:right w:val="single" w:sz="0" w:space="0" w:color="836967"/>
            </w:tcBorders>
            <w:shd w:val="clear" w:color="000000" w:fill="FFFFFF"/>
            <w:tcMar>
              <w:left w:w="10" w:type="dxa"/>
              <w:right w:w="10" w:type="dxa"/>
            </w:tcMar>
            <w:vAlign w:val="center"/>
          </w:tcPr>
          <w:p w:rsidR="00A43A9C" w:rsidRDefault="00A43A9C">
            <w:pPr>
              <w:rPr>
                <w:rFonts w:ascii="Calibri" w:eastAsia="Calibri" w:hAnsi="Calibri" w:cs="Calibri"/>
              </w:rPr>
            </w:pPr>
          </w:p>
        </w:tc>
      </w:tr>
      <w:tr w:rsidR="00A43A9C">
        <w:tblPrEx>
          <w:tblCellMar>
            <w:top w:w="0" w:type="dxa"/>
            <w:bottom w:w="0" w:type="dxa"/>
          </w:tblCellMar>
        </w:tblPrEx>
        <w:trPr>
          <w:gridAfter w:val="3"/>
          <w:wAfter w:w="2518" w:type="dxa"/>
          <w:trHeight w:val="1"/>
        </w:trPr>
        <w:tc>
          <w:tcPr>
            <w:tcW w:w="2214" w:type="dxa"/>
            <w:gridSpan w:val="2"/>
            <w:tcBorders>
              <w:top w:val="single" w:sz="0" w:space="0" w:color="836967"/>
              <w:left w:val="single" w:sz="0" w:space="0" w:color="836967"/>
              <w:bottom w:val="single" w:sz="0" w:space="0" w:color="836967"/>
              <w:right w:val="single" w:sz="0" w:space="0" w:color="836967"/>
            </w:tcBorders>
            <w:shd w:val="clear" w:color="000000" w:fill="FFFFFF"/>
            <w:tcMar>
              <w:left w:w="10" w:type="dxa"/>
              <w:right w:w="10" w:type="dxa"/>
            </w:tcMar>
            <w:vAlign w:val="center"/>
          </w:tcPr>
          <w:p w:rsidR="00A43A9C" w:rsidRDefault="00A43A9C">
            <w:pPr>
              <w:rPr>
                <w:rFonts w:ascii="Calibri" w:eastAsia="Calibri" w:hAnsi="Calibri" w:cs="Calibri"/>
              </w:rPr>
            </w:pPr>
            <w:r>
              <w:object w:dxaOrig="1396" w:dyaOrig="2085">
                <v:rect id="rectole0000000040" o:spid="_x0000_i1065" style="width:69.75pt;height:104.25pt" o:ole="" o:preferrelative="t" stroked="f">
                  <v:imagedata r:id="rId86" o:title=""/>
                </v:rect>
                <o:OLEObject Type="Embed" ProgID="StaticMetafile" ShapeID="rectole0000000040" DrawAspect="Content" ObjectID="_1602000853" r:id="rId87"/>
              </w:object>
            </w:r>
          </w:p>
        </w:tc>
      </w:tr>
      <w:tr w:rsidR="00A43A9C">
        <w:tblPrEx>
          <w:jc w:val="center"/>
          <w:tblCellMar>
            <w:top w:w="0" w:type="dxa"/>
            <w:bottom w:w="0" w:type="dxa"/>
          </w:tblCellMar>
        </w:tblPrEx>
        <w:trPr>
          <w:gridAfter w:val="3"/>
          <w:wAfter w:w="2518" w:type="dxa"/>
          <w:trHeight w:val="1"/>
          <w:jc w:val="center"/>
        </w:trPr>
        <w:tc>
          <w:tcPr>
            <w:tcW w:w="2214" w:type="dxa"/>
            <w:gridSpan w:val="2"/>
            <w:tcBorders>
              <w:top w:val="single" w:sz="0" w:space="0" w:color="836967"/>
              <w:left w:val="single" w:sz="0" w:space="0" w:color="836967"/>
              <w:bottom w:val="single" w:sz="0" w:space="0" w:color="836967"/>
              <w:right w:val="single" w:sz="0" w:space="0" w:color="836967"/>
            </w:tcBorders>
            <w:shd w:val="clear" w:color="000000" w:fill="FFFFFF"/>
            <w:tcMar>
              <w:left w:w="10" w:type="dxa"/>
              <w:right w:w="10" w:type="dxa"/>
            </w:tcMar>
            <w:vAlign w:val="center"/>
          </w:tcPr>
          <w:p w:rsidR="00A43A9C" w:rsidRDefault="00A43A9C">
            <w:pPr>
              <w:rPr>
                <w:rFonts w:ascii="Calibri" w:eastAsia="Calibri" w:hAnsi="Calibri" w:cs="Calibri"/>
              </w:rPr>
            </w:pPr>
          </w:p>
        </w:tc>
      </w:tr>
    </w:tbl>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15. Шаги в диагональном направлении из угла в угол платформы (</w:t>
      </w:r>
      <w:proofErr w:type="spellStart"/>
      <w:r>
        <w:rPr>
          <w:rFonts w:ascii="Times New Roman" w:eastAsia="Times New Roman" w:hAnsi="Times New Roman" w:cs="Times New Roman"/>
          <w:sz w:val="28"/>
        </w:rPr>
        <w:t>Corner</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to</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Corner</w:t>
      </w:r>
      <w:proofErr w:type="spellEnd"/>
      <w:r>
        <w:rPr>
          <w:rFonts w:ascii="Times New Roman" w:eastAsia="Times New Roman" w:hAnsi="Times New Roman" w:cs="Times New Roman"/>
          <w:sz w:val="28"/>
        </w:rPr>
        <w:t>).</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16. Шаги через платформу в продольном направлении (</w:t>
      </w:r>
      <w:proofErr w:type="spellStart"/>
      <w:r>
        <w:rPr>
          <w:rFonts w:ascii="Times New Roman" w:eastAsia="Times New Roman" w:hAnsi="Times New Roman" w:cs="Times New Roman"/>
          <w:sz w:val="28"/>
        </w:rPr>
        <w:t>Across</w:t>
      </w:r>
      <w:proofErr w:type="spellEnd"/>
      <w:r>
        <w:rPr>
          <w:rFonts w:ascii="Times New Roman" w:eastAsia="Times New Roman" w:hAnsi="Times New Roman" w:cs="Times New Roman"/>
          <w:sz w:val="28"/>
        </w:rPr>
        <w:t>).</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17. Шаги через платформы </w:t>
      </w:r>
      <w:proofErr w:type="spellStart"/>
      <w:r>
        <w:rPr>
          <w:rFonts w:ascii="Times New Roman" w:eastAsia="Times New Roman" w:hAnsi="Times New Roman" w:cs="Times New Roman"/>
          <w:sz w:val="28"/>
        </w:rPr>
        <w:t>скрестным</w:t>
      </w:r>
      <w:proofErr w:type="spellEnd"/>
      <w:r>
        <w:rPr>
          <w:rFonts w:ascii="Times New Roman" w:eastAsia="Times New Roman" w:hAnsi="Times New Roman" w:cs="Times New Roman"/>
          <w:sz w:val="28"/>
        </w:rPr>
        <w:t xml:space="preserve"> шагом.</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18. Выпады (</w:t>
      </w:r>
      <w:proofErr w:type="spellStart"/>
      <w:r>
        <w:rPr>
          <w:rFonts w:ascii="Times New Roman" w:eastAsia="Times New Roman" w:hAnsi="Times New Roman" w:cs="Times New Roman"/>
          <w:sz w:val="28"/>
        </w:rPr>
        <w:t>Lunges</w:t>
      </w:r>
      <w:proofErr w:type="spellEnd"/>
      <w:r>
        <w:rPr>
          <w:rFonts w:ascii="Times New Roman" w:eastAsia="Times New Roman" w:hAnsi="Times New Roman" w:cs="Times New Roman"/>
          <w:sz w:val="28"/>
        </w:rPr>
        <w:t>) в сторону и назад. Выполняются в продольной или поперечной к платформе стойке. Технические требования к выполнению – те же, что в классической аэробике: пятку не опускать на пол.</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Подход при выполнении: сверху.</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i/>
          <w:sz w:val="28"/>
        </w:rPr>
        <w:t>Варианты:</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повторное выполнение с одной ноги;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выполнение со сменой ноги.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19. Приставные шаги – ноги вместе, ноги врозь (</w:t>
      </w:r>
      <w:proofErr w:type="spellStart"/>
      <w:r>
        <w:rPr>
          <w:rFonts w:ascii="Times New Roman" w:eastAsia="Times New Roman" w:hAnsi="Times New Roman" w:cs="Times New Roman"/>
          <w:sz w:val="28"/>
        </w:rPr>
        <w:t>T-Step</w:t>
      </w:r>
      <w:proofErr w:type="spell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Из поперечной стойки в конце платформы – сделать шаг правой вперед, приставить левую (на платформу), выполнить шаг правой вправо, затем левой влево.</w:t>
      </w:r>
      <w:proofErr w:type="gramEnd"/>
      <w:r>
        <w:rPr>
          <w:rFonts w:ascii="Times New Roman" w:eastAsia="Times New Roman" w:hAnsi="Times New Roman" w:cs="Times New Roman"/>
          <w:sz w:val="28"/>
        </w:rPr>
        <w:t xml:space="preserve"> Принять положение стойки ноги врозь (степ между ног). То же в обратном направлении. Выполняется на 8 счетов.</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То же с другой ноги.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Подход при выполнении: с конца и по обе стороны платформы.</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20. Шаги углом (</w:t>
      </w:r>
      <w:proofErr w:type="spellStart"/>
      <w:r>
        <w:rPr>
          <w:rFonts w:ascii="Times New Roman" w:eastAsia="Times New Roman" w:hAnsi="Times New Roman" w:cs="Times New Roman"/>
          <w:sz w:val="28"/>
        </w:rPr>
        <w:t>L-Step</w:t>
      </w:r>
      <w:proofErr w:type="spellEnd"/>
      <w:r>
        <w:rPr>
          <w:rFonts w:ascii="Times New Roman" w:eastAsia="Times New Roman" w:hAnsi="Times New Roman" w:cs="Times New Roman"/>
          <w:sz w:val="28"/>
        </w:rPr>
        <w:t xml:space="preserve">). Стоя у конца платформы в продольном направлении – шаг правой, затем левой на платформу. Выполнить шаг </w:t>
      </w:r>
      <w:proofErr w:type="gramStart"/>
      <w:r>
        <w:rPr>
          <w:rFonts w:ascii="Times New Roman" w:eastAsia="Times New Roman" w:hAnsi="Times New Roman" w:cs="Times New Roman"/>
          <w:sz w:val="28"/>
        </w:rPr>
        <w:t>правой</w:t>
      </w:r>
      <w:proofErr w:type="gramEnd"/>
      <w:r>
        <w:rPr>
          <w:rFonts w:ascii="Times New Roman" w:eastAsia="Times New Roman" w:hAnsi="Times New Roman" w:cs="Times New Roman"/>
          <w:sz w:val="28"/>
        </w:rPr>
        <w:t xml:space="preserve"> в сторону. Сойти с платформы, приставить </w:t>
      </w:r>
      <w:proofErr w:type="gramStart"/>
      <w:r>
        <w:rPr>
          <w:rFonts w:ascii="Times New Roman" w:eastAsia="Times New Roman" w:hAnsi="Times New Roman" w:cs="Times New Roman"/>
          <w:sz w:val="28"/>
        </w:rPr>
        <w:t>левую</w:t>
      </w:r>
      <w:proofErr w:type="gramEnd"/>
      <w:r>
        <w:rPr>
          <w:rFonts w:ascii="Times New Roman" w:eastAsia="Times New Roman" w:hAnsi="Times New Roman" w:cs="Times New Roman"/>
          <w:sz w:val="28"/>
        </w:rPr>
        <w:t xml:space="preserve"> к правой. Выполняется на 4 счета.</w:t>
      </w:r>
    </w:p>
    <w:tbl>
      <w:tblPr>
        <w:tblW w:w="0" w:type="auto"/>
        <w:jc w:val="center"/>
        <w:tblCellMar>
          <w:left w:w="10" w:type="dxa"/>
          <w:right w:w="10" w:type="dxa"/>
        </w:tblCellMar>
        <w:tblLook w:val="04A0"/>
      </w:tblPr>
      <w:tblGrid>
        <w:gridCol w:w="3930"/>
        <w:gridCol w:w="1020"/>
      </w:tblGrid>
      <w:tr w:rsidR="00A43A9C">
        <w:tblPrEx>
          <w:tblCellMar>
            <w:top w:w="0" w:type="dxa"/>
            <w:bottom w:w="0" w:type="dxa"/>
          </w:tblCellMar>
        </w:tblPrEx>
        <w:trPr>
          <w:trHeight w:val="1"/>
          <w:jc w:val="center"/>
        </w:trPr>
        <w:tc>
          <w:tcPr>
            <w:tcW w:w="3930" w:type="dxa"/>
            <w:tcBorders>
              <w:top w:val="single" w:sz="0" w:space="0" w:color="836967"/>
              <w:left w:val="single" w:sz="0" w:space="0" w:color="836967"/>
              <w:bottom w:val="single" w:sz="0" w:space="0" w:color="836967"/>
              <w:right w:val="single" w:sz="0" w:space="0" w:color="836967"/>
            </w:tcBorders>
            <w:shd w:val="clear" w:color="000000" w:fill="FFFFFF"/>
            <w:tcMar>
              <w:left w:w="10" w:type="dxa"/>
              <w:right w:w="10" w:type="dxa"/>
            </w:tcMar>
            <w:vAlign w:val="center"/>
          </w:tcPr>
          <w:p w:rsidR="00A43A9C" w:rsidRDefault="00A43A9C">
            <w:r>
              <w:object w:dxaOrig="1700" w:dyaOrig="2267">
                <v:rect id="rectole0000000041" o:spid="_x0000_i1066" style="width:84.75pt;height:113.25pt" o:ole="" o:preferrelative="t" stroked="f">
                  <v:imagedata r:id="rId88" o:title=""/>
                </v:rect>
                <o:OLEObject Type="Embed" ProgID="StaticMetafile" ShapeID="rectole0000000041" DrawAspect="Content" ObjectID="_1602000854" r:id="rId89"/>
              </w:object>
            </w:r>
            <w:r w:rsidR="0000342A">
              <w:rPr>
                <w:rFonts w:ascii="Book Antiqua" w:eastAsia="Book Antiqua" w:hAnsi="Book Antiqua" w:cs="Book Antiqua"/>
                <w:sz w:val="28"/>
              </w:rPr>
              <w:t xml:space="preserve">    </w:t>
            </w:r>
            <w:r>
              <w:object w:dxaOrig="1599" w:dyaOrig="2146">
                <v:rect id="rectole0000000042" o:spid="_x0000_i1067" style="width:80.25pt;height:107.25pt" o:ole="" o:preferrelative="t" stroked="f">
                  <v:imagedata r:id="rId90" o:title=""/>
                </v:rect>
                <o:OLEObject Type="Embed" ProgID="StaticMetafile" ShapeID="rectole0000000042" DrawAspect="Content" ObjectID="_1602000855" r:id="rId91"/>
              </w:object>
            </w:r>
          </w:p>
        </w:tc>
        <w:tc>
          <w:tcPr>
            <w:tcW w:w="1020" w:type="dxa"/>
            <w:tcBorders>
              <w:top w:val="single" w:sz="0" w:space="0" w:color="836967"/>
              <w:left w:val="single" w:sz="0" w:space="0" w:color="836967"/>
              <w:bottom w:val="single" w:sz="0" w:space="0" w:color="836967"/>
              <w:right w:val="single" w:sz="0" w:space="0" w:color="836967"/>
            </w:tcBorders>
            <w:shd w:val="clear" w:color="000000" w:fill="FFFFFF"/>
            <w:tcMar>
              <w:left w:w="10" w:type="dxa"/>
              <w:right w:w="10" w:type="dxa"/>
            </w:tcMar>
            <w:vAlign w:val="center"/>
          </w:tcPr>
          <w:p w:rsidR="00A43A9C" w:rsidRDefault="00A43A9C">
            <w:pPr>
              <w:rPr>
                <w:rFonts w:ascii="Calibri" w:eastAsia="Calibri" w:hAnsi="Calibri" w:cs="Calibri"/>
              </w:rPr>
            </w:pPr>
          </w:p>
        </w:tc>
      </w:tr>
    </w:tbl>
    <w:p w:rsidR="00A43A9C" w:rsidRDefault="00A43A9C">
      <w:pPr>
        <w:rPr>
          <w:rFonts w:ascii="Times New Roman" w:eastAsia="Times New Roman" w:hAnsi="Times New Roman" w:cs="Times New Roman"/>
          <w:sz w:val="18"/>
        </w:rPr>
      </w:pP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21. </w:t>
      </w:r>
      <w:proofErr w:type="spellStart"/>
      <w:r>
        <w:rPr>
          <w:rFonts w:ascii="Times New Roman" w:eastAsia="Times New Roman" w:hAnsi="Times New Roman" w:cs="Times New Roman"/>
          <w:sz w:val="28"/>
        </w:rPr>
        <w:t>U-Step</w:t>
      </w:r>
      <w:proofErr w:type="spellEnd"/>
      <w:r>
        <w:rPr>
          <w:rFonts w:ascii="Times New Roman" w:eastAsia="Times New Roman" w:hAnsi="Times New Roman" w:cs="Times New Roman"/>
          <w:sz w:val="28"/>
        </w:rPr>
        <w:t>. То же, что в упр. 9, но с небольшим продвижением вперед.</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Подход при выполнении: сбоку, с конца.</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22. Шаг с поворотом на 90° со сгибанием ноги вперед и подскоком </w:t>
      </w:r>
      <w:proofErr w:type="gramStart"/>
      <w:r>
        <w:rPr>
          <w:rFonts w:ascii="Times New Roman" w:eastAsia="Times New Roman" w:hAnsi="Times New Roman" w:cs="Times New Roman"/>
          <w:sz w:val="28"/>
        </w:rPr>
        <w:t>на</w:t>
      </w:r>
      <w:proofErr w:type="gramEnd"/>
      <w:r>
        <w:rPr>
          <w:rFonts w:ascii="Times New Roman" w:eastAsia="Times New Roman" w:hAnsi="Times New Roman" w:cs="Times New Roman"/>
          <w:sz w:val="28"/>
        </w:rPr>
        <w:t xml:space="preserve"> опорной (1/4 </w:t>
      </w:r>
      <w:proofErr w:type="spellStart"/>
      <w:r>
        <w:rPr>
          <w:rFonts w:ascii="Times New Roman" w:eastAsia="Times New Roman" w:hAnsi="Times New Roman" w:cs="Times New Roman"/>
          <w:sz w:val="28"/>
        </w:rPr>
        <w:t>Hop</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Turn</w:t>
      </w:r>
      <w:proofErr w:type="spellEnd"/>
      <w:r>
        <w:rPr>
          <w:rFonts w:ascii="Times New Roman" w:eastAsia="Times New Roman" w:hAnsi="Times New Roman" w:cs="Times New Roman"/>
          <w:sz w:val="28"/>
        </w:rPr>
        <w:t xml:space="preserve">). Стоя на двух ногах у третьей части платформы (продольно). Шагом </w:t>
      </w:r>
      <w:proofErr w:type="gramStart"/>
      <w:r>
        <w:rPr>
          <w:rFonts w:ascii="Times New Roman" w:eastAsia="Times New Roman" w:hAnsi="Times New Roman" w:cs="Times New Roman"/>
          <w:sz w:val="28"/>
        </w:rPr>
        <w:t>правой</w:t>
      </w:r>
      <w:proofErr w:type="gramEnd"/>
      <w:r>
        <w:rPr>
          <w:rFonts w:ascii="Times New Roman" w:eastAsia="Times New Roman" w:hAnsi="Times New Roman" w:cs="Times New Roman"/>
          <w:sz w:val="28"/>
        </w:rPr>
        <w:t xml:space="preserve"> встать на платформу, сгибая левую вперед, выполнить поворот направо. Шагом левой назад сойти с платформы, приставить </w:t>
      </w:r>
      <w:proofErr w:type="gramStart"/>
      <w:r>
        <w:rPr>
          <w:rFonts w:ascii="Times New Roman" w:eastAsia="Times New Roman" w:hAnsi="Times New Roman" w:cs="Times New Roman"/>
          <w:sz w:val="28"/>
        </w:rPr>
        <w:t>правую</w:t>
      </w:r>
      <w:proofErr w:type="gramEnd"/>
      <w:r>
        <w:rPr>
          <w:rFonts w:ascii="Times New Roman" w:eastAsia="Times New Roman" w:hAnsi="Times New Roman" w:cs="Times New Roman"/>
          <w:sz w:val="28"/>
        </w:rPr>
        <w:t xml:space="preserve"> к левой. Выполняется на 4 счета.</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То же с другой ноги с другой трети платформы.</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Подход при выполнении: сбоку, с края, с угла, по сторонам (конечное положение – стойка ноги врозь).</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i/>
          <w:sz w:val="28"/>
        </w:rPr>
        <w:t>Варианты:</w:t>
      </w:r>
    </w:p>
    <w:p w:rsidR="00A43A9C" w:rsidRDefault="0000342A">
      <w:pPr>
        <w:rPr>
          <w:rFonts w:ascii="Times New Roman" w:eastAsia="Times New Roman" w:hAnsi="Times New Roman" w:cs="Times New Roman"/>
          <w:sz w:val="28"/>
        </w:rPr>
      </w:pPr>
      <w:proofErr w:type="gramStart"/>
      <w:r>
        <w:rPr>
          <w:rFonts w:ascii="Times New Roman" w:eastAsia="Times New Roman" w:hAnsi="Times New Roman" w:cs="Times New Roman"/>
          <w:sz w:val="28"/>
        </w:rPr>
        <w:t>из</w:t>
      </w:r>
      <w:proofErr w:type="gramEnd"/>
      <w:r>
        <w:rPr>
          <w:rFonts w:ascii="Times New Roman" w:eastAsia="Times New Roman" w:hAnsi="Times New Roman" w:cs="Times New Roman"/>
          <w:sz w:val="28"/>
        </w:rPr>
        <w:t xml:space="preserve"> и.п. – стоя </w:t>
      </w:r>
      <w:proofErr w:type="gramStart"/>
      <w:r>
        <w:rPr>
          <w:rFonts w:ascii="Times New Roman" w:eastAsia="Times New Roman" w:hAnsi="Times New Roman" w:cs="Times New Roman"/>
          <w:sz w:val="28"/>
        </w:rPr>
        <w:t>по</w:t>
      </w:r>
      <w:proofErr w:type="gramEnd"/>
      <w:r>
        <w:rPr>
          <w:rFonts w:ascii="Times New Roman" w:eastAsia="Times New Roman" w:hAnsi="Times New Roman" w:cs="Times New Roman"/>
          <w:sz w:val="28"/>
        </w:rPr>
        <w:t xml:space="preserve"> диагонали с края платформы;</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с поворотом на 180° с различным подходом (</w:t>
      </w:r>
      <w:proofErr w:type="spellStart"/>
      <w:r>
        <w:rPr>
          <w:rFonts w:ascii="Times New Roman" w:eastAsia="Times New Roman" w:hAnsi="Times New Roman" w:cs="Times New Roman"/>
          <w:sz w:val="28"/>
        </w:rPr>
        <w:t>Hop</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Turn</w:t>
      </w:r>
      <w:proofErr w:type="spellEnd"/>
      <w:r>
        <w:rPr>
          <w:rFonts w:ascii="Times New Roman" w:eastAsia="Times New Roman" w:hAnsi="Times New Roman" w:cs="Times New Roman"/>
          <w:sz w:val="28"/>
        </w:rPr>
        <w:t>).</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23. </w:t>
      </w:r>
      <w:proofErr w:type="spellStart"/>
      <w:r>
        <w:rPr>
          <w:rFonts w:ascii="Times New Roman" w:eastAsia="Times New Roman" w:hAnsi="Times New Roman" w:cs="Times New Roman"/>
          <w:sz w:val="28"/>
        </w:rPr>
        <w:t>A-Step</w:t>
      </w:r>
      <w:proofErr w:type="spellEnd"/>
      <w:r>
        <w:rPr>
          <w:rFonts w:ascii="Times New Roman" w:eastAsia="Times New Roman" w:hAnsi="Times New Roman" w:cs="Times New Roman"/>
          <w:sz w:val="28"/>
        </w:rPr>
        <w:t xml:space="preserve">. Встать лицом к платформе у края в продольном направлении. Шагом правой в центр платформы, приставить </w:t>
      </w:r>
      <w:proofErr w:type="gramStart"/>
      <w:r>
        <w:rPr>
          <w:rFonts w:ascii="Times New Roman" w:eastAsia="Times New Roman" w:hAnsi="Times New Roman" w:cs="Times New Roman"/>
          <w:sz w:val="28"/>
        </w:rPr>
        <w:t>левую</w:t>
      </w:r>
      <w:proofErr w:type="gramEnd"/>
      <w:r>
        <w:rPr>
          <w:rFonts w:ascii="Times New Roman" w:eastAsia="Times New Roman" w:hAnsi="Times New Roman" w:cs="Times New Roman"/>
          <w:sz w:val="28"/>
        </w:rPr>
        <w:t xml:space="preserve"> к правой, сделать шаг правой назад по диагонали. Сойти с платформы, приставить </w:t>
      </w:r>
      <w:proofErr w:type="gramStart"/>
      <w:r>
        <w:rPr>
          <w:rFonts w:ascii="Times New Roman" w:eastAsia="Times New Roman" w:hAnsi="Times New Roman" w:cs="Times New Roman"/>
          <w:sz w:val="28"/>
        </w:rPr>
        <w:t>левую</w:t>
      </w:r>
      <w:proofErr w:type="gramEnd"/>
      <w:r>
        <w:rPr>
          <w:rFonts w:ascii="Times New Roman" w:eastAsia="Times New Roman" w:hAnsi="Times New Roman" w:cs="Times New Roman"/>
          <w:sz w:val="28"/>
        </w:rPr>
        <w:t xml:space="preserve"> к правой. Выполняется на 4 счета.</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То же с другой ноги.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Подход при выполнении: спереди, с конца.</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24. То же, что в упр. 23, но с подскоком:</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А. </w:t>
      </w:r>
      <w:proofErr w:type="spellStart"/>
      <w:r>
        <w:rPr>
          <w:rFonts w:ascii="Times New Roman" w:eastAsia="Times New Roman" w:hAnsi="Times New Roman" w:cs="Times New Roman"/>
          <w:sz w:val="28"/>
        </w:rPr>
        <w:t>Leap</w:t>
      </w:r>
      <w:proofErr w:type="spellEnd"/>
      <w:r>
        <w:rPr>
          <w:rFonts w:ascii="Times New Roman" w:eastAsia="Times New Roman" w:hAnsi="Times New Roman" w:cs="Times New Roman"/>
          <w:sz w:val="28"/>
        </w:rPr>
        <w:t xml:space="preserve"> 1 – наскок на платформу на одну ногу, приставить другую, сойти с платформы шагом.</w:t>
      </w:r>
      <w:r>
        <w:rPr>
          <w:rFonts w:ascii="Times New Roman" w:eastAsia="Times New Roman" w:hAnsi="Times New Roman" w:cs="Times New Roman"/>
          <w:sz w:val="28"/>
        </w:rPr>
        <w:br/>
        <w:t xml:space="preserve">B. </w:t>
      </w:r>
      <w:proofErr w:type="spellStart"/>
      <w:r>
        <w:rPr>
          <w:rFonts w:ascii="Times New Roman" w:eastAsia="Times New Roman" w:hAnsi="Times New Roman" w:cs="Times New Roman"/>
          <w:sz w:val="28"/>
        </w:rPr>
        <w:t>Leap</w:t>
      </w:r>
      <w:proofErr w:type="spellEnd"/>
      <w:r>
        <w:rPr>
          <w:rFonts w:ascii="Times New Roman" w:eastAsia="Times New Roman" w:hAnsi="Times New Roman" w:cs="Times New Roman"/>
          <w:sz w:val="28"/>
        </w:rPr>
        <w:t xml:space="preserve"> 2 – наскок на платформу. После шага на второй счет, сойти с платформы шагами.</w:t>
      </w:r>
      <w:r>
        <w:rPr>
          <w:rFonts w:ascii="Times New Roman" w:eastAsia="Times New Roman" w:hAnsi="Times New Roman" w:cs="Times New Roman"/>
          <w:sz w:val="28"/>
        </w:rPr>
        <w:br/>
      </w:r>
      <w:r>
        <w:rPr>
          <w:rFonts w:ascii="Times New Roman" w:eastAsia="Times New Roman" w:hAnsi="Times New Roman" w:cs="Times New Roman"/>
          <w:sz w:val="28"/>
        </w:rPr>
        <w:lastRenderedPageBreak/>
        <w:t xml:space="preserve">C. </w:t>
      </w:r>
      <w:proofErr w:type="spellStart"/>
      <w:r>
        <w:rPr>
          <w:rFonts w:ascii="Times New Roman" w:eastAsia="Times New Roman" w:hAnsi="Times New Roman" w:cs="Times New Roman"/>
          <w:sz w:val="28"/>
        </w:rPr>
        <w:t>Run-Run</w:t>
      </w:r>
      <w:proofErr w:type="spellEnd"/>
      <w:r>
        <w:rPr>
          <w:rFonts w:ascii="Times New Roman" w:eastAsia="Times New Roman" w:hAnsi="Times New Roman" w:cs="Times New Roman"/>
          <w:sz w:val="28"/>
        </w:rPr>
        <w:t xml:space="preserve"> – сочетание элементов упражнений</w:t>
      </w:r>
      <w:proofErr w:type="gramStart"/>
      <w:r>
        <w:rPr>
          <w:rFonts w:ascii="Times New Roman" w:eastAsia="Times New Roman" w:hAnsi="Times New Roman" w:cs="Times New Roman"/>
          <w:sz w:val="28"/>
        </w:rPr>
        <w:t xml:space="preserve"> А</w:t>
      </w:r>
      <w:proofErr w:type="gramEnd"/>
      <w:r>
        <w:rPr>
          <w:rFonts w:ascii="Times New Roman" w:eastAsia="Times New Roman" w:hAnsi="Times New Roman" w:cs="Times New Roman"/>
          <w:sz w:val="28"/>
        </w:rPr>
        <w:t xml:space="preserve"> и Б (</w:t>
      </w:r>
      <w:proofErr w:type="spellStart"/>
      <w:r>
        <w:rPr>
          <w:rFonts w:ascii="Times New Roman" w:eastAsia="Times New Roman" w:hAnsi="Times New Roman" w:cs="Times New Roman"/>
          <w:sz w:val="28"/>
        </w:rPr>
        <w:t>Double</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leap</w:t>
      </w:r>
      <w:proofErr w:type="spellEnd"/>
      <w:r>
        <w:rPr>
          <w:rFonts w:ascii="Times New Roman" w:eastAsia="Times New Roman" w:hAnsi="Times New Roman" w:cs="Times New Roman"/>
          <w:sz w:val="28"/>
        </w:rPr>
        <w:t>).</w:t>
      </w:r>
      <w:r>
        <w:rPr>
          <w:rFonts w:ascii="Times New Roman" w:eastAsia="Times New Roman" w:hAnsi="Times New Roman" w:cs="Times New Roman"/>
          <w:sz w:val="28"/>
        </w:rPr>
        <w:br/>
        <w:t xml:space="preserve">D. </w:t>
      </w:r>
      <w:proofErr w:type="spellStart"/>
      <w:proofErr w:type="gramStart"/>
      <w:r>
        <w:rPr>
          <w:rFonts w:ascii="Times New Roman" w:eastAsia="Times New Roman" w:hAnsi="Times New Roman" w:cs="Times New Roman"/>
          <w:sz w:val="28"/>
        </w:rPr>
        <w:t>Хоп-шаг</w:t>
      </w:r>
      <w:proofErr w:type="spellEnd"/>
      <w:proofErr w:type="gramEnd"/>
      <w:r>
        <w:rPr>
          <w:rFonts w:ascii="Times New Roman" w:eastAsia="Times New Roman" w:hAnsi="Times New Roman" w:cs="Times New Roman"/>
          <w:sz w:val="28"/>
        </w:rPr>
        <w:t xml:space="preserve"> с последующим подскоком.</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25. Прыжки. Выполняются толчком двух ног с приземлением на две ноги или с одной ноги с приземлением на две ноги на платформу.</w:t>
      </w:r>
    </w:p>
    <w:p w:rsidR="00A43A9C" w:rsidRDefault="00A43A9C">
      <w:pPr>
        <w:rPr>
          <w:rFonts w:ascii="Times New Roman" w:eastAsia="Times New Roman" w:hAnsi="Times New Roman" w:cs="Times New Roman"/>
          <w:sz w:val="28"/>
        </w:rPr>
      </w:pP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Степ-аэробика – это, главным образом, аэробная тренировка, в процессе которой движения выполняются с использованием </w:t>
      </w:r>
      <w:proofErr w:type="spellStart"/>
      <w:proofErr w:type="gramStart"/>
      <w:r>
        <w:rPr>
          <w:rFonts w:ascii="Times New Roman" w:eastAsia="Times New Roman" w:hAnsi="Times New Roman" w:cs="Times New Roman"/>
          <w:sz w:val="28"/>
        </w:rPr>
        <w:t>степ-платформы</w:t>
      </w:r>
      <w:proofErr w:type="spellEnd"/>
      <w:proofErr w:type="gramEnd"/>
      <w:r>
        <w:rPr>
          <w:rFonts w:ascii="Times New Roman" w:eastAsia="Times New Roman" w:hAnsi="Times New Roman" w:cs="Times New Roman"/>
          <w:sz w:val="28"/>
        </w:rPr>
        <w:t xml:space="preserve"> с регулируемой высотой: 15, 20, 25 см. Групповые тренировки на </w:t>
      </w:r>
      <w:proofErr w:type="spellStart"/>
      <w:r>
        <w:rPr>
          <w:rFonts w:ascii="Times New Roman" w:eastAsia="Times New Roman" w:hAnsi="Times New Roman" w:cs="Times New Roman"/>
          <w:sz w:val="28"/>
        </w:rPr>
        <w:t>степ-платформе</w:t>
      </w:r>
      <w:proofErr w:type="spellEnd"/>
      <w:r>
        <w:rPr>
          <w:rFonts w:ascii="Times New Roman" w:eastAsia="Times New Roman" w:hAnsi="Times New Roman" w:cs="Times New Roman"/>
          <w:sz w:val="28"/>
        </w:rPr>
        <w:t xml:space="preserve"> – популярный вид оздоровительных занятий, широко используемый более чем в сорока странах</w:t>
      </w:r>
    </w:p>
    <w:p w:rsidR="00A43A9C" w:rsidRDefault="00A43A9C">
      <w:pPr>
        <w:rPr>
          <w:rFonts w:ascii="Times New Roman" w:eastAsia="Times New Roman" w:hAnsi="Times New Roman" w:cs="Times New Roman"/>
          <w:sz w:val="28"/>
        </w:rPr>
      </w:pPr>
      <w:r>
        <w:object w:dxaOrig="5102" w:dyaOrig="3361">
          <v:rect id="rectole0000000043" o:spid="_x0000_i1068" style="width:255pt;height:168pt" o:ole="" o:preferrelative="t" stroked="f">
            <v:imagedata r:id="rId92" o:title=""/>
          </v:rect>
          <o:OLEObject Type="Embed" ProgID="StaticMetafile" ShapeID="rectole0000000043" DrawAspect="Content" ObjectID="_1602000856" r:id="rId93"/>
        </w:objec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i/>
          <w:sz w:val="28"/>
        </w:rPr>
        <w:t>Рис. 1</w:t>
      </w:r>
      <w:r>
        <w:rPr>
          <w:rFonts w:ascii="Times New Roman" w:eastAsia="Times New Roman" w:hAnsi="Times New Roman" w:cs="Times New Roman"/>
          <w:sz w:val="28"/>
        </w:rPr>
        <w:t xml:space="preserve">. Классификация элементов </w:t>
      </w:r>
      <w:proofErr w:type="spellStart"/>
      <w:proofErr w:type="gramStart"/>
      <w:r>
        <w:rPr>
          <w:rFonts w:ascii="Times New Roman" w:eastAsia="Times New Roman" w:hAnsi="Times New Roman" w:cs="Times New Roman"/>
          <w:sz w:val="28"/>
        </w:rPr>
        <w:t>степ-аэробики</w:t>
      </w:r>
      <w:proofErr w:type="spellEnd"/>
      <w:proofErr w:type="gramEnd"/>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Хореография</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b/>
          <w:sz w:val="28"/>
        </w:rPr>
        <w:t>Классификация упражнений</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Условно можно выделить несколько групп движений в зависимости </w:t>
      </w:r>
      <w:proofErr w:type="gramStart"/>
      <w:r>
        <w:rPr>
          <w:rFonts w:ascii="Times New Roman" w:eastAsia="Times New Roman" w:hAnsi="Times New Roman" w:cs="Times New Roman"/>
          <w:sz w:val="28"/>
        </w:rPr>
        <w:t>от</w:t>
      </w:r>
      <w:proofErr w:type="gramEnd"/>
      <w:r>
        <w:rPr>
          <w:rFonts w:ascii="Times New Roman" w:eastAsia="Times New Roman" w:hAnsi="Times New Roman" w:cs="Times New Roman"/>
          <w:sz w:val="28"/>
        </w:rPr>
        <w:t>:</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1) направления вертикального перемещения (вверх или вниз):</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шаги вверх (</w:t>
      </w:r>
      <w:proofErr w:type="spellStart"/>
      <w:r>
        <w:rPr>
          <w:rFonts w:ascii="Times New Roman" w:eastAsia="Times New Roman" w:hAnsi="Times New Roman" w:cs="Times New Roman"/>
          <w:sz w:val="28"/>
        </w:rPr>
        <w:t>Up</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Step</w:t>
      </w:r>
      <w:proofErr w:type="spellEnd"/>
      <w:r>
        <w:rPr>
          <w:rFonts w:ascii="Times New Roman" w:eastAsia="Times New Roman" w:hAnsi="Times New Roman" w:cs="Times New Roman"/>
          <w:sz w:val="28"/>
        </w:rPr>
        <w:t>) – движения, которые начинаются на полу и выполняются на платформу;</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шаги вниз (</w:t>
      </w:r>
      <w:proofErr w:type="spellStart"/>
      <w:r>
        <w:rPr>
          <w:rFonts w:ascii="Times New Roman" w:eastAsia="Times New Roman" w:hAnsi="Times New Roman" w:cs="Times New Roman"/>
          <w:sz w:val="28"/>
        </w:rPr>
        <w:t>Down</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Step</w:t>
      </w:r>
      <w:proofErr w:type="spellEnd"/>
      <w:r>
        <w:rPr>
          <w:rFonts w:ascii="Times New Roman" w:eastAsia="Times New Roman" w:hAnsi="Times New Roman" w:cs="Times New Roman"/>
          <w:sz w:val="28"/>
        </w:rPr>
        <w:t>) – движения, которые начинаются с платформы на пол;</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2) ведущей ноги: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с одной и той же ноги – элементы, которые выполняются с одной и той же ноги на 4 счета;</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со сменой ног – движения на 4 счета со сменой ног;</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lastRenderedPageBreak/>
        <w:t>3) наличия или отсутствия вращательного момента вокруг продольной оси, что позволяет разделять элементы на следующие два вида:</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без поворота – </w:t>
      </w:r>
      <w:proofErr w:type="gramStart"/>
      <w:r>
        <w:rPr>
          <w:rFonts w:ascii="Times New Roman" w:eastAsia="Times New Roman" w:hAnsi="Times New Roman" w:cs="Times New Roman"/>
          <w:sz w:val="28"/>
        </w:rPr>
        <w:t>переместительные</w:t>
      </w:r>
      <w:proofErr w:type="gramEnd"/>
      <w:r>
        <w:rPr>
          <w:rFonts w:ascii="Times New Roman" w:eastAsia="Times New Roman" w:hAnsi="Times New Roman" w:cs="Times New Roman"/>
          <w:sz w:val="28"/>
        </w:rPr>
        <w:t>;</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с поворотом – </w:t>
      </w:r>
      <w:proofErr w:type="gramStart"/>
      <w:r>
        <w:rPr>
          <w:rFonts w:ascii="Times New Roman" w:eastAsia="Times New Roman" w:hAnsi="Times New Roman" w:cs="Times New Roman"/>
          <w:sz w:val="28"/>
        </w:rPr>
        <w:t>вращательные</w:t>
      </w:r>
      <w:proofErr w:type="gramEnd"/>
      <w:r>
        <w:rPr>
          <w:rFonts w:ascii="Times New Roman" w:eastAsia="Times New Roman" w:hAnsi="Times New Roman" w:cs="Times New Roman"/>
          <w:sz w:val="28"/>
        </w:rPr>
        <w:t>;</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4) наличия или отсутствия опорной фазы, что позволяет классифицировать движения </w:t>
      </w:r>
      <w:proofErr w:type="gramStart"/>
      <w:r>
        <w:rPr>
          <w:rFonts w:ascii="Times New Roman" w:eastAsia="Times New Roman" w:hAnsi="Times New Roman" w:cs="Times New Roman"/>
          <w:sz w:val="28"/>
        </w:rPr>
        <w:t>на</w:t>
      </w:r>
      <w:proofErr w:type="gramEnd"/>
      <w:r>
        <w:rPr>
          <w:rFonts w:ascii="Times New Roman" w:eastAsia="Times New Roman" w:hAnsi="Times New Roman" w:cs="Times New Roman"/>
          <w:sz w:val="28"/>
        </w:rPr>
        <w:t>:</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шаги;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подскоки и скачки.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На</w:t>
      </w:r>
      <w:r>
        <w:rPr>
          <w:rFonts w:ascii="Times New Roman" w:eastAsia="Times New Roman" w:hAnsi="Times New Roman" w:cs="Times New Roman"/>
          <w:i/>
          <w:sz w:val="28"/>
        </w:rPr>
        <w:t xml:space="preserve"> рис. 1</w:t>
      </w:r>
      <w:r>
        <w:rPr>
          <w:rFonts w:ascii="Times New Roman" w:eastAsia="Times New Roman" w:hAnsi="Times New Roman" w:cs="Times New Roman"/>
          <w:sz w:val="28"/>
        </w:rPr>
        <w:t xml:space="preserve"> представлены основные группы элементов хореографии, применяемые в </w:t>
      </w:r>
      <w:proofErr w:type="spellStart"/>
      <w:proofErr w:type="gramStart"/>
      <w:r>
        <w:rPr>
          <w:rFonts w:ascii="Times New Roman" w:eastAsia="Times New Roman" w:hAnsi="Times New Roman" w:cs="Times New Roman"/>
          <w:sz w:val="28"/>
        </w:rPr>
        <w:t>степ-аэробике</w:t>
      </w:r>
      <w:proofErr w:type="spellEnd"/>
      <w:proofErr w:type="gramEnd"/>
      <w:r>
        <w:rPr>
          <w:rFonts w:ascii="Times New Roman" w:eastAsia="Times New Roman" w:hAnsi="Times New Roman" w:cs="Times New Roman"/>
          <w:sz w:val="28"/>
        </w:rPr>
        <w:t>.</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b/>
          <w:sz w:val="28"/>
        </w:rPr>
        <w:t>Положение платформы</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Разнообразить движения возможно за счет различных положений платформы вдоль туловища или поперек, а также используя две платформы</w:t>
      </w:r>
      <w:r>
        <w:rPr>
          <w:rFonts w:ascii="Times New Roman" w:eastAsia="Times New Roman" w:hAnsi="Times New Roman" w:cs="Times New Roman"/>
          <w:i/>
          <w:sz w:val="28"/>
        </w:rPr>
        <w:t xml:space="preserve"> (рис. </w:t>
      </w:r>
      <w:r>
        <w:rPr>
          <w:rFonts w:ascii="Times New Roman" w:eastAsia="Times New Roman" w:hAnsi="Times New Roman" w:cs="Times New Roman"/>
          <w:sz w:val="28"/>
        </w:rPr>
        <w:t>2).</w:t>
      </w:r>
      <w:r w:rsidR="00A43A9C">
        <w:object w:dxaOrig="1862" w:dyaOrig="748">
          <v:rect id="rectole0000000044" o:spid="_x0000_i1069" style="width:93pt;height:37.5pt" o:ole="" o:preferrelative="t" stroked="f">
            <v:imagedata r:id="rId94" o:title=""/>
          </v:rect>
          <o:OLEObject Type="Embed" ProgID="StaticMetafile" ShapeID="rectole0000000044" DrawAspect="Content" ObjectID="_1602000857" r:id="rId95"/>
        </w:object>
      </w:r>
      <w:r>
        <w:rPr>
          <w:rFonts w:ascii="Times New Roman" w:eastAsia="Times New Roman" w:hAnsi="Times New Roman" w:cs="Times New Roman"/>
          <w:sz w:val="28"/>
        </w:rPr>
        <w:br/>
      </w:r>
      <w:r>
        <w:rPr>
          <w:rFonts w:ascii="Times New Roman" w:eastAsia="Times New Roman" w:hAnsi="Times New Roman" w:cs="Times New Roman"/>
          <w:sz w:val="28"/>
        </w:rPr>
        <w:br/>
        <w:t>Продольное положение платформы</w:t>
      </w:r>
    </w:p>
    <w:p w:rsidR="00A43A9C" w:rsidRDefault="00A43A9C">
      <w:pPr>
        <w:rPr>
          <w:rFonts w:ascii="Times New Roman" w:eastAsia="Times New Roman" w:hAnsi="Times New Roman" w:cs="Times New Roman"/>
          <w:sz w:val="28"/>
        </w:rPr>
      </w:pPr>
      <w:r>
        <w:object w:dxaOrig="648" w:dyaOrig="1579">
          <v:rect id="rectole0000000045" o:spid="_x0000_i1070" style="width:32.25pt;height:78.75pt" o:ole="" o:preferrelative="t" stroked="f">
            <v:imagedata r:id="rId96" o:title=""/>
          </v:rect>
          <o:OLEObject Type="Embed" ProgID="StaticMetafile" ShapeID="rectole0000000045" DrawAspect="Content" ObjectID="_1602000858" r:id="rId97"/>
        </w:object>
      </w:r>
      <w:r w:rsidR="0000342A">
        <w:rPr>
          <w:rFonts w:ascii="Times New Roman" w:eastAsia="Times New Roman" w:hAnsi="Times New Roman" w:cs="Times New Roman"/>
          <w:sz w:val="28"/>
        </w:rPr>
        <w:t>Поперечное положение платформы</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На двух платформах</w:t>
      </w:r>
    </w:p>
    <w:tbl>
      <w:tblPr>
        <w:tblW w:w="0" w:type="auto"/>
        <w:tblCellMar>
          <w:left w:w="10" w:type="dxa"/>
          <w:right w:w="10" w:type="dxa"/>
        </w:tblCellMar>
        <w:tblLook w:val="04A0"/>
      </w:tblPr>
      <w:tblGrid>
        <w:gridCol w:w="2060"/>
        <w:gridCol w:w="2030"/>
        <w:gridCol w:w="2241"/>
      </w:tblGrid>
      <w:tr w:rsidR="00A43A9C">
        <w:tblPrEx>
          <w:tblCellMar>
            <w:top w:w="0" w:type="dxa"/>
            <w:bottom w:w="0" w:type="dxa"/>
          </w:tblCellMar>
        </w:tblPrEx>
        <w:trPr>
          <w:trHeight w:val="1"/>
        </w:trPr>
        <w:tc>
          <w:tcPr>
            <w:tcW w:w="6331" w:type="dxa"/>
            <w:gridSpan w:val="3"/>
            <w:tcBorders>
              <w:top w:val="single" w:sz="0" w:space="0" w:color="836967"/>
              <w:left w:val="single" w:sz="0" w:space="0" w:color="836967"/>
              <w:bottom w:val="single" w:sz="0" w:space="0" w:color="836967"/>
              <w:right w:val="single" w:sz="0" w:space="0" w:color="836967"/>
            </w:tcBorders>
            <w:shd w:val="clear" w:color="000000" w:fill="FFFFFF"/>
            <w:tcMar>
              <w:left w:w="10" w:type="dxa"/>
              <w:right w:w="10" w:type="dxa"/>
            </w:tcMar>
            <w:vAlign w:val="center"/>
          </w:tcPr>
          <w:p w:rsidR="00A43A9C" w:rsidRDefault="00A43A9C">
            <w:pPr>
              <w:rPr>
                <w:rFonts w:ascii="Calibri" w:eastAsia="Calibri" w:hAnsi="Calibri" w:cs="Calibri"/>
              </w:rPr>
            </w:pPr>
            <w:r>
              <w:object w:dxaOrig="5102" w:dyaOrig="2065">
                <v:rect id="rectole0000000046" o:spid="_x0000_i1071" style="width:255pt;height:103.5pt" o:ole="" o:preferrelative="t" stroked="f">
                  <v:imagedata r:id="rId98" o:title=""/>
                </v:rect>
                <o:OLEObject Type="Embed" ProgID="StaticMetafile" ShapeID="rectole0000000046" DrawAspect="Content" ObjectID="_1602000859" r:id="rId99"/>
              </w:object>
            </w:r>
          </w:p>
        </w:tc>
      </w:tr>
      <w:tr w:rsidR="00A43A9C">
        <w:tblPrEx>
          <w:tblCellMar>
            <w:top w:w="0" w:type="dxa"/>
            <w:bottom w:w="0" w:type="dxa"/>
          </w:tblCellMar>
        </w:tblPrEx>
        <w:trPr>
          <w:trHeight w:val="1"/>
        </w:trPr>
        <w:tc>
          <w:tcPr>
            <w:tcW w:w="2060" w:type="dxa"/>
            <w:tcBorders>
              <w:top w:val="single" w:sz="0" w:space="0" w:color="836967"/>
              <w:left w:val="single" w:sz="0" w:space="0" w:color="836967"/>
              <w:bottom w:val="single" w:sz="0" w:space="0" w:color="836967"/>
              <w:right w:val="single" w:sz="0" w:space="0" w:color="836967"/>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Продольно</w:t>
            </w:r>
          </w:p>
        </w:tc>
        <w:tc>
          <w:tcPr>
            <w:tcW w:w="2030" w:type="dxa"/>
            <w:tcBorders>
              <w:top w:val="single" w:sz="0" w:space="0" w:color="836967"/>
              <w:left w:val="single" w:sz="0" w:space="0" w:color="836967"/>
              <w:bottom w:val="single" w:sz="0" w:space="0" w:color="836967"/>
              <w:right w:val="single" w:sz="0" w:space="0" w:color="836967"/>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Поперечно</w:t>
            </w:r>
          </w:p>
        </w:tc>
        <w:tc>
          <w:tcPr>
            <w:tcW w:w="2241" w:type="dxa"/>
            <w:tcBorders>
              <w:top w:val="single" w:sz="0" w:space="0" w:color="836967"/>
              <w:left w:val="single" w:sz="0" w:space="0" w:color="836967"/>
              <w:bottom w:val="single" w:sz="0" w:space="0" w:color="836967"/>
              <w:right w:val="single" w:sz="0" w:space="0" w:color="836967"/>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Т-положение</w:t>
            </w:r>
          </w:p>
        </w:tc>
      </w:tr>
      <w:tr w:rsidR="00A43A9C">
        <w:tblPrEx>
          <w:tblCellMar>
            <w:top w:w="0" w:type="dxa"/>
            <w:bottom w:w="0" w:type="dxa"/>
          </w:tblCellMar>
        </w:tblPrEx>
        <w:trPr>
          <w:trHeight w:val="1"/>
        </w:trPr>
        <w:tc>
          <w:tcPr>
            <w:tcW w:w="6331" w:type="dxa"/>
            <w:gridSpan w:val="3"/>
            <w:tcBorders>
              <w:top w:val="single" w:sz="0" w:space="0" w:color="836967"/>
              <w:left w:val="single" w:sz="0" w:space="0" w:color="836967"/>
              <w:bottom w:val="single" w:sz="0" w:space="0" w:color="836967"/>
              <w:right w:val="single" w:sz="0" w:space="0" w:color="836967"/>
            </w:tcBorders>
            <w:shd w:val="clear" w:color="000000" w:fill="FFFFFF"/>
            <w:tcMar>
              <w:left w:w="10" w:type="dxa"/>
              <w:right w:w="10" w:type="dxa"/>
            </w:tcMar>
            <w:vAlign w:val="center"/>
          </w:tcPr>
          <w:p w:rsidR="00A43A9C" w:rsidRDefault="00A43A9C">
            <w:pPr>
              <w:rPr>
                <w:rFonts w:ascii="Calibri" w:eastAsia="Calibri" w:hAnsi="Calibri" w:cs="Calibri"/>
              </w:rPr>
            </w:pPr>
            <w:r>
              <w:object w:dxaOrig="5952" w:dyaOrig="1599">
                <v:rect id="rectole0000000047" o:spid="_x0000_i1072" style="width:297.75pt;height:80.25pt" o:ole="" o:preferrelative="t" stroked="f">
                  <v:imagedata r:id="rId100" o:title=""/>
                </v:rect>
                <o:OLEObject Type="Embed" ProgID="StaticMetafile" ShapeID="rectole0000000047" DrawAspect="Content" ObjectID="_1602000860" r:id="rId101"/>
              </w:object>
            </w:r>
          </w:p>
        </w:tc>
      </w:tr>
      <w:tr w:rsidR="00A43A9C">
        <w:tblPrEx>
          <w:tblCellMar>
            <w:top w:w="0" w:type="dxa"/>
            <w:bottom w:w="0" w:type="dxa"/>
          </w:tblCellMar>
        </w:tblPrEx>
        <w:trPr>
          <w:trHeight w:val="1"/>
        </w:trPr>
        <w:tc>
          <w:tcPr>
            <w:tcW w:w="4090" w:type="dxa"/>
            <w:gridSpan w:val="2"/>
            <w:tcBorders>
              <w:top w:val="single" w:sz="0" w:space="0" w:color="836967"/>
              <w:left w:val="single" w:sz="0" w:space="0" w:color="836967"/>
              <w:bottom w:val="single" w:sz="0" w:space="0" w:color="836967"/>
              <w:right w:val="single" w:sz="0" w:space="0" w:color="836967"/>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А-положение</w:t>
            </w:r>
          </w:p>
        </w:tc>
        <w:tc>
          <w:tcPr>
            <w:tcW w:w="2241" w:type="dxa"/>
            <w:tcBorders>
              <w:top w:val="single" w:sz="0" w:space="0" w:color="836967"/>
              <w:left w:val="single" w:sz="0" w:space="0" w:color="836967"/>
              <w:bottom w:val="single" w:sz="0" w:space="0" w:color="836967"/>
              <w:right w:val="single" w:sz="0" w:space="0" w:color="836967"/>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V-положение</w:t>
            </w:r>
          </w:p>
        </w:tc>
      </w:tr>
    </w:tbl>
    <w:p w:rsidR="00A43A9C" w:rsidRDefault="0000342A">
      <w:pPr>
        <w:rPr>
          <w:rFonts w:ascii="Times New Roman" w:eastAsia="Times New Roman" w:hAnsi="Times New Roman" w:cs="Times New Roman"/>
          <w:sz w:val="28"/>
        </w:rPr>
      </w:pPr>
      <w:r>
        <w:rPr>
          <w:rFonts w:ascii="Times New Roman" w:eastAsia="Times New Roman" w:hAnsi="Times New Roman" w:cs="Times New Roman"/>
          <w:i/>
          <w:sz w:val="28"/>
        </w:rPr>
        <w:t>Рис. 2.</w:t>
      </w:r>
      <w:r>
        <w:rPr>
          <w:rFonts w:ascii="Times New Roman" w:eastAsia="Times New Roman" w:hAnsi="Times New Roman" w:cs="Times New Roman"/>
          <w:sz w:val="28"/>
        </w:rPr>
        <w:t xml:space="preserve"> Основные положения </w:t>
      </w:r>
      <w:proofErr w:type="spellStart"/>
      <w:proofErr w:type="gramStart"/>
      <w:r>
        <w:rPr>
          <w:rFonts w:ascii="Times New Roman" w:eastAsia="Times New Roman" w:hAnsi="Times New Roman" w:cs="Times New Roman"/>
          <w:sz w:val="28"/>
        </w:rPr>
        <w:t>степ-платформ</w:t>
      </w:r>
      <w:proofErr w:type="spellEnd"/>
      <w:proofErr w:type="gramEnd"/>
    </w:p>
    <w:p w:rsidR="00A43A9C" w:rsidRDefault="0000342A">
      <w:pPr>
        <w:rPr>
          <w:rFonts w:ascii="Times New Roman" w:eastAsia="Times New Roman" w:hAnsi="Times New Roman" w:cs="Times New Roman"/>
          <w:sz w:val="28"/>
        </w:rPr>
      </w:pPr>
      <w:r>
        <w:rPr>
          <w:rFonts w:ascii="Times New Roman" w:eastAsia="Times New Roman" w:hAnsi="Times New Roman" w:cs="Times New Roman"/>
          <w:b/>
          <w:sz w:val="28"/>
        </w:rPr>
        <w:t xml:space="preserve">Положения </w:t>
      </w:r>
      <w:proofErr w:type="gramStart"/>
      <w:r>
        <w:rPr>
          <w:rFonts w:ascii="Times New Roman" w:eastAsia="Times New Roman" w:hAnsi="Times New Roman" w:cs="Times New Roman"/>
          <w:b/>
          <w:sz w:val="28"/>
        </w:rPr>
        <w:t>занимающихся</w:t>
      </w:r>
      <w:proofErr w:type="gramEnd"/>
      <w:r>
        <w:rPr>
          <w:rFonts w:ascii="Times New Roman" w:eastAsia="Times New Roman" w:hAnsi="Times New Roman" w:cs="Times New Roman"/>
          <w:b/>
          <w:sz w:val="28"/>
        </w:rPr>
        <w:t xml:space="preserve"> относительно </w:t>
      </w:r>
      <w:proofErr w:type="spellStart"/>
      <w:r>
        <w:rPr>
          <w:rFonts w:ascii="Times New Roman" w:eastAsia="Times New Roman" w:hAnsi="Times New Roman" w:cs="Times New Roman"/>
          <w:b/>
          <w:sz w:val="28"/>
        </w:rPr>
        <w:t>степ-платформы</w:t>
      </w:r>
      <w:proofErr w:type="spellEnd"/>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Подходы к платформе могут выполняться в различных направлениях, что также значительно разнообразит хореографию данного вида аэробики </w:t>
      </w:r>
      <w:r>
        <w:rPr>
          <w:rFonts w:ascii="Times New Roman" w:eastAsia="Times New Roman" w:hAnsi="Times New Roman" w:cs="Times New Roman"/>
          <w:i/>
          <w:sz w:val="28"/>
        </w:rPr>
        <w:t xml:space="preserve">(рис. </w:t>
      </w:r>
      <w:r>
        <w:rPr>
          <w:rFonts w:ascii="Times New Roman" w:eastAsia="Times New Roman" w:hAnsi="Times New Roman" w:cs="Times New Roman"/>
          <w:sz w:val="28"/>
        </w:rPr>
        <w:t>3).</w:t>
      </w:r>
    </w:p>
    <w:p w:rsidR="00A43A9C" w:rsidRDefault="00A43A9C">
      <w:pPr>
        <w:rPr>
          <w:rFonts w:ascii="Times New Roman" w:eastAsia="Times New Roman" w:hAnsi="Times New Roman" w:cs="Times New Roman"/>
          <w:sz w:val="28"/>
        </w:rPr>
      </w:pPr>
    </w:p>
    <w:tbl>
      <w:tblPr>
        <w:tblW w:w="0" w:type="auto"/>
        <w:jc w:val="center"/>
        <w:tblCellMar>
          <w:left w:w="10" w:type="dxa"/>
          <w:right w:w="10" w:type="dxa"/>
        </w:tblCellMar>
        <w:tblLook w:val="04A0"/>
      </w:tblPr>
      <w:tblGrid>
        <w:gridCol w:w="3000"/>
        <w:gridCol w:w="5555"/>
      </w:tblGrid>
      <w:tr w:rsidR="00A43A9C">
        <w:tblPrEx>
          <w:tblCellMar>
            <w:top w:w="0" w:type="dxa"/>
            <w:bottom w:w="0" w:type="dxa"/>
          </w:tblCellMar>
        </w:tblPrEx>
        <w:trPr>
          <w:trHeight w:val="1875"/>
          <w:jc w:val="center"/>
        </w:trPr>
        <w:tc>
          <w:tcPr>
            <w:tcW w:w="3000" w:type="dxa"/>
            <w:vMerge w:val="restart"/>
            <w:tcBorders>
              <w:top w:val="single" w:sz="0" w:space="0" w:color="836967"/>
              <w:left w:val="single" w:sz="0" w:space="0" w:color="836967"/>
              <w:bottom w:val="single" w:sz="0" w:space="0" w:color="836967"/>
              <w:right w:val="single" w:sz="0" w:space="0" w:color="836967"/>
            </w:tcBorders>
            <w:shd w:val="clear" w:color="000000" w:fill="FFFFFF"/>
            <w:tcMar>
              <w:left w:w="10" w:type="dxa"/>
              <w:right w:w="10" w:type="dxa"/>
            </w:tcMar>
            <w:vAlign w:val="center"/>
          </w:tcPr>
          <w:p w:rsidR="00A43A9C" w:rsidRDefault="00A43A9C">
            <w:pPr>
              <w:rPr>
                <w:rFonts w:ascii="Calibri" w:eastAsia="Calibri" w:hAnsi="Calibri" w:cs="Calibri"/>
              </w:rPr>
            </w:pPr>
            <w:r>
              <w:object w:dxaOrig="2733" w:dyaOrig="11763">
                <v:rect id="rectole0000000048" o:spid="_x0000_i1073" style="width:136.5pt;height:588pt" o:ole="" o:preferrelative="t" stroked="f">
                  <v:imagedata r:id="rId102" o:title=""/>
                </v:rect>
                <o:OLEObject Type="Embed" ProgID="StaticMetafile" ShapeID="rectole0000000048" DrawAspect="Content" ObjectID="_1602000861" r:id="rId103"/>
              </w:object>
            </w:r>
          </w:p>
        </w:tc>
        <w:tc>
          <w:tcPr>
            <w:tcW w:w="5555" w:type="dxa"/>
            <w:tcBorders>
              <w:top w:val="single" w:sz="0" w:space="0" w:color="836967"/>
              <w:left w:val="single" w:sz="0" w:space="0" w:color="836967"/>
              <w:bottom w:val="single" w:sz="0" w:space="0" w:color="836967"/>
              <w:right w:val="single" w:sz="0" w:space="0" w:color="836967"/>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И.п. – впереди платформы в поперечной стойке</w:t>
            </w:r>
          </w:p>
        </w:tc>
      </w:tr>
      <w:tr w:rsidR="00A43A9C">
        <w:tblPrEx>
          <w:tblCellMar>
            <w:top w:w="0" w:type="dxa"/>
            <w:bottom w:w="0" w:type="dxa"/>
          </w:tblCellMar>
        </w:tblPrEx>
        <w:trPr>
          <w:trHeight w:val="1722"/>
          <w:jc w:val="center"/>
        </w:trPr>
        <w:tc>
          <w:tcPr>
            <w:tcW w:w="3000" w:type="dxa"/>
            <w:vMerge/>
            <w:tcBorders>
              <w:top w:val="single" w:sz="0" w:space="0" w:color="836967"/>
              <w:left w:val="single" w:sz="0" w:space="0" w:color="836967"/>
              <w:bottom w:val="single" w:sz="0" w:space="0" w:color="836967"/>
              <w:right w:val="single" w:sz="0" w:space="0" w:color="836967"/>
            </w:tcBorders>
            <w:shd w:val="clear" w:color="000000" w:fill="FFFFFF"/>
            <w:tcMar>
              <w:left w:w="10" w:type="dxa"/>
              <w:right w:w="10" w:type="dxa"/>
            </w:tcMar>
            <w:vAlign w:val="center"/>
          </w:tcPr>
          <w:p w:rsidR="00A43A9C" w:rsidRDefault="00A43A9C">
            <w:pPr>
              <w:rPr>
                <w:rFonts w:ascii="Calibri" w:eastAsia="Calibri" w:hAnsi="Calibri" w:cs="Calibri"/>
              </w:rPr>
            </w:pPr>
          </w:p>
        </w:tc>
        <w:tc>
          <w:tcPr>
            <w:tcW w:w="5555" w:type="dxa"/>
            <w:tcBorders>
              <w:top w:val="single" w:sz="0" w:space="0" w:color="836967"/>
              <w:left w:val="single" w:sz="0" w:space="0" w:color="836967"/>
              <w:bottom w:val="single" w:sz="0" w:space="0" w:color="836967"/>
              <w:right w:val="single" w:sz="0" w:space="0" w:color="836967"/>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И.п. – в поперечной стойке лицом к платформе, у края ее</w:t>
            </w:r>
          </w:p>
        </w:tc>
      </w:tr>
      <w:tr w:rsidR="00A43A9C">
        <w:tblPrEx>
          <w:tblCellMar>
            <w:top w:w="0" w:type="dxa"/>
            <w:bottom w:w="0" w:type="dxa"/>
          </w:tblCellMar>
        </w:tblPrEx>
        <w:trPr>
          <w:trHeight w:val="2475"/>
          <w:jc w:val="center"/>
        </w:trPr>
        <w:tc>
          <w:tcPr>
            <w:tcW w:w="3000" w:type="dxa"/>
            <w:vMerge/>
            <w:tcBorders>
              <w:top w:val="single" w:sz="0" w:space="0" w:color="836967"/>
              <w:left w:val="single" w:sz="0" w:space="0" w:color="836967"/>
              <w:bottom w:val="single" w:sz="0" w:space="0" w:color="836967"/>
              <w:right w:val="single" w:sz="0" w:space="0" w:color="836967"/>
            </w:tcBorders>
            <w:shd w:val="clear" w:color="000000" w:fill="FFFFFF"/>
            <w:tcMar>
              <w:left w:w="10" w:type="dxa"/>
              <w:right w:w="10" w:type="dxa"/>
            </w:tcMar>
            <w:vAlign w:val="center"/>
          </w:tcPr>
          <w:p w:rsidR="00A43A9C" w:rsidRDefault="00A43A9C">
            <w:pPr>
              <w:rPr>
                <w:rFonts w:ascii="Calibri" w:eastAsia="Calibri" w:hAnsi="Calibri" w:cs="Calibri"/>
              </w:rPr>
            </w:pPr>
          </w:p>
        </w:tc>
        <w:tc>
          <w:tcPr>
            <w:tcW w:w="5555" w:type="dxa"/>
            <w:tcBorders>
              <w:top w:val="single" w:sz="0" w:space="0" w:color="836967"/>
              <w:left w:val="single" w:sz="0" w:space="0" w:color="836967"/>
              <w:bottom w:val="single" w:sz="0" w:space="0" w:color="836967"/>
              <w:right w:val="single" w:sz="0" w:space="0" w:color="836967"/>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И.п. – в продольной стойке боком к платформе, у края ее</w:t>
            </w:r>
          </w:p>
        </w:tc>
      </w:tr>
      <w:tr w:rsidR="00A43A9C">
        <w:tblPrEx>
          <w:tblCellMar>
            <w:top w:w="0" w:type="dxa"/>
            <w:bottom w:w="0" w:type="dxa"/>
          </w:tblCellMar>
        </w:tblPrEx>
        <w:trPr>
          <w:trHeight w:val="1275"/>
          <w:jc w:val="center"/>
        </w:trPr>
        <w:tc>
          <w:tcPr>
            <w:tcW w:w="3000" w:type="dxa"/>
            <w:vMerge/>
            <w:tcBorders>
              <w:top w:val="single" w:sz="0" w:space="0" w:color="836967"/>
              <w:left w:val="single" w:sz="0" w:space="0" w:color="836967"/>
              <w:bottom w:val="single" w:sz="0" w:space="0" w:color="836967"/>
              <w:right w:val="single" w:sz="0" w:space="0" w:color="836967"/>
            </w:tcBorders>
            <w:shd w:val="clear" w:color="000000" w:fill="FFFFFF"/>
            <w:tcMar>
              <w:left w:w="10" w:type="dxa"/>
              <w:right w:w="10" w:type="dxa"/>
            </w:tcMar>
            <w:vAlign w:val="center"/>
          </w:tcPr>
          <w:p w:rsidR="00A43A9C" w:rsidRDefault="00A43A9C">
            <w:pPr>
              <w:rPr>
                <w:rFonts w:ascii="Calibri" w:eastAsia="Calibri" w:hAnsi="Calibri" w:cs="Calibri"/>
              </w:rPr>
            </w:pPr>
          </w:p>
        </w:tc>
        <w:tc>
          <w:tcPr>
            <w:tcW w:w="5555" w:type="dxa"/>
            <w:tcBorders>
              <w:top w:val="single" w:sz="0" w:space="0" w:color="836967"/>
              <w:left w:val="single" w:sz="0" w:space="0" w:color="836967"/>
              <w:bottom w:val="single" w:sz="0" w:space="0" w:color="836967"/>
              <w:right w:val="single" w:sz="0" w:space="0" w:color="836967"/>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И.п. – на платформе в продольной стойке</w:t>
            </w:r>
          </w:p>
        </w:tc>
      </w:tr>
      <w:tr w:rsidR="00A43A9C">
        <w:tblPrEx>
          <w:tblCellMar>
            <w:top w:w="0" w:type="dxa"/>
            <w:bottom w:w="0" w:type="dxa"/>
          </w:tblCellMar>
        </w:tblPrEx>
        <w:trPr>
          <w:trHeight w:val="1650"/>
          <w:jc w:val="center"/>
        </w:trPr>
        <w:tc>
          <w:tcPr>
            <w:tcW w:w="3000" w:type="dxa"/>
            <w:vMerge/>
            <w:tcBorders>
              <w:top w:val="single" w:sz="0" w:space="0" w:color="836967"/>
              <w:left w:val="single" w:sz="0" w:space="0" w:color="836967"/>
              <w:bottom w:val="single" w:sz="0" w:space="0" w:color="836967"/>
              <w:right w:val="single" w:sz="0" w:space="0" w:color="836967"/>
            </w:tcBorders>
            <w:shd w:val="clear" w:color="000000" w:fill="FFFFFF"/>
            <w:tcMar>
              <w:left w:w="10" w:type="dxa"/>
              <w:right w:w="10" w:type="dxa"/>
            </w:tcMar>
            <w:vAlign w:val="center"/>
          </w:tcPr>
          <w:p w:rsidR="00A43A9C" w:rsidRDefault="00A43A9C">
            <w:pPr>
              <w:rPr>
                <w:rFonts w:ascii="Calibri" w:eastAsia="Calibri" w:hAnsi="Calibri" w:cs="Calibri"/>
              </w:rPr>
            </w:pPr>
          </w:p>
        </w:tc>
        <w:tc>
          <w:tcPr>
            <w:tcW w:w="5555" w:type="dxa"/>
            <w:tcBorders>
              <w:top w:val="single" w:sz="0" w:space="0" w:color="836967"/>
              <w:left w:val="single" w:sz="0" w:space="0" w:color="836967"/>
              <w:bottom w:val="single" w:sz="0" w:space="0" w:color="836967"/>
              <w:right w:val="single" w:sz="0" w:space="0" w:color="836967"/>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И.п. – стойка ноги врозь в продольной стойке</w:t>
            </w:r>
          </w:p>
        </w:tc>
      </w:tr>
      <w:tr w:rsidR="00A43A9C">
        <w:tblPrEx>
          <w:tblCellMar>
            <w:top w:w="0" w:type="dxa"/>
            <w:bottom w:w="0" w:type="dxa"/>
          </w:tblCellMar>
        </w:tblPrEx>
        <w:trPr>
          <w:trHeight w:val="1"/>
          <w:jc w:val="center"/>
        </w:trPr>
        <w:tc>
          <w:tcPr>
            <w:tcW w:w="3000" w:type="dxa"/>
            <w:vMerge/>
            <w:tcBorders>
              <w:top w:val="single" w:sz="0" w:space="0" w:color="836967"/>
              <w:left w:val="single" w:sz="0" w:space="0" w:color="836967"/>
              <w:bottom w:val="single" w:sz="0" w:space="0" w:color="836967"/>
              <w:right w:val="single" w:sz="0" w:space="0" w:color="836967"/>
            </w:tcBorders>
            <w:shd w:val="clear" w:color="000000" w:fill="FFFFFF"/>
            <w:tcMar>
              <w:left w:w="10" w:type="dxa"/>
              <w:right w:w="10" w:type="dxa"/>
            </w:tcMar>
            <w:vAlign w:val="center"/>
          </w:tcPr>
          <w:p w:rsidR="00A43A9C" w:rsidRDefault="00A43A9C">
            <w:pPr>
              <w:rPr>
                <w:rFonts w:ascii="Calibri" w:eastAsia="Calibri" w:hAnsi="Calibri" w:cs="Calibri"/>
              </w:rPr>
            </w:pPr>
          </w:p>
        </w:tc>
        <w:tc>
          <w:tcPr>
            <w:tcW w:w="5555" w:type="dxa"/>
            <w:tcBorders>
              <w:top w:val="single" w:sz="0" w:space="0" w:color="836967"/>
              <w:left w:val="single" w:sz="0" w:space="0" w:color="836967"/>
              <w:bottom w:val="single" w:sz="0" w:space="0" w:color="836967"/>
              <w:right w:val="single" w:sz="0" w:space="0" w:color="836967"/>
            </w:tcBorders>
            <w:shd w:val="clear" w:color="000000" w:fill="FFFFFF"/>
            <w:tcMar>
              <w:left w:w="10" w:type="dxa"/>
              <w:right w:w="10" w:type="dxa"/>
            </w:tcMar>
            <w:vAlign w:val="center"/>
          </w:tcPr>
          <w:p w:rsidR="00A43A9C" w:rsidRDefault="0000342A">
            <w:r>
              <w:rPr>
                <w:rFonts w:ascii="Times New Roman" w:eastAsia="Times New Roman" w:hAnsi="Times New Roman" w:cs="Times New Roman"/>
                <w:sz w:val="28"/>
              </w:rPr>
              <w:t>И.п. – стойка сбоку платформы</w:t>
            </w:r>
          </w:p>
        </w:tc>
      </w:tr>
    </w:tbl>
    <w:p w:rsidR="00A43A9C" w:rsidRDefault="00A43A9C">
      <w:pPr>
        <w:rPr>
          <w:rFonts w:ascii="Times New Roman" w:eastAsia="Times New Roman" w:hAnsi="Times New Roman" w:cs="Times New Roman"/>
        </w:rPr>
      </w:pPr>
    </w:p>
    <w:p w:rsidR="00A43A9C" w:rsidRDefault="0000342A">
      <w:pPr>
        <w:rPr>
          <w:rFonts w:ascii="Times New Roman" w:eastAsia="Times New Roman" w:hAnsi="Times New Roman" w:cs="Times New Roman"/>
          <w:sz w:val="28"/>
        </w:rPr>
      </w:pPr>
      <w:r>
        <w:rPr>
          <w:rFonts w:ascii="Times New Roman" w:eastAsia="Times New Roman" w:hAnsi="Times New Roman" w:cs="Times New Roman"/>
          <w:i/>
          <w:sz w:val="28"/>
        </w:rPr>
        <w:t>Рис. 3.</w:t>
      </w:r>
      <w:r>
        <w:rPr>
          <w:rFonts w:ascii="Times New Roman" w:eastAsia="Times New Roman" w:hAnsi="Times New Roman" w:cs="Times New Roman"/>
          <w:sz w:val="28"/>
        </w:rPr>
        <w:t xml:space="preserve"> Основные исходные положения (подход к выполнению движения)</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b/>
          <w:sz w:val="28"/>
        </w:rPr>
        <w:t>Направление движения</w:t>
      </w:r>
      <w:r>
        <w:rPr>
          <w:rFonts w:ascii="Times New Roman" w:eastAsia="Times New Roman" w:hAnsi="Times New Roman" w:cs="Times New Roman"/>
          <w:sz w:val="28"/>
        </w:rPr>
        <w:t xml:space="preserve"> во многом определяется исходным положением. Большинство базовых движений можно выполнять практически во всех направлениях:</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на месте (</w:t>
      </w:r>
      <w:proofErr w:type="spellStart"/>
      <w:r>
        <w:rPr>
          <w:rFonts w:ascii="Times New Roman" w:eastAsia="Times New Roman" w:hAnsi="Times New Roman" w:cs="Times New Roman"/>
          <w:sz w:val="28"/>
        </w:rPr>
        <w:t>on</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place</w:t>
      </w:r>
      <w:proofErr w:type="spellEnd"/>
      <w:r>
        <w:rPr>
          <w:rFonts w:ascii="Times New Roman" w:eastAsia="Times New Roman" w:hAnsi="Times New Roman" w:cs="Times New Roman"/>
          <w:sz w:val="28"/>
        </w:rPr>
        <w:t>);</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на месте с поворотом (в зависимости от движения) (</w:t>
      </w:r>
      <w:proofErr w:type="spellStart"/>
      <w:r>
        <w:rPr>
          <w:rFonts w:ascii="Times New Roman" w:eastAsia="Times New Roman" w:hAnsi="Times New Roman" w:cs="Times New Roman"/>
          <w:sz w:val="28"/>
        </w:rPr>
        <w:t>Turn</w:t>
      </w:r>
      <w:proofErr w:type="spellEnd"/>
      <w:r>
        <w:rPr>
          <w:rFonts w:ascii="Times New Roman" w:eastAsia="Times New Roman" w:hAnsi="Times New Roman" w:cs="Times New Roman"/>
          <w:sz w:val="28"/>
        </w:rPr>
        <w:t>);</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с продвижением вперед (</w:t>
      </w:r>
      <w:proofErr w:type="spellStart"/>
      <w:r>
        <w:rPr>
          <w:rFonts w:ascii="Times New Roman" w:eastAsia="Times New Roman" w:hAnsi="Times New Roman" w:cs="Times New Roman"/>
          <w:sz w:val="28"/>
        </w:rPr>
        <w:t>Walk</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forward</w:t>
      </w:r>
      <w:proofErr w:type="spellEnd"/>
      <w:r>
        <w:rPr>
          <w:rFonts w:ascii="Times New Roman" w:eastAsia="Times New Roman" w:hAnsi="Times New Roman" w:cs="Times New Roman"/>
          <w:sz w:val="28"/>
        </w:rPr>
        <w:t>);</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с продвижением назад (</w:t>
      </w:r>
      <w:proofErr w:type="spellStart"/>
      <w:r>
        <w:rPr>
          <w:rFonts w:ascii="Times New Roman" w:eastAsia="Times New Roman" w:hAnsi="Times New Roman" w:cs="Times New Roman"/>
          <w:sz w:val="28"/>
        </w:rPr>
        <w:t>Walk</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back</w:t>
      </w:r>
      <w:proofErr w:type="spellEnd"/>
      <w:r>
        <w:rPr>
          <w:rFonts w:ascii="Times New Roman" w:eastAsia="Times New Roman" w:hAnsi="Times New Roman" w:cs="Times New Roman"/>
          <w:sz w:val="28"/>
        </w:rPr>
        <w:t>);</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по диагонали вперед, назад, с поворотом (</w:t>
      </w:r>
      <w:proofErr w:type="spellStart"/>
      <w:r>
        <w:rPr>
          <w:rFonts w:ascii="Times New Roman" w:eastAsia="Times New Roman" w:hAnsi="Times New Roman" w:cs="Times New Roman"/>
          <w:sz w:val="28"/>
        </w:rPr>
        <w:t>Diagonal</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forward</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back</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turn</w:t>
      </w:r>
      <w:proofErr w:type="spellEnd"/>
      <w:r>
        <w:rPr>
          <w:rFonts w:ascii="Times New Roman" w:eastAsia="Times New Roman" w:hAnsi="Times New Roman" w:cs="Times New Roman"/>
          <w:sz w:val="28"/>
        </w:rPr>
        <w:t>);</w:t>
      </w:r>
    </w:p>
    <w:p w:rsidR="00A43A9C" w:rsidRPr="0000342A" w:rsidRDefault="0000342A">
      <w:pPr>
        <w:rPr>
          <w:rFonts w:ascii="Times New Roman" w:eastAsia="Times New Roman" w:hAnsi="Times New Roman" w:cs="Times New Roman"/>
          <w:sz w:val="28"/>
          <w:lang w:val="en-US"/>
        </w:rPr>
      </w:pPr>
      <w:r>
        <w:rPr>
          <w:rFonts w:ascii="Times New Roman" w:eastAsia="Times New Roman" w:hAnsi="Times New Roman" w:cs="Times New Roman"/>
          <w:sz w:val="28"/>
        </w:rPr>
        <w:t>лицом</w:t>
      </w:r>
      <w:r w:rsidRPr="0000342A">
        <w:rPr>
          <w:rFonts w:ascii="Times New Roman" w:eastAsia="Times New Roman" w:hAnsi="Times New Roman" w:cs="Times New Roman"/>
          <w:sz w:val="28"/>
          <w:lang w:val="en-US"/>
        </w:rPr>
        <w:t xml:space="preserve">, </w:t>
      </w:r>
      <w:r>
        <w:rPr>
          <w:rFonts w:ascii="Times New Roman" w:eastAsia="Times New Roman" w:hAnsi="Times New Roman" w:cs="Times New Roman"/>
          <w:sz w:val="28"/>
        </w:rPr>
        <w:t>спиной</w:t>
      </w:r>
      <w:r w:rsidRPr="0000342A">
        <w:rPr>
          <w:rFonts w:ascii="Times New Roman" w:eastAsia="Times New Roman" w:hAnsi="Times New Roman" w:cs="Times New Roman"/>
          <w:sz w:val="28"/>
          <w:lang w:val="en-US"/>
        </w:rPr>
        <w:t xml:space="preserve"> </w:t>
      </w:r>
      <w:r>
        <w:rPr>
          <w:rFonts w:ascii="Times New Roman" w:eastAsia="Times New Roman" w:hAnsi="Times New Roman" w:cs="Times New Roman"/>
          <w:sz w:val="28"/>
        </w:rPr>
        <w:t>к</w:t>
      </w:r>
      <w:r w:rsidRPr="0000342A">
        <w:rPr>
          <w:rFonts w:ascii="Times New Roman" w:eastAsia="Times New Roman" w:hAnsi="Times New Roman" w:cs="Times New Roman"/>
          <w:sz w:val="28"/>
          <w:lang w:val="en-US"/>
        </w:rPr>
        <w:t xml:space="preserve"> </w:t>
      </w:r>
      <w:r>
        <w:rPr>
          <w:rFonts w:ascii="Times New Roman" w:eastAsia="Times New Roman" w:hAnsi="Times New Roman" w:cs="Times New Roman"/>
          <w:sz w:val="28"/>
        </w:rPr>
        <w:t>зеркалу</w:t>
      </w:r>
      <w:r w:rsidRPr="0000342A">
        <w:rPr>
          <w:rFonts w:ascii="Times New Roman" w:eastAsia="Times New Roman" w:hAnsi="Times New Roman" w:cs="Times New Roman"/>
          <w:sz w:val="28"/>
          <w:lang w:val="en-US"/>
        </w:rPr>
        <w:t xml:space="preserve"> (Face to the mirror, Back to the mirror);</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по любой прямой.</w:t>
      </w:r>
    </w:p>
    <w:p w:rsidR="00A43A9C" w:rsidRDefault="00A43A9C">
      <w:pPr>
        <w:rPr>
          <w:rFonts w:ascii="Times New Roman" w:eastAsia="Times New Roman" w:hAnsi="Times New Roman" w:cs="Times New Roman"/>
          <w:sz w:val="28"/>
        </w:rPr>
      </w:pPr>
    </w:p>
    <w:p w:rsidR="00A43A9C" w:rsidRDefault="00A43A9C">
      <w:pPr>
        <w:rPr>
          <w:rFonts w:ascii="Times New Roman" w:eastAsia="Times New Roman" w:hAnsi="Times New Roman" w:cs="Times New Roman"/>
          <w:sz w:val="28"/>
        </w:rPr>
      </w:pP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21. </w:t>
      </w:r>
      <w:proofErr w:type="spellStart"/>
      <w:r>
        <w:rPr>
          <w:rFonts w:ascii="Times New Roman" w:eastAsia="Times New Roman" w:hAnsi="Times New Roman" w:cs="Times New Roman"/>
          <w:sz w:val="28"/>
        </w:rPr>
        <w:t>U-Step</w:t>
      </w:r>
      <w:proofErr w:type="spellEnd"/>
      <w:r>
        <w:rPr>
          <w:rFonts w:ascii="Times New Roman" w:eastAsia="Times New Roman" w:hAnsi="Times New Roman" w:cs="Times New Roman"/>
          <w:sz w:val="28"/>
        </w:rPr>
        <w:t>. То же, что в упр. 9, но с небольшим продвижением вперед.</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Подход при выполнении: сбоку, с конца.</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22. Шаг с поворотом на 90° со сгибанием ноги вперед и подскоком </w:t>
      </w:r>
      <w:proofErr w:type="gramStart"/>
      <w:r>
        <w:rPr>
          <w:rFonts w:ascii="Times New Roman" w:eastAsia="Times New Roman" w:hAnsi="Times New Roman" w:cs="Times New Roman"/>
          <w:sz w:val="28"/>
        </w:rPr>
        <w:t>на</w:t>
      </w:r>
      <w:proofErr w:type="gramEnd"/>
      <w:r>
        <w:rPr>
          <w:rFonts w:ascii="Times New Roman" w:eastAsia="Times New Roman" w:hAnsi="Times New Roman" w:cs="Times New Roman"/>
          <w:sz w:val="28"/>
        </w:rPr>
        <w:t xml:space="preserve"> опорной (1/4 </w:t>
      </w:r>
      <w:proofErr w:type="spellStart"/>
      <w:r>
        <w:rPr>
          <w:rFonts w:ascii="Times New Roman" w:eastAsia="Times New Roman" w:hAnsi="Times New Roman" w:cs="Times New Roman"/>
          <w:sz w:val="28"/>
        </w:rPr>
        <w:t>Hop</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Turn</w:t>
      </w:r>
      <w:proofErr w:type="spellEnd"/>
      <w:r>
        <w:rPr>
          <w:rFonts w:ascii="Times New Roman" w:eastAsia="Times New Roman" w:hAnsi="Times New Roman" w:cs="Times New Roman"/>
          <w:sz w:val="28"/>
        </w:rPr>
        <w:t xml:space="preserve">). Стоя на двух ногах у третьей части платформы (продольно). Шагом </w:t>
      </w:r>
      <w:proofErr w:type="gramStart"/>
      <w:r>
        <w:rPr>
          <w:rFonts w:ascii="Times New Roman" w:eastAsia="Times New Roman" w:hAnsi="Times New Roman" w:cs="Times New Roman"/>
          <w:sz w:val="28"/>
        </w:rPr>
        <w:t>правой</w:t>
      </w:r>
      <w:proofErr w:type="gramEnd"/>
      <w:r>
        <w:rPr>
          <w:rFonts w:ascii="Times New Roman" w:eastAsia="Times New Roman" w:hAnsi="Times New Roman" w:cs="Times New Roman"/>
          <w:sz w:val="28"/>
        </w:rPr>
        <w:t xml:space="preserve"> встать на платформу, сгибая левую вперед, выполнить поворот направо. Шагом левой назад сойти с платформы, приставить </w:t>
      </w:r>
      <w:proofErr w:type="gramStart"/>
      <w:r>
        <w:rPr>
          <w:rFonts w:ascii="Times New Roman" w:eastAsia="Times New Roman" w:hAnsi="Times New Roman" w:cs="Times New Roman"/>
          <w:sz w:val="28"/>
        </w:rPr>
        <w:t>правую</w:t>
      </w:r>
      <w:proofErr w:type="gramEnd"/>
      <w:r>
        <w:rPr>
          <w:rFonts w:ascii="Times New Roman" w:eastAsia="Times New Roman" w:hAnsi="Times New Roman" w:cs="Times New Roman"/>
          <w:sz w:val="28"/>
        </w:rPr>
        <w:t xml:space="preserve"> к левой. Выполняется на 4 счета.</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То же с другой ноги с другой трети платформы.</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Подход при выполнении: сбоку, с края, с угла, по сторонам (конечное положение – стойка ноги врозь).</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i/>
          <w:sz w:val="28"/>
        </w:rPr>
        <w:t>Варианты:</w:t>
      </w:r>
    </w:p>
    <w:p w:rsidR="00A43A9C" w:rsidRDefault="0000342A">
      <w:pPr>
        <w:rPr>
          <w:rFonts w:ascii="Times New Roman" w:eastAsia="Times New Roman" w:hAnsi="Times New Roman" w:cs="Times New Roman"/>
          <w:sz w:val="28"/>
        </w:rPr>
      </w:pPr>
      <w:proofErr w:type="gramStart"/>
      <w:r>
        <w:rPr>
          <w:rFonts w:ascii="Times New Roman" w:eastAsia="Times New Roman" w:hAnsi="Times New Roman" w:cs="Times New Roman"/>
          <w:sz w:val="28"/>
        </w:rPr>
        <w:t>из</w:t>
      </w:r>
      <w:proofErr w:type="gramEnd"/>
      <w:r>
        <w:rPr>
          <w:rFonts w:ascii="Times New Roman" w:eastAsia="Times New Roman" w:hAnsi="Times New Roman" w:cs="Times New Roman"/>
          <w:sz w:val="28"/>
        </w:rPr>
        <w:t xml:space="preserve"> и.п. – стоя </w:t>
      </w:r>
      <w:proofErr w:type="gramStart"/>
      <w:r>
        <w:rPr>
          <w:rFonts w:ascii="Times New Roman" w:eastAsia="Times New Roman" w:hAnsi="Times New Roman" w:cs="Times New Roman"/>
          <w:sz w:val="28"/>
        </w:rPr>
        <w:t>по</w:t>
      </w:r>
      <w:proofErr w:type="gramEnd"/>
      <w:r>
        <w:rPr>
          <w:rFonts w:ascii="Times New Roman" w:eastAsia="Times New Roman" w:hAnsi="Times New Roman" w:cs="Times New Roman"/>
          <w:sz w:val="28"/>
        </w:rPr>
        <w:t xml:space="preserve"> диагонали с края платформы;</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с поворотом на 180° с различным подходом (</w:t>
      </w:r>
      <w:proofErr w:type="spellStart"/>
      <w:r>
        <w:rPr>
          <w:rFonts w:ascii="Times New Roman" w:eastAsia="Times New Roman" w:hAnsi="Times New Roman" w:cs="Times New Roman"/>
          <w:sz w:val="28"/>
        </w:rPr>
        <w:t>Hop</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Turn</w:t>
      </w:r>
      <w:proofErr w:type="spellEnd"/>
      <w:r>
        <w:rPr>
          <w:rFonts w:ascii="Times New Roman" w:eastAsia="Times New Roman" w:hAnsi="Times New Roman" w:cs="Times New Roman"/>
          <w:sz w:val="28"/>
        </w:rPr>
        <w:t>).</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23. </w:t>
      </w:r>
      <w:proofErr w:type="spellStart"/>
      <w:r>
        <w:rPr>
          <w:rFonts w:ascii="Times New Roman" w:eastAsia="Times New Roman" w:hAnsi="Times New Roman" w:cs="Times New Roman"/>
          <w:sz w:val="28"/>
        </w:rPr>
        <w:t>A-Step</w:t>
      </w:r>
      <w:proofErr w:type="spellEnd"/>
      <w:r>
        <w:rPr>
          <w:rFonts w:ascii="Times New Roman" w:eastAsia="Times New Roman" w:hAnsi="Times New Roman" w:cs="Times New Roman"/>
          <w:sz w:val="28"/>
        </w:rPr>
        <w:t xml:space="preserve">. Встать лицом к платформе у края в продольном направлении. Шагом правой в центр платформы, приставить </w:t>
      </w:r>
      <w:proofErr w:type="gramStart"/>
      <w:r>
        <w:rPr>
          <w:rFonts w:ascii="Times New Roman" w:eastAsia="Times New Roman" w:hAnsi="Times New Roman" w:cs="Times New Roman"/>
          <w:sz w:val="28"/>
        </w:rPr>
        <w:t>левую</w:t>
      </w:r>
      <w:proofErr w:type="gramEnd"/>
      <w:r>
        <w:rPr>
          <w:rFonts w:ascii="Times New Roman" w:eastAsia="Times New Roman" w:hAnsi="Times New Roman" w:cs="Times New Roman"/>
          <w:sz w:val="28"/>
        </w:rPr>
        <w:t xml:space="preserve"> к правой, сделать шаг правой назад по диагонали. Сойти с платформы, приставить </w:t>
      </w:r>
      <w:proofErr w:type="gramStart"/>
      <w:r>
        <w:rPr>
          <w:rFonts w:ascii="Times New Roman" w:eastAsia="Times New Roman" w:hAnsi="Times New Roman" w:cs="Times New Roman"/>
          <w:sz w:val="28"/>
        </w:rPr>
        <w:t>левую</w:t>
      </w:r>
      <w:proofErr w:type="gramEnd"/>
      <w:r>
        <w:rPr>
          <w:rFonts w:ascii="Times New Roman" w:eastAsia="Times New Roman" w:hAnsi="Times New Roman" w:cs="Times New Roman"/>
          <w:sz w:val="28"/>
        </w:rPr>
        <w:t xml:space="preserve"> к правой. Выполняется на 4 счета.</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То же с другой ноги.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Подход при выполнении: спереди, с конца.</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24. То же, что в упр. 23, но с подскоком:</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А. </w:t>
      </w:r>
      <w:proofErr w:type="spellStart"/>
      <w:r>
        <w:rPr>
          <w:rFonts w:ascii="Times New Roman" w:eastAsia="Times New Roman" w:hAnsi="Times New Roman" w:cs="Times New Roman"/>
          <w:sz w:val="28"/>
        </w:rPr>
        <w:t>Leap</w:t>
      </w:r>
      <w:proofErr w:type="spellEnd"/>
      <w:r>
        <w:rPr>
          <w:rFonts w:ascii="Times New Roman" w:eastAsia="Times New Roman" w:hAnsi="Times New Roman" w:cs="Times New Roman"/>
          <w:sz w:val="28"/>
        </w:rPr>
        <w:t xml:space="preserve"> 1 – наскок на платформу на одну ногу, приставить другую, сойти с платформы шагом.</w:t>
      </w:r>
      <w:r>
        <w:rPr>
          <w:rFonts w:ascii="Times New Roman" w:eastAsia="Times New Roman" w:hAnsi="Times New Roman" w:cs="Times New Roman"/>
          <w:sz w:val="28"/>
        </w:rPr>
        <w:br/>
        <w:t xml:space="preserve">B. </w:t>
      </w:r>
      <w:proofErr w:type="spellStart"/>
      <w:r>
        <w:rPr>
          <w:rFonts w:ascii="Times New Roman" w:eastAsia="Times New Roman" w:hAnsi="Times New Roman" w:cs="Times New Roman"/>
          <w:sz w:val="28"/>
        </w:rPr>
        <w:t>Leap</w:t>
      </w:r>
      <w:proofErr w:type="spellEnd"/>
      <w:r>
        <w:rPr>
          <w:rFonts w:ascii="Times New Roman" w:eastAsia="Times New Roman" w:hAnsi="Times New Roman" w:cs="Times New Roman"/>
          <w:sz w:val="28"/>
        </w:rPr>
        <w:t xml:space="preserve"> 2 – наскок на платформу. После шага на второй счет, сойти с платформы шагами.</w:t>
      </w:r>
      <w:r>
        <w:rPr>
          <w:rFonts w:ascii="Times New Roman" w:eastAsia="Times New Roman" w:hAnsi="Times New Roman" w:cs="Times New Roman"/>
          <w:sz w:val="28"/>
        </w:rPr>
        <w:br/>
        <w:t xml:space="preserve">C. </w:t>
      </w:r>
      <w:proofErr w:type="spellStart"/>
      <w:r>
        <w:rPr>
          <w:rFonts w:ascii="Times New Roman" w:eastAsia="Times New Roman" w:hAnsi="Times New Roman" w:cs="Times New Roman"/>
          <w:sz w:val="28"/>
        </w:rPr>
        <w:t>Run-Run</w:t>
      </w:r>
      <w:proofErr w:type="spellEnd"/>
      <w:r>
        <w:rPr>
          <w:rFonts w:ascii="Times New Roman" w:eastAsia="Times New Roman" w:hAnsi="Times New Roman" w:cs="Times New Roman"/>
          <w:sz w:val="28"/>
        </w:rPr>
        <w:t xml:space="preserve"> – сочетание элементов упражнений</w:t>
      </w:r>
      <w:proofErr w:type="gramStart"/>
      <w:r>
        <w:rPr>
          <w:rFonts w:ascii="Times New Roman" w:eastAsia="Times New Roman" w:hAnsi="Times New Roman" w:cs="Times New Roman"/>
          <w:sz w:val="28"/>
        </w:rPr>
        <w:t xml:space="preserve"> А</w:t>
      </w:r>
      <w:proofErr w:type="gramEnd"/>
      <w:r>
        <w:rPr>
          <w:rFonts w:ascii="Times New Roman" w:eastAsia="Times New Roman" w:hAnsi="Times New Roman" w:cs="Times New Roman"/>
          <w:sz w:val="28"/>
        </w:rPr>
        <w:t xml:space="preserve"> и Б (</w:t>
      </w:r>
      <w:proofErr w:type="spellStart"/>
      <w:r>
        <w:rPr>
          <w:rFonts w:ascii="Times New Roman" w:eastAsia="Times New Roman" w:hAnsi="Times New Roman" w:cs="Times New Roman"/>
          <w:sz w:val="28"/>
        </w:rPr>
        <w:t>Double</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leap</w:t>
      </w:r>
      <w:proofErr w:type="spellEnd"/>
      <w:r>
        <w:rPr>
          <w:rFonts w:ascii="Times New Roman" w:eastAsia="Times New Roman" w:hAnsi="Times New Roman" w:cs="Times New Roman"/>
          <w:sz w:val="28"/>
        </w:rPr>
        <w:t>).</w:t>
      </w:r>
      <w:r>
        <w:rPr>
          <w:rFonts w:ascii="Times New Roman" w:eastAsia="Times New Roman" w:hAnsi="Times New Roman" w:cs="Times New Roman"/>
          <w:sz w:val="28"/>
        </w:rPr>
        <w:br/>
        <w:t xml:space="preserve">D. </w:t>
      </w:r>
      <w:proofErr w:type="spellStart"/>
      <w:proofErr w:type="gramStart"/>
      <w:r>
        <w:rPr>
          <w:rFonts w:ascii="Times New Roman" w:eastAsia="Times New Roman" w:hAnsi="Times New Roman" w:cs="Times New Roman"/>
          <w:sz w:val="28"/>
        </w:rPr>
        <w:t>Хоп-шаг</w:t>
      </w:r>
      <w:proofErr w:type="spellEnd"/>
      <w:proofErr w:type="gramEnd"/>
      <w:r>
        <w:rPr>
          <w:rFonts w:ascii="Times New Roman" w:eastAsia="Times New Roman" w:hAnsi="Times New Roman" w:cs="Times New Roman"/>
          <w:sz w:val="28"/>
        </w:rPr>
        <w:t xml:space="preserve"> с последующим подскоком.</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25. Прыжки. Выполняются толчком двух ног с приземлением на две ноги или с одной ноги с приземлением на две ноги на платформу.</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b/>
          <w:sz w:val="28"/>
        </w:rPr>
        <w:t>Движения руками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Движения руками при выполнении базовых движений играют очень важную роль.</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Во всех уроках базового направления в большей степени задействованы мышцы нижних конечностей, в меньшей степени – мышцы рук, груди, верхней части спины, вследствие чего движениям рук следует уделять особое внимание. При подборе упражнений для рук следует учитывать:</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какое базовое движение вы делаете. Прежде всего, движения руками выполняются по инерции, т.е. руки инерционно должны помогать выполнению базового движения ногами;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тот факт, что при любых движениях руками практически всегда задействована дельтовидная мышца плеча, поэтому следует разнообразить движения руками, включая упражнения на бицепс, трицепс, грудные мышцы и т.д.</w:t>
      </w:r>
    </w:p>
    <w:p w:rsidR="0000342A" w:rsidRDefault="0000342A">
      <w:pPr>
        <w:rPr>
          <w:rFonts w:ascii="Times New Roman" w:eastAsia="Times New Roman" w:hAnsi="Times New Roman" w:cs="Times New Roman"/>
          <w:b/>
          <w:sz w:val="28"/>
          <w:lang w:val="en-US"/>
        </w:rPr>
      </w:pPr>
    </w:p>
    <w:p w:rsidR="0000342A" w:rsidRDefault="0000342A">
      <w:pPr>
        <w:rPr>
          <w:rFonts w:ascii="Times New Roman" w:eastAsia="Times New Roman" w:hAnsi="Times New Roman" w:cs="Times New Roman"/>
          <w:b/>
          <w:sz w:val="28"/>
          <w:lang w:val="en-US"/>
        </w:rPr>
      </w:pPr>
    </w:p>
    <w:p w:rsidR="0000342A" w:rsidRDefault="0000342A">
      <w:pPr>
        <w:rPr>
          <w:rFonts w:ascii="Times New Roman" w:eastAsia="Times New Roman" w:hAnsi="Times New Roman" w:cs="Times New Roman"/>
          <w:b/>
          <w:sz w:val="28"/>
          <w:lang w:val="en-US"/>
        </w:rPr>
      </w:pPr>
    </w:p>
    <w:p w:rsidR="00A43A9C" w:rsidRDefault="0000342A">
      <w:pPr>
        <w:rPr>
          <w:rFonts w:ascii="Times New Roman" w:eastAsia="Times New Roman" w:hAnsi="Times New Roman" w:cs="Times New Roman"/>
          <w:sz w:val="28"/>
        </w:rPr>
      </w:pPr>
      <w:r>
        <w:rPr>
          <w:rFonts w:ascii="Times New Roman" w:eastAsia="Times New Roman" w:hAnsi="Times New Roman" w:cs="Times New Roman"/>
          <w:b/>
          <w:sz w:val="28"/>
        </w:rPr>
        <w:lastRenderedPageBreak/>
        <w:t>Примерные положения и движения руками</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1. Руки на пояс.</w:t>
      </w:r>
    </w:p>
    <w:p w:rsidR="00A43A9C" w:rsidRDefault="0000342A">
      <w:pPr>
        <w:rPr>
          <w:rFonts w:ascii="Times New Roman" w:eastAsia="Times New Roman" w:hAnsi="Times New Roman" w:cs="Times New Roman"/>
          <w:sz w:val="28"/>
        </w:rPr>
      </w:pPr>
      <w:r>
        <w:object w:dxaOrig="1498" w:dyaOrig="2004">
          <v:rect id="rectole0000000049" o:spid="_x0000_i1074" style="width:51.75pt;height:65.25pt" o:ole="" o:preferrelative="t" stroked="f">
            <v:imagedata r:id="rId104" o:title=""/>
          </v:rect>
          <o:OLEObject Type="Embed" ProgID="StaticMetafile" ShapeID="rectole0000000049" DrawAspect="Content" ObjectID="_1602000862" r:id="rId105"/>
        </w:objec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2. Сгибание – разгибание рук в локтевых суставах.</w:t>
      </w:r>
    </w:p>
    <w:p w:rsidR="00A43A9C" w:rsidRDefault="0000342A">
      <w:pPr>
        <w:rPr>
          <w:rFonts w:ascii="Times New Roman" w:eastAsia="Times New Roman" w:hAnsi="Times New Roman" w:cs="Times New Roman"/>
          <w:sz w:val="28"/>
        </w:rPr>
      </w:pPr>
      <w:r>
        <w:object w:dxaOrig="1599" w:dyaOrig="2125">
          <v:rect id="rectole0000000050" o:spid="_x0000_i1075" style="width:57pt;height:66.75pt" o:ole="" o:preferrelative="t" stroked="f">
            <v:imagedata r:id="rId106" o:title=""/>
          </v:rect>
          <o:OLEObject Type="Embed" ProgID="StaticMetafile" ShapeID="rectole0000000050" DrawAspect="Content" ObjectID="_1602000863" r:id="rId107"/>
        </w:object>
      </w:r>
      <w:r>
        <w:rPr>
          <w:rFonts w:ascii="Times New Roman" w:eastAsia="Times New Roman" w:hAnsi="Times New Roman" w:cs="Times New Roman"/>
          <w:sz w:val="28"/>
        </w:rPr>
        <w:t xml:space="preserve">  </w:t>
      </w:r>
      <w:r>
        <w:object w:dxaOrig="1579" w:dyaOrig="2166">
          <v:rect id="rectole0000000051" o:spid="_x0000_i1076" style="width:60.75pt;height:66.75pt" o:ole="" o:preferrelative="t" stroked="f">
            <v:imagedata r:id="rId108" o:title=""/>
          </v:rect>
          <o:OLEObject Type="Embed" ProgID="StaticMetafile" ShapeID="rectole0000000051" DrawAspect="Content" ObjectID="_1602000864" r:id="rId109"/>
        </w:objec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3. Сгибание – разгибание рук во фронтальной плоскости («гребля»).</w:t>
      </w:r>
    </w:p>
    <w:tbl>
      <w:tblPr>
        <w:tblW w:w="0" w:type="auto"/>
        <w:jc w:val="center"/>
        <w:tblCellMar>
          <w:left w:w="10" w:type="dxa"/>
          <w:right w:w="10" w:type="dxa"/>
        </w:tblCellMar>
        <w:tblLook w:val="04A0"/>
      </w:tblPr>
      <w:tblGrid>
        <w:gridCol w:w="1298"/>
        <w:gridCol w:w="1298"/>
      </w:tblGrid>
      <w:tr w:rsidR="00A43A9C" w:rsidTr="0000342A">
        <w:tblPrEx>
          <w:tblCellMar>
            <w:top w:w="0" w:type="dxa"/>
            <w:bottom w:w="0" w:type="dxa"/>
          </w:tblCellMar>
        </w:tblPrEx>
        <w:trPr>
          <w:trHeight w:val="1"/>
          <w:jc w:val="center"/>
        </w:trPr>
        <w:tc>
          <w:tcPr>
            <w:tcW w:w="1298" w:type="dxa"/>
            <w:tcBorders>
              <w:top w:val="single" w:sz="0" w:space="0" w:color="836967"/>
              <w:left w:val="single" w:sz="0" w:space="0" w:color="836967"/>
              <w:bottom w:val="single" w:sz="0" w:space="0" w:color="836967"/>
              <w:right w:val="single" w:sz="0" w:space="0" w:color="836967"/>
            </w:tcBorders>
            <w:shd w:val="clear" w:color="000000" w:fill="FFFFFF"/>
            <w:tcMar>
              <w:left w:w="10" w:type="dxa"/>
              <w:right w:w="10" w:type="dxa"/>
            </w:tcMar>
            <w:vAlign w:val="center"/>
          </w:tcPr>
          <w:p w:rsidR="00A43A9C" w:rsidRDefault="0000342A">
            <w:pPr>
              <w:rPr>
                <w:rFonts w:ascii="Calibri" w:eastAsia="Calibri" w:hAnsi="Calibri" w:cs="Calibri"/>
              </w:rPr>
            </w:pPr>
            <w:r>
              <w:object w:dxaOrig="1721" w:dyaOrig="2307">
                <v:rect id="rectole0000000052" o:spid="_x0000_i1077" style="width:52.5pt;height:75pt" o:ole="" o:preferrelative="t" stroked="f">
                  <v:imagedata r:id="rId110" o:title=""/>
                </v:rect>
                <o:OLEObject Type="Embed" ProgID="StaticMetafile" ShapeID="rectole0000000052" DrawAspect="Content" ObjectID="_1602000865" r:id="rId111"/>
              </w:object>
            </w:r>
          </w:p>
        </w:tc>
        <w:tc>
          <w:tcPr>
            <w:tcW w:w="1298" w:type="dxa"/>
            <w:tcBorders>
              <w:top w:val="single" w:sz="0" w:space="0" w:color="836967"/>
              <w:left w:val="single" w:sz="0" w:space="0" w:color="836967"/>
              <w:bottom w:val="single" w:sz="0" w:space="0" w:color="836967"/>
              <w:right w:val="single" w:sz="0" w:space="0" w:color="836967"/>
            </w:tcBorders>
            <w:shd w:val="clear" w:color="000000" w:fill="FFFFFF"/>
            <w:tcMar>
              <w:left w:w="10" w:type="dxa"/>
              <w:right w:w="10" w:type="dxa"/>
            </w:tcMar>
            <w:vAlign w:val="center"/>
          </w:tcPr>
          <w:p w:rsidR="00A43A9C" w:rsidRDefault="0000342A">
            <w:pPr>
              <w:rPr>
                <w:rFonts w:ascii="Calibri" w:eastAsia="Calibri" w:hAnsi="Calibri" w:cs="Calibri"/>
              </w:rPr>
            </w:pPr>
            <w:r>
              <w:object w:dxaOrig="1721" w:dyaOrig="2307">
                <v:rect id="rectole0000000053" o:spid="_x0000_i1078" style="width:51.75pt;height:84.75pt" o:ole="" o:preferrelative="t" stroked="f">
                  <v:imagedata r:id="rId112" o:title=""/>
                </v:rect>
                <o:OLEObject Type="Embed" ProgID="StaticMetafile" ShapeID="rectole0000000053" DrawAspect="Content" ObjectID="_1602000866" r:id="rId113"/>
              </w:object>
            </w:r>
          </w:p>
        </w:tc>
      </w:tr>
    </w:tbl>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4. Сведение – разведение рук.</w:t>
      </w:r>
    </w:p>
    <w:tbl>
      <w:tblPr>
        <w:tblW w:w="0" w:type="auto"/>
        <w:jc w:val="center"/>
        <w:tblCellMar>
          <w:left w:w="10" w:type="dxa"/>
          <w:right w:w="10" w:type="dxa"/>
        </w:tblCellMar>
        <w:tblLook w:val="04A0"/>
      </w:tblPr>
      <w:tblGrid>
        <w:gridCol w:w="1470"/>
        <w:gridCol w:w="1470"/>
      </w:tblGrid>
      <w:tr w:rsidR="00A43A9C" w:rsidTr="0000342A">
        <w:tblPrEx>
          <w:tblCellMar>
            <w:top w:w="0" w:type="dxa"/>
            <w:bottom w:w="0" w:type="dxa"/>
          </w:tblCellMar>
        </w:tblPrEx>
        <w:trPr>
          <w:trHeight w:val="1"/>
          <w:jc w:val="center"/>
        </w:trPr>
        <w:tc>
          <w:tcPr>
            <w:tcW w:w="1470" w:type="dxa"/>
            <w:tcBorders>
              <w:top w:val="single" w:sz="0" w:space="0" w:color="836967"/>
              <w:left w:val="single" w:sz="0" w:space="0" w:color="836967"/>
              <w:bottom w:val="single" w:sz="0" w:space="0" w:color="836967"/>
              <w:right w:val="single" w:sz="0" w:space="0" w:color="836967"/>
            </w:tcBorders>
            <w:shd w:val="clear" w:color="000000" w:fill="FFFFFF"/>
            <w:tcMar>
              <w:left w:w="10" w:type="dxa"/>
              <w:right w:w="10" w:type="dxa"/>
            </w:tcMar>
            <w:vAlign w:val="center"/>
          </w:tcPr>
          <w:p w:rsidR="00A43A9C" w:rsidRDefault="0000342A">
            <w:pPr>
              <w:rPr>
                <w:rFonts w:ascii="Calibri" w:eastAsia="Calibri" w:hAnsi="Calibri" w:cs="Calibri"/>
              </w:rPr>
            </w:pPr>
            <w:r>
              <w:object w:dxaOrig="1700" w:dyaOrig="2247">
                <v:rect id="rectole0000000054" o:spid="_x0000_i1079" style="width:61.5pt;height:81pt" o:ole="" o:preferrelative="t" stroked="f">
                  <v:imagedata r:id="rId114" o:title=""/>
                </v:rect>
                <o:OLEObject Type="Embed" ProgID="StaticMetafile" ShapeID="rectole0000000054" DrawAspect="Content" ObjectID="_1602000867" r:id="rId115"/>
              </w:object>
            </w:r>
          </w:p>
        </w:tc>
        <w:tc>
          <w:tcPr>
            <w:tcW w:w="1470" w:type="dxa"/>
            <w:tcBorders>
              <w:top w:val="single" w:sz="0" w:space="0" w:color="836967"/>
              <w:left w:val="single" w:sz="0" w:space="0" w:color="836967"/>
              <w:bottom w:val="single" w:sz="0" w:space="0" w:color="836967"/>
              <w:right w:val="single" w:sz="0" w:space="0" w:color="836967"/>
            </w:tcBorders>
            <w:shd w:val="clear" w:color="000000" w:fill="FFFFFF"/>
            <w:tcMar>
              <w:left w:w="10" w:type="dxa"/>
              <w:right w:w="10" w:type="dxa"/>
            </w:tcMar>
            <w:vAlign w:val="center"/>
          </w:tcPr>
          <w:p w:rsidR="00A43A9C" w:rsidRDefault="0000342A">
            <w:pPr>
              <w:rPr>
                <w:rFonts w:ascii="Calibri" w:eastAsia="Calibri" w:hAnsi="Calibri" w:cs="Calibri"/>
              </w:rPr>
            </w:pPr>
            <w:r>
              <w:object w:dxaOrig="1680" w:dyaOrig="2207">
                <v:rect id="rectole0000000055" o:spid="_x0000_i1080" style="width:57.75pt;height:82.5pt" o:ole="" o:preferrelative="t" stroked="f">
                  <v:imagedata r:id="rId116" o:title=""/>
                </v:rect>
                <o:OLEObject Type="Embed" ProgID="StaticMetafile" ShapeID="rectole0000000055" DrawAspect="Content" ObjectID="_1602000868" r:id="rId117"/>
              </w:object>
            </w:r>
          </w:p>
        </w:tc>
      </w:tr>
    </w:tbl>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5. Сгибание – разгибание рук в стороны.</w:t>
      </w:r>
    </w:p>
    <w:p w:rsidR="00A43A9C" w:rsidRDefault="0000342A">
      <w:pPr>
        <w:rPr>
          <w:rFonts w:ascii="Times New Roman" w:eastAsia="Times New Roman" w:hAnsi="Times New Roman" w:cs="Times New Roman"/>
          <w:sz w:val="28"/>
        </w:rPr>
      </w:pPr>
      <w:r>
        <w:object w:dxaOrig="1660" w:dyaOrig="2207">
          <v:rect id="rectole0000000056" o:spid="_x0000_i1081" style="width:69.75pt;height:75.75pt" o:ole="" o:preferrelative="t" stroked="f">
            <v:imagedata r:id="rId114" o:title=""/>
          </v:rect>
          <o:OLEObject Type="Embed" ProgID="StaticMetafile" ShapeID="rectole0000000056" DrawAspect="Content" ObjectID="_1602000869" r:id="rId118"/>
        </w:object>
      </w:r>
      <w:r>
        <w:rPr>
          <w:rFonts w:ascii="Times New Roman" w:eastAsia="Times New Roman" w:hAnsi="Times New Roman" w:cs="Times New Roman"/>
          <w:sz w:val="28"/>
        </w:rPr>
        <w:t xml:space="preserve">    </w:t>
      </w:r>
      <w:r>
        <w:object w:dxaOrig="2166" w:dyaOrig="1599">
          <v:rect id="rectole0000000057" o:spid="_x0000_i1082" style="width:100.5pt;height:74.25pt" o:ole="" o:preferrelative="t" stroked="f">
            <v:imagedata r:id="rId119" o:title=""/>
          </v:rect>
          <o:OLEObject Type="Embed" ProgID="StaticMetafile" ShapeID="rectole0000000057" DrawAspect="Content" ObjectID="_1602000870" r:id="rId120"/>
        </w:objec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6. Руки на пояс, удар рукой в диагональном положении.</w:t>
      </w:r>
    </w:p>
    <w:tbl>
      <w:tblPr>
        <w:tblW w:w="0" w:type="auto"/>
        <w:jc w:val="center"/>
        <w:tblCellMar>
          <w:left w:w="10" w:type="dxa"/>
          <w:right w:w="10" w:type="dxa"/>
        </w:tblCellMar>
        <w:tblLook w:val="04A0"/>
      </w:tblPr>
      <w:tblGrid>
        <w:gridCol w:w="1739"/>
        <w:gridCol w:w="2102"/>
      </w:tblGrid>
      <w:tr w:rsidR="00A43A9C" w:rsidTr="0000342A">
        <w:tblPrEx>
          <w:tblCellMar>
            <w:top w:w="0" w:type="dxa"/>
            <w:bottom w:w="0" w:type="dxa"/>
          </w:tblCellMar>
        </w:tblPrEx>
        <w:trPr>
          <w:trHeight w:val="1"/>
          <w:jc w:val="center"/>
        </w:trPr>
        <w:tc>
          <w:tcPr>
            <w:tcW w:w="1739" w:type="dxa"/>
            <w:tcBorders>
              <w:top w:val="single" w:sz="0" w:space="0" w:color="836967"/>
              <w:left w:val="single" w:sz="0" w:space="0" w:color="836967"/>
              <w:bottom w:val="single" w:sz="0" w:space="0" w:color="836967"/>
              <w:right w:val="single" w:sz="0" w:space="0" w:color="836967"/>
            </w:tcBorders>
            <w:shd w:val="clear" w:color="000000" w:fill="FFFFFF"/>
            <w:tcMar>
              <w:left w:w="10" w:type="dxa"/>
              <w:right w:w="10" w:type="dxa"/>
            </w:tcMar>
            <w:vAlign w:val="center"/>
          </w:tcPr>
          <w:p w:rsidR="00A43A9C" w:rsidRDefault="0000342A">
            <w:pPr>
              <w:rPr>
                <w:rFonts w:ascii="Calibri" w:eastAsia="Calibri" w:hAnsi="Calibri" w:cs="Calibri"/>
              </w:rPr>
            </w:pPr>
            <w:r>
              <w:object w:dxaOrig="1802" w:dyaOrig="2369">
                <v:rect id="rectole0000000058" o:spid="_x0000_i1083" style="width:56.25pt;height:1in" o:ole="" o:preferrelative="t" stroked="f">
                  <v:imagedata r:id="rId121" o:title=""/>
                </v:rect>
                <o:OLEObject Type="Embed" ProgID="StaticMetafile" ShapeID="rectole0000000058" DrawAspect="Content" ObjectID="_1602000871" r:id="rId122"/>
              </w:object>
            </w:r>
            <w:r>
              <w:object w:dxaOrig="1842" w:dyaOrig="2449">
                <v:rect id="rectole0000000059" o:spid="_x0000_i1084" style="width:1in;height:72.75pt" o:ole="" o:preferrelative="t" stroked="f">
                  <v:imagedata r:id="rId123" o:title=""/>
                </v:rect>
                <o:OLEObject Type="Embed" ProgID="StaticMetafile" ShapeID="rectole0000000059" DrawAspect="Content" ObjectID="_1602000872" r:id="rId124"/>
              </w:object>
            </w:r>
          </w:p>
        </w:tc>
        <w:tc>
          <w:tcPr>
            <w:tcW w:w="2102" w:type="dxa"/>
            <w:tcBorders>
              <w:top w:val="single" w:sz="0" w:space="0" w:color="836967"/>
              <w:left w:val="single" w:sz="0" w:space="0" w:color="836967"/>
              <w:bottom w:val="single" w:sz="0" w:space="0" w:color="836967"/>
              <w:right w:val="single" w:sz="0" w:space="0" w:color="836967"/>
            </w:tcBorders>
            <w:shd w:val="clear" w:color="000000" w:fill="FFFFFF"/>
            <w:tcMar>
              <w:left w:w="10" w:type="dxa"/>
              <w:right w:w="10" w:type="dxa"/>
            </w:tcMar>
            <w:vAlign w:val="center"/>
          </w:tcPr>
          <w:p w:rsidR="00A43A9C" w:rsidRDefault="0000342A">
            <w:pPr>
              <w:rPr>
                <w:rFonts w:ascii="Calibri" w:eastAsia="Calibri" w:hAnsi="Calibri" w:cs="Calibri"/>
              </w:rPr>
            </w:pPr>
            <w:r>
              <w:object w:dxaOrig="1741" w:dyaOrig="2307">
                <v:rect id="rectole0000000060" o:spid="_x0000_i1085" style="width:54pt;height:78pt" o:ole="" o:preferrelative="t" stroked="f">
                  <v:imagedata r:id="rId125" o:title=""/>
                </v:rect>
                <o:OLEObject Type="Embed" ProgID="StaticMetafile" ShapeID="rectole0000000060" DrawAspect="Content" ObjectID="_1602000873" r:id="rId126"/>
              </w:object>
            </w:r>
          </w:p>
        </w:tc>
      </w:tr>
    </w:tbl>
    <w:p w:rsidR="00A43A9C" w:rsidRDefault="00A43A9C">
      <w:pPr>
        <w:rPr>
          <w:rFonts w:ascii="Times New Roman" w:eastAsia="Times New Roman" w:hAnsi="Times New Roman" w:cs="Times New Roman"/>
          <w:sz w:val="28"/>
        </w:rPr>
      </w:pP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Методика составления и разучивания хореографических комбинаций</w:t>
      </w:r>
    </w:p>
    <w:p w:rsidR="00A43A9C" w:rsidRDefault="0000342A">
      <w:pPr>
        <w:rPr>
          <w:rFonts w:ascii="Times New Roman" w:eastAsia="Times New Roman" w:hAnsi="Times New Roman" w:cs="Times New Roman"/>
          <w:sz w:val="28"/>
        </w:rPr>
      </w:pPr>
      <w:r>
        <w:rPr>
          <w:rFonts w:ascii="Times New Roman" w:eastAsia="Times New Roman" w:hAnsi="Times New Roman" w:cs="Times New Roman"/>
          <w:sz w:val="28"/>
        </w:rPr>
        <w:t xml:space="preserve">Хореографические комбинации составляют и разучивают так же, как и в классической аэробике, независимо от того, в каком стилистическом решении создается комбинация: аэробно-спортивном (главным образом на хореографии классической аэробики, которая лежит в основе </w:t>
      </w:r>
      <w:proofErr w:type="spellStart"/>
      <w:proofErr w:type="gramStart"/>
      <w:r>
        <w:rPr>
          <w:rFonts w:ascii="Times New Roman" w:eastAsia="Times New Roman" w:hAnsi="Times New Roman" w:cs="Times New Roman"/>
          <w:sz w:val="28"/>
        </w:rPr>
        <w:t>степ-хореографии</w:t>
      </w:r>
      <w:proofErr w:type="spellEnd"/>
      <w:proofErr w:type="gramEnd"/>
      <w:r>
        <w:rPr>
          <w:rFonts w:ascii="Times New Roman" w:eastAsia="Times New Roman" w:hAnsi="Times New Roman" w:cs="Times New Roman"/>
          <w:sz w:val="28"/>
        </w:rPr>
        <w:t xml:space="preserve">) или танцевально-аэробном (с элементами латиноамериканских, русских и других танцев). Однако платформа диктует и некоторую специфику: во-первых, в организации занятий, так как в </w:t>
      </w:r>
      <w:proofErr w:type="spellStart"/>
      <w:proofErr w:type="gramStart"/>
      <w:r>
        <w:rPr>
          <w:rFonts w:ascii="Times New Roman" w:eastAsia="Times New Roman" w:hAnsi="Times New Roman" w:cs="Times New Roman"/>
          <w:sz w:val="28"/>
        </w:rPr>
        <w:t>степ-аэробике</w:t>
      </w:r>
      <w:proofErr w:type="spellEnd"/>
      <w:proofErr w:type="gramEnd"/>
      <w:r>
        <w:rPr>
          <w:rFonts w:ascii="Times New Roman" w:eastAsia="Times New Roman" w:hAnsi="Times New Roman" w:cs="Times New Roman"/>
          <w:sz w:val="28"/>
        </w:rPr>
        <w:t xml:space="preserve"> занимающиеся в большей степени, чем в классической аэробике, привязаны к своим рабочим местам, и, во-вторых, – в отношении методов повышения интенсивности (см. ниже). Комбинация составляется на 24, 32, или 64 счета так, чтобы происходила смена ноги в начале ее (на первом элементе), в середине или в конце (на последнем элементе). Это позволяет выполнять упражнения с двух ног без отдыха, развивать координацию движений, равномерное развитие мышц ног.</w:t>
      </w:r>
    </w:p>
    <w:p w:rsidR="00A43A9C" w:rsidRDefault="00A43A9C">
      <w:pPr>
        <w:rPr>
          <w:rFonts w:ascii="Times New Roman" w:eastAsia="Times New Roman" w:hAnsi="Times New Roman" w:cs="Times New Roman"/>
          <w:sz w:val="28"/>
        </w:rPr>
      </w:pPr>
    </w:p>
    <w:p w:rsidR="00A43A9C" w:rsidRDefault="00A43A9C">
      <w:pPr>
        <w:tabs>
          <w:tab w:val="left" w:pos="5040"/>
        </w:tabs>
        <w:ind w:left="720"/>
        <w:rPr>
          <w:rFonts w:ascii="Times New Roman" w:eastAsia="Times New Roman" w:hAnsi="Times New Roman" w:cs="Times New Roman"/>
          <w:sz w:val="28"/>
        </w:rPr>
      </w:pPr>
    </w:p>
    <w:p w:rsidR="00A43A9C" w:rsidRDefault="00A43A9C">
      <w:pPr>
        <w:ind w:firstLine="720"/>
        <w:rPr>
          <w:rFonts w:ascii="Times New Roman" w:eastAsia="Times New Roman" w:hAnsi="Times New Roman" w:cs="Times New Roman"/>
          <w:sz w:val="28"/>
        </w:rPr>
      </w:pPr>
    </w:p>
    <w:p w:rsidR="00A43A9C" w:rsidRDefault="00A43A9C">
      <w:pPr>
        <w:ind w:firstLine="720"/>
        <w:jc w:val="center"/>
        <w:rPr>
          <w:rFonts w:ascii="Times New Roman" w:eastAsia="Times New Roman" w:hAnsi="Times New Roman" w:cs="Times New Roman"/>
          <w:b/>
          <w:sz w:val="28"/>
          <w:u w:val="single"/>
        </w:rPr>
      </w:pPr>
    </w:p>
    <w:p w:rsidR="00A43A9C" w:rsidRDefault="00A43A9C">
      <w:pPr>
        <w:ind w:firstLine="720"/>
        <w:jc w:val="right"/>
        <w:rPr>
          <w:rFonts w:ascii="Times New Roman" w:eastAsia="Times New Roman" w:hAnsi="Times New Roman" w:cs="Times New Roman"/>
          <w:b/>
          <w:sz w:val="28"/>
        </w:rPr>
      </w:pPr>
    </w:p>
    <w:p w:rsidR="00A43A9C" w:rsidRDefault="00A43A9C">
      <w:pPr>
        <w:ind w:firstLine="720"/>
        <w:jc w:val="right"/>
        <w:rPr>
          <w:rFonts w:ascii="Times New Roman" w:eastAsia="Times New Roman" w:hAnsi="Times New Roman" w:cs="Times New Roman"/>
          <w:b/>
          <w:sz w:val="28"/>
        </w:rPr>
      </w:pPr>
    </w:p>
    <w:p w:rsidR="00A43A9C" w:rsidRDefault="00A43A9C">
      <w:pPr>
        <w:ind w:firstLine="720"/>
        <w:jc w:val="right"/>
        <w:rPr>
          <w:rFonts w:ascii="Times New Roman" w:eastAsia="Times New Roman" w:hAnsi="Times New Roman" w:cs="Times New Roman"/>
          <w:b/>
          <w:sz w:val="28"/>
        </w:rPr>
      </w:pPr>
    </w:p>
    <w:p w:rsidR="00A43A9C" w:rsidRDefault="00A43A9C">
      <w:pPr>
        <w:rPr>
          <w:rFonts w:ascii="Times New Roman" w:eastAsia="Times New Roman" w:hAnsi="Times New Roman" w:cs="Times New Roman"/>
        </w:rPr>
      </w:pPr>
    </w:p>
    <w:sectPr w:rsidR="00A43A9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4E1729"/>
    <w:multiLevelType w:val="multilevel"/>
    <w:tmpl w:val="5BEE0F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51C3419"/>
    <w:multiLevelType w:val="multilevel"/>
    <w:tmpl w:val="A8E4E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9721282"/>
    <w:multiLevelType w:val="multilevel"/>
    <w:tmpl w:val="97C284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6347653C"/>
    <w:multiLevelType w:val="multilevel"/>
    <w:tmpl w:val="085065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A43A9C"/>
    <w:rsid w:val="0000342A"/>
    <w:rsid w:val="005E57A6"/>
    <w:rsid w:val="00A43A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oleObject" Target="embeddings/oleObject56.bin"/><Relationship Id="rId21" Type="http://schemas.openxmlformats.org/officeDocument/2006/relationships/image" Target="media/image9.png"/><Relationship Id="rId42" Type="http://schemas.openxmlformats.org/officeDocument/2006/relationships/image" Target="media/image19.png"/><Relationship Id="rId47" Type="http://schemas.openxmlformats.org/officeDocument/2006/relationships/oleObject" Target="embeddings/oleObject21.bin"/><Relationship Id="rId63" Type="http://schemas.openxmlformats.org/officeDocument/2006/relationships/oleObject" Target="embeddings/oleObject29.bin"/><Relationship Id="rId68" Type="http://schemas.openxmlformats.org/officeDocument/2006/relationships/image" Target="media/image32.png"/><Relationship Id="rId84" Type="http://schemas.openxmlformats.org/officeDocument/2006/relationships/image" Target="media/image40.png"/><Relationship Id="rId89" Type="http://schemas.openxmlformats.org/officeDocument/2006/relationships/oleObject" Target="embeddings/oleObject42.bin"/><Relationship Id="rId112" Type="http://schemas.openxmlformats.org/officeDocument/2006/relationships/image" Target="media/image54.png"/><Relationship Id="rId16" Type="http://schemas.openxmlformats.org/officeDocument/2006/relationships/oleObject" Target="embeddings/oleObject6.bin"/><Relationship Id="rId107" Type="http://schemas.openxmlformats.org/officeDocument/2006/relationships/oleObject" Target="embeddings/oleObject51.bin"/><Relationship Id="rId11" Type="http://schemas.openxmlformats.org/officeDocument/2006/relationships/image" Target="media/image4.png"/><Relationship Id="rId32" Type="http://schemas.openxmlformats.org/officeDocument/2006/relationships/image" Target="media/image14.png"/><Relationship Id="rId37" Type="http://schemas.openxmlformats.org/officeDocument/2006/relationships/oleObject" Target="embeddings/oleObject16.bin"/><Relationship Id="rId53" Type="http://schemas.openxmlformats.org/officeDocument/2006/relationships/oleObject" Target="embeddings/oleObject24.bin"/><Relationship Id="rId58" Type="http://schemas.openxmlformats.org/officeDocument/2006/relationships/image" Target="media/image27.png"/><Relationship Id="rId74" Type="http://schemas.openxmlformats.org/officeDocument/2006/relationships/image" Target="media/image35.png"/><Relationship Id="rId79" Type="http://schemas.openxmlformats.org/officeDocument/2006/relationships/oleObject" Target="embeddings/oleObject37.bin"/><Relationship Id="rId102" Type="http://schemas.openxmlformats.org/officeDocument/2006/relationships/image" Target="media/image49.png"/><Relationship Id="rId123" Type="http://schemas.openxmlformats.org/officeDocument/2006/relationships/image" Target="media/image59.png"/><Relationship Id="rId128" Type="http://schemas.openxmlformats.org/officeDocument/2006/relationships/theme" Target="theme/theme1.xml"/><Relationship Id="rId5" Type="http://schemas.openxmlformats.org/officeDocument/2006/relationships/image" Target="media/image1.png"/><Relationship Id="rId90" Type="http://schemas.openxmlformats.org/officeDocument/2006/relationships/image" Target="media/image43.png"/><Relationship Id="rId95" Type="http://schemas.openxmlformats.org/officeDocument/2006/relationships/oleObject" Target="embeddings/oleObject45.bin"/><Relationship Id="rId19" Type="http://schemas.openxmlformats.org/officeDocument/2006/relationships/image" Target="media/image8.png"/><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oleObject" Target="embeddings/oleObject11.bin"/><Relationship Id="rId30" Type="http://schemas.openxmlformats.org/officeDocument/2006/relationships/image" Target="media/image13.png"/><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image" Target="media/image22.png"/><Relationship Id="rId56" Type="http://schemas.openxmlformats.org/officeDocument/2006/relationships/image" Target="media/image26.png"/><Relationship Id="rId64" Type="http://schemas.openxmlformats.org/officeDocument/2006/relationships/image" Target="media/image30.png"/><Relationship Id="rId69" Type="http://schemas.openxmlformats.org/officeDocument/2006/relationships/oleObject" Target="embeddings/oleObject32.bin"/><Relationship Id="rId77" Type="http://schemas.openxmlformats.org/officeDocument/2006/relationships/oleObject" Target="embeddings/oleObject36.bin"/><Relationship Id="rId100" Type="http://schemas.openxmlformats.org/officeDocument/2006/relationships/image" Target="media/image48.png"/><Relationship Id="rId105" Type="http://schemas.openxmlformats.org/officeDocument/2006/relationships/oleObject" Target="embeddings/oleObject50.bin"/><Relationship Id="rId113" Type="http://schemas.openxmlformats.org/officeDocument/2006/relationships/oleObject" Target="embeddings/oleObject54.bin"/><Relationship Id="rId118" Type="http://schemas.openxmlformats.org/officeDocument/2006/relationships/oleObject" Target="embeddings/oleObject57.bin"/><Relationship Id="rId126" Type="http://schemas.openxmlformats.org/officeDocument/2006/relationships/oleObject" Target="embeddings/oleObject61.bin"/><Relationship Id="rId8" Type="http://schemas.openxmlformats.org/officeDocument/2006/relationships/oleObject" Target="embeddings/oleObject2.bin"/><Relationship Id="rId51" Type="http://schemas.openxmlformats.org/officeDocument/2006/relationships/oleObject" Target="embeddings/oleObject23.bin"/><Relationship Id="rId72" Type="http://schemas.openxmlformats.org/officeDocument/2006/relationships/image" Target="media/image34.png"/><Relationship Id="rId80" Type="http://schemas.openxmlformats.org/officeDocument/2006/relationships/image" Target="media/image38.png"/><Relationship Id="rId85" Type="http://schemas.openxmlformats.org/officeDocument/2006/relationships/oleObject" Target="embeddings/oleObject40.bin"/><Relationship Id="rId93" Type="http://schemas.openxmlformats.org/officeDocument/2006/relationships/oleObject" Target="embeddings/oleObject44.bin"/><Relationship Id="rId98" Type="http://schemas.openxmlformats.org/officeDocument/2006/relationships/image" Target="media/image47.png"/><Relationship Id="rId121" Type="http://schemas.openxmlformats.org/officeDocument/2006/relationships/image" Target="media/image58.png"/><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png"/><Relationship Id="rId25" Type="http://schemas.openxmlformats.org/officeDocument/2006/relationships/hyperlink" Target="http://www.fitness4u.org/fitness/aerobic.html" TargetMode="External"/><Relationship Id="rId33" Type="http://schemas.openxmlformats.org/officeDocument/2006/relationships/oleObject" Target="embeddings/oleObject14.bin"/><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oleObject" Target="embeddings/oleObject27.bin"/><Relationship Id="rId67" Type="http://schemas.openxmlformats.org/officeDocument/2006/relationships/oleObject" Target="embeddings/oleObject31.bin"/><Relationship Id="rId103" Type="http://schemas.openxmlformats.org/officeDocument/2006/relationships/oleObject" Target="embeddings/oleObject49.bin"/><Relationship Id="rId108" Type="http://schemas.openxmlformats.org/officeDocument/2006/relationships/image" Target="media/image52.png"/><Relationship Id="rId116" Type="http://schemas.openxmlformats.org/officeDocument/2006/relationships/image" Target="media/image56.png"/><Relationship Id="rId124" Type="http://schemas.openxmlformats.org/officeDocument/2006/relationships/oleObject" Target="embeddings/oleObject60.bin"/><Relationship Id="rId20" Type="http://schemas.openxmlformats.org/officeDocument/2006/relationships/oleObject" Target="embeddings/oleObject8.bin"/><Relationship Id="rId41" Type="http://schemas.openxmlformats.org/officeDocument/2006/relationships/oleObject" Target="embeddings/oleObject18.bin"/><Relationship Id="rId54" Type="http://schemas.openxmlformats.org/officeDocument/2006/relationships/image" Target="media/image25.png"/><Relationship Id="rId62" Type="http://schemas.openxmlformats.org/officeDocument/2006/relationships/image" Target="media/image29.png"/><Relationship Id="rId70" Type="http://schemas.openxmlformats.org/officeDocument/2006/relationships/image" Target="media/image33.png"/><Relationship Id="rId75" Type="http://schemas.openxmlformats.org/officeDocument/2006/relationships/oleObject" Target="embeddings/oleObject35.bin"/><Relationship Id="rId83" Type="http://schemas.openxmlformats.org/officeDocument/2006/relationships/oleObject" Target="embeddings/oleObject39.bin"/><Relationship Id="rId88" Type="http://schemas.openxmlformats.org/officeDocument/2006/relationships/image" Target="media/image42.png"/><Relationship Id="rId91" Type="http://schemas.openxmlformats.org/officeDocument/2006/relationships/oleObject" Target="embeddings/oleObject43.bin"/><Relationship Id="rId96" Type="http://schemas.openxmlformats.org/officeDocument/2006/relationships/image" Target="media/image46.png"/><Relationship Id="rId111" Type="http://schemas.openxmlformats.org/officeDocument/2006/relationships/oleObject" Target="embeddings/oleObject53.bin"/><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oleObject" Target="embeddings/oleObject22.bin"/><Relationship Id="rId57" Type="http://schemas.openxmlformats.org/officeDocument/2006/relationships/oleObject" Target="embeddings/oleObject26.bin"/><Relationship Id="rId106" Type="http://schemas.openxmlformats.org/officeDocument/2006/relationships/image" Target="media/image51.png"/><Relationship Id="rId114" Type="http://schemas.openxmlformats.org/officeDocument/2006/relationships/image" Target="media/image55.png"/><Relationship Id="rId119" Type="http://schemas.openxmlformats.org/officeDocument/2006/relationships/image" Target="media/image57.png"/><Relationship Id="rId127" Type="http://schemas.openxmlformats.org/officeDocument/2006/relationships/fontTable" Target="fontTable.xml"/><Relationship Id="rId10" Type="http://schemas.openxmlformats.org/officeDocument/2006/relationships/oleObject" Target="embeddings/oleObject3.bin"/><Relationship Id="rId31" Type="http://schemas.openxmlformats.org/officeDocument/2006/relationships/oleObject" Target="embeddings/oleObject13.bin"/><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media/image28.png"/><Relationship Id="rId65" Type="http://schemas.openxmlformats.org/officeDocument/2006/relationships/oleObject" Target="embeddings/oleObject30.bin"/><Relationship Id="rId73" Type="http://schemas.openxmlformats.org/officeDocument/2006/relationships/oleObject" Target="embeddings/oleObject34.bin"/><Relationship Id="rId78" Type="http://schemas.openxmlformats.org/officeDocument/2006/relationships/image" Target="media/image37.png"/><Relationship Id="rId81" Type="http://schemas.openxmlformats.org/officeDocument/2006/relationships/oleObject" Target="embeddings/oleObject38.bin"/><Relationship Id="rId86" Type="http://schemas.openxmlformats.org/officeDocument/2006/relationships/image" Target="media/image41.png"/><Relationship Id="rId94" Type="http://schemas.openxmlformats.org/officeDocument/2006/relationships/image" Target="media/image45.png"/><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oleObject" Target="embeddings/oleObject59.bin"/><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oleObject" Target="embeddings/oleObject7.bin"/><Relationship Id="rId39" Type="http://schemas.openxmlformats.org/officeDocument/2006/relationships/oleObject" Target="embeddings/oleObject17.bin"/><Relationship Id="rId109" Type="http://schemas.openxmlformats.org/officeDocument/2006/relationships/oleObject" Target="embeddings/oleObject52.bin"/><Relationship Id="rId34" Type="http://schemas.openxmlformats.org/officeDocument/2006/relationships/image" Target="media/image15.png"/><Relationship Id="rId50" Type="http://schemas.openxmlformats.org/officeDocument/2006/relationships/image" Target="media/image23.png"/><Relationship Id="rId55" Type="http://schemas.openxmlformats.org/officeDocument/2006/relationships/oleObject" Target="embeddings/oleObject25.bin"/><Relationship Id="rId76" Type="http://schemas.openxmlformats.org/officeDocument/2006/relationships/image" Target="media/image36.png"/><Relationship Id="rId97" Type="http://schemas.openxmlformats.org/officeDocument/2006/relationships/oleObject" Target="embeddings/oleObject46.bin"/><Relationship Id="rId104" Type="http://schemas.openxmlformats.org/officeDocument/2006/relationships/image" Target="media/image50.png"/><Relationship Id="rId120" Type="http://schemas.openxmlformats.org/officeDocument/2006/relationships/oleObject" Target="embeddings/oleObject58.bin"/><Relationship Id="rId125" Type="http://schemas.openxmlformats.org/officeDocument/2006/relationships/image" Target="media/image60.png"/><Relationship Id="rId7" Type="http://schemas.openxmlformats.org/officeDocument/2006/relationships/image" Target="media/image2.png"/><Relationship Id="rId71" Type="http://schemas.openxmlformats.org/officeDocument/2006/relationships/oleObject" Target="embeddings/oleObject33.bin"/><Relationship Id="rId92" Type="http://schemas.openxmlformats.org/officeDocument/2006/relationships/image" Target="media/image44.png"/><Relationship Id="rId2" Type="http://schemas.openxmlformats.org/officeDocument/2006/relationships/styles" Target="styles.xml"/><Relationship Id="rId29" Type="http://schemas.openxmlformats.org/officeDocument/2006/relationships/oleObject" Target="embeddings/oleObject12.bin"/><Relationship Id="rId24" Type="http://schemas.openxmlformats.org/officeDocument/2006/relationships/oleObject" Target="embeddings/oleObject10.bin"/><Relationship Id="rId40" Type="http://schemas.openxmlformats.org/officeDocument/2006/relationships/image" Target="media/image18.png"/><Relationship Id="rId45" Type="http://schemas.openxmlformats.org/officeDocument/2006/relationships/oleObject" Target="embeddings/oleObject20.bin"/><Relationship Id="rId66" Type="http://schemas.openxmlformats.org/officeDocument/2006/relationships/image" Target="media/image31.png"/><Relationship Id="rId87" Type="http://schemas.openxmlformats.org/officeDocument/2006/relationships/oleObject" Target="embeddings/oleObject41.bin"/><Relationship Id="rId110" Type="http://schemas.openxmlformats.org/officeDocument/2006/relationships/image" Target="media/image53.png"/><Relationship Id="rId115" Type="http://schemas.openxmlformats.org/officeDocument/2006/relationships/oleObject" Target="embeddings/oleObject55.bin"/><Relationship Id="rId61" Type="http://schemas.openxmlformats.org/officeDocument/2006/relationships/oleObject" Target="embeddings/oleObject28.bin"/><Relationship Id="rId82" Type="http://schemas.openxmlformats.org/officeDocument/2006/relationships/image" Target="media/image3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60</Pages>
  <Words>13670</Words>
  <Characters>77921</Characters>
  <Application>Microsoft Office Word</Application>
  <DocSecurity>0</DocSecurity>
  <Lines>649</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привет</cp:lastModifiedBy>
  <cp:revision>2</cp:revision>
  <dcterms:created xsi:type="dcterms:W3CDTF">2018-10-25T16:13:00Z</dcterms:created>
  <dcterms:modified xsi:type="dcterms:W3CDTF">2018-10-25T16:25:00Z</dcterms:modified>
</cp:coreProperties>
</file>