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41" w:rsidRPr="00811601" w:rsidRDefault="006A3F41" w:rsidP="006A3F41">
      <w:pPr>
        <w:rPr>
          <w:rFonts w:ascii="Times New Roman" w:hAnsi="Times New Roman" w:cs="Times New Roman"/>
          <w:sz w:val="24"/>
          <w:szCs w:val="28"/>
        </w:rPr>
      </w:pPr>
      <w:r w:rsidRPr="00811601">
        <w:rPr>
          <w:rFonts w:ascii="Times New Roman" w:hAnsi="Times New Roman" w:cs="Times New Roman"/>
          <w:sz w:val="24"/>
          <w:szCs w:val="28"/>
        </w:rPr>
        <w:t xml:space="preserve">Принято:                                              </w:t>
      </w:r>
      <w:r w:rsidR="00FA68DB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811601">
        <w:rPr>
          <w:rFonts w:ascii="Times New Roman" w:hAnsi="Times New Roman" w:cs="Times New Roman"/>
          <w:sz w:val="24"/>
          <w:szCs w:val="28"/>
        </w:rPr>
        <w:t xml:space="preserve">  Утверждено:</w:t>
      </w:r>
    </w:p>
    <w:p w:rsidR="006A3F41" w:rsidRPr="00811601" w:rsidRDefault="006A3F41" w:rsidP="006A3F41">
      <w:pPr>
        <w:rPr>
          <w:rFonts w:ascii="Times New Roman" w:hAnsi="Times New Roman" w:cs="Times New Roman"/>
          <w:sz w:val="24"/>
          <w:szCs w:val="28"/>
        </w:rPr>
      </w:pPr>
      <w:r w:rsidRPr="00811601">
        <w:rPr>
          <w:rFonts w:ascii="Times New Roman" w:hAnsi="Times New Roman" w:cs="Times New Roman"/>
          <w:sz w:val="24"/>
          <w:szCs w:val="28"/>
        </w:rPr>
        <w:t xml:space="preserve">на заседании                                              </w:t>
      </w:r>
      <w:r w:rsidR="00B512D6">
        <w:rPr>
          <w:rFonts w:ascii="Times New Roman" w:hAnsi="Times New Roman" w:cs="Times New Roman"/>
          <w:sz w:val="24"/>
          <w:szCs w:val="28"/>
        </w:rPr>
        <w:t xml:space="preserve">  </w:t>
      </w:r>
      <w:r w:rsidR="00FA68D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C6640F">
        <w:rPr>
          <w:rFonts w:ascii="Times New Roman" w:hAnsi="Times New Roman" w:cs="Times New Roman"/>
          <w:sz w:val="24"/>
          <w:szCs w:val="28"/>
        </w:rPr>
        <w:t xml:space="preserve">  </w:t>
      </w:r>
      <w:r w:rsidR="00FA68DB">
        <w:rPr>
          <w:rFonts w:ascii="Times New Roman" w:hAnsi="Times New Roman" w:cs="Times New Roman"/>
          <w:sz w:val="24"/>
          <w:szCs w:val="28"/>
        </w:rPr>
        <w:t xml:space="preserve">Приказом «____»____  </w:t>
      </w:r>
      <w:r w:rsidR="00C6640F">
        <w:rPr>
          <w:rFonts w:ascii="Times New Roman" w:hAnsi="Times New Roman" w:cs="Times New Roman"/>
          <w:sz w:val="24"/>
          <w:szCs w:val="28"/>
        </w:rPr>
        <w:t xml:space="preserve">  2016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11601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811601">
        <w:rPr>
          <w:rFonts w:ascii="Times New Roman" w:hAnsi="Times New Roman" w:cs="Times New Roman"/>
          <w:sz w:val="24"/>
          <w:szCs w:val="28"/>
        </w:rPr>
        <w:t xml:space="preserve"> № </w:t>
      </w:r>
    </w:p>
    <w:p w:rsidR="006A3F41" w:rsidRPr="00811601" w:rsidRDefault="006A3F41" w:rsidP="006A3F41">
      <w:pPr>
        <w:rPr>
          <w:rFonts w:ascii="Times New Roman" w:hAnsi="Times New Roman" w:cs="Times New Roman"/>
          <w:sz w:val="24"/>
          <w:szCs w:val="28"/>
        </w:rPr>
      </w:pPr>
      <w:r w:rsidRPr="00811601">
        <w:rPr>
          <w:rFonts w:ascii="Times New Roman" w:hAnsi="Times New Roman" w:cs="Times New Roman"/>
          <w:sz w:val="24"/>
          <w:szCs w:val="28"/>
        </w:rPr>
        <w:t xml:space="preserve">педагогического совета                      </w:t>
      </w:r>
      <w:r w:rsidR="00FA68DB">
        <w:rPr>
          <w:rFonts w:ascii="Times New Roman" w:hAnsi="Times New Roman" w:cs="Times New Roman"/>
          <w:sz w:val="24"/>
          <w:szCs w:val="28"/>
        </w:rPr>
        <w:t xml:space="preserve">                         </w:t>
      </w:r>
      <w:r w:rsidRPr="00811601">
        <w:rPr>
          <w:rFonts w:ascii="Times New Roman" w:hAnsi="Times New Roman" w:cs="Times New Roman"/>
          <w:sz w:val="24"/>
          <w:szCs w:val="28"/>
        </w:rPr>
        <w:t xml:space="preserve">   Заведующий МКДОУ</w:t>
      </w:r>
    </w:p>
    <w:p w:rsidR="006A3F41" w:rsidRPr="00811601" w:rsidRDefault="006A3F41" w:rsidP="006A3F41">
      <w:pPr>
        <w:jc w:val="center"/>
        <w:rPr>
          <w:rFonts w:ascii="Times New Roman" w:hAnsi="Times New Roman" w:cs="Times New Roman"/>
          <w:sz w:val="24"/>
          <w:szCs w:val="28"/>
        </w:rPr>
      </w:pPr>
      <w:r w:rsidRPr="00811601">
        <w:rPr>
          <w:rFonts w:ascii="Times New Roman" w:hAnsi="Times New Roman" w:cs="Times New Roman"/>
          <w:sz w:val="24"/>
          <w:szCs w:val="28"/>
        </w:rPr>
        <w:t>протокол №</w:t>
      </w:r>
      <w:r w:rsidR="00C6640F">
        <w:rPr>
          <w:rFonts w:ascii="Times New Roman" w:hAnsi="Times New Roman" w:cs="Times New Roman"/>
          <w:sz w:val="24"/>
          <w:szCs w:val="28"/>
        </w:rPr>
        <w:t xml:space="preserve"> 1</w:t>
      </w:r>
      <w:r w:rsidRPr="00811601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FA68DB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811601">
        <w:rPr>
          <w:rFonts w:ascii="Times New Roman" w:hAnsi="Times New Roman" w:cs="Times New Roman"/>
          <w:sz w:val="24"/>
          <w:szCs w:val="28"/>
        </w:rPr>
        <w:t xml:space="preserve">   Нововоронежский детский сад №6</w:t>
      </w:r>
    </w:p>
    <w:p w:rsidR="006A3F41" w:rsidRPr="00811601" w:rsidRDefault="00C6640F" w:rsidP="006A3F4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</w:t>
      </w:r>
      <w:r w:rsidR="00FA68DB">
        <w:rPr>
          <w:rFonts w:ascii="Times New Roman" w:hAnsi="Times New Roman" w:cs="Times New Roman"/>
          <w:sz w:val="24"/>
          <w:szCs w:val="28"/>
        </w:rPr>
        <w:t xml:space="preserve"> «____ »____</w:t>
      </w:r>
      <w:r>
        <w:rPr>
          <w:rFonts w:ascii="Times New Roman" w:hAnsi="Times New Roman" w:cs="Times New Roman"/>
          <w:sz w:val="24"/>
          <w:szCs w:val="28"/>
        </w:rPr>
        <w:t xml:space="preserve"> 201</w:t>
      </w:r>
      <w:r w:rsidRPr="00C6640F">
        <w:rPr>
          <w:rFonts w:ascii="Times New Roman" w:hAnsi="Times New Roman" w:cs="Times New Roman"/>
          <w:sz w:val="24"/>
          <w:szCs w:val="28"/>
        </w:rPr>
        <w:t>6</w:t>
      </w:r>
      <w:r w:rsidR="006A3F41" w:rsidRPr="00811601">
        <w:rPr>
          <w:rFonts w:ascii="Times New Roman" w:hAnsi="Times New Roman" w:cs="Times New Roman"/>
          <w:sz w:val="24"/>
          <w:szCs w:val="28"/>
        </w:rPr>
        <w:t xml:space="preserve">г.                          </w:t>
      </w:r>
      <w:r w:rsidR="00FA68DB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="006A3F41" w:rsidRPr="00811601">
        <w:rPr>
          <w:rFonts w:ascii="Times New Roman" w:hAnsi="Times New Roman" w:cs="Times New Roman"/>
          <w:sz w:val="24"/>
          <w:szCs w:val="28"/>
        </w:rPr>
        <w:t xml:space="preserve">      __________ М.В. Железняк</w:t>
      </w:r>
    </w:p>
    <w:p w:rsidR="006A3F41" w:rsidRPr="00811601" w:rsidRDefault="006A3F41" w:rsidP="006A3F41">
      <w:pPr>
        <w:jc w:val="center"/>
        <w:rPr>
          <w:rFonts w:ascii="Times New Roman" w:hAnsi="Times New Roman" w:cs="Times New Roman"/>
          <w:sz w:val="24"/>
          <w:szCs w:val="28"/>
        </w:rPr>
      </w:pPr>
      <w:r w:rsidRPr="008116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C6640F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FA68DB">
        <w:rPr>
          <w:rFonts w:ascii="Times New Roman" w:hAnsi="Times New Roman" w:cs="Times New Roman"/>
          <w:sz w:val="24"/>
          <w:szCs w:val="28"/>
        </w:rPr>
        <w:t>«____»_____</w:t>
      </w:r>
      <w:r w:rsidRPr="00811601">
        <w:rPr>
          <w:rFonts w:ascii="Times New Roman" w:hAnsi="Times New Roman" w:cs="Times New Roman"/>
          <w:sz w:val="24"/>
          <w:szCs w:val="28"/>
        </w:rPr>
        <w:t xml:space="preserve">   201</w:t>
      </w:r>
      <w:r w:rsidR="00C6640F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11601">
        <w:rPr>
          <w:rFonts w:ascii="Times New Roman" w:hAnsi="Times New Roman" w:cs="Times New Roman"/>
          <w:sz w:val="24"/>
          <w:szCs w:val="28"/>
        </w:rPr>
        <w:t xml:space="preserve">г  </w:t>
      </w: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63" w:rsidRDefault="00B14F63" w:rsidP="00B14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3" w:rsidRDefault="00B14F63" w:rsidP="00B14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3" w:rsidRDefault="00B14F63" w:rsidP="00B14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2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26">
        <w:rPr>
          <w:rFonts w:ascii="Times New Roman" w:hAnsi="Times New Roman" w:cs="Times New Roman"/>
          <w:b/>
          <w:sz w:val="24"/>
          <w:szCs w:val="24"/>
        </w:rPr>
        <w:t>совместной дея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тельности педагога с детьми 5-6 </w:t>
      </w:r>
      <w:r w:rsidRPr="00666626">
        <w:rPr>
          <w:rFonts w:ascii="Times New Roman" w:hAnsi="Times New Roman" w:cs="Times New Roman"/>
          <w:b/>
          <w:sz w:val="24"/>
          <w:szCs w:val="24"/>
        </w:rPr>
        <w:t xml:space="preserve">лет в </w:t>
      </w:r>
      <w:r w:rsidR="00171FEA">
        <w:rPr>
          <w:rFonts w:ascii="Times New Roman" w:hAnsi="Times New Roman" w:cs="Times New Roman"/>
          <w:b/>
          <w:sz w:val="24"/>
          <w:szCs w:val="24"/>
        </w:rPr>
        <w:t>старшей группе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составлен</w:t>
      </w:r>
      <w:r w:rsidRPr="00666626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666626">
        <w:rPr>
          <w:rFonts w:ascii="Times New Roman" w:hAnsi="Times New Roman" w:cs="Times New Roman"/>
          <w:b/>
          <w:sz w:val="24"/>
          <w:szCs w:val="24"/>
        </w:rPr>
        <w:t xml:space="preserve"> на основе общеобразовательной программы дошкольного образования «От рожд</w:t>
      </w:r>
      <w:r w:rsidRPr="00666626">
        <w:rPr>
          <w:rFonts w:ascii="Times New Roman" w:hAnsi="Times New Roman" w:cs="Times New Roman"/>
          <w:b/>
          <w:sz w:val="24"/>
          <w:szCs w:val="24"/>
        </w:rPr>
        <w:t>е</w:t>
      </w:r>
      <w:r w:rsidRPr="00666626">
        <w:rPr>
          <w:rFonts w:ascii="Times New Roman" w:hAnsi="Times New Roman" w:cs="Times New Roman"/>
          <w:b/>
          <w:sz w:val="24"/>
          <w:szCs w:val="24"/>
        </w:rPr>
        <w:t xml:space="preserve">ния до школы» под редакцией </w:t>
      </w:r>
      <w:r>
        <w:rPr>
          <w:rFonts w:ascii="Times New Roman" w:hAnsi="Times New Roman" w:cs="Times New Roman"/>
          <w:b/>
          <w:sz w:val="24"/>
          <w:szCs w:val="24"/>
        </w:rPr>
        <w:t>Н.Е. Вераксы, Т.С. Комаровой, М.А. Вас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льевой.</w:t>
      </w:r>
    </w:p>
    <w:p w:rsidR="00B14F63" w:rsidRDefault="00B14F63" w:rsidP="00B14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FEA">
        <w:rPr>
          <w:rFonts w:ascii="Times New Roman" w:hAnsi="Times New Roman" w:cs="Times New Roman"/>
          <w:b/>
          <w:sz w:val="24"/>
          <w:szCs w:val="24"/>
        </w:rPr>
        <w:t>Срок реализации:  201</w:t>
      </w:r>
      <w:r w:rsidR="00171FEA" w:rsidRPr="006B6810">
        <w:rPr>
          <w:rFonts w:ascii="Times New Roman" w:hAnsi="Times New Roman" w:cs="Times New Roman"/>
          <w:b/>
          <w:sz w:val="24"/>
          <w:szCs w:val="24"/>
        </w:rPr>
        <w:t>6</w:t>
      </w:r>
      <w:r w:rsidR="00171FEA">
        <w:rPr>
          <w:rFonts w:ascii="Times New Roman" w:hAnsi="Times New Roman" w:cs="Times New Roman"/>
          <w:b/>
          <w:sz w:val="24"/>
          <w:szCs w:val="24"/>
        </w:rPr>
        <w:t>-201</w:t>
      </w:r>
      <w:r w:rsidR="00171FEA" w:rsidRPr="006B6810">
        <w:rPr>
          <w:rFonts w:ascii="Times New Roman" w:hAnsi="Times New Roman" w:cs="Times New Roman"/>
          <w:b/>
          <w:sz w:val="24"/>
          <w:szCs w:val="24"/>
        </w:rPr>
        <w:t>7</w:t>
      </w:r>
      <w:r w:rsidRPr="006666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4F63" w:rsidRDefault="00B14F63" w:rsidP="00B14F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63" w:rsidRDefault="00B14F63" w:rsidP="00B14F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4F63" w:rsidRDefault="00F370AC" w:rsidP="00B14F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B14F63" w:rsidRPr="0066662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14F63">
        <w:rPr>
          <w:rFonts w:ascii="Times New Roman" w:hAnsi="Times New Roman" w:cs="Times New Roman"/>
          <w:sz w:val="28"/>
          <w:szCs w:val="28"/>
        </w:rPr>
        <w:t>:</w:t>
      </w:r>
    </w:p>
    <w:p w:rsidR="00B14F63" w:rsidRDefault="00B14F63" w:rsidP="00B14F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71F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FEA">
        <w:rPr>
          <w:rFonts w:ascii="Times New Roman" w:hAnsi="Times New Roman" w:cs="Times New Roman"/>
          <w:sz w:val="28"/>
          <w:szCs w:val="28"/>
        </w:rPr>
        <w:t>Разуваева Л. В.</w:t>
      </w:r>
    </w:p>
    <w:p w:rsidR="00B14F63" w:rsidRPr="00F370AC" w:rsidRDefault="00B14F63" w:rsidP="00B14F6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63" w:rsidRPr="00666626" w:rsidRDefault="00B14F63" w:rsidP="00B14F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F63" w:rsidRDefault="00171FEA" w:rsidP="00B14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Нововоронеж 2016</w:t>
      </w:r>
      <w:r w:rsidR="00B14F63" w:rsidRPr="00F37F8A">
        <w:rPr>
          <w:rFonts w:ascii="Times New Roman" w:hAnsi="Times New Roman" w:cs="Times New Roman"/>
          <w:sz w:val="28"/>
          <w:szCs w:val="28"/>
        </w:rPr>
        <w:t>г.</w:t>
      </w:r>
    </w:p>
    <w:p w:rsidR="00321789" w:rsidRDefault="00321789" w:rsidP="00B14F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A86" w:rsidRDefault="00576A86" w:rsidP="00576A86"/>
    <w:p w:rsidR="00F370AC" w:rsidRDefault="00F370AC" w:rsidP="00576A8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B47B7" w:rsidRPr="00212BF2" w:rsidRDefault="00AB47B7" w:rsidP="00576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12BF2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742A1B" w:rsidRDefault="00AB47B7" w:rsidP="00AB47B7">
      <w:pPr>
        <w:rPr>
          <w:rFonts w:ascii="Times New Roman" w:hAnsi="Times New Roman" w:cs="Times New Roman"/>
          <w:b/>
          <w:sz w:val="28"/>
          <w:szCs w:val="28"/>
        </w:rPr>
      </w:pPr>
      <w:r w:rsidRPr="00F37F8A">
        <w:rPr>
          <w:rFonts w:ascii="Times New Roman" w:hAnsi="Times New Roman" w:cs="Times New Roman"/>
          <w:b/>
          <w:sz w:val="28"/>
          <w:szCs w:val="28"/>
        </w:rPr>
        <w:t>1. Целевой р</w:t>
      </w:r>
      <w:r w:rsidR="009E3C67">
        <w:rPr>
          <w:rFonts w:ascii="Times New Roman" w:hAnsi="Times New Roman" w:cs="Times New Roman"/>
          <w:b/>
          <w:sz w:val="28"/>
          <w:szCs w:val="28"/>
        </w:rPr>
        <w:t>аздел образ</w:t>
      </w:r>
      <w:r w:rsidR="0027409D">
        <w:rPr>
          <w:rFonts w:ascii="Times New Roman" w:hAnsi="Times New Roman" w:cs="Times New Roman"/>
          <w:b/>
          <w:sz w:val="28"/>
          <w:szCs w:val="28"/>
        </w:rPr>
        <w:t>овательной программы</w:t>
      </w:r>
      <w:r w:rsidR="00742A1B">
        <w:rPr>
          <w:rFonts w:ascii="Times New Roman" w:hAnsi="Times New Roman" w:cs="Times New Roman"/>
          <w:b/>
          <w:sz w:val="28"/>
          <w:szCs w:val="28"/>
        </w:rPr>
        <w:t>.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1.1. Пояснительная записка</w:t>
      </w:r>
      <w:r w:rsidR="0027409D">
        <w:rPr>
          <w:rFonts w:ascii="Times New Roman" w:hAnsi="Times New Roman" w:cs="Times New Roman"/>
          <w:sz w:val="28"/>
          <w:szCs w:val="28"/>
        </w:rPr>
        <w:t xml:space="preserve"> - с</w:t>
      </w:r>
      <w:r w:rsidR="00344D59">
        <w:rPr>
          <w:rFonts w:ascii="Times New Roman" w:hAnsi="Times New Roman" w:cs="Times New Roman"/>
          <w:sz w:val="28"/>
          <w:szCs w:val="28"/>
        </w:rPr>
        <w:t>тр.2</w:t>
      </w:r>
      <w:r w:rsidR="00AF4C9F">
        <w:rPr>
          <w:rFonts w:ascii="Times New Roman" w:hAnsi="Times New Roman" w:cs="Times New Roman"/>
          <w:sz w:val="28"/>
          <w:szCs w:val="28"/>
        </w:rPr>
        <w:t>-3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>Цели и задач</w:t>
      </w:r>
      <w:r w:rsidR="0027409D">
        <w:rPr>
          <w:rFonts w:ascii="Times New Roman" w:hAnsi="Times New Roman" w:cs="Times New Roman"/>
          <w:sz w:val="28"/>
          <w:szCs w:val="28"/>
        </w:rPr>
        <w:t>и реализации  рабочей программы – стр.3</w:t>
      </w:r>
      <w:r w:rsidR="00AF4C9F">
        <w:rPr>
          <w:rFonts w:ascii="Times New Roman" w:hAnsi="Times New Roman" w:cs="Times New Roman"/>
          <w:sz w:val="28"/>
          <w:szCs w:val="28"/>
        </w:rPr>
        <w:t>-4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1.1.2. Принципы</w:t>
      </w:r>
      <w:r>
        <w:rPr>
          <w:rFonts w:ascii="Times New Roman" w:hAnsi="Times New Roman" w:cs="Times New Roman"/>
          <w:sz w:val="28"/>
          <w:szCs w:val="28"/>
        </w:rPr>
        <w:t xml:space="preserve"> и подходы к формированию рабочей программы</w:t>
      </w:r>
      <w:r w:rsidR="0027409D">
        <w:rPr>
          <w:rFonts w:ascii="Times New Roman" w:hAnsi="Times New Roman" w:cs="Times New Roman"/>
          <w:sz w:val="28"/>
          <w:szCs w:val="28"/>
        </w:rPr>
        <w:t xml:space="preserve"> – стр.4</w:t>
      </w:r>
    </w:p>
    <w:p w:rsidR="00AB47B7" w:rsidRDefault="00AB47B7" w:rsidP="007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 xml:space="preserve">1.1.3. Значимые </w:t>
      </w:r>
      <w:r w:rsidR="00186C40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F37F8A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 разработки и реализации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</w:t>
      </w:r>
      <w:r w:rsidR="0027409D">
        <w:rPr>
          <w:rFonts w:ascii="Times New Roman" w:hAnsi="Times New Roman" w:cs="Times New Roman"/>
          <w:sz w:val="28"/>
          <w:szCs w:val="28"/>
        </w:rPr>
        <w:t xml:space="preserve"> – стр.5</w:t>
      </w:r>
      <w:r w:rsidR="00AF4C9F">
        <w:rPr>
          <w:rFonts w:ascii="Times New Roman" w:hAnsi="Times New Roman" w:cs="Times New Roman"/>
          <w:sz w:val="28"/>
          <w:szCs w:val="28"/>
        </w:rPr>
        <w:t>-12</w:t>
      </w:r>
    </w:p>
    <w:p w:rsidR="00AB47B7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Планируемые резуль</w:t>
      </w:r>
      <w:r w:rsidR="0027409D">
        <w:rPr>
          <w:rFonts w:ascii="Times New Roman" w:hAnsi="Times New Roman" w:cs="Times New Roman"/>
          <w:sz w:val="28"/>
          <w:szCs w:val="28"/>
        </w:rPr>
        <w:t>таты освоения рабочей программы – стр.13</w:t>
      </w:r>
      <w:r w:rsidR="00AF4C9F">
        <w:rPr>
          <w:rFonts w:ascii="Times New Roman" w:hAnsi="Times New Roman" w:cs="Times New Roman"/>
          <w:sz w:val="28"/>
          <w:szCs w:val="28"/>
        </w:rPr>
        <w:t>-14</w:t>
      </w:r>
    </w:p>
    <w:p w:rsidR="00AB47B7" w:rsidRDefault="00AB47B7" w:rsidP="00AB47B7">
      <w:pPr>
        <w:rPr>
          <w:rFonts w:ascii="Times New Roman" w:hAnsi="Times New Roman" w:cs="Times New Roman"/>
          <w:b/>
          <w:sz w:val="28"/>
          <w:szCs w:val="28"/>
        </w:rPr>
      </w:pPr>
      <w:r w:rsidRPr="00F71686">
        <w:rPr>
          <w:rFonts w:ascii="Times New Roman" w:hAnsi="Times New Roman" w:cs="Times New Roman"/>
          <w:b/>
          <w:sz w:val="28"/>
          <w:szCs w:val="28"/>
        </w:rPr>
        <w:t>2. Содержательный раздел программы</w:t>
      </w:r>
      <w:r w:rsidR="00742A1B">
        <w:rPr>
          <w:rFonts w:ascii="Times New Roman" w:hAnsi="Times New Roman" w:cs="Times New Roman"/>
          <w:b/>
          <w:sz w:val="28"/>
          <w:szCs w:val="28"/>
        </w:rPr>
        <w:t>.</w:t>
      </w:r>
    </w:p>
    <w:p w:rsidR="00AB47B7" w:rsidRDefault="00AB47B7" w:rsidP="001D2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Описание образовательной деятельности в соответствии с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развития ребенка, представленные </w:t>
      </w:r>
      <w:r w:rsidR="0027409D">
        <w:rPr>
          <w:rFonts w:ascii="Times New Roman" w:hAnsi="Times New Roman" w:cs="Times New Roman"/>
          <w:sz w:val="28"/>
          <w:szCs w:val="28"/>
        </w:rPr>
        <w:t xml:space="preserve">в пяти образовательных областях </w:t>
      </w:r>
      <w:r w:rsidR="00621E78">
        <w:rPr>
          <w:rFonts w:ascii="Times New Roman" w:hAnsi="Times New Roman" w:cs="Times New Roman"/>
          <w:sz w:val="28"/>
          <w:szCs w:val="28"/>
        </w:rPr>
        <w:t>–</w:t>
      </w:r>
      <w:r w:rsidR="0027409D">
        <w:rPr>
          <w:rFonts w:ascii="Times New Roman" w:hAnsi="Times New Roman" w:cs="Times New Roman"/>
          <w:sz w:val="28"/>
          <w:szCs w:val="28"/>
        </w:rPr>
        <w:t xml:space="preserve"> </w:t>
      </w:r>
      <w:r w:rsidR="00621E78">
        <w:rPr>
          <w:rFonts w:ascii="Times New Roman" w:hAnsi="Times New Roman" w:cs="Times New Roman"/>
          <w:sz w:val="28"/>
          <w:szCs w:val="28"/>
        </w:rPr>
        <w:t>стр. 1</w:t>
      </w:r>
      <w:r w:rsidR="00AF4C9F">
        <w:rPr>
          <w:rFonts w:ascii="Times New Roman" w:hAnsi="Times New Roman" w:cs="Times New Roman"/>
          <w:sz w:val="28"/>
          <w:szCs w:val="28"/>
        </w:rPr>
        <w:t>5</w:t>
      </w:r>
    </w:p>
    <w:p w:rsidR="00AB47B7" w:rsidRPr="00F37F8A" w:rsidRDefault="00AB47B7" w:rsidP="00742A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2.1.1. Образовательная область «Социально – коммуникативное развитие»</w:t>
      </w:r>
      <w:r w:rsidR="00621E78">
        <w:rPr>
          <w:rFonts w:ascii="Times New Roman" w:hAnsi="Times New Roman" w:cs="Times New Roman"/>
          <w:sz w:val="28"/>
          <w:szCs w:val="28"/>
        </w:rPr>
        <w:t xml:space="preserve"> - стр.1</w:t>
      </w:r>
      <w:r w:rsidR="00EE76C2">
        <w:rPr>
          <w:rFonts w:ascii="Times New Roman" w:hAnsi="Times New Roman" w:cs="Times New Roman"/>
          <w:sz w:val="28"/>
          <w:szCs w:val="28"/>
        </w:rPr>
        <w:t>5</w:t>
      </w:r>
      <w:r w:rsidR="00AF4C9F">
        <w:rPr>
          <w:rFonts w:ascii="Times New Roman" w:hAnsi="Times New Roman" w:cs="Times New Roman"/>
          <w:sz w:val="28"/>
          <w:szCs w:val="28"/>
        </w:rPr>
        <w:t>-18</w:t>
      </w:r>
    </w:p>
    <w:p w:rsidR="00AB47B7" w:rsidRPr="00F37F8A" w:rsidRDefault="00AB47B7" w:rsidP="001D2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2.1.2. Образовательная область «Познавательное развитие»</w:t>
      </w:r>
      <w:r w:rsidR="00621E78">
        <w:rPr>
          <w:rFonts w:ascii="Times New Roman" w:hAnsi="Times New Roman" w:cs="Times New Roman"/>
          <w:sz w:val="28"/>
          <w:szCs w:val="28"/>
        </w:rPr>
        <w:t xml:space="preserve"> - стр.18</w:t>
      </w:r>
      <w:r w:rsidR="00AF4C9F">
        <w:rPr>
          <w:rFonts w:ascii="Times New Roman" w:hAnsi="Times New Roman" w:cs="Times New Roman"/>
          <w:sz w:val="28"/>
          <w:szCs w:val="28"/>
        </w:rPr>
        <w:t>-22</w:t>
      </w:r>
    </w:p>
    <w:p w:rsidR="00AB47B7" w:rsidRPr="00F37F8A" w:rsidRDefault="00AB47B7" w:rsidP="001D21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2.1.3. Образовательная область «Речевое развитие»</w:t>
      </w:r>
      <w:r w:rsidR="00AF4C9F">
        <w:rPr>
          <w:rFonts w:ascii="Times New Roman" w:hAnsi="Times New Roman" w:cs="Times New Roman"/>
          <w:sz w:val="28"/>
          <w:szCs w:val="28"/>
        </w:rPr>
        <w:t xml:space="preserve"> - стр.22-24</w:t>
      </w:r>
    </w:p>
    <w:p w:rsidR="00AB47B7" w:rsidRPr="00F37F8A" w:rsidRDefault="00AB47B7" w:rsidP="001D21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2.1.4. Образовательная область «Художественно – эстетическое развитие»</w:t>
      </w:r>
      <w:r w:rsidR="00621E78">
        <w:rPr>
          <w:rFonts w:ascii="Times New Roman" w:hAnsi="Times New Roman" w:cs="Times New Roman"/>
          <w:sz w:val="28"/>
          <w:szCs w:val="28"/>
        </w:rPr>
        <w:t xml:space="preserve"> - ст</w:t>
      </w:r>
      <w:r w:rsidR="00AF4C9F">
        <w:rPr>
          <w:rFonts w:ascii="Times New Roman" w:hAnsi="Times New Roman" w:cs="Times New Roman"/>
          <w:sz w:val="28"/>
          <w:szCs w:val="28"/>
        </w:rPr>
        <w:t>р.24-27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2.1.5. Образовательная область «Физическое развитие»</w:t>
      </w:r>
      <w:r w:rsidR="00621E78">
        <w:rPr>
          <w:rFonts w:ascii="Times New Roman" w:hAnsi="Times New Roman" w:cs="Times New Roman"/>
          <w:sz w:val="28"/>
          <w:szCs w:val="28"/>
        </w:rPr>
        <w:t xml:space="preserve"> - стр.</w:t>
      </w:r>
      <w:r w:rsidR="00AF4C9F">
        <w:rPr>
          <w:rFonts w:ascii="Times New Roman" w:hAnsi="Times New Roman" w:cs="Times New Roman"/>
          <w:sz w:val="28"/>
          <w:szCs w:val="28"/>
        </w:rPr>
        <w:t>27-28</w:t>
      </w:r>
    </w:p>
    <w:p w:rsidR="00AB47B7" w:rsidRPr="00F37F8A" w:rsidRDefault="00AB47B7" w:rsidP="00874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2.2. Описание вариативных форм, способов, методов</w:t>
      </w:r>
      <w:r w:rsidR="00002032">
        <w:rPr>
          <w:rFonts w:ascii="Times New Roman" w:hAnsi="Times New Roman" w:cs="Times New Roman"/>
          <w:sz w:val="28"/>
          <w:szCs w:val="28"/>
        </w:rPr>
        <w:t xml:space="preserve"> и средств реализации Программы</w:t>
      </w:r>
      <w:r w:rsidR="001D443D">
        <w:rPr>
          <w:rFonts w:ascii="Times New Roman" w:hAnsi="Times New Roman" w:cs="Times New Roman"/>
          <w:sz w:val="28"/>
          <w:szCs w:val="28"/>
        </w:rPr>
        <w:t xml:space="preserve"> – стр.29-31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F37F8A">
        <w:rPr>
          <w:rFonts w:ascii="Times New Roman" w:hAnsi="Times New Roman" w:cs="Times New Roman"/>
          <w:sz w:val="28"/>
          <w:szCs w:val="28"/>
        </w:rPr>
        <w:t>. Взаимод</w:t>
      </w:r>
      <w:r w:rsidR="00621E78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1D443D">
        <w:rPr>
          <w:rFonts w:ascii="Times New Roman" w:hAnsi="Times New Roman" w:cs="Times New Roman"/>
          <w:sz w:val="28"/>
          <w:szCs w:val="28"/>
        </w:rPr>
        <w:t>с семьями воспитанников – стр.32-35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37F8A">
        <w:rPr>
          <w:rFonts w:ascii="Times New Roman" w:hAnsi="Times New Roman" w:cs="Times New Roman"/>
          <w:sz w:val="28"/>
          <w:szCs w:val="28"/>
        </w:rPr>
        <w:t>. Иные хара</w:t>
      </w:r>
      <w:r w:rsidR="00621E78">
        <w:rPr>
          <w:rFonts w:ascii="Times New Roman" w:hAnsi="Times New Roman" w:cs="Times New Roman"/>
          <w:sz w:val="28"/>
          <w:szCs w:val="28"/>
        </w:rPr>
        <w:t>ктеристи</w:t>
      </w:r>
      <w:r w:rsidR="00002032">
        <w:rPr>
          <w:rFonts w:ascii="Times New Roman" w:hAnsi="Times New Roman" w:cs="Times New Roman"/>
          <w:sz w:val="28"/>
          <w:szCs w:val="28"/>
        </w:rPr>
        <w:t xml:space="preserve">ки содержания Программы </w:t>
      </w:r>
      <w:r w:rsidR="001D217A">
        <w:rPr>
          <w:rFonts w:ascii="Times New Roman" w:hAnsi="Times New Roman" w:cs="Times New Roman"/>
          <w:sz w:val="28"/>
          <w:szCs w:val="28"/>
        </w:rPr>
        <w:t>– стр.</w:t>
      </w:r>
      <w:r w:rsidR="001D443D">
        <w:rPr>
          <w:rFonts w:ascii="Times New Roman" w:hAnsi="Times New Roman" w:cs="Times New Roman"/>
          <w:sz w:val="28"/>
          <w:szCs w:val="28"/>
        </w:rPr>
        <w:t>35</w:t>
      </w:r>
    </w:p>
    <w:p w:rsidR="00742A1B" w:rsidRDefault="009D0A44" w:rsidP="00AB47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</w:t>
      </w:r>
      <w:r w:rsidR="00742A1B">
        <w:rPr>
          <w:rFonts w:ascii="Times New Roman" w:hAnsi="Times New Roman" w:cs="Times New Roman"/>
          <w:b/>
          <w:sz w:val="28"/>
          <w:szCs w:val="28"/>
        </w:rPr>
        <w:t>анизационный раздел.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F37F8A">
        <w:rPr>
          <w:rFonts w:ascii="Times New Roman" w:hAnsi="Times New Roman" w:cs="Times New Roman"/>
          <w:sz w:val="28"/>
          <w:szCs w:val="28"/>
        </w:rPr>
        <w:t>. Метод</w:t>
      </w:r>
      <w:r w:rsidR="00152452">
        <w:rPr>
          <w:rFonts w:ascii="Times New Roman" w:hAnsi="Times New Roman" w:cs="Times New Roman"/>
          <w:sz w:val="28"/>
          <w:szCs w:val="28"/>
        </w:rPr>
        <w:t>ические  материалы  и средства</w:t>
      </w:r>
      <w:r w:rsidR="001D217A">
        <w:rPr>
          <w:rFonts w:ascii="Times New Roman" w:hAnsi="Times New Roman" w:cs="Times New Roman"/>
          <w:sz w:val="28"/>
          <w:szCs w:val="28"/>
        </w:rPr>
        <w:t xml:space="preserve"> о</w:t>
      </w:r>
      <w:r w:rsidR="00787933">
        <w:rPr>
          <w:rFonts w:ascii="Times New Roman" w:hAnsi="Times New Roman" w:cs="Times New Roman"/>
          <w:sz w:val="28"/>
          <w:szCs w:val="28"/>
        </w:rPr>
        <w:t>бучения и воспитания – стр.36-45</w:t>
      </w:r>
    </w:p>
    <w:p w:rsidR="00AB47B7" w:rsidRPr="00F37F8A" w:rsidRDefault="00AB47B7" w:rsidP="001D217A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F37F8A">
        <w:rPr>
          <w:rFonts w:ascii="Times New Roman" w:hAnsi="Times New Roman" w:cs="Times New Roman"/>
          <w:sz w:val="28"/>
          <w:szCs w:val="28"/>
        </w:rPr>
        <w:t>. Организация режима пребывания дет</w:t>
      </w:r>
      <w:r w:rsidR="00621E78">
        <w:rPr>
          <w:rFonts w:ascii="Times New Roman" w:hAnsi="Times New Roman" w:cs="Times New Roman"/>
          <w:sz w:val="28"/>
          <w:szCs w:val="28"/>
        </w:rPr>
        <w:t>ей в обра</w:t>
      </w:r>
      <w:r w:rsidR="001D217A">
        <w:rPr>
          <w:rFonts w:ascii="Times New Roman" w:hAnsi="Times New Roman" w:cs="Times New Roman"/>
          <w:sz w:val="28"/>
          <w:szCs w:val="28"/>
        </w:rPr>
        <w:t>зов</w:t>
      </w:r>
      <w:r w:rsidR="00787933">
        <w:rPr>
          <w:rFonts w:ascii="Times New Roman" w:hAnsi="Times New Roman" w:cs="Times New Roman"/>
          <w:sz w:val="28"/>
          <w:szCs w:val="28"/>
        </w:rPr>
        <w:t>ательном учреждении – стр. 46-47</w:t>
      </w:r>
    </w:p>
    <w:p w:rsidR="00742A1B" w:rsidRDefault="00AB47B7" w:rsidP="001D21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7F8A">
        <w:rPr>
          <w:rFonts w:ascii="Times New Roman" w:hAnsi="Times New Roman" w:cs="Times New Roman"/>
          <w:sz w:val="28"/>
          <w:szCs w:val="28"/>
        </w:rPr>
        <w:t>. Особенности традиционных событий, праздников, мероприятий</w:t>
      </w:r>
      <w:r w:rsidR="00621E78">
        <w:rPr>
          <w:rFonts w:ascii="Times New Roman" w:hAnsi="Times New Roman" w:cs="Times New Roman"/>
          <w:sz w:val="28"/>
          <w:szCs w:val="28"/>
        </w:rPr>
        <w:t xml:space="preserve"> –</w:t>
      </w:r>
      <w:r w:rsidR="00EA2E02">
        <w:rPr>
          <w:rFonts w:ascii="Times New Roman" w:hAnsi="Times New Roman" w:cs="Times New Roman"/>
          <w:sz w:val="28"/>
          <w:szCs w:val="28"/>
        </w:rPr>
        <w:t xml:space="preserve"> </w:t>
      </w:r>
      <w:r w:rsidR="00621E78">
        <w:rPr>
          <w:rFonts w:ascii="Times New Roman" w:hAnsi="Times New Roman" w:cs="Times New Roman"/>
          <w:sz w:val="28"/>
          <w:szCs w:val="28"/>
        </w:rPr>
        <w:t>стр</w:t>
      </w:r>
      <w:r w:rsidR="00787933">
        <w:rPr>
          <w:rFonts w:ascii="Times New Roman" w:hAnsi="Times New Roman" w:cs="Times New Roman"/>
          <w:sz w:val="28"/>
          <w:szCs w:val="28"/>
        </w:rPr>
        <w:t>.48-49</w:t>
      </w:r>
    </w:p>
    <w:p w:rsidR="0045516C" w:rsidRPr="0045516C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F37F8A">
        <w:rPr>
          <w:rFonts w:ascii="Times New Roman" w:hAnsi="Times New Roman" w:cs="Times New Roman"/>
          <w:sz w:val="28"/>
          <w:szCs w:val="28"/>
        </w:rPr>
        <w:t>. Развивающая  пре</w:t>
      </w:r>
      <w:r w:rsidR="00621E78">
        <w:rPr>
          <w:rFonts w:ascii="Times New Roman" w:hAnsi="Times New Roman" w:cs="Times New Roman"/>
          <w:sz w:val="28"/>
          <w:szCs w:val="28"/>
        </w:rPr>
        <w:t>дметно – пространственная среда –</w:t>
      </w:r>
      <w:r w:rsidR="00EA2E02">
        <w:rPr>
          <w:rFonts w:ascii="Times New Roman" w:hAnsi="Times New Roman" w:cs="Times New Roman"/>
          <w:sz w:val="28"/>
          <w:szCs w:val="28"/>
        </w:rPr>
        <w:t xml:space="preserve"> </w:t>
      </w:r>
      <w:r w:rsidR="00787933">
        <w:rPr>
          <w:rFonts w:ascii="Times New Roman" w:hAnsi="Times New Roman" w:cs="Times New Roman"/>
          <w:sz w:val="28"/>
          <w:szCs w:val="28"/>
        </w:rPr>
        <w:t>стр.50-55</w:t>
      </w:r>
    </w:p>
    <w:p w:rsidR="00787933" w:rsidRDefault="00787933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43B51">
        <w:rPr>
          <w:rFonts w:ascii="Times New Roman" w:hAnsi="Times New Roman" w:cs="Times New Roman"/>
          <w:sz w:val="28"/>
          <w:szCs w:val="28"/>
        </w:rPr>
        <w:t>– стр. 56-61</w:t>
      </w:r>
    </w:p>
    <w:p w:rsidR="00171FEA" w:rsidRPr="00F37F8A" w:rsidRDefault="00171FEA" w:rsidP="00AB47B7">
      <w:pPr>
        <w:rPr>
          <w:rFonts w:ascii="Times New Roman" w:hAnsi="Times New Roman" w:cs="Times New Roman"/>
          <w:sz w:val="28"/>
          <w:szCs w:val="28"/>
        </w:rPr>
      </w:pPr>
    </w:p>
    <w:p w:rsidR="00AB47B7" w:rsidRPr="00F37F8A" w:rsidRDefault="00AB47B7" w:rsidP="00621E78">
      <w:pPr>
        <w:tabs>
          <w:tab w:val="left" w:pos="3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37F8A">
        <w:rPr>
          <w:rFonts w:ascii="Times New Roman" w:hAnsi="Times New Roman" w:cs="Times New Roman"/>
          <w:b/>
          <w:sz w:val="28"/>
          <w:szCs w:val="28"/>
        </w:rPr>
        <w:t>ЦЕЛЕВОЙ РАЗДЕЛ ОБРАЗОВАТЕЛЬНОЙ ПРОГРАММЫ</w:t>
      </w:r>
      <w:r w:rsidRPr="00F37F8A">
        <w:rPr>
          <w:rFonts w:ascii="Times New Roman" w:hAnsi="Times New Roman" w:cs="Times New Roman"/>
          <w:sz w:val="28"/>
          <w:szCs w:val="28"/>
        </w:rPr>
        <w:t>.</w:t>
      </w:r>
    </w:p>
    <w:p w:rsidR="00AB47B7" w:rsidRPr="000708F9" w:rsidRDefault="00AB47B7" w:rsidP="00AB4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8F9">
        <w:rPr>
          <w:rFonts w:ascii="Times New Roman" w:hAnsi="Times New Roman" w:cs="Times New Roman"/>
          <w:b/>
          <w:sz w:val="28"/>
          <w:szCs w:val="28"/>
          <w:u w:val="single"/>
        </w:rPr>
        <w:t>1.1. Пояснительная записка.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Образовательная программа муниципального казенного  дошкольного обр</w:t>
      </w:r>
      <w:r w:rsidRPr="00F37F8A">
        <w:rPr>
          <w:rFonts w:ascii="Times New Roman" w:hAnsi="Times New Roman" w:cs="Times New Roman"/>
          <w:sz w:val="28"/>
          <w:szCs w:val="28"/>
        </w:rPr>
        <w:t>а</w:t>
      </w:r>
      <w:r w:rsidRPr="00F37F8A">
        <w:rPr>
          <w:rFonts w:ascii="Times New Roman" w:hAnsi="Times New Roman" w:cs="Times New Roman"/>
          <w:sz w:val="28"/>
          <w:szCs w:val="28"/>
        </w:rPr>
        <w:t>зовательного учреждения «Детский сад №6 общеразвивающего вида горо</w:t>
      </w:r>
      <w:r w:rsidRPr="00F37F8A">
        <w:rPr>
          <w:rFonts w:ascii="Times New Roman" w:hAnsi="Times New Roman" w:cs="Times New Roman"/>
          <w:sz w:val="28"/>
          <w:szCs w:val="28"/>
        </w:rPr>
        <w:t>д</w:t>
      </w:r>
      <w:r w:rsidRPr="00F37F8A">
        <w:rPr>
          <w:rFonts w:ascii="Times New Roman" w:hAnsi="Times New Roman" w:cs="Times New Roman"/>
          <w:sz w:val="28"/>
          <w:szCs w:val="28"/>
        </w:rPr>
        <w:t>ского о</w:t>
      </w:r>
      <w:r>
        <w:rPr>
          <w:rFonts w:ascii="Times New Roman" w:hAnsi="Times New Roman" w:cs="Times New Roman"/>
          <w:sz w:val="28"/>
          <w:szCs w:val="28"/>
        </w:rPr>
        <w:t xml:space="preserve">круга город Нововоронеж» разработана </w:t>
      </w:r>
      <w:r w:rsidRPr="00F37F8A">
        <w:rPr>
          <w:rFonts w:ascii="Times New Roman" w:hAnsi="Times New Roman" w:cs="Times New Roman"/>
          <w:sz w:val="28"/>
          <w:szCs w:val="28"/>
        </w:rPr>
        <w:t xml:space="preserve"> в соответствии с требовани</w:t>
      </w:r>
      <w:r w:rsidRPr="00F37F8A">
        <w:rPr>
          <w:rFonts w:ascii="Times New Roman" w:hAnsi="Times New Roman" w:cs="Times New Roman"/>
          <w:sz w:val="28"/>
          <w:szCs w:val="28"/>
        </w:rPr>
        <w:t>я</w:t>
      </w:r>
      <w:r w:rsidRPr="00F37F8A">
        <w:rPr>
          <w:rFonts w:ascii="Times New Roman" w:hAnsi="Times New Roman" w:cs="Times New Roman"/>
          <w:sz w:val="28"/>
          <w:szCs w:val="28"/>
        </w:rPr>
        <w:t>ми основных нормативных документов: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 xml:space="preserve">Законом Российской Федерации «Об образовании» № 273-Ф3; </w:t>
      </w:r>
      <w:proofErr w:type="gramStart"/>
      <w:r w:rsidRPr="00F37F8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F37F8A">
        <w:rPr>
          <w:rFonts w:ascii="Times New Roman" w:hAnsi="Times New Roman" w:cs="Times New Roman"/>
          <w:sz w:val="28"/>
          <w:szCs w:val="28"/>
        </w:rPr>
        <w:t xml:space="preserve"> Государственной Думой РФ 21.12.2012 года, вступил в силу с 01.09.2013года; 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дошкольного </w:t>
      </w:r>
      <w:proofErr w:type="gramStart"/>
      <w:r w:rsidRPr="00F37F8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F37F8A">
        <w:rPr>
          <w:rFonts w:ascii="Times New Roman" w:hAnsi="Times New Roman" w:cs="Times New Roman"/>
          <w:sz w:val="28"/>
          <w:szCs w:val="28"/>
        </w:rPr>
        <w:t xml:space="preserve">  утвержденный 17.10.2013г, приказ №1155;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>Санитарно – эпидемиологические требования к устройству, содерж</w:t>
      </w:r>
      <w:r w:rsidRPr="00F37F8A">
        <w:rPr>
          <w:rFonts w:ascii="Times New Roman" w:hAnsi="Times New Roman" w:cs="Times New Roman"/>
          <w:sz w:val="28"/>
          <w:szCs w:val="28"/>
        </w:rPr>
        <w:t>а</w:t>
      </w:r>
      <w:r w:rsidRPr="00F37F8A">
        <w:rPr>
          <w:rFonts w:ascii="Times New Roman" w:hAnsi="Times New Roman" w:cs="Times New Roman"/>
          <w:sz w:val="28"/>
          <w:szCs w:val="28"/>
        </w:rPr>
        <w:t>нию организации режима работы дошкольных образовательных организаций СанПиН 2.4.1.3049-13 утверждены постановлением Главного государстве</w:t>
      </w:r>
      <w:r w:rsidRPr="00F37F8A">
        <w:rPr>
          <w:rFonts w:ascii="Times New Roman" w:hAnsi="Times New Roman" w:cs="Times New Roman"/>
          <w:sz w:val="28"/>
          <w:szCs w:val="28"/>
        </w:rPr>
        <w:t>н</w:t>
      </w:r>
      <w:r w:rsidRPr="00F37F8A">
        <w:rPr>
          <w:rFonts w:ascii="Times New Roman" w:hAnsi="Times New Roman" w:cs="Times New Roman"/>
          <w:sz w:val="28"/>
          <w:szCs w:val="28"/>
        </w:rPr>
        <w:t xml:space="preserve">ного санитарного врача РФ от 15.05.2013г №26;  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>Письмом Министерства образования Российской Федерации от 14.03.2000 №65/23-16 «О гигиенических требованиях к максимальной нагрузке на детей дошкольного возраста в организованных формах обуч</w:t>
      </w:r>
      <w:r w:rsidRPr="00F37F8A">
        <w:rPr>
          <w:rFonts w:ascii="Times New Roman" w:hAnsi="Times New Roman" w:cs="Times New Roman"/>
          <w:sz w:val="28"/>
          <w:szCs w:val="28"/>
        </w:rPr>
        <w:t>е</w:t>
      </w:r>
      <w:r w:rsidRPr="00F37F8A">
        <w:rPr>
          <w:rFonts w:ascii="Times New Roman" w:hAnsi="Times New Roman" w:cs="Times New Roman"/>
          <w:sz w:val="28"/>
          <w:szCs w:val="28"/>
        </w:rPr>
        <w:t>ния»;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>Письмом Министерства образования и науки Российской Федерации от 31.05.2007 №03- 1213 «О методических рекомендациях по отнесению д</w:t>
      </w:r>
      <w:r w:rsidRPr="00F37F8A">
        <w:rPr>
          <w:rFonts w:ascii="Times New Roman" w:hAnsi="Times New Roman" w:cs="Times New Roman"/>
          <w:sz w:val="28"/>
          <w:szCs w:val="28"/>
        </w:rPr>
        <w:t>о</w:t>
      </w:r>
      <w:r w:rsidRPr="00F37F8A">
        <w:rPr>
          <w:rFonts w:ascii="Times New Roman" w:hAnsi="Times New Roman" w:cs="Times New Roman"/>
          <w:sz w:val="28"/>
          <w:szCs w:val="28"/>
        </w:rPr>
        <w:t>школьных образовательных учреждений к определенному виду»;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>Положением о лицензировании образовательной деятельности, утве</w:t>
      </w:r>
      <w:r w:rsidRPr="00F37F8A">
        <w:rPr>
          <w:rFonts w:ascii="Times New Roman" w:hAnsi="Times New Roman" w:cs="Times New Roman"/>
          <w:sz w:val="28"/>
          <w:szCs w:val="28"/>
        </w:rPr>
        <w:t>р</w:t>
      </w:r>
      <w:r w:rsidRPr="00F37F8A">
        <w:rPr>
          <w:rFonts w:ascii="Times New Roman" w:hAnsi="Times New Roman" w:cs="Times New Roman"/>
          <w:sz w:val="28"/>
          <w:szCs w:val="28"/>
        </w:rPr>
        <w:t>жденным постановлением Правительства Российской Федерации от 31.03.2009 № 277;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Локальными актами ДОУ:</w:t>
      </w: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>Устав муниципального казенного дошкольного образовательного учреждения «Детский сад №6 общеразвивающего вида городского округа – город Нововоронеж» от 20.12.2013 года приказ №588;</w:t>
      </w:r>
    </w:p>
    <w:p w:rsidR="00AB47B7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•</w:t>
      </w:r>
      <w:r w:rsidRPr="00F37F8A">
        <w:rPr>
          <w:rFonts w:ascii="Times New Roman" w:hAnsi="Times New Roman" w:cs="Times New Roman"/>
          <w:sz w:val="28"/>
          <w:szCs w:val="28"/>
        </w:rPr>
        <w:tab/>
        <w:t xml:space="preserve">Лицензия на </w:t>
      </w:r>
      <w:proofErr w:type="gramStart"/>
      <w:r w:rsidRPr="00F37F8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37F8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муниц</w:t>
      </w:r>
      <w:r w:rsidRPr="00F37F8A">
        <w:rPr>
          <w:rFonts w:ascii="Times New Roman" w:hAnsi="Times New Roman" w:cs="Times New Roman"/>
          <w:sz w:val="28"/>
          <w:szCs w:val="28"/>
        </w:rPr>
        <w:t>и</w:t>
      </w:r>
      <w:r w:rsidRPr="00F37F8A">
        <w:rPr>
          <w:rFonts w:ascii="Times New Roman" w:hAnsi="Times New Roman" w:cs="Times New Roman"/>
          <w:sz w:val="28"/>
          <w:szCs w:val="28"/>
        </w:rPr>
        <w:t>пального казенного дошкольного образовательного учреждения</w:t>
      </w:r>
    </w:p>
    <w:p w:rsidR="00AB47B7" w:rsidRDefault="00AB47B7" w:rsidP="00641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7B7" w:rsidRDefault="00AB47B7" w:rsidP="00AB47B7">
      <w:pPr>
        <w:rPr>
          <w:rFonts w:ascii="Times New Roman" w:hAnsi="Times New Roman" w:cs="Times New Roman"/>
          <w:sz w:val="28"/>
          <w:szCs w:val="28"/>
        </w:rPr>
      </w:pPr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 w:rsidRPr="00F37F8A">
        <w:rPr>
          <w:rFonts w:ascii="Times New Roman" w:hAnsi="Times New Roman" w:cs="Times New Roman"/>
          <w:sz w:val="28"/>
          <w:szCs w:val="28"/>
        </w:rPr>
        <w:t>«Детский сад №6 общеразви</w:t>
      </w:r>
      <w:r w:rsidR="00893CC3">
        <w:rPr>
          <w:rFonts w:ascii="Times New Roman" w:hAnsi="Times New Roman" w:cs="Times New Roman"/>
          <w:sz w:val="28"/>
          <w:szCs w:val="28"/>
        </w:rPr>
        <w:t xml:space="preserve">вающего вида городского округа </w:t>
      </w:r>
      <w:r w:rsidRPr="00F37F8A">
        <w:rPr>
          <w:rFonts w:ascii="Times New Roman" w:hAnsi="Times New Roman" w:cs="Times New Roman"/>
          <w:sz w:val="28"/>
          <w:szCs w:val="28"/>
        </w:rPr>
        <w:t xml:space="preserve"> город Новов</w:t>
      </w:r>
      <w:r w:rsidRPr="00F37F8A">
        <w:rPr>
          <w:rFonts w:ascii="Times New Roman" w:hAnsi="Times New Roman" w:cs="Times New Roman"/>
          <w:sz w:val="28"/>
          <w:szCs w:val="28"/>
        </w:rPr>
        <w:t>о</w:t>
      </w:r>
      <w:r w:rsidRPr="00F37F8A">
        <w:rPr>
          <w:rFonts w:ascii="Times New Roman" w:hAnsi="Times New Roman" w:cs="Times New Roman"/>
          <w:sz w:val="28"/>
          <w:szCs w:val="28"/>
        </w:rPr>
        <w:t>ронеж» от 07.02.2014года № ДЛ-96</w:t>
      </w:r>
    </w:p>
    <w:p w:rsidR="00AB47B7" w:rsidRDefault="00AB47B7" w:rsidP="00AB47B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F37F8A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 госуда</w:t>
      </w:r>
      <w:r w:rsidRPr="00F37F8A">
        <w:rPr>
          <w:rFonts w:ascii="Times New Roman" w:hAnsi="Times New Roman" w:cs="Times New Roman"/>
          <w:sz w:val="28"/>
          <w:szCs w:val="28"/>
        </w:rPr>
        <w:t>р</w:t>
      </w:r>
      <w:r w:rsidRPr="00F37F8A">
        <w:rPr>
          <w:rFonts w:ascii="Times New Roman" w:hAnsi="Times New Roman" w:cs="Times New Roman"/>
          <w:sz w:val="28"/>
          <w:szCs w:val="28"/>
        </w:rPr>
        <w:t>ственным образовательным стандартом дошкольного образования (Приказ Министерства образования и науки РФ от 17 октября 2013 г. №1155) на п</w:t>
      </w:r>
      <w:r w:rsidRPr="00F37F8A">
        <w:rPr>
          <w:rFonts w:ascii="Times New Roman" w:hAnsi="Times New Roman" w:cs="Times New Roman"/>
          <w:sz w:val="28"/>
          <w:szCs w:val="28"/>
        </w:rPr>
        <w:t>е</w:t>
      </w:r>
      <w:r w:rsidRPr="00F37F8A">
        <w:rPr>
          <w:rFonts w:ascii="Times New Roman" w:hAnsi="Times New Roman" w:cs="Times New Roman"/>
          <w:sz w:val="28"/>
          <w:szCs w:val="28"/>
        </w:rPr>
        <w:t>реходный период до утверждения Примерной основной общеобразовател</w:t>
      </w:r>
      <w:r w:rsidRPr="00F37F8A">
        <w:rPr>
          <w:rFonts w:ascii="Times New Roman" w:hAnsi="Times New Roman" w:cs="Times New Roman"/>
          <w:sz w:val="28"/>
          <w:szCs w:val="28"/>
        </w:rPr>
        <w:t>ь</w:t>
      </w:r>
      <w:r w:rsidRPr="00F37F8A">
        <w:rPr>
          <w:rFonts w:ascii="Times New Roman" w:hAnsi="Times New Roman" w:cs="Times New Roman"/>
          <w:sz w:val="28"/>
          <w:szCs w:val="28"/>
        </w:rPr>
        <w:t>ной программы дошкольного образования «От рождения до школы» под р</w:t>
      </w:r>
      <w:r w:rsidRPr="00F37F8A">
        <w:rPr>
          <w:rFonts w:ascii="Times New Roman" w:hAnsi="Times New Roman" w:cs="Times New Roman"/>
          <w:sz w:val="28"/>
          <w:szCs w:val="28"/>
        </w:rPr>
        <w:t>е</w:t>
      </w:r>
      <w:r w:rsidRPr="00F37F8A">
        <w:rPr>
          <w:rFonts w:ascii="Times New Roman" w:hAnsi="Times New Roman" w:cs="Times New Roman"/>
          <w:sz w:val="28"/>
          <w:szCs w:val="28"/>
        </w:rPr>
        <w:t>дакцией Н.Е. Веракса, Т.С. Комаровой, М.А. Васильевой (соответствует ФГОС ДО).</w:t>
      </w:r>
      <w:proofErr w:type="gramEnd"/>
    </w:p>
    <w:p w:rsidR="00AB47B7" w:rsidRPr="00F37F8A" w:rsidRDefault="00AB47B7" w:rsidP="00AB4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496A2D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группы обеспечивает разн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стороннее развитие детей  с учетом их возрастных и индивидуальных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бенностей по основным направлениям – физическому, социально –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кативному, познавательному, речевому и художественно – эстетическому.</w:t>
      </w:r>
    </w:p>
    <w:p w:rsidR="00AB47B7" w:rsidRPr="00C97A7E" w:rsidRDefault="00AB47B7" w:rsidP="00AB47B7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A7E">
        <w:rPr>
          <w:rFonts w:ascii="Times New Roman" w:hAnsi="Times New Roman" w:cs="Times New Roman"/>
          <w:b/>
          <w:sz w:val="28"/>
          <w:szCs w:val="28"/>
          <w:u w:val="single"/>
        </w:rPr>
        <w:t>Цели  и задачи реализации программы</w:t>
      </w:r>
    </w:p>
    <w:p w:rsidR="00A95797" w:rsidRDefault="00A95797" w:rsidP="00A9579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рабочей программы 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зических качеств в соответствии с возрастными и индивидуальными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ностями, подготовка к жизни в современном обществе, формирование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посылок  к учебной деятельности, обеспечение безопасности жизнедеятел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дошкольника.</w:t>
      </w:r>
    </w:p>
    <w:p w:rsidR="00153ED1" w:rsidRDefault="00C97A7E" w:rsidP="00A95797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A7E">
        <w:rPr>
          <w:rFonts w:ascii="Times New Roman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</w:t>
      </w:r>
      <w:r w:rsidRPr="00C97A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7A7E">
        <w:rPr>
          <w:rFonts w:ascii="Times New Roman" w:hAnsi="Times New Roman" w:cs="Times New Roman"/>
          <w:color w:val="000000"/>
          <w:sz w:val="28"/>
          <w:szCs w:val="28"/>
        </w:rPr>
        <w:t>сти: игровой, коммуникативной, трудовой, познавательно-исследовательской, продуктивной, музыкально-художественной, чтения.</w:t>
      </w:r>
    </w:p>
    <w:p w:rsidR="00153ED1" w:rsidRDefault="00153ED1" w:rsidP="001721F2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программы первостепенное значение имеют:</w:t>
      </w:r>
    </w:p>
    <w:p w:rsidR="001721F2" w:rsidRDefault="001721F2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721F2">
        <w:rPr>
          <w:rFonts w:ascii="Times New Roman" w:hAnsi="Times New Roman" w:cs="Times New Roman"/>
          <w:color w:val="000000"/>
          <w:sz w:val="28"/>
          <w:szCs w:val="28"/>
        </w:rPr>
        <w:t>забота о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>, эмоциональном благополучии и своевременном всест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роннем развитии каждого ребенка; </w:t>
      </w:r>
    </w:p>
    <w:p w:rsidR="00641289" w:rsidRDefault="001721F2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общительными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1721F2" w:rsidRDefault="001721F2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максимальное использование разнообразных видов детской деятельности, их интеграция в целях повышения</w:t>
      </w:r>
      <w:r w:rsidR="00453544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воспитательно-образовательного процесса;</w:t>
      </w:r>
    </w:p>
    <w:p w:rsidR="00453544" w:rsidRDefault="00453544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творческая организация воспитательно-образовательного процесса;</w:t>
      </w:r>
    </w:p>
    <w:p w:rsidR="00453544" w:rsidRDefault="00453544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53544" w:rsidRDefault="00453544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уважительное отношение к результатам детского творчества;</w:t>
      </w:r>
    </w:p>
    <w:p w:rsidR="00453544" w:rsidRDefault="00453544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единство подходов к воспитанию детей в условиях дошкольного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тельного учреждения и семьи;</w:t>
      </w:r>
    </w:p>
    <w:p w:rsidR="00453544" w:rsidRDefault="00453544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ния детей дошкольного возраста, обеспечивая</w:t>
      </w:r>
      <w:r w:rsidR="008C0AE1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давления предме</w:t>
      </w:r>
      <w:r w:rsidR="008C0A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C0AE1">
        <w:rPr>
          <w:rFonts w:ascii="Times New Roman" w:hAnsi="Times New Roman" w:cs="Times New Roman"/>
          <w:color w:val="000000"/>
          <w:sz w:val="28"/>
          <w:szCs w:val="28"/>
        </w:rPr>
        <w:t>ного обучения.</w:t>
      </w:r>
    </w:p>
    <w:p w:rsidR="008C0AE1" w:rsidRPr="001721F2" w:rsidRDefault="008C0AE1" w:rsidP="001721F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систематически поддерживать детскую активность и инициат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ву, начиная с первых дней пребывания ребенка в детском саду; совместно с семьей нужно сделать счастливым детство каждого ребенка.</w:t>
      </w:r>
    </w:p>
    <w:p w:rsidR="00AB47B7" w:rsidRDefault="00AB47B7" w:rsidP="00AB47B7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596">
        <w:rPr>
          <w:rFonts w:ascii="Times New Roman" w:hAnsi="Times New Roman" w:cs="Times New Roman"/>
          <w:b/>
          <w:sz w:val="28"/>
          <w:szCs w:val="28"/>
          <w:u w:val="single"/>
        </w:rPr>
        <w:t>Принципы и подходы к формированию программы.</w:t>
      </w:r>
    </w:p>
    <w:p w:rsidR="009F667C" w:rsidRPr="009F667C" w:rsidRDefault="009F667C" w:rsidP="009F6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BF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единства воспитательных, развивающих и обучающих целей и задач процесса образования детей;</w:t>
      </w:r>
    </w:p>
    <w:p w:rsidR="00641289" w:rsidRDefault="009F667C" w:rsidP="002F6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п</w:t>
      </w:r>
      <w:r w:rsidR="002F6596" w:rsidRPr="002F6596">
        <w:rPr>
          <w:rFonts w:ascii="Times New Roman" w:hAnsi="Times New Roman" w:cs="Times New Roman"/>
          <w:sz w:val="28"/>
          <w:szCs w:val="28"/>
        </w:rPr>
        <w:t>олноценное проживание ребенком всех этапов детства (младенческого, раннего и дошкольного возраста), обогащение (ампл</w:t>
      </w:r>
      <w:r>
        <w:rPr>
          <w:rFonts w:ascii="Times New Roman" w:hAnsi="Times New Roman" w:cs="Times New Roman"/>
          <w:sz w:val="28"/>
          <w:szCs w:val="28"/>
        </w:rPr>
        <w:t>ификация) детского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вития;</w:t>
      </w:r>
      <w:r>
        <w:rPr>
          <w:rFonts w:ascii="Times New Roman" w:hAnsi="Times New Roman" w:cs="Times New Roman"/>
          <w:sz w:val="28"/>
          <w:szCs w:val="28"/>
        </w:rPr>
        <w:br/>
        <w:t>• п</w:t>
      </w:r>
      <w:r w:rsidR="002F6596" w:rsidRPr="002F6596">
        <w:rPr>
          <w:rFonts w:ascii="Times New Roman" w:hAnsi="Times New Roman" w:cs="Times New Roman"/>
          <w:sz w:val="28"/>
          <w:szCs w:val="28"/>
        </w:rPr>
        <w:t>остроение образовательной деятельности на основе индивидуальных ос</w:t>
      </w:r>
      <w:r w:rsidR="002F6596" w:rsidRPr="002F6596">
        <w:rPr>
          <w:rFonts w:ascii="Times New Roman" w:hAnsi="Times New Roman" w:cs="Times New Roman"/>
          <w:sz w:val="28"/>
          <w:szCs w:val="28"/>
        </w:rPr>
        <w:t>о</w:t>
      </w:r>
      <w:r w:rsidR="002F6596" w:rsidRPr="002F6596">
        <w:rPr>
          <w:rFonts w:ascii="Times New Roman" w:hAnsi="Times New Roman" w:cs="Times New Roman"/>
          <w:sz w:val="28"/>
          <w:szCs w:val="28"/>
        </w:rPr>
        <w:t>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</w:t>
      </w:r>
      <w:r w:rsidR="00162607">
        <w:rPr>
          <w:rFonts w:ascii="Times New Roman" w:hAnsi="Times New Roman" w:cs="Times New Roman"/>
          <w:sz w:val="28"/>
          <w:szCs w:val="28"/>
        </w:rPr>
        <w:t>ия дошкольного образования);</w:t>
      </w:r>
      <w:r w:rsidR="00162607">
        <w:rPr>
          <w:rFonts w:ascii="Times New Roman" w:hAnsi="Times New Roman" w:cs="Times New Roman"/>
          <w:sz w:val="28"/>
          <w:szCs w:val="28"/>
        </w:rPr>
        <w:br/>
        <w:t>• с</w:t>
      </w:r>
      <w:r w:rsidR="002F6596" w:rsidRPr="002F6596">
        <w:rPr>
          <w:rFonts w:ascii="Times New Roman" w:hAnsi="Times New Roman" w:cs="Times New Roman"/>
          <w:sz w:val="28"/>
          <w:szCs w:val="28"/>
        </w:rPr>
        <w:t>одействие и сотрудничество детей и взрослых, признание ребенка полн</w:t>
      </w:r>
      <w:r w:rsidR="002F6596" w:rsidRPr="002F6596">
        <w:rPr>
          <w:rFonts w:ascii="Times New Roman" w:hAnsi="Times New Roman" w:cs="Times New Roman"/>
          <w:sz w:val="28"/>
          <w:szCs w:val="28"/>
        </w:rPr>
        <w:t>о</w:t>
      </w:r>
      <w:r w:rsidR="002F6596" w:rsidRPr="002F6596">
        <w:rPr>
          <w:rFonts w:ascii="Times New Roman" w:hAnsi="Times New Roman" w:cs="Times New Roman"/>
          <w:sz w:val="28"/>
          <w:szCs w:val="28"/>
        </w:rPr>
        <w:t>ценным участником (субъектом</w:t>
      </w:r>
      <w:r w:rsidR="00162607">
        <w:rPr>
          <w:rFonts w:ascii="Times New Roman" w:hAnsi="Times New Roman" w:cs="Times New Roman"/>
          <w:sz w:val="28"/>
          <w:szCs w:val="28"/>
        </w:rPr>
        <w:t>) образовательных отношений;</w:t>
      </w:r>
      <w:proofErr w:type="gramEnd"/>
      <w:r w:rsidR="00162607">
        <w:rPr>
          <w:rFonts w:ascii="Times New Roman" w:hAnsi="Times New Roman" w:cs="Times New Roman"/>
          <w:sz w:val="28"/>
          <w:szCs w:val="28"/>
        </w:rPr>
        <w:br/>
        <w:t>• п</w:t>
      </w:r>
      <w:r w:rsidR="002F6596" w:rsidRPr="002F6596">
        <w:rPr>
          <w:rFonts w:ascii="Times New Roman" w:hAnsi="Times New Roman" w:cs="Times New Roman"/>
          <w:sz w:val="28"/>
          <w:szCs w:val="28"/>
        </w:rPr>
        <w:t>оддержка инициативы детей в различных ви</w:t>
      </w:r>
      <w:r w:rsidR="00162607">
        <w:rPr>
          <w:rFonts w:ascii="Times New Roman" w:hAnsi="Times New Roman" w:cs="Times New Roman"/>
          <w:sz w:val="28"/>
          <w:szCs w:val="28"/>
        </w:rPr>
        <w:t>дах деятельности;</w:t>
      </w:r>
      <w:r w:rsidR="00162607">
        <w:rPr>
          <w:rFonts w:ascii="Times New Roman" w:hAnsi="Times New Roman" w:cs="Times New Roman"/>
          <w:sz w:val="28"/>
          <w:szCs w:val="28"/>
        </w:rPr>
        <w:br/>
        <w:t>• сотрудничество с семьей;</w:t>
      </w:r>
      <w:r w:rsidR="00162607">
        <w:rPr>
          <w:rFonts w:ascii="Times New Roman" w:hAnsi="Times New Roman" w:cs="Times New Roman"/>
          <w:sz w:val="28"/>
          <w:szCs w:val="28"/>
        </w:rPr>
        <w:br/>
        <w:t>• п</w:t>
      </w:r>
      <w:r w:rsidR="002F6596" w:rsidRPr="002F6596">
        <w:rPr>
          <w:rFonts w:ascii="Times New Roman" w:hAnsi="Times New Roman" w:cs="Times New Roman"/>
          <w:sz w:val="28"/>
          <w:szCs w:val="28"/>
        </w:rPr>
        <w:t>риобщение детей к социокультурным нормам, традициям се</w:t>
      </w:r>
      <w:r w:rsidR="00162607">
        <w:rPr>
          <w:rFonts w:ascii="Times New Roman" w:hAnsi="Times New Roman" w:cs="Times New Roman"/>
          <w:sz w:val="28"/>
          <w:szCs w:val="28"/>
        </w:rPr>
        <w:t>мьи, общества и государства;</w:t>
      </w:r>
      <w:r w:rsidR="00162607">
        <w:rPr>
          <w:rFonts w:ascii="Times New Roman" w:hAnsi="Times New Roman" w:cs="Times New Roman"/>
          <w:sz w:val="28"/>
          <w:szCs w:val="28"/>
        </w:rPr>
        <w:br/>
        <w:t>• ф</w:t>
      </w:r>
      <w:r w:rsidR="002F6596" w:rsidRPr="002F6596">
        <w:rPr>
          <w:rFonts w:ascii="Times New Roman" w:hAnsi="Times New Roman" w:cs="Times New Roman"/>
          <w:sz w:val="28"/>
          <w:szCs w:val="28"/>
        </w:rPr>
        <w:t>ормирование познавательных интересов и познавательных действий р</w:t>
      </w:r>
      <w:r w:rsidR="002F6596" w:rsidRPr="002F6596">
        <w:rPr>
          <w:rFonts w:ascii="Times New Roman" w:hAnsi="Times New Roman" w:cs="Times New Roman"/>
          <w:sz w:val="28"/>
          <w:szCs w:val="28"/>
        </w:rPr>
        <w:t>е</w:t>
      </w:r>
      <w:r w:rsidR="002F6596" w:rsidRPr="002F6596">
        <w:rPr>
          <w:rFonts w:ascii="Times New Roman" w:hAnsi="Times New Roman" w:cs="Times New Roman"/>
          <w:sz w:val="28"/>
          <w:szCs w:val="28"/>
        </w:rPr>
        <w:t>бенка</w:t>
      </w:r>
      <w:r w:rsidR="002F6596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ведущим из которых является игра;</w:t>
      </w:r>
      <w:r w:rsidR="00162607">
        <w:rPr>
          <w:rFonts w:ascii="Times New Roman" w:hAnsi="Times New Roman" w:cs="Times New Roman"/>
          <w:sz w:val="28"/>
          <w:szCs w:val="28"/>
        </w:rPr>
        <w:br/>
        <w:t>• а</w:t>
      </w:r>
      <w:r w:rsidR="002F6596" w:rsidRPr="002F6596">
        <w:rPr>
          <w:rFonts w:ascii="Times New Roman" w:hAnsi="Times New Roman" w:cs="Times New Roman"/>
          <w:sz w:val="28"/>
          <w:szCs w:val="28"/>
        </w:rPr>
        <w:t>декватность дошкольного образования (соответствие условий, требований, методов возрасту и особенностям развития);</w:t>
      </w:r>
      <w:r w:rsidR="003B7AC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62607" w:rsidRPr="00162607" w:rsidRDefault="002F6596" w:rsidP="002F65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F6596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162607">
        <w:rPr>
          <w:rFonts w:ascii="Times New Roman" w:hAnsi="Times New Roman" w:cs="Times New Roman"/>
          <w:sz w:val="28"/>
          <w:szCs w:val="28"/>
        </w:rPr>
        <w:t>с</w:t>
      </w:r>
      <w:r w:rsidR="009F667C">
        <w:rPr>
          <w:rFonts w:ascii="Times New Roman" w:hAnsi="Times New Roman" w:cs="Times New Roman"/>
          <w:sz w:val="28"/>
          <w:szCs w:val="28"/>
        </w:rPr>
        <w:t>облюдение преемственности между всеми возрастными дошкольными группами и между детским садом и начальной школой</w:t>
      </w:r>
      <w:r w:rsidR="00162607">
        <w:rPr>
          <w:rFonts w:ascii="Times New Roman" w:hAnsi="Times New Roman" w:cs="Times New Roman"/>
          <w:sz w:val="28"/>
          <w:szCs w:val="28"/>
        </w:rPr>
        <w:t>.</w:t>
      </w:r>
    </w:p>
    <w:p w:rsidR="00AB47B7" w:rsidRPr="005C4F6D" w:rsidRDefault="00AB47B7" w:rsidP="00AB47B7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60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Значимые</w:t>
      </w:r>
      <w:r w:rsidR="00162607" w:rsidRPr="001626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характеристики</w:t>
      </w:r>
      <w:r w:rsidRPr="001626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</w:t>
      </w:r>
      <w:r w:rsidR="00162607" w:rsidRPr="00162607">
        <w:rPr>
          <w:rFonts w:ascii="Times New Roman" w:hAnsi="Times New Roman" w:cs="Times New Roman"/>
          <w:b/>
          <w:sz w:val="28"/>
          <w:szCs w:val="28"/>
          <w:u w:val="single"/>
        </w:rPr>
        <w:t>зработки и реализации програ</w:t>
      </w:r>
      <w:r w:rsidR="00162607" w:rsidRPr="00162607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162607" w:rsidRPr="00162607">
        <w:rPr>
          <w:rFonts w:ascii="Times New Roman" w:hAnsi="Times New Roman" w:cs="Times New Roman"/>
          <w:b/>
          <w:sz w:val="28"/>
          <w:szCs w:val="28"/>
          <w:u w:val="single"/>
        </w:rPr>
        <w:t>мы</w:t>
      </w:r>
      <w:r w:rsidR="005C4F6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5C4F6D">
        <w:rPr>
          <w:rFonts w:ascii="Times New Roman" w:hAnsi="Times New Roman" w:cs="Times New Roman"/>
          <w:b/>
          <w:sz w:val="28"/>
          <w:szCs w:val="28"/>
        </w:rPr>
        <w:t>(возрастные особенности детей, индивидуальные особенности, состав группы, сведения о семьях, лист здоровья)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Возрастные особенности детей 5 - 6 лет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5-6 лет может регулировать поведение на основе усвоенных норм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правил, своих этических представлений, а не в ответ на требования других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людей. Он эмоционально переживает несоблюдение норм и правил и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поведения своим этическим представлениям. Без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взрослого, не отвлекаясь, может выполнять трудовые обязанности,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доводить до конца малопривлекательную работу, наводить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комнате. Поведение становится более сдержанным. Дружно играет,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сдерживает агрессивные реакции, делится, справедливо распределяет роли,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во взаимодействии с друзьями.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детей в 5–6 лет: происходит систематизация представлений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о цвете, форме и величине. Дети различают и называют не только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цвета и их оттенки по светлоте, но и промежуточные цветовые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оттенки; не только воспринимают величину объектов, но и легко выстраива-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ют их в ряд – по возрастанию или убыванию (до 10 предметов).</w:t>
      </w:r>
    </w:p>
    <w:p w:rsidR="006B6810" w:rsidRPr="00FB5933" w:rsidRDefault="006B6810" w:rsidP="006B68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детей в 5–6 лет: возрастает устойчивость внимания,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способность к его распределению и переключаемости. Объем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внимания составляет в начале учебного года 5 - 6 объектов, к концу года 6 -</w:t>
      </w:r>
    </w:p>
    <w:p w:rsidR="006B6810" w:rsidRPr="00FB5933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детей в 5–6 лет: дети способны при помощи образно-зрительной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запомнить 5-6 объектов. Объем слуховой памяти составляет 5-6 слов.</w:t>
      </w:r>
    </w:p>
    <w:p w:rsidR="006B6810" w:rsidRPr="00FB5933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Развиваются различные виды памяти: зрительная, слуховая, тактильная и т.д.</w:t>
      </w:r>
    </w:p>
    <w:p w:rsidR="006F0C37" w:rsidRPr="00FB5933" w:rsidRDefault="006F0C37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 детей в 5 – 6 лет: у детей продолжает развиваться образное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мышление. Совершенствуется способность к обобщению, что является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словесно-логического мышления. Дети способны рассуждать, давая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адекватные причинные объяснения, если анализируемые отношения не</w:t>
      </w:r>
    </w:p>
    <w:p w:rsidR="006B6810" w:rsidRPr="006F0C37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за пределы их наглядного опыта</w:t>
      </w:r>
      <w:r w:rsidR="006F0C37" w:rsidRPr="006F0C37">
        <w:rPr>
          <w:rFonts w:ascii="Times New Roman" w:hAnsi="Times New Roman" w:cs="Times New Roman"/>
          <w:sz w:val="28"/>
          <w:szCs w:val="28"/>
        </w:rPr>
        <w:t>.</w:t>
      </w:r>
    </w:p>
    <w:p w:rsidR="006F0C37" w:rsidRPr="006F0C37" w:rsidRDefault="006F0C37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 детей в 5–6 лет: этот возраст характеризуется расцветом</w:t>
      </w:r>
    </w:p>
    <w:p w:rsidR="006B6810" w:rsidRPr="00FB5933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фантазии, что особенно ярко проявляется в играх.</w:t>
      </w:r>
      <w:r w:rsidR="006F0C37" w:rsidRPr="006F0C37">
        <w:rPr>
          <w:rFonts w:ascii="Times New Roman" w:hAnsi="Times New Roman" w:cs="Times New Roman"/>
          <w:sz w:val="28"/>
          <w:szCs w:val="28"/>
        </w:rPr>
        <w:t xml:space="preserve"> </w:t>
      </w:r>
      <w:r w:rsidR="006F0C37" w:rsidRPr="001D35EC">
        <w:rPr>
          <w:rFonts w:ascii="Times New Roman" w:hAnsi="Times New Roman" w:cs="Times New Roman"/>
          <w:sz w:val="28"/>
          <w:szCs w:val="28"/>
        </w:rPr>
        <w:t xml:space="preserve"> Растет интерес к колле</w:t>
      </w:r>
      <w:r w:rsidR="006F0C37" w:rsidRPr="001D35EC">
        <w:rPr>
          <w:rFonts w:ascii="Times New Roman" w:hAnsi="Times New Roman" w:cs="Times New Roman"/>
          <w:sz w:val="28"/>
          <w:szCs w:val="28"/>
        </w:rPr>
        <w:t>к</w:t>
      </w:r>
      <w:r w:rsidR="006F0C37" w:rsidRPr="001D35EC">
        <w:rPr>
          <w:rFonts w:ascii="Times New Roman" w:hAnsi="Times New Roman" w:cs="Times New Roman"/>
          <w:sz w:val="28"/>
          <w:szCs w:val="28"/>
        </w:rPr>
        <w:t>тивным играм и общению со сверстниками. Дети самостоятельно объедин</w:t>
      </w:r>
      <w:r w:rsidR="006F0C37" w:rsidRPr="001D35EC">
        <w:rPr>
          <w:rFonts w:ascii="Times New Roman" w:hAnsi="Times New Roman" w:cs="Times New Roman"/>
          <w:sz w:val="28"/>
          <w:szCs w:val="28"/>
        </w:rPr>
        <w:t>я</w:t>
      </w:r>
      <w:r w:rsidR="006F0C37" w:rsidRPr="001D35EC">
        <w:rPr>
          <w:rFonts w:ascii="Times New Roman" w:hAnsi="Times New Roman" w:cs="Times New Roman"/>
          <w:sz w:val="28"/>
          <w:szCs w:val="28"/>
        </w:rPr>
        <w:t>ются в небольшие игровые группы на основе взаимных симпатий. Воспит</w:t>
      </w:r>
      <w:r w:rsidR="006F0C37" w:rsidRPr="001D35EC">
        <w:rPr>
          <w:rFonts w:ascii="Times New Roman" w:hAnsi="Times New Roman" w:cs="Times New Roman"/>
          <w:sz w:val="28"/>
          <w:szCs w:val="28"/>
        </w:rPr>
        <w:t>а</w:t>
      </w:r>
      <w:r w:rsidR="006F0C37" w:rsidRPr="001D35EC">
        <w:rPr>
          <w:rFonts w:ascii="Times New Roman" w:hAnsi="Times New Roman" w:cs="Times New Roman"/>
          <w:sz w:val="28"/>
          <w:szCs w:val="28"/>
        </w:rPr>
        <w:t>тель помогает им согласовать игровые замыслы, что делает игру более орг</w:t>
      </w:r>
      <w:r w:rsidR="006F0C37" w:rsidRPr="001D35EC">
        <w:rPr>
          <w:rFonts w:ascii="Times New Roman" w:hAnsi="Times New Roman" w:cs="Times New Roman"/>
          <w:sz w:val="28"/>
          <w:szCs w:val="28"/>
        </w:rPr>
        <w:t>а</w:t>
      </w:r>
      <w:r w:rsidR="006F0C37" w:rsidRPr="001D35EC">
        <w:rPr>
          <w:rFonts w:ascii="Times New Roman" w:hAnsi="Times New Roman" w:cs="Times New Roman"/>
          <w:sz w:val="28"/>
          <w:szCs w:val="28"/>
        </w:rPr>
        <w:t xml:space="preserve">низованной и длительной. </w:t>
      </w:r>
    </w:p>
    <w:p w:rsidR="006F0C37" w:rsidRPr="00FB5933" w:rsidRDefault="006F0C37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детей в 5–6 лет продолжает совершенствоваться, в том числе ее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сторона. Дети могут правильно воспроизводить шипящие,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свистящие и сонорные звуки. Развиваются фонематический слух,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интонационная выразительность речи при чтении стихов,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сюжетно-ролевой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игре, в повседневной жизни. Совершенствуется грамматический строй речи.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используют практически все части речи, активно занимаются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словотворчеством. Богаче становится лексика: активно используются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синонимы и антонимы. Развивается связная речь. Дошкольники могут</w:t>
      </w:r>
    </w:p>
    <w:p w:rsidR="006B6810" w:rsidRDefault="006B6810" w:rsidP="006B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пересказывать, рассказывать по картинке, передавая не только главное, но и</w:t>
      </w:r>
    </w:p>
    <w:p w:rsidR="00545CA0" w:rsidRPr="00FB5933" w:rsidRDefault="00545CA0" w:rsidP="0054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детали.</w:t>
      </w:r>
    </w:p>
    <w:p w:rsidR="00545CA0" w:rsidRPr="00FB5933" w:rsidRDefault="00545CA0" w:rsidP="00545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810" w:rsidRPr="00545CA0" w:rsidRDefault="00545CA0" w:rsidP="00044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5EC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</w:t>
      </w:r>
      <w:r w:rsidRPr="001D35EC">
        <w:rPr>
          <w:rFonts w:ascii="Times New Roman" w:hAnsi="Times New Roman" w:cs="Times New Roman"/>
          <w:sz w:val="28"/>
          <w:szCs w:val="28"/>
        </w:rPr>
        <w:t>к</w:t>
      </w:r>
      <w:r w:rsidRPr="001D35EC">
        <w:rPr>
          <w:rFonts w:ascii="Times New Roman" w:hAnsi="Times New Roman" w:cs="Times New Roman"/>
          <w:sz w:val="28"/>
          <w:szCs w:val="28"/>
        </w:rPr>
        <w:t>тивного рисования. Рисунки могут быть самыми разными по содержанию: это и жизненные впечатления детей, и воображаемые ситуации, и иллюстр</w:t>
      </w:r>
      <w:r w:rsidRPr="001D35EC">
        <w:rPr>
          <w:rFonts w:ascii="Times New Roman" w:hAnsi="Times New Roman" w:cs="Times New Roman"/>
          <w:sz w:val="28"/>
          <w:szCs w:val="28"/>
        </w:rPr>
        <w:t>а</w:t>
      </w:r>
      <w:r w:rsidRPr="001D35EC">
        <w:rPr>
          <w:rFonts w:ascii="Times New Roman" w:hAnsi="Times New Roman" w:cs="Times New Roman"/>
          <w:sz w:val="28"/>
          <w:szCs w:val="28"/>
        </w:rPr>
        <w:t>ции к фильмам и книгам. Рисунки приобретают сюжетный характер; дост</w:t>
      </w:r>
      <w:r w:rsidRPr="001D35EC">
        <w:rPr>
          <w:rFonts w:ascii="Times New Roman" w:hAnsi="Times New Roman" w:cs="Times New Roman"/>
          <w:sz w:val="28"/>
          <w:szCs w:val="28"/>
        </w:rPr>
        <w:t>а</w:t>
      </w:r>
      <w:r w:rsidRPr="001D35EC">
        <w:rPr>
          <w:rFonts w:ascii="Times New Roman" w:hAnsi="Times New Roman" w:cs="Times New Roman"/>
          <w:sz w:val="28"/>
          <w:szCs w:val="28"/>
        </w:rPr>
        <w:t>точно часто встречаются многократно повторяющиеся сюжеты с небольш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ми или, напротив, существенными изменениями. Изображение человека ст</w:t>
      </w:r>
      <w:r w:rsidRPr="001D35EC">
        <w:rPr>
          <w:rFonts w:ascii="Times New Roman" w:hAnsi="Times New Roman" w:cs="Times New Roman"/>
          <w:sz w:val="28"/>
          <w:szCs w:val="28"/>
        </w:rPr>
        <w:t>а</w:t>
      </w:r>
      <w:r w:rsidRPr="001D35EC">
        <w:rPr>
          <w:rFonts w:ascii="Times New Roman" w:hAnsi="Times New Roman" w:cs="Times New Roman"/>
          <w:sz w:val="28"/>
          <w:szCs w:val="28"/>
        </w:rPr>
        <w:t>новится более детализированным и пропорциональным. По рису</w:t>
      </w:r>
      <w:r>
        <w:rPr>
          <w:rFonts w:ascii="Times New Roman" w:hAnsi="Times New Roman" w:cs="Times New Roman"/>
          <w:sz w:val="28"/>
          <w:szCs w:val="28"/>
        </w:rPr>
        <w:t xml:space="preserve">нку можно </w:t>
      </w:r>
      <w:r w:rsidRPr="001D35EC">
        <w:rPr>
          <w:rFonts w:ascii="Times New Roman" w:hAnsi="Times New Roman" w:cs="Times New Roman"/>
          <w:sz w:val="28"/>
          <w:szCs w:val="28"/>
        </w:rPr>
        <w:t>судить о половой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и эмоциональном состоянии изображё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1D35EC">
        <w:rPr>
          <w:rFonts w:ascii="Times New Roman" w:hAnsi="Times New Roman" w:cs="Times New Roman"/>
          <w:sz w:val="28"/>
          <w:szCs w:val="28"/>
        </w:rPr>
        <w:t>человека.</w:t>
      </w:r>
      <w:r w:rsidRPr="001D35EC">
        <w:rPr>
          <w:rFonts w:ascii="Times New Roman" w:hAnsi="Times New Roman" w:cs="Times New Roman"/>
          <w:sz w:val="28"/>
          <w:szCs w:val="28"/>
        </w:rPr>
        <w:br/>
        <w:t>Конструирование характеризуется умением анализировать условия, в кот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рых протекает эта деятельность. Дети используют и называют различные д</w:t>
      </w:r>
      <w:r w:rsidRPr="001D35EC">
        <w:rPr>
          <w:rFonts w:ascii="Times New Roman" w:hAnsi="Times New Roman" w:cs="Times New Roman"/>
          <w:sz w:val="28"/>
          <w:szCs w:val="28"/>
        </w:rPr>
        <w:t>е</w:t>
      </w:r>
      <w:r w:rsidRPr="001D35EC">
        <w:rPr>
          <w:rFonts w:ascii="Times New Roman" w:hAnsi="Times New Roman" w:cs="Times New Roman"/>
          <w:sz w:val="28"/>
          <w:szCs w:val="28"/>
        </w:rPr>
        <w:t>тали деревянного конструктора. Могут заменить детали постройки в завис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мости от имеющегося материала. Конструктивная деятельность может ос</w:t>
      </w:r>
      <w:r w:rsidRPr="001D35EC">
        <w:rPr>
          <w:rFonts w:ascii="Times New Roman" w:hAnsi="Times New Roman" w:cs="Times New Roman"/>
          <w:sz w:val="28"/>
          <w:szCs w:val="28"/>
        </w:rPr>
        <w:t>у</w:t>
      </w:r>
      <w:r w:rsidRPr="001D35EC">
        <w:rPr>
          <w:rFonts w:ascii="Times New Roman" w:hAnsi="Times New Roman" w:cs="Times New Roman"/>
          <w:sz w:val="28"/>
          <w:szCs w:val="28"/>
        </w:rPr>
        <w:t>ществляться на основе схемы, по замыслу и по условиям. Появляется ко</w:t>
      </w:r>
      <w:r w:rsidRPr="001D35EC">
        <w:rPr>
          <w:rFonts w:ascii="Times New Roman" w:hAnsi="Times New Roman" w:cs="Times New Roman"/>
          <w:sz w:val="28"/>
          <w:szCs w:val="28"/>
        </w:rPr>
        <w:t>н</w:t>
      </w:r>
      <w:r w:rsidRPr="001D35EC">
        <w:rPr>
          <w:rFonts w:ascii="Times New Roman" w:hAnsi="Times New Roman" w:cs="Times New Roman"/>
          <w:sz w:val="28"/>
          <w:szCs w:val="28"/>
        </w:rPr>
        <w:t>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</w:t>
      </w:r>
      <w:r>
        <w:rPr>
          <w:rFonts w:ascii="Times New Roman" w:hAnsi="Times New Roman" w:cs="Times New Roman"/>
          <w:sz w:val="28"/>
          <w:szCs w:val="28"/>
        </w:rPr>
        <w:t xml:space="preserve"> два способа конструирования: </w:t>
      </w:r>
      <w:r w:rsidRPr="001D35EC">
        <w:rPr>
          <w:rFonts w:ascii="Times New Roman" w:hAnsi="Times New Roman" w:cs="Times New Roman"/>
          <w:sz w:val="28"/>
          <w:szCs w:val="28"/>
        </w:rPr>
        <w:t>от пр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родного материала к художественному образу (ребенок «достраивает» пр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родный материал до целостного образа, дополняя его различными детал</w:t>
      </w:r>
      <w:r>
        <w:rPr>
          <w:rFonts w:ascii="Times New Roman" w:hAnsi="Times New Roman" w:cs="Times New Roman"/>
          <w:sz w:val="28"/>
          <w:szCs w:val="28"/>
        </w:rPr>
        <w:t xml:space="preserve">ями); </w:t>
      </w:r>
      <w:r w:rsidRPr="001D35EC">
        <w:rPr>
          <w:rFonts w:ascii="Times New Roman" w:hAnsi="Times New Roman" w:cs="Times New Roman"/>
          <w:sz w:val="28"/>
          <w:szCs w:val="28"/>
        </w:rPr>
        <w:t xml:space="preserve"> от художественного образа к природному материалу (ребенок подбирает н</w:t>
      </w:r>
      <w:r w:rsidRPr="001D35EC">
        <w:rPr>
          <w:rFonts w:ascii="Times New Roman" w:hAnsi="Times New Roman" w:cs="Times New Roman"/>
          <w:sz w:val="28"/>
          <w:szCs w:val="28"/>
        </w:rPr>
        <w:t>е</w:t>
      </w:r>
      <w:r w:rsidRPr="001D35EC">
        <w:rPr>
          <w:rFonts w:ascii="Times New Roman" w:hAnsi="Times New Roman" w:cs="Times New Roman"/>
          <w:sz w:val="28"/>
          <w:szCs w:val="28"/>
        </w:rPr>
        <w:t>обходимый материал, для того чтобы воплотить образ).</w:t>
      </w:r>
    </w:p>
    <w:p w:rsidR="006B6810" w:rsidRPr="00545CA0" w:rsidRDefault="006B6810" w:rsidP="0004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10" w:rsidRPr="00545CA0" w:rsidRDefault="006B6810" w:rsidP="0004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10" w:rsidRPr="00545CA0" w:rsidRDefault="006B6810" w:rsidP="00044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810" w:rsidRPr="00545CA0" w:rsidRDefault="006B6810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02" w:rsidRDefault="00396B02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02" w:rsidRDefault="00396B02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CC9" w:rsidRDefault="00B74CC9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E7" w:rsidRDefault="000447E7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детей по подгруппам для организации образовательной деятельности</w:t>
      </w:r>
    </w:p>
    <w:p w:rsidR="000447E7" w:rsidRDefault="00E65C07" w:rsidP="000447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№1 на 2016-2017</w:t>
      </w:r>
      <w:r w:rsidR="000447E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D4262" w:rsidRDefault="007D4262" w:rsidP="00742A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65C07" w:rsidRPr="00E65C07" w:rsidRDefault="00E65C07" w:rsidP="00E65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6"/>
        <w:gridCol w:w="4063"/>
        <w:gridCol w:w="767"/>
        <w:gridCol w:w="4035"/>
      </w:tblGrid>
      <w:tr w:rsidR="00E65C07" w:rsidRPr="00E65C07" w:rsidTr="00357772">
        <w:tc>
          <w:tcPr>
            <w:tcW w:w="7392" w:type="dxa"/>
            <w:gridSpan w:val="2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1-я подгруппа</w:t>
            </w:r>
          </w:p>
        </w:tc>
        <w:tc>
          <w:tcPr>
            <w:tcW w:w="7394" w:type="dxa"/>
            <w:gridSpan w:val="2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2-я подгруппа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Алексеева Аня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Осипов Ваня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Бабич Никита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Раянов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Торопцев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Руднев Артём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Тишинян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Скугорова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Добрынин Алёша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Хаванова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Юнна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Духан Вероника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Хонякин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Серёжа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Романенко Всеволод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Фомина Настя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Игаунь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Женя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6" w:type="dxa"/>
          </w:tcPr>
          <w:p w:rsidR="00E65C07" w:rsidRPr="00E65C07" w:rsidRDefault="00694B1D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София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Коротчина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Сливкин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E65C07" w:rsidRPr="00E65C07" w:rsidRDefault="00694B1D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Куркина Ева</w:t>
            </w: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Янгуразова</w:t>
            </w:r>
            <w:proofErr w:type="spellEnd"/>
            <w:r w:rsidRPr="00E65C07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C07" w:rsidRPr="00E65C07" w:rsidTr="00357772">
        <w:tc>
          <w:tcPr>
            <w:tcW w:w="817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5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C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56" w:type="dxa"/>
          </w:tcPr>
          <w:p w:rsidR="00E65C07" w:rsidRPr="00E65C07" w:rsidRDefault="00E65C07" w:rsidP="00E6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F6D" w:rsidRDefault="005C4F6D" w:rsidP="00742A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A66CD" w:rsidRPr="001D35EC" w:rsidRDefault="00CA66CD" w:rsidP="001D35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MON_1510246758"/>
      <w:bookmarkEnd w:id="1"/>
    </w:p>
    <w:p w:rsidR="00935FD3" w:rsidRDefault="00935FD3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935FD3" w:rsidRDefault="00935FD3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Default="00357772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Default="00357772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Default="00357772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Default="00357772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Default="00357772" w:rsidP="00935FD3">
      <w:pPr>
        <w:rPr>
          <w:rFonts w:ascii="Times New Roman" w:hAnsi="Times New Roman" w:cs="Times New Roman"/>
          <w:b/>
          <w:sz w:val="32"/>
          <w:szCs w:val="32"/>
        </w:rPr>
      </w:pPr>
    </w:p>
    <w:p w:rsidR="00357772" w:rsidRPr="00357772" w:rsidRDefault="00357772" w:rsidP="003577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772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«Де</w:t>
      </w:r>
      <w:r w:rsidRPr="00357772">
        <w:rPr>
          <w:rFonts w:ascii="Times New Roman" w:hAnsi="Times New Roman" w:cs="Times New Roman"/>
          <w:sz w:val="28"/>
          <w:szCs w:val="28"/>
        </w:rPr>
        <w:t>т</w:t>
      </w:r>
      <w:r w:rsidRPr="00357772">
        <w:rPr>
          <w:rFonts w:ascii="Times New Roman" w:hAnsi="Times New Roman" w:cs="Times New Roman"/>
          <w:sz w:val="28"/>
          <w:szCs w:val="28"/>
        </w:rPr>
        <w:t>ский сад №6 общеразвивающего вида городского округа город Нововор</w:t>
      </w:r>
      <w:r w:rsidRPr="00357772">
        <w:rPr>
          <w:rFonts w:ascii="Times New Roman" w:hAnsi="Times New Roman" w:cs="Times New Roman"/>
          <w:sz w:val="28"/>
          <w:szCs w:val="28"/>
        </w:rPr>
        <w:t>о</w:t>
      </w:r>
      <w:r w:rsidRPr="00357772">
        <w:rPr>
          <w:rFonts w:ascii="Times New Roman" w:hAnsi="Times New Roman" w:cs="Times New Roman"/>
          <w:sz w:val="28"/>
          <w:szCs w:val="28"/>
        </w:rPr>
        <w:t>неж»</w:t>
      </w:r>
    </w:p>
    <w:p w:rsidR="00357772" w:rsidRPr="00357772" w:rsidRDefault="00357772" w:rsidP="00357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772" w:rsidRPr="00357772" w:rsidRDefault="00357772" w:rsidP="00357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72">
        <w:rPr>
          <w:rFonts w:ascii="Times New Roman" w:hAnsi="Times New Roman" w:cs="Times New Roman"/>
          <w:b/>
          <w:sz w:val="28"/>
          <w:szCs w:val="28"/>
        </w:rPr>
        <w:t>Социологический портрет семей воспитанников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1808"/>
      </w:tblGrid>
      <w:tr w:rsidR="00357772" w:rsidRPr="00357772" w:rsidTr="00357772">
        <w:tc>
          <w:tcPr>
            <w:tcW w:w="9571" w:type="dxa"/>
            <w:gridSpan w:val="3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 1                                                                                          Дата    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2016</w:t>
            </w: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г. __________</w:t>
            </w:r>
          </w:p>
        </w:tc>
      </w:tr>
      <w:tr w:rsidR="00357772" w:rsidRPr="00357772" w:rsidTr="00357772">
        <w:tc>
          <w:tcPr>
            <w:tcW w:w="9571" w:type="dxa"/>
            <w:gridSpan w:val="3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Социологические данные о семьях</w:t>
            </w:r>
          </w:p>
        </w:tc>
      </w:tr>
      <w:tr w:rsidR="00357772" w:rsidRPr="00357772" w:rsidTr="00357772">
        <w:tc>
          <w:tcPr>
            <w:tcW w:w="3652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сравнения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57772" w:rsidRPr="00357772" w:rsidTr="00357772">
        <w:tc>
          <w:tcPr>
            <w:tcW w:w="3652" w:type="dxa"/>
            <w:vMerge w:val="restart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Сведения о группе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Число детей в группах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57772" w:rsidRPr="00357772" w:rsidTr="00357772">
        <w:tc>
          <w:tcPr>
            <w:tcW w:w="3652" w:type="dxa"/>
            <w:vMerge w:val="restart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Не полные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Семей с одним ребенком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Семей с двумя детьми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Семей более чем с двумя детьми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57772" w:rsidRPr="00357772" w:rsidTr="00357772">
        <w:tc>
          <w:tcPr>
            <w:tcW w:w="3652" w:type="dxa"/>
            <w:vMerge w:val="restart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Семей, проживающих отдельно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Семей, проживающих вместе </w:t>
            </w:r>
            <w:proofErr w:type="gram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родителями жены или мужа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Снимают жилье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772" w:rsidRPr="00357772" w:rsidTr="00357772">
        <w:tc>
          <w:tcPr>
            <w:tcW w:w="3652" w:type="dxa"/>
            <w:vMerge w:val="restart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Матерей со средним, средним</w:t>
            </w:r>
          </w:p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специальным образованием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Матерей с высшим образованием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Отцов со средним, средним</w:t>
            </w:r>
          </w:p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специальным образованием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Отцов с высшим образованием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7772" w:rsidRPr="00357772" w:rsidTr="00357772">
        <w:tc>
          <w:tcPr>
            <w:tcW w:w="3652" w:type="dxa"/>
            <w:vMerge w:val="restart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Работающих матерей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Неработающих матерей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772" w:rsidRPr="00357772" w:rsidTr="00357772">
        <w:tc>
          <w:tcPr>
            <w:tcW w:w="3652" w:type="dxa"/>
            <w:vMerge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808" w:type="dxa"/>
          </w:tcPr>
          <w:p w:rsidR="00357772" w:rsidRPr="00357772" w:rsidRDefault="00357772" w:rsidP="003577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  <w:r w:rsidRPr="003577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</w:p>
    <w:p w:rsid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</w:p>
    <w:p w:rsid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</w:p>
    <w:p w:rsid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</w:p>
    <w:p w:rsidR="00357772" w:rsidRPr="00357772" w:rsidRDefault="00357772" w:rsidP="00357772">
      <w:pPr>
        <w:rPr>
          <w:rFonts w:ascii="Times New Roman" w:hAnsi="Times New Roman" w:cs="Times New Roman"/>
          <w:sz w:val="28"/>
          <w:szCs w:val="28"/>
        </w:rPr>
      </w:pPr>
    </w:p>
    <w:p w:rsidR="00357772" w:rsidRPr="00357772" w:rsidRDefault="00357772" w:rsidP="003577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772">
        <w:rPr>
          <w:rFonts w:ascii="Times New Roman" w:hAnsi="Times New Roman" w:cs="Times New Roman"/>
          <w:b/>
          <w:sz w:val="32"/>
          <w:szCs w:val="32"/>
        </w:rPr>
        <w:lastRenderedPageBreak/>
        <w:t>ЛИСТОК ЗДОРОВЬЯ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4"/>
        <w:gridCol w:w="4095"/>
        <w:gridCol w:w="1318"/>
        <w:gridCol w:w="886"/>
        <w:gridCol w:w="1043"/>
        <w:gridCol w:w="886"/>
        <w:gridCol w:w="769"/>
      </w:tblGrid>
      <w:tr w:rsidR="00357772" w:rsidRPr="00357772" w:rsidTr="00253803">
        <w:tc>
          <w:tcPr>
            <w:tcW w:w="574" w:type="dxa"/>
            <w:vMerge w:val="restart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5" w:type="dxa"/>
            <w:vMerge w:val="restart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18" w:type="dxa"/>
            <w:vMerge w:val="restart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3584" w:type="dxa"/>
            <w:gridSpan w:val="4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Антропометрия</w:t>
            </w:r>
          </w:p>
        </w:tc>
      </w:tr>
      <w:tr w:rsidR="00357772" w:rsidRPr="00357772" w:rsidTr="00253803">
        <w:tc>
          <w:tcPr>
            <w:tcW w:w="574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655" w:type="dxa"/>
            <w:gridSpan w:val="2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357772" w:rsidRPr="00357772" w:rsidTr="00253803">
        <w:tc>
          <w:tcPr>
            <w:tcW w:w="574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1043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Бабич Никита Григорьевич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94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.400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Добрынин Алексей Викторович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.400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Духан Вероника Артемовна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Игаунь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5" w:type="dxa"/>
          </w:tcPr>
          <w:p w:rsidR="00357772" w:rsidRPr="00694B1D" w:rsidRDefault="00694B1D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Ева Евгеньевна</w:t>
            </w:r>
          </w:p>
        </w:tc>
        <w:tc>
          <w:tcPr>
            <w:tcW w:w="1318" w:type="dxa"/>
          </w:tcPr>
          <w:p w:rsidR="00357772" w:rsidRPr="00694B1D" w:rsidRDefault="00694B1D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Коротчина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318" w:type="dxa"/>
          </w:tcPr>
          <w:p w:rsidR="00357772" w:rsidRPr="00694B1D" w:rsidRDefault="00694B1D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Осипов Иван Сергеевич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5" w:type="dxa"/>
          </w:tcPr>
          <w:p w:rsidR="00357772" w:rsidRPr="00694B1D" w:rsidRDefault="00694B1D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София Викторовна</w:t>
            </w:r>
          </w:p>
        </w:tc>
        <w:tc>
          <w:tcPr>
            <w:tcW w:w="1318" w:type="dxa"/>
          </w:tcPr>
          <w:p w:rsidR="00357772" w:rsidRPr="00694B1D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Раянов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Марат Русланович</w:t>
            </w:r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Романенко Всеволод Александрович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.700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Руднев Артём Эдуардович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Скугорова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4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Тишинян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1318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Фомина Анастасия Геннадьевна</w:t>
            </w:r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Юнна Алексеевна</w:t>
            </w:r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.600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Хонякин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72" w:rsidRPr="00357772" w:rsidTr="00253803">
        <w:tc>
          <w:tcPr>
            <w:tcW w:w="574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5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Янгуразова</w:t>
            </w:r>
            <w:proofErr w:type="spellEnd"/>
            <w:r w:rsidRPr="00357772">
              <w:rPr>
                <w:rFonts w:ascii="Times New Roman" w:hAnsi="Times New Roman" w:cs="Times New Roman"/>
                <w:sz w:val="24"/>
                <w:szCs w:val="24"/>
              </w:rPr>
              <w:t xml:space="preserve"> Диана Рашидовна</w:t>
            </w:r>
          </w:p>
        </w:tc>
        <w:tc>
          <w:tcPr>
            <w:tcW w:w="1318" w:type="dxa"/>
          </w:tcPr>
          <w:p w:rsidR="00357772" w:rsidRPr="00357772" w:rsidRDefault="00445B11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3" w:type="dxa"/>
          </w:tcPr>
          <w:p w:rsidR="00357772" w:rsidRPr="00357772" w:rsidRDefault="00797017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772" w:rsidRPr="00357772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</w:p>
        </w:tc>
        <w:tc>
          <w:tcPr>
            <w:tcW w:w="886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357772" w:rsidRPr="00357772" w:rsidRDefault="00357772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03" w:rsidRPr="00357772" w:rsidTr="00253803">
        <w:tc>
          <w:tcPr>
            <w:tcW w:w="574" w:type="dxa"/>
          </w:tcPr>
          <w:p w:rsidR="00253803" w:rsidRPr="00357772" w:rsidRDefault="00253803" w:rsidP="006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5" w:type="dxa"/>
          </w:tcPr>
          <w:p w:rsidR="00253803" w:rsidRPr="00357772" w:rsidRDefault="00253803" w:rsidP="006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Александровна</w:t>
            </w:r>
          </w:p>
        </w:tc>
        <w:tc>
          <w:tcPr>
            <w:tcW w:w="1318" w:type="dxa"/>
          </w:tcPr>
          <w:p w:rsidR="00253803" w:rsidRPr="00357772" w:rsidRDefault="00253803" w:rsidP="006F0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86" w:type="dxa"/>
          </w:tcPr>
          <w:p w:rsidR="00253803" w:rsidRPr="00797017" w:rsidRDefault="00797017" w:rsidP="006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3" w:type="dxa"/>
          </w:tcPr>
          <w:p w:rsidR="00253803" w:rsidRPr="00357772" w:rsidRDefault="00797017" w:rsidP="006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53803" w:rsidRPr="00357772">
              <w:rPr>
                <w:rFonts w:ascii="Times New Roman" w:hAnsi="Times New Roman" w:cs="Times New Roman"/>
                <w:sz w:val="24"/>
                <w:szCs w:val="24"/>
              </w:rPr>
              <w:t>.400</w:t>
            </w: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03" w:rsidRPr="00357772" w:rsidTr="00253803">
        <w:tc>
          <w:tcPr>
            <w:tcW w:w="574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95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03" w:rsidRPr="00357772" w:rsidTr="00253803">
        <w:tc>
          <w:tcPr>
            <w:tcW w:w="574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95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03" w:rsidRPr="00357772" w:rsidTr="00253803">
        <w:tc>
          <w:tcPr>
            <w:tcW w:w="574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95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53803" w:rsidRPr="00357772" w:rsidRDefault="00253803" w:rsidP="0035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FD3" w:rsidRDefault="00935FD3" w:rsidP="00935FD3">
      <w:pPr>
        <w:rPr>
          <w:rFonts w:ascii="Times New Roman" w:hAnsi="Times New Roman" w:cs="Times New Roman"/>
          <w:b/>
          <w:sz w:val="32"/>
          <w:szCs w:val="32"/>
        </w:rPr>
        <w:sectPr w:rsidR="00935FD3" w:rsidSect="008E54ED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97017" w:rsidRPr="00797017" w:rsidRDefault="00797017" w:rsidP="00797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017">
        <w:rPr>
          <w:rFonts w:ascii="Times New Roman" w:hAnsi="Times New Roman" w:cs="Times New Roman"/>
          <w:b/>
          <w:sz w:val="32"/>
          <w:szCs w:val="32"/>
        </w:rPr>
        <w:lastRenderedPageBreak/>
        <w:t>ПАСПОРТ ГРУППЫ</w:t>
      </w:r>
    </w:p>
    <w:p w:rsidR="00797017" w:rsidRPr="00797017" w:rsidRDefault="00797017" w:rsidP="00797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017">
        <w:rPr>
          <w:rFonts w:ascii="Times New Roman" w:hAnsi="Times New Roman" w:cs="Times New Roman"/>
          <w:b/>
          <w:sz w:val="32"/>
          <w:szCs w:val="32"/>
        </w:rPr>
        <w:t>Характеристика контингента воспитанников</w:t>
      </w:r>
    </w:p>
    <w:p w:rsidR="00797017" w:rsidRPr="00797017" w:rsidRDefault="00797017" w:rsidP="00797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0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797017">
        <w:rPr>
          <w:rFonts w:ascii="Times New Roman" w:hAnsi="Times New Roman" w:cs="Times New Roman"/>
          <w:sz w:val="28"/>
          <w:szCs w:val="28"/>
        </w:rPr>
        <w:t xml:space="preserve"> группе №</w:t>
      </w:r>
      <w:r>
        <w:rPr>
          <w:rFonts w:ascii="Times New Roman" w:hAnsi="Times New Roman" w:cs="Times New Roman"/>
          <w:sz w:val="28"/>
          <w:szCs w:val="28"/>
        </w:rPr>
        <w:t>1 (возраст 5-6</w:t>
      </w:r>
      <w:r w:rsidRPr="00797017">
        <w:rPr>
          <w:rFonts w:ascii="Times New Roman" w:hAnsi="Times New Roman" w:cs="Times New Roman"/>
          <w:sz w:val="28"/>
          <w:szCs w:val="28"/>
        </w:rPr>
        <w:t xml:space="preserve"> лет)__20___ детей, из них ___10___девочек, ___10____ мальчиков.</w:t>
      </w:r>
    </w:p>
    <w:p w:rsidR="00797017" w:rsidRPr="00797017" w:rsidRDefault="00797017" w:rsidP="007970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017">
        <w:rPr>
          <w:rFonts w:ascii="Times New Roman" w:hAnsi="Times New Roman" w:cs="Times New Roman"/>
          <w:b/>
          <w:sz w:val="32"/>
          <w:szCs w:val="32"/>
        </w:rPr>
        <w:t>Общие сведения о детях и родителях.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6"/>
        <w:gridCol w:w="3361"/>
        <w:gridCol w:w="1272"/>
        <w:gridCol w:w="1556"/>
        <w:gridCol w:w="3361"/>
        <w:gridCol w:w="2772"/>
        <w:gridCol w:w="1798"/>
      </w:tblGrid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ступления в ДОУ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Домашний адрес телефон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Алексеева Анна Алекса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01.09.11г.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12.11.14г.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с. Олень-Колодезь, ул. 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цевая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т.8-951-545-75-94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Алексеева Ольга Юр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Андреевич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Бабич Никита Григорьевич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06.01.11г.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09.09.13г.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Набере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ная, д. 8а-139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т.8-920-468-07-20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Бабич Александра Александровна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Бабич Григорий Влад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Глеб Евгеньевич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24.01.12г.</w:t>
            </w:r>
          </w:p>
          <w:p w:rsidR="00797017" w:rsidRPr="00797017" w:rsidRDefault="00797017" w:rsidP="0079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05.10.15г.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ира,д.7-40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т.8-920-440-04-52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Торопцева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Добрынин Алексей Виктор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17.09.11г.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17/09/13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Мира,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д. 9-21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т.8-920-403-21-16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Добрынина Елизавета Александровна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Добрынин Виктор В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сильевич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Духан Вероника Артемовна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12.03.11г.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09.09.13г.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Набере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ная, д. 2б-3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т.8-920-412-95-84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Духан Оксана Юрьевна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Духан Артем Виктор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Игаунь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16.03.11г.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23.12.13г.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Мира,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д.7-131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т.8-920-228-11-81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Игаунь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1" w:type="dxa"/>
          </w:tcPr>
          <w:p w:rsidR="00797017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Ева Евгеньевна</w:t>
            </w:r>
          </w:p>
        </w:tc>
        <w:tc>
          <w:tcPr>
            <w:tcW w:w="1272" w:type="dxa"/>
          </w:tcPr>
          <w:p w:rsidR="00797017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797017" w:rsidRPr="00797017">
              <w:rPr>
                <w:rFonts w:ascii="Times New Roman" w:hAnsi="Times New Roman" w:cs="Times New Roman"/>
                <w:sz w:val="24"/>
                <w:szCs w:val="24"/>
              </w:rPr>
              <w:t>.11г.</w:t>
            </w:r>
          </w:p>
        </w:tc>
        <w:tc>
          <w:tcPr>
            <w:tcW w:w="1556" w:type="dxa"/>
          </w:tcPr>
          <w:p w:rsidR="00797017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19.09.16</w:t>
            </w:r>
            <w:r w:rsidR="00797017" w:rsidRPr="00797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г. Нововоронеж, ул. 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навтов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17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2-20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F667EC">
              <w:rPr>
                <w:rFonts w:ascii="Times New Roman" w:hAnsi="Times New Roman" w:cs="Times New Roman"/>
                <w:sz w:val="24"/>
                <w:szCs w:val="24"/>
              </w:rPr>
              <w:t>8-952-107-36-30</w:t>
            </w:r>
          </w:p>
        </w:tc>
        <w:tc>
          <w:tcPr>
            <w:tcW w:w="2772" w:type="dxa"/>
          </w:tcPr>
          <w:p w:rsidR="00102240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Болдырева Ольга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тольевна</w:t>
            </w:r>
          </w:p>
          <w:p w:rsidR="00F667EC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Болдырев Сергей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льевич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Коротчина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24.09.11г.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06.09.13г.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г. Нововоронеж, </w:t>
            </w: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осмснавтов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д.6-53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т.8-920-414-59-63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Коротчина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Коротчин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Иван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Осипов Иван Сергеевич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15.04.11г.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12.09.13г.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Набере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ная, д. 2б-20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т.8-920-214-79-08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Осипова Оксана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сеевна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Осипов Сергей Митр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фанович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1" w:type="dxa"/>
          </w:tcPr>
          <w:p w:rsidR="00797017" w:rsidRPr="00DA11A4" w:rsidRDefault="00DA11A4" w:rsidP="00DA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София Викторовна</w:t>
            </w:r>
          </w:p>
        </w:tc>
        <w:tc>
          <w:tcPr>
            <w:tcW w:w="1272" w:type="dxa"/>
          </w:tcPr>
          <w:p w:rsidR="00797017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10.02.12</w:t>
            </w:r>
            <w:r w:rsidR="00797017" w:rsidRPr="0079701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6" w:type="dxa"/>
          </w:tcPr>
          <w:p w:rsidR="00797017" w:rsidRPr="00797017" w:rsidRDefault="00F667EC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15.09.16г.</w:t>
            </w:r>
          </w:p>
        </w:tc>
        <w:tc>
          <w:tcPr>
            <w:tcW w:w="3361" w:type="dxa"/>
          </w:tcPr>
          <w:p w:rsidR="00797017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Нововоронеж, ул. Комс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мольская</w:t>
            </w:r>
            <w:r w:rsidR="00797017" w:rsidRPr="007970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7017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11-5</w:t>
            </w:r>
          </w:p>
          <w:p w:rsidR="00797017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т.8-920-469-52-28</w:t>
            </w:r>
          </w:p>
        </w:tc>
        <w:tc>
          <w:tcPr>
            <w:tcW w:w="2772" w:type="dxa"/>
          </w:tcPr>
          <w:p w:rsid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Галина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ревна</w:t>
            </w:r>
          </w:p>
          <w:p w:rsidR="00DA11A4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 Игорь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лаевич</w:t>
            </w:r>
          </w:p>
        </w:tc>
        <w:tc>
          <w:tcPr>
            <w:tcW w:w="1798" w:type="dxa"/>
          </w:tcPr>
          <w:p w:rsidR="00797017" w:rsidRPr="00797017" w:rsidRDefault="00DA11A4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Раянов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Марат Русланович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17.05.11г.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18.04.14г.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Олень-Колодезь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ул. Лен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на, д.88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т.8-950-757-59-38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Макухина Ирина </w:t>
            </w: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ковна</w:t>
            </w:r>
            <w:proofErr w:type="spellEnd"/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Романенко Всеволод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сандрович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24.03.11г.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08.09.15г.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рхангельское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ул. 50 лет Октября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т.8-915-542-58-66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Романенко Анна Вяч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славовна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Романенко Александр Алексеевич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Руднев Артём Эдуардович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09.06.11г.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07.11.13г.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Набере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ная, д. 2а-25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т.8-951-546-62-53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Руднева Юлия Алекса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Руднев Эдуард Влад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мирович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Скугорова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28.03.11г.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16.09.13г.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Мира,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д. 9-88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т.8-951-858-23-89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Федоренко Ольга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Скугоров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Евгени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11.01.12г.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28.04.14г.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Комс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мольская, д.3а-82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т.8-920-463-90-61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Сливкина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сандровна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Сливкин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димирович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Тишинян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15.11.11г.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п. Колодезный, ул. 50 лет О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тября, д.75-5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т.8-920-427-02-45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Тишинян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Арар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товна</w:t>
            </w:r>
            <w:proofErr w:type="spellEnd"/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Фомина Анастасия Геннад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14.10.11г.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04.09.13г.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Колодезный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ул. Гагарина, д.39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т.8-920-405-25-63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Фомина Виктория Ви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торовна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Фомин Геннадий Ив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Юнна Алексеевна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20.10.11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01.11.13г.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Мира,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д. 9-69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т.8-951-559-42-00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Хаванова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хайловна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Хаванов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хайлович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Хонякин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18.03.11г.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proofErr w:type="gram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, ул. Проспект 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волюции, д.80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т.8-920-422-43-10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Хонякина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Ольга Юр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Хонякин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димирович</w:t>
            </w: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Янгуразова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Диана Рашидовна</w:t>
            </w: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08.11.11г.</w:t>
            </w: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08.05.14г.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г. Нововоронеж, ул. Сове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ская, д.76</w:t>
            </w: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Фёдорова Светлана Н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колаевна</w:t>
            </w:r>
          </w:p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Янгуразов</w:t>
            </w:r>
            <w:proofErr w:type="spellEnd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Кяз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мович</w:t>
            </w:r>
            <w:proofErr w:type="spellEnd"/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17" w:rsidRPr="00797017" w:rsidTr="006F0C37">
        <w:tc>
          <w:tcPr>
            <w:tcW w:w="66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0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97017" w:rsidRPr="00797017" w:rsidRDefault="00797017" w:rsidP="0079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017" w:rsidRPr="00797017" w:rsidRDefault="00797017" w:rsidP="0079701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A73A2" w:rsidRDefault="003A73A2" w:rsidP="00F11E3D">
      <w:pPr>
        <w:ind w:left="567" w:right="-851"/>
        <w:rPr>
          <w:rFonts w:ascii="Times New Roman" w:hAnsi="Times New Roman" w:cs="Times New Roman"/>
          <w:b/>
          <w:sz w:val="28"/>
          <w:szCs w:val="28"/>
        </w:rPr>
      </w:pPr>
    </w:p>
    <w:p w:rsidR="00A55EA5" w:rsidRDefault="00A55EA5" w:rsidP="00F11E3D">
      <w:pPr>
        <w:ind w:left="567" w:right="-851"/>
        <w:rPr>
          <w:rFonts w:ascii="Times New Roman" w:hAnsi="Times New Roman" w:cs="Times New Roman"/>
          <w:b/>
          <w:sz w:val="28"/>
          <w:szCs w:val="28"/>
        </w:rPr>
      </w:pPr>
    </w:p>
    <w:p w:rsidR="00A55EA5" w:rsidRDefault="00A55EA5" w:rsidP="00F11E3D">
      <w:pPr>
        <w:ind w:left="567" w:right="-851"/>
        <w:rPr>
          <w:rFonts w:ascii="Times New Roman" w:hAnsi="Times New Roman" w:cs="Times New Roman"/>
          <w:b/>
          <w:sz w:val="28"/>
          <w:szCs w:val="28"/>
        </w:rPr>
        <w:sectPr w:rsidR="00A55EA5" w:rsidSect="00A55EA5">
          <w:pgSz w:w="16838" w:h="11906" w:orient="landscape"/>
          <w:pgMar w:top="707" w:right="1134" w:bottom="1418" w:left="1134" w:header="708" w:footer="708" w:gutter="0"/>
          <w:cols w:space="708"/>
          <w:docGrid w:linePitch="360"/>
        </w:sectPr>
      </w:pPr>
    </w:p>
    <w:p w:rsidR="00AB47B7" w:rsidRPr="001D35EC" w:rsidRDefault="00AB47B7" w:rsidP="00F11E3D">
      <w:pPr>
        <w:ind w:left="567" w:right="-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8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Pr="001D35E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Планируемые результаты освоения ООП </w:t>
      </w:r>
      <w:proofErr w:type="gramStart"/>
      <w:r w:rsidRPr="001D35EC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proofErr w:type="gramEnd"/>
      <w:r w:rsidRPr="001D35E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D35EC" w:rsidRPr="001D35EC" w:rsidRDefault="001D35EC" w:rsidP="007D4262">
      <w:pPr>
        <w:rPr>
          <w:rFonts w:ascii="Times New Roman" w:hAnsi="Times New Roman" w:cs="Times New Roman"/>
          <w:b/>
          <w:sz w:val="28"/>
          <w:szCs w:val="28"/>
        </w:rPr>
      </w:pPr>
      <w:r w:rsidRPr="001D35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средствами, способами деятел</w:t>
      </w:r>
      <w:r w:rsidRPr="001D35EC">
        <w:rPr>
          <w:rFonts w:ascii="Times New Roman" w:hAnsi="Times New Roman" w:cs="Times New Roman"/>
          <w:sz w:val="28"/>
          <w:szCs w:val="28"/>
        </w:rPr>
        <w:t>ь</w:t>
      </w:r>
      <w:r w:rsidRPr="001D35EC">
        <w:rPr>
          <w:rFonts w:ascii="Times New Roman" w:hAnsi="Times New Roman" w:cs="Times New Roman"/>
          <w:sz w:val="28"/>
          <w:szCs w:val="28"/>
        </w:rPr>
        <w:t>ности, проявляет инициативу и самостоятельность в разных видах деятельности — игре, общении, познавательно-исследовательской деятельности, конструир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вании и др.; способен выбирать себе род занятий, участников по совместной де</w:t>
      </w:r>
      <w:r w:rsidRPr="001D35EC">
        <w:rPr>
          <w:rFonts w:ascii="Times New Roman" w:hAnsi="Times New Roman" w:cs="Times New Roman"/>
          <w:sz w:val="28"/>
          <w:szCs w:val="28"/>
        </w:rPr>
        <w:t>я</w:t>
      </w:r>
      <w:r w:rsidRPr="001D35EC">
        <w:rPr>
          <w:rFonts w:ascii="Times New Roman" w:hAnsi="Times New Roman" w:cs="Times New Roman"/>
          <w:sz w:val="28"/>
          <w:szCs w:val="28"/>
        </w:rPr>
        <w:t>тельности;</w:t>
      </w:r>
      <w:r w:rsidRPr="001D35EC">
        <w:rPr>
          <w:rFonts w:ascii="Times New Roman" w:hAnsi="Times New Roman" w:cs="Times New Roman"/>
          <w:sz w:val="28"/>
          <w:szCs w:val="28"/>
        </w:rPr>
        <w:br/>
        <w:t>• Ребенок обладает установкой положительного отношения к миру, к разным в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дам труда, другим людям и самому себе, обладает чувством собственного дост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инства;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>активно взаимодействует со сверстниками и взрослыми, участвует в совместных играх;</w:t>
      </w:r>
      <w:r w:rsidRPr="001D35EC">
        <w:rPr>
          <w:rFonts w:ascii="Times New Roman" w:hAnsi="Times New Roman" w:cs="Times New Roman"/>
          <w:sz w:val="28"/>
          <w:szCs w:val="28"/>
        </w:rPr>
        <w:br/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Умеет выражать и отстаивать свою позицию по разным вопросам;</w:t>
      </w:r>
      <w:r w:rsidRPr="001D35E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функции в совместной деятельности;</w:t>
      </w:r>
      <w:r w:rsidRPr="001D35EC">
        <w:rPr>
          <w:rFonts w:ascii="Times New Roman" w:hAnsi="Times New Roman" w:cs="Times New Roman"/>
          <w:sz w:val="28"/>
          <w:szCs w:val="28"/>
        </w:rPr>
        <w:br/>
        <w:t>• Понимает, что все люди равны вне зависимости от их социального происхо</w:t>
      </w:r>
      <w:r w:rsidRPr="001D35EC">
        <w:rPr>
          <w:rFonts w:ascii="Times New Roman" w:hAnsi="Times New Roman" w:cs="Times New Roman"/>
          <w:sz w:val="28"/>
          <w:szCs w:val="28"/>
        </w:rPr>
        <w:t>ж</w:t>
      </w:r>
      <w:r w:rsidRPr="001D35EC">
        <w:rPr>
          <w:rFonts w:ascii="Times New Roman" w:hAnsi="Times New Roman" w:cs="Times New Roman"/>
          <w:sz w:val="28"/>
          <w:szCs w:val="28"/>
        </w:rPr>
        <w:t>дения, этнической принадлежности, религиозных и других верований, их физ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ческих и психических особенностей;</w:t>
      </w:r>
      <w:r w:rsidRPr="001D35EC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 xml:space="preserve">Проявляет </w:t>
      </w:r>
      <w:proofErr w:type="spellStart"/>
      <w:r w:rsidRPr="001D35EC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1D35EC">
        <w:rPr>
          <w:rFonts w:ascii="Times New Roman" w:hAnsi="Times New Roman" w:cs="Times New Roman"/>
          <w:sz w:val="28"/>
          <w:szCs w:val="28"/>
        </w:rPr>
        <w:t xml:space="preserve"> по отношению к другим людям, готовность прийти на п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мощь тем, кто в этом нуждается;</w:t>
      </w:r>
      <w:r w:rsidRPr="001D35EC">
        <w:rPr>
          <w:rFonts w:ascii="Times New Roman" w:hAnsi="Times New Roman" w:cs="Times New Roman"/>
          <w:sz w:val="28"/>
          <w:szCs w:val="28"/>
        </w:rPr>
        <w:br/>
        <w:t>• Проявляет умение слышать других и стремление быть понятым другими;</w:t>
      </w:r>
      <w:r w:rsidRPr="001D35EC">
        <w:rPr>
          <w:rFonts w:ascii="Times New Roman" w:hAnsi="Times New Roman" w:cs="Times New Roman"/>
          <w:sz w:val="28"/>
          <w:szCs w:val="28"/>
        </w:rPr>
        <w:br/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умеет подчиняться разным правилам и социальным нормам.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>Умеет распознавать различные ситуации и адекватно их оценивать;</w:t>
      </w:r>
      <w:r w:rsidRPr="001D35EC">
        <w:rPr>
          <w:rFonts w:ascii="Times New Roman" w:hAnsi="Times New Roman" w:cs="Times New Roman"/>
          <w:sz w:val="28"/>
          <w:szCs w:val="28"/>
        </w:rPr>
        <w:br/>
        <w:t>• Ребенок достаточно хорошо владеет устной речью, может выражать свои мы</w:t>
      </w:r>
      <w:r w:rsidRPr="001D35EC">
        <w:rPr>
          <w:rFonts w:ascii="Times New Roman" w:hAnsi="Times New Roman" w:cs="Times New Roman"/>
          <w:sz w:val="28"/>
          <w:szCs w:val="28"/>
        </w:rPr>
        <w:t>с</w:t>
      </w:r>
      <w:r w:rsidRPr="001D35EC">
        <w:rPr>
          <w:rFonts w:ascii="Times New Roman" w:hAnsi="Times New Roman" w:cs="Times New Roman"/>
          <w:sz w:val="28"/>
          <w:szCs w:val="28"/>
        </w:rPr>
        <w:t>ли и желания, использовать речь для выражения своих мыслей, чувств и жел</w:t>
      </w:r>
      <w:r w:rsidRPr="001D35EC">
        <w:rPr>
          <w:rFonts w:ascii="Times New Roman" w:hAnsi="Times New Roman" w:cs="Times New Roman"/>
          <w:sz w:val="28"/>
          <w:szCs w:val="28"/>
        </w:rPr>
        <w:t>а</w:t>
      </w:r>
      <w:r w:rsidRPr="001D35EC">
        <w:rPr>
          <w:rFonts w:ascii="Times New Roman" w:hAnsi="Times New Roman" w:cs="Times New Roman"/>
          <w:sz w:val="28"/>
          <w:szCs w:val="28"/>
        </w:rPr>
        <w:t>ний, построения речевого высказывания в ситуации общения, выделять звуки в словах, у ребенка складываются предпосылки грамотности;</w:t>
      </w:r>
      <w:r w:rsidRPr="001D35EC">
        <w:rPr>
          <w:rFonts w:ascii="Times New Roman" w:hAnsi="Times New Roman" w:cs="Times New Roman"/>
          <w:sz w:val="28"/>
          <w:szCs w:val="28"/>
        </w:rPr>
        <w:br/>
        <w:t>• У ребенка развита крупная и мелкая моторика;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он подвижен, вынослив, владеет основными движениями, может контролировать свои движения и управлять ими;</w:t>
      </w:r>
      <w:r w:rsidRPr="001D35EC">
        <w:rPr>
          <w:rFonts w:ascii="Times New Roman" w:hAnsi="Times New Roman" w:cs="Times New Roman"/>
          <w:sz w:val="28"/>
          <w:szCs w:val="28"/>
        </w:rPr>
        <w:br/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D35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35EC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навыки личной гигиены;</w:t>
      </w:r>
      <w:r w:rsidRPr="001D35EC">
        <w:rPr>
          <w:rFonts w:ascii="Times New Roman" w:hAnsi="Times New Roman" w:cs="Times New Roman"/>
          <w:sz w:val="28"/>
          <w:szCs w:val="28"/>
        </w:rPr>
        <w:br/>
        <w:t>• Проявляет ответственность за начатое дело;</w:t>
      </w:r>
      <w:r w:rsidRPr="001D35EC">
        <w:rPr>
          <w:rFonts w:ascii="Times New Roman" w:hAnsi="Times New Roman" w:cs="Times New Roman"/>
          <w:sz w:val="28"/>
          <w:szCs w:val="28"/>
        </w:rPr>
        <w:br/>
      </w:r>
      <w:r w:rsidRPr="001D35EC">
        <w:rPr>
          <w:rFonts w:ascii="Times New Roman" w:hAnsi="Times New Roman" w:cs="Times New Roman"/>
          <w:sz w:val="28"/>
          <w:szCs w:val="28"/>
        </w:rPr>
        <w:lastRenderedPageBreak/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людей; склонен набл</w:t>
      </w:r>
      <w:r w:rsidRPr="001D35EC">
        <w:rPr>
          <w:rFonts w:ascii="Times New Roman" w:hAnsi="Times New Roman" w:cs="Times New Roman"/>
          <w:sz w:val="28"/>
          <w:szCs w:val="28"/>
        </w:rPr>
        <w:t>ю</w:t>
      </w:r>
      <w:r w:rsidRPr="001D35EC">
        <w:rPr>
          <w:rFonts w:ascii="Times New Roman" w:hAnsi="Times New Roman" w:cs="Times New Roman"/>
          <w:sz w:val="28"/>
          <w:szCs w:val="28"/>
        </w:rPr>
        <w:t>дать, экспериментировать. Обладает начальными знаниями о себе, о природном и социальном мире, в котором он живет; знаком с произведениями детской лит</w:t>
      </w:r>
      <w:r w:rsidRPr="001D35EC">
        <w:rPr>
          <w:rFonts w:ascii="Times New Roman" w:hAnsi="Times New Roman" w:cs="Times New Roman"/>
          <w:sz w:val="28"/>
          <w:szCs w:val="28"/>
        </w:rPr>
        <w:t>е</w:t>
      </w:r>
      <w:r w:rsidRPr="001D35EC">
        <w:rPr>
          <w:rFonts w:ascii="Times New Roman" w:hAnsi="Times New Roman" w:cs="Times New Roman"/>
          <w:sz w:val="28"/>
          <w:szCs w:val="28"/>
        </w:rPr>
        <w:t>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деятельности;</w:t>
      </w:r>
      <w:r w:rsidRPr="001D35EC">
        <w:rPr>
          <w:rFonts w:ascii="Times New Roman" w:hAnsi="Times New Roman" w:cs="Times New Roman"/>
          <w:sz w:val="28"/>
          <w:szCs w:val="28"/>
        </w:rPr>
        <w:br/>
        <w:t>• Открыт новому, то есть проявляет стремления к получению знаний, полож</w:t>
      </w:r>
      <w:r w:rsidRPr="001D35EC">
        <w:rPr>
          <w:rFonts w:ascii="Times New Roman" w:hAnsi="Times New Roman" w:cs="Times New Roman"/>
          <w:sz w:val="28"/>
          <w:szCs w:val="28"/>
        </w:rPr>
        <w:t>и</w:t>
      </w:r>
      <w:r w:rsidRPr="001D35EC">
        <w:rPr>
          <w:rFonts w:ascii="Times New Roman" w:hAnsi="Times New Roman" w:cs="Times New Roman"/>
          <w:sz w:val="28"/>
          <w:szCs w:val="28"/>
        </w:rPr>
        <w:t>тельной мотивации к дальнейшему обучению в школе, институте;</w:t>
      </w:r>
      <w:r w:rsidRPr="001D35EC">
        <w:rPr>
          <w:rFonts w:ascii="Times New Roman" w:hAnsi="Times New Roman" w:cs="Times New Roman"/>
          <w:sz w:val="28"/>
          <w:szCs w:val="28"/>
        </w:rPr>
        <w:br/>
        <w:t>• Проявляет уважение к жизни (в различных ее формах) и заботу об окружающей среде;</w:t>
      </w:r>
      <w:r w:rsidRPr="001D35EC">
        <w:rPr>
          <w:rFonts w:ascii="Times New Roman" w:hAnsi="Times New Roman" w:cs="Times New Roman"/>
          <w:sz w:val="28"/>
          <w:szCs w:val="28"/>
        </w:rPr>
        <w:br/>
        <w:t>• Эмоционально отзывается на красоту окружающего мира, произведения наро</w:t>
      </w:r>
      <w:r w:rsidRPr="001D35EC">
        <w:rPr>
          <w:rFonts w:ascii="Times New Roman" w:hAnsi="Times New Roman" w:cs="Times New Roman"/>
          <w:sz w:val="28"/>
          <w:szCs w:val="28"/>
        </w:rPr>
        <w:t>д</w:t>
      </w:r>
      <w:r w:rsidRPr="001D35EC">
        <w:rPr>
          <w:rFonts w:ascii="Times New Roman" w:hAnsi="Times New Roman" w:cs="Times New Roman"/>
          <w:sz w:val="28"/>
          <w:szCs w:val="28"/>
        </w:rPr>
        <w:t>ного и профессионального искусства (музыку, танцы, театральную деятельность, изобразительную деятельность и т. д.);</w:t>
      </w:r>
      <w:r w:rsidRPr="001D35EC">
        <w:rPr>
          <w:rFonts w:ascii="Times New Roman" w:hAnsi="Times New Roman" w:cs="Times New Roman"/>
          <w:sz w:val="28"/>
          <w:szCs w:val="28"/>
        </w:rPr>
        <w:br/>
        <w:t>• Проявляет патриотические чувства, ощущает гордость за свою страну, ее д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стижения, имеет представление о ее географическом разнообразии, многонаци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нальности, важнейших исторических событиях;</w:t>
      </w:r>
      <w:r w:rsidRPr="001D35EC">
        <w:rPr>
          <w:rFonts w:ascii="Times New Roman" w:hAnsi="Times New Roman" w:cs="Times New Roman"/>
          <w:sz w:val="28"/>
          <w:szCs w:val="28"/>
        </w:rPr>
        <w:br/>
        <w:t>• Имеет первичные представления о себе, семье, традиционных семейных ценн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стях, включая традиционные гендерные ориентации, проявляет уважение к св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ему и противоположному полу;</w:t>
      </w:r>
      <w:r w:rsidRPr="001D35EC">
        <w:rPr>
          <w:rFonts w:ascii="Times New Roman" w:hAnsi="Times New Roman" w:cs="Times New Roman"/>
          <w:sz w:val="28"/>
          <w:szCs w:val="28"/>
        </w:rPr>
        <w:br/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</w:t>
      </w:r>
      <w:r w:rsidRPr="001D35EC">
        <w:rPr>
          <w:rFonts w:ascii="Times New Roman" w:hAnsi="Times New Roman" w:cs="Times New Roman"/>
          <w:sz w:val="28"/>
          <w:szCs w:val="28"/>
        </w:rPr>
        <w:t>у</w:t>
      </w:r>
      <w:r w:rsidRPr="001D35EC">
        <w:rPr>
          <w:rFonts w:ascii="Times New Roman" w:hAnsi="Times New Roman" w:cs="Times New Roman"/>
          <w:sz w:val="28"/>
          <w:szCs w:val="28"/>
        </w:rPr>
        <w:t>пать хорошо; проявляет уважение к старшим и заботу о младших;</w:t>
      </w:r>
      <w:r w:rsidRPr="001D35EC">
        <w:rPr>
          <w:rFonts w:ascii="Times New Roman" w:hAnsi="Times New Roman" w:cs="Times New Roman"/>
          <w:sz w:val="28"/>
          <w:szCs w:val="28"/>
        </w:rPr>
        <w:br/>
        <w:t>• Имеет начальные представления о здоровом образе жизни. Воспринимает зд</w:t>
      </w:r>
      <w:r w:rsidRPr="001D35EC">
        <w:rPr>
          <w:rFonts w:ascii="Times New Roman" w:hAnsi="Times New Roman" w:cs="Times New Roman"/>
          <w:sz w:val="28"/>
          <w:szCs w:val="28"/>
        </w:rPr>
        <w:t>о</w:t>
      </w:r>
      <w:r w:rsidRPr="001D35EC">
        <w:rPr>
          <w:rFonts w:ascii="Times New Roman" w:hAnsi="Times New Roman" w:cs="Times New Roman"/>
          <w:sz w:val="28"/>
          <w:szCs w:val="28"/>
        </w:rPr>
        <w:t>ровый образ жизни как ценность.</w:t>
      </w:r>
    </w:p>
    <w:p w:rsidR="00C81469" w:rsidRDefault="00C81469" w:rsidP="007D4262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334D23" w:rsidRDefault="00334D23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1833A7" w:rsidRDefault="001833A7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AB47B7" w:rsidRPr="00712405" w:rsidRDefault="00AB47B7" w:rsidP="00AB47B7">
      <w:pPr>
        <w:rPr>
          <w:rFonts w:ascii="Times New Roman" w:hAnsi="Times New Roman" w:cs="Times New Roman"/>
          <w:b/>
          <w:sz w:val="28"/>
          <w:szCs w:val="28"/>
        </w:rPr>
      </w:pPr>
      <w:r w:rsidRPr="00712405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 программы</w:t>
      </w:r>
    </w:p>
    <w:p w:rsidR="00AB47B7" w:rsidRPr="00002032" w:rsidRDefault="00AB47B7" w:rsidP="0000203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032">
        <w:rPr>
          <w:rFonts w:ascii="Times New Roman" w:hAnsi="Times New Roman" w:cs="Times New Roman"/>
          <w:b/>
          <w:sz w:val="28"/>
          <w:szCs w:val="28"/>
        </w:rPr>
        <w:t>2.1.</w:t>
      </w:r>
      <w:r w:rsidRPr="00002032">
        <w:rPr>
          <w:rFonts w:ascii="Times New Roman" w:hAnsi="Times New Roman" w:cs="Times New Roman"/>
          <w:b/>
          <w:sz w:val="28"/>
          <w:szCs w:val="28"/>
          <w:u w:val="single"/>
        </w:rPr>
        <w:t>Описание образовательной деятельности в соответствии с направлени</w:t>
      </w:r>
      <w:r w:rsidRPr="00002032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002032">
        <w:rPr>
          <w:rFonts w:ascii="Times New Roman" w:hAnsi="Times New Roman" w:cs="Times New Roman"/>
          <w:b/>
          <w:sz w:val="28"/>
          <w:szCs w:val="28"/>
          <w:u w:val="single"/>
        </w:rPr>
        <w:t>ми развития ребенка, представленными в пяти образовательных областях.</w:t>
      </w:r>
    </w:p>
    <w:p w:rsidR="00EE76C2" w:rsidRPr="005401EB" w:rsidRDefault="00EE76C2" w:rsidP="00EE76C2">
      <w:pPr>
        <w:jc w:val="both"/>
        <w:rPr>
          <w:rFonts w:ascii="Times New Roman" w:hAnsi="Times New Roman" w:cs="Times New Roman"/>
          <w:sz w:val="28"/>
          <w:szCs w:val="28"/>
        </w:rPr>
      </w:pPr>
      <w:r w:rsidRPr="005401EB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</w:t>
      </w:r>
      <w:r w:rsidRPr="005401EB">
        <w:rPr>
          <w:rFonts w:ascii="Times New Roman" w:hAnsi="Times New Roman" w:cs="Times New Roman"/>
          <w:sz w:val="28"/>
          <w:szCs w:val="28"/>
        </w:rPr>
        <w:t>б</w:t>
      </w:r>
      <w:r w:rsidRPr="005401EB">
        <w:rPr>
          <w:rFonts w:ascii="Times New Roman" w:hAnsi="Times New Roman" w:cs="Times New Roman"/>
          <w:sz w:val="28"/>
          <w:szCs w:val="28"/>
        </w:rPr>
        <w:t>ностей детей в различных видах деятельности, и охватывать следующие стру</w:t>
      </w:r>
      <w:r w:rsidRPr="005401EB">
        <w:rPr>
          <w:rFonts w:ascii="Times New Roman" w:hAnsi="Times New Roman" w:cs="Times New Roman"/>
          <w:sz w:val="28"/>
          <w:szCs w:val="28"/>
        </w:rPr>
        <w:t>к</w:t>
      </w:r>
      <w:r w:rsidRPr="005401EB">
        <w:rPr>
          <w:rFonts w:ascii="Times New Roman" w:hAnsi="Times New Roman" w:cs="Times New Roman"/>
          <w:sz w:val="28"/>
          <w:szCs w:val="28"/>
        </w:rPr>
        <w:t>турные единицы, представляющие определенные направления развития и обр</w:t>
      </w:r>
      <w:r w:rsidRPr="005401EB">
        <w:rPr>
          <w:rFonts w:ascii="Times New Roman" w:hAnsi="Times New Roman" w:cs="Times New Roman"/>
          <w:sz w:val="28"/>
          <w:szCs w:val="28"/>
        </w:rPr>
        <w:t>а</w:t>
      </w:r>
      <w:r w:rsidRPr="005401EB">
        <w:rPr>
          <w:rFonts w:ascii="Times New Roman" w:hAnsi="Times New Roman" w:cs="Times New Roman"/>
          <w:sz w:val="28"/>
          <w:szCs w:val="28"/>
        </w:rPr>
        <w:t xml:space="preserve">зования детей (далее - образовательные области): </w:t>
      </w:r>
    </w:p>
    <w:p w:rsidR="00EE76C2" w:rsidRPr="005401EB" w:rsidRDefault="00EE76C2" w:rsidP="00EE76C2">
      <w:pPr>
        <w:jc w:val="both"/>
        <w:rPr>
          <w:rFonts w:ascii="Times New Roman" w:hAnsi="Times New Roman" w:cs="Times New Roman"/>
          <w:sz w:val="28"/>
          <w:szCs w:val="28"/>
        </w:rPr>
      </w:pPr>
      <w:r w:rsidRPr="005401EB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 познавательное развитие;  речевое ра</w:t>
      </w:r>
      <w:r w:rsidRPr="005401EB">
        <w:rPr>
          <w:rFonts w:ascii="Times New Roman" w:hAnsi="Times New Roman" w:cs="Times New Roman"/>
          <w:sz w:val="28"/>
          <w:szCs w:val="28"/>
        </w:rPr>
        <w:t>з</w:t>
      </w:r>
      <w:r w:rsidRPr="005401EB">
        <w:rPr>
          <w:rFonts w:ascii="Times New Roman" w:hAnsi="Times New Roman" w:cs="Times New Roman"/>
          <w:sz w:val="28"/>
          <w:szCs w:val="28"/>
        </w:rPr>
        <w:t xml:space="preserve">витие;  художественно-эстетическое развитие;  физическое развитие. </w:t>
      </w:r>
    </w:p>
    <w:p w:rsidR="00D83DB1" w:rsidRPr="00D83DB1" w:rsidRDefault="00D83DB1" w:rsidP="00D83DB1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83D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2.1.1.  </w:t>
      </w:r>
      <w:r w:rsidRPr="000020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Образовательная область «Социально-коммуникативное развитие»</w:t>
      </w:r>
    </w:p>
    <w:p w:rsidR="00D83DB1" w:rsidRDefault="00D83DB1" w:rsidP="00D83DB1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35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области направлено на достижение целей освоения первоначальных представлений социального характера и овладения детьми конструктивными способами и средствами взаимодействия с окружающими людьми через прио</w:t>
      </w:r>
      <w:r w:rsidRPr="00E35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E35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патриотических чувств, чувства пр</w:t>
      </w:r>
      <w:r w:rsidRPr="00E35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E354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надлежности к мировому сообществу.</w:t>
      </w:r>
      <w:proofErr w:type="gramEnd"/>
    </w:p>
    <w:p w:rsidR="00B74CC9" w:rsidRDefault="00D83DB1" w:rsidP="00334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5876">
        <w:rPr>
          <w:rFonts w:ascii="Times New Roman" w:hAnsi="Times New Roman" w:cs="Times New Roman"/>
          <w:b/>
          <w:sz w:val="28"/>
          <w:szCs w:val="28"/>
        </w:rPr>
        <w:t>Самообслуживание, самостоятельность, трудовое воспитание</w:t>
      </w:r>
      <w:proofErr w:type="gramStart"/>
      <w:r w:rsidRPr="003E5876">
        <w:rPr>
          <w:rFonts w:ascii="Times New Roman" w:hAnsi="Times New Roman" w:cs="Times New Roman"/>
          <w:b/>
          <w:sz w:val="28"/>
          <w:szCs w:val="28"/>
        </w:rPr>
        <w:t>.</w:t>
      </w:r>
      <w:r w:rsidRPr="003E5876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•;</w:t>
      </w:r>
      <w:r w:rsidRPr="00580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>Развитие навыков самообслуживания; становление самостоятельности, цел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 xml:space="preserve">направленности и </w:t>
      </w:r>
      <w:proofErr w:type="spellStart"/>
      <w:r w:rsidRPr="006276B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276B5">
        <w:rPr>
          <w:rFonts w:ascii="Times New Roman" w:hAnsi="Times New Roman" w:cs="Times New Roman"/>
          <w:sz w:val="28"/>
          <w:szCs w:val="28"/>
        </w:rPr>
        <w:t xml:space="preserve"> собственных действий. Воспитание культурно-гигиенических навыков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Формирование позитивных установок к различным видам труда и творчества, воспитание положительного отношения к труду, желания трудиться;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Воспитание ценностного отношения к собственному труду, труду других л</w:t>
      </w:r>
      <w:r w:rsidRPr="006276B5">
        <w:rPr>
          <w:rFonts w:ascii="Times New Roman" w:hAnsi="Times New Roman" w:cs="Times New Roman"/>
          <w:sz w:val="28"/>
          <w:szCs w:val="28"/>
        </w:rPr>
        <w:t>ю</w:t>
      </w:r>
      <w:r w:rsidRPr="006276B5">
        <w:rPr>
          <w:rFonts w:ascii="Times New Roman" w:hAnsi="Times New Roman" w:cs="Times New Roman"/>
          <w:sz w:val="28"/>
          <w:szCs w:val="28"/>
        </w:rPr>
        <w:t>дей и его результатам. Формирование умения ответственно относиться к пор</w:t>
      </w:r>
      <w:r w:rsidRPr="006276B5">
        <w:rPr>
          <w:rFonts w:ascii="Times New Roman" w:hAnsi="Times New Roman" w:cs="Times New Roman"/>
          <w:sz w:val="28"/>
          <w:szCs w:val="28"/>
        </w:rPr>
        <w:t>у</w:t>
      </w:r>
      <w:r w:rsidRPr="006276B5">
        <w:rPr>
          <w:rFonts w:ascii="Times New Roman" w:hAnsi="Times New Roman" w:cs="Times New Roman"/>
          <w:sz w:val="28"/>
          <w:szCs w:val="28"/>
        </w:rPr>
        <w:t>ченному заданию (умение и желание доводить дело до конца, стремление сд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лать его хорошо);</w:t>
      </w:r>
      <w:r w:rsidRPr="006276B5">
        <w:rPr>
          <w:rFonts w:ascii="Times New Roman" w:hAnsi="Times New Roman" w:cs="Times New Roman"/>
          <w:sz w:val="28"/>
          <w:szCs w:val="28"/>
        </w:rPr>
        <w:br/>
        <w:t>Формирование основ безопасности.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Формирование первичных представлений о безопасном поведении в быту, с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циуме, природе. Воспитание осознанного отношения к выполнению правил бе</w:t>
      </w:r>
      <w:r w:rsidRPr="006276B5">
        <w:rPr>
          <w:rFonts w:ascii="Times New Roman" w:hAnsi="Times New Roman" w:cs="Times New Roman"/>
          <w:sz w:val="28"/>
          <w:szCs w:val="28"/>
        </w:rPr>
        <w:t>з</w:t>
      </w:r>
      <w:r w:rsidRPr="006276B5">
        <w:rPr>
          <w:rFonts w:ascii="Times New Roman" w:hAnsi="Times New Roman" w:cs="Times New Roman"/>
          <w:sz w:val="28"/>
          <w:szCs w:val="28"/>
        </w:rPr>
        <w:t>опасности;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Формирование представлений о некоторых типичных опасных ситуациях и способах поведения в них;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Формирование элементарных представлений о правилах безопасности доро</w:t>
      </w:r>
      <w:r w:rsidRPr="006276B5">
        <w:rPr>
          <w:rFonts w:ascii="Times New Roman" w:hAnsi="Times New Roman" w:cs="Times New Roman"/>
          <w:sz w:val="28"/>
          <w:szCs w:val="28"/>
        </w:rPr>
        <w:t>ж</w:t>
      </w:r>
      <w:r w:rsidRPr="006276B5">
        <w:rPr>
          <w:rFonts w:ascii="Times New Roman" w:hAnsi="Times New Roman" w:cs="Times New Roman"/>
          <w:sz w:val="28"/>
          <w:szCs w:val="28"/>
        </w:rPr>
        <w:t>ного движения; воспитание осознанного отношения к необход</w:t>
      </w:r>
      <w:r>
        <w:rPr>
          <w:rFonts w:ascii="Times New Roman" w:hAnsi="Times New Roman" w:cs="Times New Roman"/>
          <w:sz w:val="28"/>
          <w:szCs w:val="28"/>
        </w:rPr>
        <w:t>имости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этих правил;</w:t>
      </w:r>
    </w:p>
    <w:p w:rsidR="00961E1A" w:rsidRDefault="00D83DB1" w:rsidP="00334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B74CC9">
        <w:rPr>
          <w:rFonts w:ascii="Times New Roman" w:hAnsi="Times New Roman" w:cs="Times New Roman"/>
          <w:b/>
          <w:sz w:val="28"/>
          <w:szCs w:val="28"/>
        </w:rPr>
        <w:t xml:space="preserve"> Социализация, развитие общения, нравственное воспитание.</w:t>
      </w:r>
      <w:r w:rsidRPr="003E5876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 xml:space="preserve">• Воспитывать дружеские взаимоотношения между детьми; привычку сообща </w:t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играть, трудиться, заниматься; стремление радовать старших хорошими посту</w:t>
      </w:r>
      <w:r w:rsidRPr="006276B5">
        <w:rPr>
          <w:rFonts w:ascii="Times New Roman" w:hAnsi="Times New Roman" w:cs="Times New Roman"/>
          <w:sz w:val="28"/>
          <w:szCs w:val="28"/>
        </w:rPr>
        <w:t>п</w:t>
      </w:r>
      <w:r w:rsidRPr="006276B5">
        <w:rPr>
          <w:rFonts w:ascii="Times New Roman" w:hAnsi="Times New Roman" w:cs="Times New Roman"/>
          <w:sz w:val="28"/>
          <w:szCs w:val="28"/>
        </w:rPr>
        <w:t>ками; умение самостоятельно находить общие интересные занятия;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уважительное отношение к окружающим;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заботиться о младших, помогать им, защищать тех, кто слабее. Форм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>ровать такие качества, как сочувствие, отзывчивость;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скромность, умение проявлять заботу об окружающих, с благ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дарностью относиться к помощи и знакам внимания;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умение оценивать свои поступки и поступки сверстников. Разв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>вать стремление детей выражать свое отношение к окружающему, самосто</w:t>
      </w:r>
      <w:r w:rsidRPr="006276B5">
        <w:rPr>
          <w:rFonts w:ascii="Times New Roman" w:hAnsi="Times New Roman" w:cs="Times New Roman"/>
          <w:sz w:val="28"/>
          <w:szCs w:val="28"/>
        </w:rPr>
        <w:t>я</w:t>
      </w:r>
      <w:r w:rsidRPr="006276B5">
        <w:rPr>
          <w:rFonts w:ascii="Times New Roman" w:hAnsi="Times New Roman" w:cs="Times New Roman"/>
          <w:sz w:val="28"/>
          <w:szCs w:val="28"/>
        </w:rPr>
        <w:t>тельно находить для этого различные речевые средства;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о правилах поведения в общественных местах; об обязанностях в группе детского сада, дома;</w:t>
      </w:r>
      <w:r w:rsidRPr="006276B5">
        <w:rPr>
          <w:rFonts w:ascii="Times New Roman" w:hAnsi="Times New Roman" w:cs="Times New Roman"/>
          <w:sz w:val="28"/>
          <w:szCs w:val="28"/>
        </w:rPr>
        <w:br/>
        <w:t>• Обогащать словарь детей вежливыми словами (здравствуйте, до свидания,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жалуйста, извините, спасибо и т. д.). Побуждать к использованию в речи фоль</w:t>
      </w:r>
      <w:r w:rsidRPr="006276B5">
        <w:rPr>
          <w:rFonts w:ascii="Times New Roman" w:hAnsi="Times New Roman" w:cs="Times New Roman"/>
          <w:sz w:val="28"/>
          <w:szCs w:val="28"/>
        </w:rPr>
        <w:t>к</w:t>
      </w:r>
      <w:r w:rsidRPr="006276B5">
        <w:rPr>
          <w:rFonts w:ascii="Times New Roman" w:hAnsi="Times New Roman" w:cs="Times New Roman"/>
          <w:sz w:val="28"/>
          <w:szCs w:val="28"/>
        </w:rPr>
        <w:t>лора (пословицы, поговорки, потешки и др.). Показать значение родного языка в формировании основ нравственности;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Ребенок</w:t>
      </w:r>
      <w:r w:rsidR="00961E1A">
        <w:rPr>
          <w:rFonts w:ascii="Times New Roman" w:hAnsi="Times New Roman" w:cs="Times New Roman"/>
          <w:sz w:val="28"/>
          <w:szCs w:val="28"/>
        </w:rPr>
        <w:t xml:space="preserve"> в семье и сообществе.</w:t>
      </w:r>
      <w:r w:rsidR="00961E1A">
        <w:rPr>
          <w:rFonts w:ascii="Times New Roman" w:hAnsi="Times New Roman" w:cs="Times New Roman"/>
          <w:sz w:val="28"/>
          <w:szCs w:val="28"/>
        </w:rPr>
        <w:br/>
      </w:r>
    </w:p>
    <w:p w:rsidR="00D83DB1" w:rsidRDefault="00D83DB1" w:rsidP="00334D2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Я.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ребенка об изменении позиции в связи с взрослением (ответственность за младших, уважение и помощь старшим, в том числе пож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>лым людям и т. д.). Через символические и образные средства углублять пре</w:t>
      </w:r>
      <w:r w:rsidRPr="006276B5">
        <w:rPr>
          <w:rFonts w:ascii="Times New Roman" w:hAnsi="Times New Roman" w:cs="Times New Roman"/>
          <w:sz w:val="28"/>
          <w:szCs w:val="28"/>
        </w:rPr>
        <w:t>д</w:t>
      </w:r>
      <w:r w:rsidRPr="006276B5">
        <w:rPr>
          <w:rFonts w:ascii="Times New Roman" w:hAnsi="Times New Roman" w:cs="Times New Roman"/>
          <w:sz w:val="28"/>
          <w:szCs w:val="28"/>
        </w:rPr>
        <w:t>ставления ребенка о себе в прошлом, настоящем и будущем;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традиционные гендерные представления. Воспитывать уважител</w:t>
      </w:r>
      <w:r w:rsidRPr="006276B5">
        <w:rPr>
          <w:rFonts w:ascii="Times New Roman" w:hAnsi="Times New Roman" w:cs="Times New Roman"/>
          <w:sz w:val="28"/>
          <w:szCs w:val="28"/>
        </w:rPr>
        <w:t>ь</w:t>
      </w:r>
      <w:r w:rsidRPr="006276B5">
        <w:rPr>
          <w:rFonts w:ascii="Times New Roman" w:hAnsi="Times New Roman" w:cs="Times New Roman"/>
          <w:sz w:val="28"/>
          <w:szCs w:val="28"/>
        </w:rPr>
        <w:t>ное отношение к сверстникам своего и противоположного пола.</w:t>
      </w:r>
      <w:r w:rsidRPr="006276B5">
        <w:rPr>
          <w:rFonts w:ascii="Times New Roman" w:hAnsi="Times New Roman" w:cs="Times New Roman"/>
          <w:sz w:val="28"/>
          <w:szCs w:val="28"/>
        </w:rPr>
        <w:br/>
        <w:t>Семья.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Углублять представления ребенка о семье и ее истории. </w:t>
      </w:r>
    </w:p>
    <w:p w:rsidR="00D83DB1" w:rsidRPr="008C5E45" w:rsidRDefault="00D83DB1" w:rsidP="00D83DB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76B5">
        <w:rPr>
          <w:rFonts w:ascii="Times New Roman" w:hAnsi="Times New Roman" w:cs="Times New Roman"/>
          <w:sz w:val="28"/>
          <w:szCs w:val="28"/>
        </w:rPr>
        <w:t>• Углублять представления о том, где работают родители, как важен для общ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ства их труд. Поощрять посильное участие детей в подготовке различных семе</w:t>
      </w:r>
      <w:r w:rsidRPr="006276B5">
        <w:rPr>
          <w:rFonts w:ascii="Times New Roman" w:hAnsi="Times New Roman" w:cs="Times New Roman"/>
          <w:sz w:val="28"/>
          <w:szCs w:val="28"/>
        </w:rPr>
        <w:t>й</w:t>
      </w:r>
      <w:r w:rsidRPr="006276B5">
        <w:rPr>
          <w:rFonts w:ascii="Times New Roman" w:hAnsi="Times New Roman" w:cs="Times New Roman"/>
          <w:sz w:val="28"/>
          <w:szCs w:val="28"/>
        </w:rPr>
        <w:t>ных праздников. Приучать к выполнению постоянных обязанностей по дому.</w:t>
      </w:r>
      <w:r w:rsidRPr="006276B5">
        <w:rPr>
          <w:rFonts w:ascii="Times New Roman" w:hAnsi="Times New Roman" w:cs="Times New Roman"/>
          <w:sz w:val="28"/>
          <w:szCs w:val="28"/>
        </w:rPr>
        <w:br/>
        <w:t>Детский сад.</w:t>
      </w:r>
      <w:r w:rsidRPr="006276B5">
        <w:rPr>
          <w:rFonts w:ascii="Times New Roman" w:hAnsi="Times New Roman" w:cs="Times New Roman"/>
          <w:sz w:val="28"/>
          <w:szCs w:val="28"/>
        </w:rPr>
        <w:br/>
        <w:t>• Продолжать формировать интерес к ближайшей окружающей среде: к детск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му саду, дому, где живут дети, участку детского сада и др. Обращать внимание на своеобразие</w:t>
      </w:r>
      <w:r>
        <w:rPr>
          <w:rFonts w:ascii="Times New Roman" w:hAnsi="Times New Roman" w:cs="Times New Roman"/>
          <w:sz w:val="28"/>
          <w:szCs w:val="28"/>
        </w:rPr>
        <w:t xml:space="preserve"> оформления разных помещений;</w:t>
      </w:r>
      <w:r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лия, рисунки, аппликации (птички, бабочки, снежинки, веточки с листьями и т. п.);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ребенка о себе как о члене коллектива, формировать активную жизненную позицию через участие в совместной проектной деятел</w:t>
      </w:r>
      <w:r w:rsidRPr="006276B5">
        <w:rPr>
          <w:rFonts w:ascii="Times New Roman" w:hAnsi="Times New Roman" w:cs="Times New Roman"/>
          <w:sz w:val="28"/>
          <w:szCs w:val="28"/>
        </w:rPr>
        <w:t>ь</w:t>
      </w:r>
      <w:r w:rsidRPr="006276B5">
        <w:rPr>
          <w:rFonts w:ascii="Times New Roman" w:hAnsi="Times New Roman" w:cs="Times New Roman"/>
          <w:sz w:val="28"/>
          <w:szCs w:val="28"/>
        </w:rPr>
        <w:t>ности, взаимодействие с детьми других возрастных групп, посильное участие в жизни дошкольного учреждения. Приобщать к мероприятиям, которые пров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дятся в детском саду, в том числе и совместно с родителями (спектакли, спо</w:t>
      </w:r>
      <w:r w:rsidRPr="006276B5">
        <w:rPr>
          <w:rFonts w:ascii="Times New Roman" w:hAnsi="Times New Roman" w:cs="Times New Roman"/>
          <w:sz w:val="28"/>
          <w:szCs w:val="28"/>
        </w:rPr>
        <w:t>р</w:t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тивные праздники и развлечения, подготовка выставок детских работ);</w:t>
      </w:r>
      <w:r w:rsidRPr="006276B5">
        <w:rPr>
          <w:rFonts w:ascii="Times New Roman" w:hAnsi="Times New Roman" w:cs="Times New Roman"/>
          <w:sz w:val="28"/>
          <w:szCs w:val="28"/>
        </w:rPr>
        <w:br/>
        <w:t>• Самообслуживание, самостоятельность, трудовое воспитание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3E5876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</w:t>
      </w:r>
      <w:r w:rsidRPr="006276B5">
        <w:rPr>
          <w:rFonts w:ascii="Times New Roman" w:hAnsi="Times New Roman" w:cs="Times New Roman"/>
          <w:sz w:val="28"/>
          <w:szCs w:val="28"/>
        </w:rPr>
        <w:t>.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Формировать у детей привычку следить за чистотой тела, опрятностью оде</w:t>
      </w:r>
      <w:r w:rsidRPr="006276B5">
        <w:rPr>
          <w:rFonts w:ascii="Times New Roman" w:hAnsi="Times New Roman" w:cs="Times New Roman"/>
          <w:sz w:val="28"/>
          <w:szCs w:val="28"/>
        </w:rPr>
        <w:t>ж</w:t>
      </w:r>
      <w:r w:rsidRPr="006276B5">
        <w:rPr>
          <w:rFonts w:ascii="Times New Roman" w:hAnsi="Times New Roman" w:cs="Times New Roman"/>
          <w:sz w:val="28"/>
          <w:szCs w:val="28"/>
        </w:rPr>
        <w:t>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платком;</w:t>
      </w:r>
      <w:r w:rsidRPr="006276B5">
        <w:rPr>
          <w:rFonts w:ascii="Times New Roman" w:hAnsi="Times New Roman" w:cs="Times New Roman"/>
          <w:sz w:val="28"/>
          <w:szCs w:val="28"/>
        </w:rPr>
        <w:br/>
        <w:t>•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обращаться с просьбой, благодарить.</w:t>
      </w:r>
      <w:r w:rsidRPr="006276B5">
        <w:rPr>
          <w:rFonts w:ascii="Times New Roman" w:hAnsi="Times New Roman" w:cs="Times New Roman"/>
          <w:sz w:val="28"/>
          <w:szCs w:val="28"/>
        </w:rPr>
        <w:br/>
        <w:t>Самообслуживание.</w:t>
      </w:r>
      <w:r w:rsidRPr="006276B5">
        <w:rPr>
          <w:rFonts w:ascii="Times New Roman" w:hAnsi="Times New Roman" w:cs="Times New Roman"/>
          <w:sz w:val="28"/>
          <w:szCs w:val="28"/>
        </w:rPr>
        <w:br/>
        <w:t>• Закреплять умение быстро, аккуратно одеваться и раздеваться, соблюдать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рядок в своем шкафу (раскладывать одежду в определенные места), опрятно з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правлять постель;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умение самостоятельно и своевременно готовить материалы и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 xml:space="preserve">собия к занятию, учить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раскладывать подготовленные воспит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телем материалы для занятий, убирать их, мыть кисточки, розетки для красок, палитру, протирать столы.</w:t>
      </w:r>
      <w:r w:rsidRPr="006276B5">
        <w:rPr>
          <w:rFonts w:ascii="Times New Roman" w:hAnsi="Times New Roman" w:cs="Times New Roman"/>
          <w:sz w:val="28"/>
          <w:szCs w:val="28"/>
        </w:rPr>
        <w:br/>
        <w:t>Общественно-полезный труд.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у детей положительное отношение к труду, желание выполнять посильные трудовые поручения. Разъяснять детям значимость их труда;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желание участвовать в совместной трудовой деятельности. Фо</w:t>
      </w:r>
      <w:r w:rsidRPr="006276B5">
        <w:rPr>
          <w:rFonts w:ascii="Times New Roman" w:hAnsi="Times New Roman" w:cs="Times New Roman"/>
          <w:sz w:val="28"/>
          <w:szCs w:val="28"/>
        </w:rPr>
        <w:t>р</w:t>
      </w:r>
      <w:r w:rsidRPr="006276B5">
        <w:rPr>
          <w:rFonts w:ascii="Times New Roman" w:hAnsi="Times New Roman" w:cs="Times New Roman"/>
          <w:sz w:val="28"/>
          <w:szCs w:val="28"/>
        </w:rPr>
        <w:t>мировать необходимые умения и навыки в разных видах труда. Воспитывать с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мостоятельность и ответственность, умение доводить начатое дело до конца. Развивать творчество и инициативу при выполнении различных видов труда;</w:t>
      </w:r>
      <w:r w:rsidRPr="006276B5">
        <w:rPr>
          <w:rFonts w:ascii="Times New Roman" w:hAnsi="Times New Roman" w:cs="Times New Roman"/>
          <w:sz w:val="28"/>
          <w:szCs w:val="28"/>
        </w:rPr>
        <w:br/>
        <w:t>• Воспитывать дружеские взаимоотношения между детьми; привычку играть, трудиться, заниматься сообща. Развивать желание помогать друг другу;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умение наводить порядок на участке детского сада (подметать и очищать дорожки от мусора, зимой — от снега, поливать песок в песочнице и пр.);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Приучать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добросовестно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выполнять обязанности дежурных по столовой: се</w:t>
      </w:r>
      <w:r w:rsidRPr="006276B5">
        <w:rPr>
          <w:rFonts w:ascii="Times New Roman" w:hAnsi="Times New Roman" w:cs="Times New Roman"/>
          <w:sz w:val="28"/>
          <w:szCs w:val="28"/>
        </w:rPr>
        <w:t>р</w:t>
      </w:r>
      <w:r w:rsidRPr="006276B5">
        <w:rPr>
          <w:rFonts w:ascii="Times New Roman" w:hAnsi="Times New Roman" w:cs="Times New Roman"/>
          <w:sz w:val="28"/>
          <w:szCs w:val="28"/>
        </w:rPr>
        <w:t>вировать стол, приводить его в порядок после еды.</w:t>
      </w:r>
      <w:r w:rsidRPr="006276B5">
        <w:rPr>
          <w:rFonts w:ascii="Times New Roman" w:hAnsi="Times New Roman" w:cs="Times New Roman"/>
          <w:sz w:val="28"/>
          <w:szCs w:val="28"/>
        </w:rPr>
        <w:br/>
        <w:t>Труд в природе.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д.);</w:t>
      </w:r>
      <w:r w:rsidRPr="006276B5">
        <w:rPr>
          <w:rFonts w:ascii="Times New Roman" w:hAnsi="Times New Roman" w:cs="Times New Roman"/>
          <w:sz w:val="28"/>
          <w:szCs w:val="28"/>
        </w:rPr>
        <w:br/>
        <w:t>• 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нию почвы, поливке грядок и клумб.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• Формирование основ безопасности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Style w:val="ab"/>
          <w:rFonts w:ascii="Times New Roman" w:hAnsi="Times New Roman" w:cs="Times New Roman"/>
          <w:b w:val="0"/>
          <w:sz w:val="28"/>
          <w:szCs w:val="28"/>
        </w:rPr>
        <w:t>Безопасное поведение в природе.</w:t>
      </w:r>
      <w:r w:rsidRPr="006276B5">
        <w:rPr>
          <w:rFonts w:ascii="Times New Roman" w:hAnsi="Times New Roman" w:cs="Times New Roman"/>
          <w:b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 и безопасного поведения в пр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>роде;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понятия о том, что в природе все взаимосвязано, что человек не должен нарушать эту взаимосвязь, чтобы не навредить животному и растител</w:t>
      </w:r>
      <w:r w:rsidRPr="006276B5">
        <w:rPr>
          <w:rFonts w:ascii="Times New Roman" w:hAnsi="Times New Roman" w:cs="Times New Roman"/>
          <w:sz w:val="28"/>
          <w:szCs w:val="28"/>
        </w:rPr>
        <w:t>ь</w:t>
      </w:r>
      <w:r w:rsidRPr="006276B5">
        <w:rPr>
          <w:rFonts w:ascii="Times New Roman" w:hAnsi="Times New Roman" w:cs="Times New Roman"/>
          <w:sz w:val="28"/>
          <w:szCs w:val="28"/>
        </w:rPr>
        <w:t>ному миру;</w:t>
      </w:r>
      <w:r w:rsidRPr="006276B5">
        <w:rPr>
          <w:rFonts w:ascii="Times New Roman" w:hAnsi="Times New Roman" w:cs="Times New Roman"/>
          <w:sz w:val="28"/>
          <w:szCs w:val="28"/>
        </w:rPr>
        <w:br/>
        <w:t>• Знакомить с явлениями неживой природы (гроза, гром, молния, радуга), с пр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вилами поведения при грозе;</w:t>
      </w:r>
      <w:r w:rsidRPr="006276B5">
        <w:rPr>
          <w:rFonts w:ascii="Times New Roman" w:hAnsi="Times New Roman" w:cs="Times New Roman"/>
          <w:sz w:val="28"/>
          <w:szCs w:val="28"/>
        </w:rPr>
        <w:br/>
        <w:t>• Знакомить детей с правилами оказания первой помощи при ушибах и укусах насекомых.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>Безопасность на дорогах.</w:t>
      </w:r>
      <w:r w:rsidRPr="006276B5">
        <w:rPr>
          <w:rFonts w:ascii="Times New Roman" w:hAnsi="Times New Roman" w:cs="Times New Roman"/>
          <w:sz w:val="28"/>
          <w:szCs w:val="28"/>
        </w:rPr>
        <w:br/>
        <w:t>• Уточнять знания детей об элементах дороги (проезжая часть, пешеходный п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реход, тротуар), о движении транспорта, о работе светофора;</w:t>
      </w:r>
      <w:r w:rsidRPr="006276B5">
        <w:rPr>
          <w:rFonts w:ascii="Times New Roman" w:hAnsi="Times New Roman" w:cs="Times New Roman"/>
          <w:sz w:val="28"/>
          <w:szCs w:val="28"/>
        </w:rPr>
        <w:br/>
        <w:t>• Знакомить с названиями ближайших к детскому саду улиц и улиц, на которых живут дети;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Продолжать знакомить с дорожными знаками: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 xml:space="preserve">Безопасность собственной жизнедеятельности. 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="008C5E45" w:rsidRPr="008C5E45">
        <w:rPr>
          <w:rFonts w:ascii="Times New Roman" w:hAnsi="Times New Roman" w:cs="Times New Roman"/>
          <w:sz w:val="28"/>
          <w:szCs w:val="28"/>
        </w:rPr>
        <w:t xml:space="preserve">• </w:t>
      </w:r>
      <w:r w:rsidRPr="008C5E45">
        <w:rPr>
          <w:rFonts w:ascii="Times New Roman" w:hAnsi="Times New Roman" w:cs="Times New Roman"/>
          <w:sz w:val="28"/>
          <w:szCs w:val="28"/>
        </w:rPr>
        <w:t xml:space="preserve"> Расширять знания об источниках опасности в быту (электроприборы,</w:t>
      </w:r>
      <w:r w:rsidRPr="006276B5">
        <w:rPr>
          <w:rFonts w:ascii="Times New Roman" w:hAnsi="Times New Roman" w:cs="Times New Roman"/>
          <w:sz w:val="28"/>
          <w:szCs w:val="28"/>
        </w:rPr>
        <w:t xml:space="preserve"> газовая плита, утюг и др.). Закреплять навыки безопасного пользования бытовыми пре</w:t>
      </w:r>
      <w:r w:rsidRPr="006276B5">
        <w:rPr>
          <w:rFonts w:ascii="Times New Roman" w:hAnsi="Times New Roman" w:cs="Times New Roman"/>
          <w:sz w:val="28"/>
          <w:szCs w:val="28"/>
        </w:rPr>
        <w:t>д</w:t>
      </w:r>
      <w:r w:rsidRPr="006276B5">
        <w:rPr>
          <w:rFonts w:ascii="Times New Roman" w:hAnsi="Times New Roman" w:cs="Times New Roman"/>
          <w:sz w:val="28"/>
          <w:szCs w:val="28"/>
        </w:rPr>
        <w:t>метами;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Уточнять знания детей о работе пожарных, о причинах пожаров, об элемента</w:t>
      </w:r>
      <w:r w:rsidRPr="006276B5">
        <w:rPr>
          <w:rFonts w:ascii="Times New Roman" w:hAnsi="Times New Roman" w:cs="Times New Roman"/>
          <w:sz w:val="28"/>
          <w:szCs w:val="28"/>
        </w:rPr>
        <w:t>р</w:t>
      </w:r>
      <w:r w:rsidRPr="006276B5">
        <w:rPr>
          <w:rFonts w:ascii="Times New Roman" w:hAnsi="Times New Roman" w:cs="Times New Roman"/>
          <w:sz w:val="28"/>
          <w:szCs w:val="28"/>
        </w:rPr>
        <w:t>ных правилах поведения во время пожара. Знакомить с работой службы спас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ния — МЧС. Закреплять знания о том, что в случае необходимости взрослые звонят по телефонам «01», «02», «03»;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называть свое имя, фамилию, возраст, домашний адрес, телефон.</w:t>
      </w:r>
      <w:r w:rsidRPr="006276B5">
        <w:rPr>
          <w:rFonts w:ascii="Times New Roman" w:hAnsi="Times New Roman" w:cs="Times New Roman"/>
          <w:sz w:val="28"/>
          <w:szCs w:val="28"/>
        </w:rPr>
        <w:br/>
      </w:r>
    </w:p>
    <w:p w:rsidR="001300F5" w:rsidRDefault="00D83DB1" w:rsidP="00B56DB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3DB1">
        <w:rPr>
          <w:rFonts w:ascii="Times New Roman" w:hAnsi="Times New Roman" w:cs="Times New Roman"/>
          <w:b/>
          <w:color w:val="333333"/>
          <w:sz w:val="28"/>
          <w:szCs w:val="28"/>
        </w:rPr>
        <w:t>2.1.2.</w:t>
      </w:r>
      <w:r w:rsidR="001300F5" w:rsidRPr="00D83D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1300F5" w:rsidRPr="00002032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Образовательная область «Познавательное развитие»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 предполагает развитие интересов детей, любознательности и познавательной мотивации; </w:t>
      </w:r>
      <w:proofErr w:type="gramStart"/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фо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мирование первичных представлений о себе, других людях, объектах окружа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щего мира, о свойствах и отношениях объектов окружающего мира (форме, цв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те, размере, материале, звучании, ритме, темпе, количестве, числе, части и ц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>общем</w:t>
      </w:r>
      <w:proofErr w:type="gramEnd"/>
      <w:r w:rsidR="001300F5"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61E1A" w:rsidRDefault="008414C8" w:rsidP="000C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032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  <w:r w:rsidR="004C4393" w:rsidRPr="00002032">
        <w:rPr>
          <w:rFonts w:ascii="Times New Roman" w:hAnsi="Times New Roman" w:cs="Times New Roman"/>
          <w:b/>
          <w:sz w:val="28"/>
          <w:szCs w:val="28"/>
        </w:rPr>
        <w:t>.</w:t>
      </w:r>
      <w:r w:rsidRPr="00002032">
        <w:rPr>
          <w:rFonts w:ascii="Times New Roman" w:hAnsi="Times New Roman" w:cs="Times New Roman"/>
          <w:sz w:val="28"/>
          <w:szCs w:val="28"/>
        </w:rPr>
        <w:br/>
        <w:t>Количество и счет.</w:t>
      </w:r>
      <w:r w:rsidRPr="00002032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 Учить создавать множества (группы предметов) из разных по качеству элеме</w:t>
      </w:r>
      <w:r w:rsidRPr="006276B5">
        <w:rPr>
          <w:rFonts w:ascii="Times New Roman" w:hAnsi="Times New Roman" w:cs="Times New Roman"/>
          <w:sz w:val="28"/>
          <w:szCs w:val="28"/>
        </w:rPr>
        <w:t>н</w:t>
      </w:r>
      <w:r w:rsidRPr="006276B5">
        <w:rPr>
          <w:rFonts w:ascii="Times New Roman" w:hAnsi="Times New Roman" w:cs="Times New Roman"/>
          <w:sz w:val="28"/>
          <w:szCs w:val="28"/>
        </w:rPr>
        <w:t xml:space="preserve">тов (предметов разного цвета, размера, формы, назначения; звуков, движений); </w:t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отношения между целым </w:t>
      </w:r>
      <w:r w:rsidR="004C4393">
        <w:rPr>
          <w:rFonts w:ascii="Times New Roman" w:hAnsi="Times New Roman" w:cs="Times New Roman"/>
          <w:sz w:val="28"/>
          <w:szCs w:val="28"/>
        </w:rPr>
        <w:t xml:space="preserve">множеством и каждой его частью; </w:t>
      </w:r>
      <w:r w:rsidRPr="006276B5">
        <w:rPr>
          <w:rFonts w:ascii="Times New Roman" w:hAnsi="Times New Roman" w:cs="Times New Roman"/>
          <w:sz w:val="28"/>
          <w:szCs w:val="28"/>
        </w:rPr>
        <w:t>сра</w:t>
      </w:r>
      <w:r w:rsidRPr="006276B5">
        <w:rPr>
          <w:rFonts w:ascii="Times New Roman" w:hAnsi="Times New Roman" w:cs="Times New Roman"/>
          <w:sz w:val="28"/>
          <w:szCs w:val="28"/>
        </w:rPr>
        <w:t>в</w:t>
      </w:r>
      <w:r w:rsidRPr="006276B5">
        <w:rPr>
          <w:rFonts w:ascii="Times New Roman" w:hAnsi="Times New Roman" w:cs="Times New Roman"/>
          <w:sz w:val="28"/>
          <w:szCs w:val="28"/>
        </w:rPr>
        <w:t>нивать разные части множества на основе счета и соотнесения элементов (пре</w:t>
      </w:r>
      <w:r w:rsidRPr="006276B5">
        <w:rPr>
          <w:rFonts w:ascii="Times New Roman" w:hAnsi="Times New Roman" w:cs="Times New Roman"/>
          <w:sz w:val="28"/>
          <w:szCs w:val="28"/>
        </w:rPr>
        <w:t>д</w:t>
      </w:r>
      <w:r w:rsidRPr="006276B5">
        <w:rPr>
          <w:rFonts w:ascii="Times New Roman" w:hAnsi="Times New Roman" w:cs="Times New Roman"/>
          <w:sz w:val="28"/>
          <w:szCs w:val="28"/>
        </w:rPr>
        <w:t>метов) один к одному; определять большую (меньшую) ч</w:t>
      </w:r>
      <w:r w:rsidR="008C5E45">
        <w:rPr>
          <w:rFonts w:ascii="Times New Roman" w:hAnsi="Times New Roman" w:cs="Times New Roman"/>
          <w:sz w:val="28"/>
          <w:szCs w:val="28"/>
        </w:rPr>
        <w:t>асть множества или их равенство.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считать до 10; последовательно знакомить с образованием каждого чи</w:t>
      </w:r>
      <w:r w:rsidRPr="006276B5">
        <w:rPr>
          <w:rFonts w:ascii="Times New Roman" w:hAnsi="Times New Roman" w:cs="Times New Roman"/>
          <w:sz w:val="28"/>
          <w:szCs w:val="28"/>
        </w:rPr>
        <w:t>с</w:t>
      </w:r>
      <w:r w:rsidRPr="006276B5">
        <w:rPr>
          <w:rFonts w:ascii="Times New Roman" w:hAnsi="Times New Roman" w:cs="Times New Roman"/>
          <w:sz w:val="28"/>
          <w:szCs w:val="28"/>
        </w:rPr>
        <w:t>ла в пределах от 5 до 10 (на наглядной основе);</w:t>
      </w:r>
      <w:r w:rsidRPr="006276B5">
        <w:rPr>
          <w:rFonts w:ascii="Times New Roman" w:hAnsi="Times New Roman" w:cs="Times New Roman"/>
          <w:sz w:val="28"/>
          <w:szCs w:val="28"/>
        </w:rPr>
        <w:br/>
        <w:t>• Сравнивать рядом стоящие числа в пределах 10 на основе сравнения конкре</w:t>
      </w:r>
      <w:r w:rsidRPr="006276B5">
        <w:rPr>
          <w:rFonts w:ascii="Times New Roman" w:hAnsi="Times New Roman" w:cs="Times New Roman"/>
          <w:sz w:val="28"/>
          <w:szCs w:val="28"/>
        </w:rPr>
        <w:t>т</w:t>
      </w:r>
      <w:r w:rsidRPr="006276B5">
        <w:rPr>
          <w:rFonts w:ascii="Times New Roman" w:hAnsi="Times New Roman" w:cs="Times New Roman"/>
          <w:sz w:val="28"/>
          <w:szCs w:val="28"/>
        </w:rPr>
        <w:t>ных множеств; получать равенство из неравенства (неравенство из равенства), добавляя к меньшему количеству один предмет или убирая из большего колич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ства один предмет («7 меньше 8, если к 7 добавить один предмет, будет 8,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ровну», «8 больше 7; если из 8 предметов убрать один, то станет по 7, поровну»);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умение понимать отношения рядом стоящих чисел (5 &lt; 6 на 1, 6 &gt; 5 на 1);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Совершенствовать умение считать в прямом и обратном порядке (в пределах 10). </w:t>
      </w:r>
    </w:p>
    <w:p w:rsidR="00961E1A" w:rsidRDefault="008414C8" w:rsidP="000C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B5">
        <w:rPr>
          <w:rFonts w:ascii="Times New Roman" w:hAnsi="Times New Roman" w:cs="Times New Roman"/>
          <w:sz w:val="28"/>
          <w:szCs w:val="28"/>
        </w:rPr>
        <w:t>• Познакомить с цифрами от 0 до 9;</w:t>
      </w:r>
      <w:r w:rsidRPr="006276B5">
        <w:rPr>
          <w:rFonts w:ascii="Times New Roman" w:hAnsi="Times New Roman" w:cs="Times New Roman"/>
          <w:sz w:val="28"/>
          <w:szCs w:val="28"/>
        </w:rPr>
        <w:br/>
        <w:t>• Познакомить с порядковым счетом в пределах 10, учить различать вопросы «Сколько?», «Который?» («Какой?») и правильно отвечать на них;</w:t>
      </w:r>
      <w:r w:rsidRPr="006276B5">
        <w:rPr>
          <w:rFonts w:ascii="Times New Roman" w:hAnsi="Times New Roman" w:cs="Times New Roman"/>
          <w:sz w:val="28"/>
          <w:szCs w:val="28"/>
        </w:rPr>
        <w:br/>
        <w:t>• Упражнять детей в понимании того, что число не зависит от величины предм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тов, расстояния между предметами, формы, их расположения, а также направл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ния счета (справа налево, слева направо, с любого предмета);</w:t>
      </w:r>
      <w:r w:rsidRPr="006276B5">
        <w:rPr>
          <w:rFonts w:ascii="Times New Roman" w:hAnsi="Times New Roman" w:cs="Times New Roman"/>
          <w:sz w:val="28"/>
          <w:szCs w:val="28"/>
        </w:rPr>
        <w:br/>
        <w:t>• Познакомить с количественным составом числа из единиц в пределах 5 на ко</w:t>
      </w:r>
      <w:r w:rsidRPr="006276B5">
        <w:rPr>
          <w:rFonts w:ascii="Times New Roman" w:hAnsi="Times New Roman" w:cs="Times New Roman"/>
          <w:sz w:val="28"/>
          <w:szCs w:val="28"/>
        </w:rPr>
        <w:t>н</w:t>
      </w:r>
      <w:r w:rsidRPr="006276B5">
        <w:rPr>
          <w:rFonts w:ascii="Times New Roman" w:hAnsi="Times New Roman" w:cs="Times New Roman"/>
          <w:sz w:val="28"/>
          <w:szCs w:val="28"/>
        </w:rPr>
        <w:t>кретном материале: 5 — это один, еще один, еще один, еще один и еще один.</w:t>
      </w:r>
      <w:r w:rsidRPr="006276B5">
        <w:rPr>
          <w:rFonts w:ascii="Times New Roman" w:hAnsi="Times New Roman" w:cs="Times New Roman"/>
          <w:sz w:val="28"/>
          <w:szCs w:val="28"/>
        </w:rPr>
        <w:br/>
        <w:t>Величина.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устанавливать размерные отношения между 5-10 предметами разной длины (высоты, ширины) или толщины: систематизировать предметы, распол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гая их в возрастающем (убывающем) порядке по величине; отражать в речи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 xml:space="preserve">рядок расположения предметов и соотношение между ними по размеру: </w:t>
      </w:r>
    </w:p>
    <w:p w:rsidR="00961E1A" w:rsidRDefault="008414C8" w:rsidP="000C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76B5">
        <w:rPr>
          <w:rFonts w:ascii="Times New Roman" w:hAnsi="Times New Roman" w:cs="Times New Roman"/>
          <w:sz w:val="28"/>
          <w:szCs w:val="28"/>
        </w:rPr>
        <w:t>• Формировать понятие о том, что предмет (лист бумаги, лента, круг, квадрат и др.) можно разделить на несколько равных частей (на две, четыре);</w:t>
      </w:r>
      <w:r w:rsidRPr="006276B5">
        <w:rPr>
          <w:rFonts w:ascii="Times New Roman" w:hAnsi="Times New Roman" w:cs="Times New Roman"/>
          <w:sz w:val="28"/>
          <w:szCs w:val="28"/>
        </w:rPr>
        <w:br/>
        <w:t>Форма.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>• Познакомить детей с овалом на основе сравнения его с кругом и прямоугол</w:t>
      </w:r>
      <w:r w:rsidRPr="006276B5">
        <w:rPr>
          <w:rFonts w:ascii="Times New Roman" w:hAnsi="Times New Roman" w:cs="Times New Roman"/>
          <w:sz w:val="28"/>
          <w:szCs w:val="28"/>
        </w:rPr>
        <w:t>ь</w:t>
      </w:r>
      <w:r w:rsidRPr="006276B5">
        <w:rPr>
          <w:rFonts w:ascii="Times New Roman" w:hAnsi="Times New Roman" w:cs="Times New Roman"/>
          <w:sz w:val="28"/>
          <w:szCs w:val="28"/>
        </w:rPr>
        <w:t>ником;</w:t>
      </w:r>
      <w:r w:rsidRPr="006276B5">
        <w:rPr>
          <w:rFonts w:ascii="Times New Roman" w:hAnsi="Times New Roman" w:cs="Times New Roman"/>
          <w:sz w:val="28"/>
          <w:szCs w:val="28"/>
        </w:rPr>
        <w:br/>
        <w:t>• Дать представление о четырехугольнике: подвести к пониманию того, что квадрат и прямоугольник являются разновидностями четырехугольника;</w:t>
      </w:r>
      <w:r w:rsidRPr="006276B5">
        <w:rPr>
          <w:rFonts w:ascii="Times New Roman" w:hAnsi="Times New Roman" w:cs="Times New Roman"/>
          <w:sz w:val="28"/>
          <w:szCs w:val="28"/>
        </w:rPr>
        <w:br/>
        <w:t>Ориентировка в пространстве.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Совершенствовать умение ориентироваться в окружающем пространстве; п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телями направления движения (вперед, назад, налево, направо и т. п.); • Учить ориентироваться на листе бумаги (справа — слева, вверху — внизу, в середине, в углу).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>Ориентировка во времени.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• Дать детям представление о том, что утро, вечер, день и ночь составляют су</w:t>
      </w:r>
      <w:r w:rsidRPr="006276B5">
        <w:rPr>
          <w:rFonts w:ascii="Times New Roman" w:hAnsi="Times New Roman" w:cs="Times New Roman"/>
          <w:sz w:val="28"/>
          <w:szCs w:val="28"/>
        </w:rPr>
        <w:t>т</w:t>
      </w:r>
      <w:r w:rsidRPr="006276B5">
        <w:rPr>
          <w:rFonts w:ascii="Times New Roman" w:hAnsi="Times New Roman" w:cs="Times New Roman"/>
          <w:sz w:val="28"/>
          <w:szCs w:val="28"/>
        </w:rPr>
        <w:t>ки;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4C4393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деятельность.</w:t>
      </w:r>
      <w:r w:rsidRPr="004C4393">
        <w:rPr>
          <w:rFonts w:ascii="Times New Roman" w:hAnsi="Times New Roman" w:cs="Times New Roman"/>
          <w:sz w:val="28"/>
          <w:szCs w:val="28"/>
          <w:u w:val="single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 Закреплять умение использовать обобщенные способы обследования объектов с помощью специально разработан</w:t>
      </w:r>
      <w:r w:rsidR="008C5E45">
        <w:rPr>
          <w:rFonts w:ascii="Times New Roman" w:hAnsi="Times New Roman" w:cs="Times New Roman"/>
          <w:sz w:val="28"/>
          <w:szCs w:val="28"/>
        </w:rPr>
        <w:t xml:space="preserve">ной системы сенсорных эталонов. </w:t>
      </w:r>
    </w:p>
    <w:p w:rsidR="000C01FF" w:rsidRDefault="008414C8" w:rsidP="000C0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6B5">
        <w:rPr>
          <w:rFonts w:ascii="Times New Roman" w:hAnsi="Times New Roman" w:cs="Times New Roman"/>
          <w:sz w:val="28"/>
          <w:szCs w:val="28"/>
        </w:rPr>
        <w:t>• Развивать умение детей действовать в соответствии с предлагаемым алгори</w:t>
      </w:r>
      <w:r w:rsidRPr="006276B5">
        <w:rPr>
          <w:rFonts w:ascii="Times New Roman" w:hAnsi="Times New Roman" w:cs="Times New Roman"/>
          <w:sz w:val="28"/>
          <w:szCs w:val="28"/>
        </w:rPr>
        <w:t>т</w:t>
      </w:r>
      <w:r w:rsidRPr="006276B5">
        <w:rPr>
          <w:rFonts w:ascii="Times New Roman" w:hAnsi="Times New Roman" w:cs="Times New Roman"/>
          <w:sz w:val="28"/>
          <w:szCs w:val="28"/>
        </w:rPr>
        <w:t>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</w:t>
      </w:r>
      <w:r w:rsidRPr="006276B5">
        <w:rPr>
          <w:rFonts w:ascii="Times New Roman" w:hAnsi="Times New Roman" w:cs="Times New Roman"/>
          <w:sz w:val="28"/>
          <w:szCs w:val="28"/>
        </w:rPr>
        <w:br/>
        <w:t>Сенсорное развитие.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</w:t>
      </w:r>
      <w:r w:rsidRPr="006276B5">
        <w:rPr>
          <w:rFonts w:ascii="Times New Roman" w:hAnsi="Times New Roman" w:cs="Times New Roman"/>
          <w:sz w:val="28"/>
          <w:szCs w:val="28"/>
        </w:rPr>
        <w:t>ю</w:t>
      </w:r>
      <w:r w:rsidRPr="006276B5">
        <w:rPr>
          <w:rFonts w:ascii="Times New Roman" w:hAnsi="Times New Roman" w:cs="Times New Roman"/>
          <w:sz w:val="28"/>
          <w:szCs w:val="28"/>
        </w:rPr>
        <w:t>чая органы чувств: зрение, слух, осязание, обоняние, вкус;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Развивать познавательно-исследовательский интерес, показывая занимател</w:t>
      </w:r>
      <w:r w:rsidRPr="006276B5">
        <w:rPr>
          <w:rFonts w:ascii="Times New Roman" w:hAnsi="Times New Roman" w:cs="Times New Roman"/>
          <w:sz w:val="28"/>
          <w:szCs w:val="28"/>
        </w:rPr>
        <w:t>ь</w:t>
      </w:r>
      <w:r w:rsidRPr="006276B5">
        <w:rPr>
          <w:rFonts w:ascii="Times New Roman" w:hAnsi="Times New Roman" w:cs="Times New Roman"/>
          <w:sz w:val="28"/>
          <w:szCs w:val="28"/>
        </w:rPr>
        <w:t>ные опыты, фокусы, привлекая к простейшим экспериментам.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</w:r>
      <w:r w:rsidRPr="004C4393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деятельность.</w:t>
      </w:r>
      <w:r w:rsidRPr="004C4393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 Развивать проектную деятельность исследовательского типа. Организовывать презентации проектов. Формировать у детей представления об авторстве прое</w:t>
      </w:r>
      <w:r w:rsidRPr="006276B5">
        <w:rPr>
          <w:rFonts w:ascii="Times New Roman" w:hAnsi="Times New Roman" w:cs="Times New Roman"/>
          <w:sz w:val="28"/>
          <w:szCs w:val="28"/>
        </w:rPr>
        <w:t>к</w:t>
      </w:r>
      <w:r w:rsidRPr="006276B5">
        <w:rPr>
          <w:rFonts w:ascii="Times New Roman" w:hAnsi="Times New Roman" w:cs="Times New Roman"/>
          <w:sz w:val="28"/>
          <w:szCs w:val="28"/>
        </w:rPr>
        <w:t>та;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Способствовать развитию проектной деятельности нормативного типа. </w:t>
      </w:r>
      <w:r w:rsidR="008C5E45">
        <w:rPr>
          <w:rFonts w:ascii="Times New Roman" w:hAnsi="Times New Roman" w:cs="Times New Roman"/>
          <w:sz w:val="28"/>
          <w:szCs w:val="28"/>
        </w:rPr>
        <w:t>•</w:t>
      </w:r>
      <w:r w:rsidRPr="006276B5">
        <w:rPr>
          <w:rFonts w:ascii="Times New Roman" w:hAnsi="Times New Roman" w:cs="Times New Roman"/>
          <w:sz w:val="28"/>
          <w:szCs w:val="28"/>
        </w:rPr>
        <w:t>Организовывать дидактические игры, объединяя детей в подгруппы по 2-4 ч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ловека; учить выполнять правила игры;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Развивать в играх память, внимание, воображение, мышление, речь, сенсорные способности детей. </w:t>
      </w:r>
      <w:proofErr w:type="gramStart"/>
      <w:r w:rsidR="004C4393" w:rsidRPr="006276B5">
        <w:rPr>
          <w:rFonts w:ascii="Times New Roman" w:hAnsi="Times New Roman" w:cs="Times New Roman"/>
          <w:sz w:val="28"/>
          <w:szCs w:val="28"/>
        </w:rPr>
        <w:t>Учить сравнивать предметы, подмечать незначительные ра</w:t>
      </w:r>
      <w:r w:rsidR="004C4393" w:rsidRPr="006276B5">
        <w:rPr>
          <w:rFonts w:ascii="Times New Roman" w:hAnsi="Times New Roman" w:cs="Times New Roman"/>
          <w:sz w:val="28"/>
          <w:szCs w:val="28"/>
        </w:rPr>
        <w:t>з</w:t>
      </w:r>
      <w:r w:rsidR="004C4393" w:rsidRPr="006276B5">
        <w:rPr>
          <w:rFonts w:ascii="Times New Roman" w:hAnsi="Times New Roman" w:cs="Times New Roman"/>
          <w:sz w:val="28"/>
          <w:szCs w:val="28"/>
        </w:rPr>
        <w:t>личия в их признаках (цвет, форма, величина, материал), объединять предметы по общим признакам, составлять из части</w:t>
      </w:r>
      <w:r w:rsidR="004C4393" w:rsidRPr="004C4393">
        <w:rPr>
          <w:rFonts w:ascii="Times New Roman" w:hAnsi="Times New Roman" w:cs="Times New Roman"/>
          <w:sz w:val="28"/>
          <w:szCs w:val="28"/>
        </w:rPr>
        <w:t xml:space="preserve"> </w:t>
      </w:r>
      <w:r w:rsidR="004C4393" w:rsidRPr="006276B5">
        <w:rPr>
          <w:rFonts w:ascii="Times New Roman" w:hAnsi="Times New Roman" w:cs="Times New Roman"/>
          <w:sz w:val="28"/>
          <w:szCs w:val="28"/>
        </w:rPr>
        <w:t>целое (складные кубики, мозаика, па</w:t>
      </w:r>
      <w:r w:rsidR="004C4393" w:rsidRPr="006276B5">
        <w:rPr>
          <w:rFonts w:ascii="Times New Roman" w:hAnsi="Times New Roman" w:cs="Times New Roman"/>
          <w:sz w:val="28"/>
          <w:szCs w:val="28"/>
        </w:rPr>
        <w:t>з</w:t>
      </w:r>
      <w:r w:rsidR="004C4393" w:rsidRPr="006276B5">
        <w:rPr>
          <w:rFonts w:ascii="Times New Roman" w:hAnsi="Times New Roman" w:cs="Times New Roman"/>
          <w:sz w:val="28"/>
          <w:szCs w:val="28"/>
        </w:rPr>
        <w:t>лы), определять изменения в расположении предметов (впереди, сзади, направо, налев</w:t>
      </w:r>
      <w:r w:rsidR="004C4393">
        <w:rPr>
          <w:rFonts w:ascii="Arial" w:hAnsi="Arial" w:cs="Arial"/>
          <w:sz w:val="23"/>
          <w:szCs w:val="23"/>
        </w:rPr>
        <w:t>о, под, над, посередине, сбоку);</w:t>
      </w:r>
      <w:r>
        <w:rPr>
          <w:rFonts w:ascii="Arial" w:hAnsi="Arial" w:cs="Arial"/>
          <w:sz w:val="23"/>
          <w:szCs w:val="23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>• Побуждать детей к самостоятельности в игре, вызывая у них эмоционально-положительный отклик на игровое действие;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</w:r>
      <w:r w:rsidRPr="004C4393">
        <w:rPr>
          <w:rFonts w:ascii="Times New Roman" w:hAnsi="Times New Roman" w:cs="Times New Roman"/>
          <w:sz w:val="28"/>
          <w:szCs w:val="28"/>
        </w:rPr>
        <w:t>Озна</w:t>
      </w:r>
      <w:r w:rsidR="004C4393" w:rsidRPr="004C4393">
        <w:rPr>
          <w:rFonts w:ascii="Times New Roman" w:hAnsi="Times New Roman" w:cs="Times New Roman"/>
          <w:sz w:val="28"/>
          <w:szCs w:val="28"/>
        </w:rPr>
        <w:t xml:space="preserve">комление с </w:t>
      </w:r>
      <w:proofErr w:type="gramStart"/>
      <w:r w:rsidR="004C4393" w:rsidRPr="004C4393">
        <w:rPr>
          <w:rFonts w:ascii="Times New Roman" w:hAnsi="Times New Roman" w:cs="Times New Roman"/>
          <w:sz w:val="28"/>
          <w:szCs w:val="28"/>
        </w:rPr>
        <w:t>предметным</w:t>
      </w:r>
      <w:proofErr w:type="gramEnd"/>
      <w:r w:rsidR="004C4393" w:rsidRPr="004C4393">
        <w:rPr>
          <w:rFonts w:ascii="Times New Roman" w:hAnsi="Times New Roman" w:cs="Times New Roman"/>
          <w:sz w:val="28"/>
          <w:szCs w:val="28"/>
        </w:rPr>
        <w:t xml:space="preserve"> окружение</w:t>
      </w:r>
      <w:r w:rsidR="004C4393">
        <w:rPr>
          <w:rFonts w:ascii="Times New Roman" w:hAnsi="Times New Roman" w:cs="Times New Roman"/>
          <w:sz w:val="28"/>
          <w:szCs w:val="28"/>
        </w:rPr>
        <w:t>.</w:t>
      </w:r>
      <w:r w:rsidRPr="004C4393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t xml:space="preserve">• Продолжать обогащать представления детей о мире предметов. Объяснять назначение незнакомых предметов.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Формировать представление о предметах, облегчающих труд человека в быту (кофемолка, миксер, мясорубка и др.), с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здающих комфорт (бра, картины, ковер и т. п.).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Объяснять, что прочность и до</w:t>
      </w:r>
      <w:r w:rsidRPr="006276B5">
        <w:rPr>
          <w:rFonts w:ascii="Times New Roman" w:hAnsi="Times New Roman" w:cs="Times New Roman"/>
          <w:sz w:val="28"/>
          <w:szCs w:val="28"/>
        </w:rPr>
        <w:t>л</w:t>
      </w:r>
      <w:r w:rsidRPr="006276B5">
        <w:rPr>
          <w:rFonts w:ascii="Times New Roman" w:hAnsi="Times New Roman" w:cs="Times New Roman"/>
          <w:sz w:val="28"/>
          <w:szCs w:val="28"/>
        </w:rPr>
        <w:t xml:space="preserve">говечность зависят от свойств и качеств материала, из которого сделан предмет.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Развивать умение самостоятельно определять материалы, из которых изготовл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ны предметы, характеризовать свойства и качества предметов: структуру и те</w:t>
      </w:r>
      <w:r w:rsidRPr="006276B5">
        <w:rPr>
          <w:rFonts w:ascii="Times New Roman" w:hAnsi="Times New Roman" w:cs="Times New Roman"/>
          <w:sz w:val="28"/>
          <w:szCs w:val="28"/>
        </w:rPr>
        <w:t>м</w:t>
      </w:r>
      <w:r w:rsidRPr="006276B5">
        <w:rPr>
          <w:rFonts w:ascii="Times New Roman" w:hAnsi="Times New Roman" w:cs="Times New Roman"/>
          <w:sz w:val="28"/>
          <w:szCs w:val="28"/>
        </w:rPr>
        <w:t>пературу поверхности, твердость - мягкость, хрупкость - прочность, блеск, зво</w:t>
      </w:r>
      <w:r w:rsidRPr="006276B5">
        <w:rPr>
          <w:rFonts w:ascii="Times New Roman" w:hAnsi="Times New Roman" w:cs="Times New Roman"/>
          <w:sz w:val="28"/>
          <w:szCs w:val="28"/>
        </w:rPr>
        <w:t>н</w:t>
      </w:r>
      <w:r w:rsidRPr="006276B5">
        <w:rPr>
          <w:rFonts w:ascii="Times New Roman" w:hAnsi="Times New Roman" w:cs="Times New Roman"/>
          <w:sz w:val="28"/>
          <w:szCs w:val="28"/>
        </w:rPr>
        <w:t>кость;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Рассказывать о том, что любая вещь создана трудом многих людей («Откуда пришел стол?», «Как получилась книжка?» и т. п.).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t xml:space="preserve"> Предметы имеют прошлое, настоящее и будущее.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3E5876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</w:t>
      </w:r>
      <w:r w:rsidR="003E5876" w:rsidRPr="003E5876">
        <w:rPr>
          <w:rFonts w:ascii="Times New Roman" w:hAnsi="Times New Roman" w:cs="Times New Roman"/>
          <w:b/>
          <w:sz w:val="28"/>
          <w:szCs w:val="28"/>
        </w:rPr>
        <w:t>.</w:t>
      </w:r>
      <w:r w:rsidRPr="003E5876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• Обогащать представления детей о профессиях;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Рассказывать детям о профессиях воспитателя, учителя, врача, строителя, р</w:t>
      </w:r>
      <w:r w:rsidRPr="006276B5">
        <w:rPr>
          <w:rFonts w:ascii="Times New Roman" w:hAnsi="Times New Roman" w:cs="Times New Roman"/>
          <w:sz w:val="28"/>
          <w:szCs w:val="28"/>
        </w:rPr>
        <w:t>а</w:t>
      </w:r>
      <w:r w:rsidRPr="006276B5">
        <w:rPr>
          <w:rFonts w:ascii="Times New Roman" w:hAnsi="Times New Roman" w:cs="Times New Roman"/>
          <w:sz w:val="28"/>
          <w:szCs w:val="28"/>
        </w:rPr>
        <w:t>ботников сельского хозяйства, транспорта, торговли, связи др.; о важности и значимости их труда; о том, что для облегчения труда используется разнообра</w:t>
      </w:r>
      <w:r w:rsidRPr="006276B5">
        <w:rPr>
          <w:rFonts w:ascii="Times New Roman" w:hAnsi="Times New Roman" w:cs="Times New Roman"/>
          <w:sz w:val="28"/>
          <w:szCs w:val="28"/>
        </w:rPr>
        <w:t>з</w:t>
      </w:r>
      <w:r w:rsidRPr="006276B5">
        <w:rPr>
          <w:rFonts w:ascii="Times New Roman" w:hAnsi="Times New Roman" w:cs="Times New Roman"/>
          <w:sz w:val="28"/>
          <w:szCs w:val="28"/>
        </w:rPr>
        <w:t>ная техника. Рассказывать о личностных и деловых качествах человека-труженика;</w:t>
      </w:r>
      <w:r w:rsidRPr="006276B5">
        <w:rPr>
          <w:rFonts w:ascii="Times New Roman" w:hAnsi="Times New Roman" w:cs="Times New Roman"/>
          <w:sz w:val="28"/>
          <w:szCs w:val="28"/>
        </w:rPr>
        <w:br/>
        <w:t>• Знакомить с трудом людей творческих профессий: художников, писателей, композиторов, мастеров народного декоративно-прикладного искусства; с р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зультатами их труда (картинами, книгами, нотами, предметами декоративного искусства);</w:t>
      </w:r>
      <w:r w:rsidRPr="006276B5">
        <w:rPr>
          <w:rFonts w:ascii="Times New Roman" w:hAnsi="Times New Roman" w:cs="Times New Roman"/>
          <w:sz w:val="28"/>
          <w:szCs w:val="28"/>
        </w:rPr>
        <w:br/>
        <w:t>• Прививать чувство благодарности к человеку за его труд;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о малой Родине. Рассказывать детям о достоприм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чательностях, культуре, традициях родного края; о замечательных людях, пр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славивших свой край;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детей о родной стране, о государственных праздн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>ках (8 Марта, День защитника Отечества, День Победы, Новый год и т. д.). Во</w:t>
      </w:r>
      <w:r w:rsidRPr="006276B5">
        <w:rPr>
          <w:rFonts w:ascii="Times New Roman" w:hAnsi="Times New Roman" w:cs="Times New Roman"/>
          <w:sz w:val="28"/>
          <w:szCs w:val="28"/>
        </w:rPr>
        <w:t>с</w:t>
      </w:r>
      <w:r w:rsidRPr="006276B5">
        <w:rPr>
          <w:rFonts w:ascii="Times New Roman" w:hAnsi="Times New Roman" w:cs="Times New Roman"/>
          <w:sz w:val="28"/>
          <w:szCs w:val="28"/>
        </w:rPr>
        <w:t>питывать любовь к Родине;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детей о Российской армии. Воспитывать уважение к защитникам отечества. Рассказывать о трудной, но почетной обязанности защ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 xml:space="preserve">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r w:rsidRPr="006276B5">
        <w:rPr>
          <w:rStyle w:val="ab"/>
          <w:rFonts w:ascii="Times New Roman" w:hAnsi="Times New Roman" w:cs="Times New Roman"/>
          <w:sz w:val="28"/>
          <w:szCs w:val="28"/>
        </w:rPr>
        <w:t>Ознакомление с миром природы</w:t>
      </w:r>
      <w:r w:rsidR="00961E1A">
        <w:rPr>
          <w:rStyle w:val="ab"/>
          <w:rFonts w:ascii="Times New Roman" w:hAnsi="Times New Roman" w:cs="Times New Roman"/>
          <w:sz w:val="28"/>
          <w:szCs w:val="28"/>
        </w:rPr>
        <w:t>.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и уточнять представления детей о природе. Учить наблюдать, ра</w:t>
      </w:r>
      <w:r w:rsidRPr="006276B5">
        <w:rPr>
          <w:rFonts w:ascii="Times New Roman" w:hAnsi="Times New Roman" w:cs="Times New Roman"/>
          <w:sz w:val="28"/>
          <w:szCs w:val="28"/>
        </w:rPr>
        <w:t>з</w:t>
      </w:r>
      <w:r w:rsidRPr="006276B5">
        <w:rPr>
          <w:rFonts w:ascii="Times New Roman" w:hAnsi="Times New Roman" w:cs="Times New Roman"/>
          <w:sz w:val="28"/>
          <w:szCs w:val="28"/>
        </w:rPr>
        <w:t>вивать любознательность;</w:t>
      </w:r>
      <w:r w:rsidRPr="006276B5">
        <w:rPr>
          <w:rFonts w:ascii="Times New Roman" w:hAnsi="Times New Roman" w:cs="Times New Roman"/>
          <w:sz w:val="28"/>
          <w:szCs w:val="28"/>
        </w:rPr>
        <w:br/>
        <w:t>• Закреплять представления о растениях ближайшего окружения: деревьях, к</w:t>
      </w:r>
      <w:r w:rsidRPr="006276B5">
        <w:rPr>
          <w:rFonts w:ascii="Times New Roman" w:hAnsi="Times New Roman" w:cs="Times New Roman"/>
          <w:sz w:val="28"/>
          <w:szCs w:val="28"/>
        </w:rPr>
        <w:t>у</w:t>
      </w:r>
      <w:r w:rsidRPr="006276B5">
        <w:rPr>
          <w:rFonts w:ascii="Times New Roman" w:hAnsi="Times New Roman" w:cs="Times New Roman"/>
          <w:sz w:val="28"/>
          <w:szCs w:val="28"/>
        </w:rPr>
        <w:t>старниках и травянистых растениях. Познакомить с понятиями «лес», «луг» и «сад»;</w:t>
      </w:r>
      <w:r w:rsidRPr="006276B5">
        <w:rPr>
          <w:rFonts w:ascii="Times New Roman" w:hAnsi="Times New Roman" w:cs="Times New Roman"/>
          <w:sz w:val="28"/>
          <w:szCs w:val="28"/>
        </w:rPr>
        <w:br/>
        <w:t>• Продолжать знакомить с комнатными растениями;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ухаживать за растениями. Рассказать о способах вегетативного размн</w:t>
      </w:r>
      <w:r w:rsidRPr="006276B5">
        <w:rPr>
          <w:rFonts w:ascii="Times New Roman" w:hAnsi="Times New Roman" w:cs="Times New Roman"/>
          <w:sz w:val="28"/>
          <w:szCs w:val="28"/>
        </w:rPr>
        <w:t>о</w:t>
      </w:r>
      <w:r w:rsidRPr="006276B5">
        <w:rPr>
          <w:rFonts w:ascii="Times New Roman" w:hAnsi="Times New Roman" w:cs="Times New Roman"/>
          <w:sz w:val="28"/>
          <w:szCs w:val="28"/>
        </w:rPr>
        <w:t>жения растений;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о домашних животных, их повадках, зависимости от человека;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детей ухаживать за обитателями уголка природы;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Расширять представления детей о диких животных: где живут, как добывают пищу и готовятся к зимней спячке (еж зарывается в осенние листья, медведи з</w:t>
      </w:r>
      <w:r w:rsidRPr="006276B5">
        <w:rPr>
          <w:rFonts w:ascii="Times New Roman" w:hAnsi="Times New Roman" w:cs="Times New Roman"/>
          <w:sz w:val="28"/>
          <w:szCs w:val="28"/>
        </w:rPr>
        <w:t>и</w:t>
      </w:r>
      <w:r w:rsidRPr="006276B5">
        <w:rPr>
          <w:rFonts w:ascii="Times New Roman" w:hAnsi="Times New Roman" w:cs="Times New Roman"/>
          <w:sz w:val="28"/>
          <w:szCs w:val="28"/>
        </w:rPr>
        <w:t xml:space="preserve">муют в берлоге). </w:t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Расширять представления о птицах (на примере ласточки, скворца и др.);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представления о чередовании времен года, частей суток и их н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которых характеристиках;</w:t>
      </w:r>
      <w:r w:rsidRPr="006276B5">
        <w:rPr>
          <w:rFonts w:ascii="Times New Roman" w:hAnsi="Times New Roman" w:cs="Times New Roman"/>
          <w:sz w:val="28"/>
          <w:szCs w:val="28"/>
        </w:rPr>
        <w:br/>
        <w:t xml:space="preserve">• Знакомить детей с многообразием родной природы; с растениями и животными </w:t>
      </w:r>
      <w:r w:rsidRPr="006276B5">
        <w:rPr>
          <w:rFonts w:ascii="Times New Roman" w:hAnsi="Times New Roman" w:cs="Times New Roman"/>
          <w:sz w:val="28"/>
          <w:szCs w:val="28"/>
        </w:rPr>
        <w:lastRenderedPageBreak/>
        <w:t>различных климатических зон;</w:t>
      </w:r>
      <w:r w:rsidRPr="006276B5">
        <w:rPr>
          <w:rFonts w:ascii="Times New Roman" w:hAnsi="Times New Roman" w:cs="Times New Roman"/>
          <w:sz w:val="28"/>
          <w:szCs w:val="28"/>
        </w:rPr>
        <w:br/>
        <w:t>• Формировать представления о том, что человек — часть природы и что он должен беречь, охранять и защищать ее;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>• Учить укреплять свое здоровье в процессе общения с природой;</w:t>
      </w:r>
      <w:r w:rsidRPr="006276B5">
        <w:rPr>
          <w:rFonts w:ascii="Times New Roman" w:hAnsi="Times New Roman" w:cs="Times New Roman"/>
          <w:sz w:val="28"/>
          <w:szCs w:val="28"/>
        </w:rPr>
        <w:br/>
        <w:t>• Учить устанавливать причинно-следственные связи между природными явл</w:t>
      </w:r>
      <w:r w:rsidRPr="006276B5">
        <w:rPr>
          <w:rFonts w:ascii="Times New Roman" w:hAnsi="Times New Roman" w:cs="Times New Roman"/>
          <w:sz w:val="28"/>
          <w:szCs w:val="28"/>
        </w:rPr>
        <w:t>е</w:t>
      </w:r>
      <w:r w:rsidRPr="006276B5">
        <w:rPr>
          <w:rFonts w:ascii="Times New Roman" w:hAnsi="Times New Roman" w:cs="Times New Roman"/>
          <w:sz w:val="28"/>
          <w:szCs w:val="28"/>
        </w:rPr>
        <w:t>ниями (сезон — растительность — труд людей);</w:t>
      </w:r>
      <w:r w:rsidRPr="006276B5">
        <w:rPr>
          <w:rFonts w:ascii="Times New Roman" w:hAnsi="Times New Roman" w:cs="Times New Roman"/>
          <w:sz w:val="28"/>
          <w:szCs w:val="28"/>
        </w:rPr>
        <w:br/>
        <w:t>• Показать взаимодействие живой и неживой природы;</w:t>
      </w:r>
      <w:r w:rsidRPr="006276B5">
        <w:rPr>
          <w:rFonts w:ascii="Times New Roman" w:hAnsi="Times New Roman" w:cs="Times New Roman"/>
          <w:sz w:val="28"/>
          <w:szCs w:val="28"/>
        </w:rPr>
        <w:br/>
        <w:t>• Рассказывать о значении солнца и воздуха в жизни человека, животных и ра</w:t>
      </w:r>
      <w:r w:rsidRPr="006276B5">
        <w:rPr>
          <w:rFonts w:ascii="Times New Roman" w:hAnsi="Times New Roman" w:cs="Times New Roman"/>
          <w:sz w:val="28"/>
          <w:szCs w:val="28"/>
        </w:rPr>
        <w:t>с</w:t>
      </w:r>
      <w:r w:rsidRPr="006276B5">
        <w:rPr>
          <w:rFonts w:ascii="Times New Roman" w:hAnsi="Times New Roman" w:cs="Times New Roman"/>
          <w:sz w:val="28"/>
          <w:szCs w:val="28"/>
        </w:rPr>
        <w:t>тений.</w:t>
      </w:r>
      <w:r w:rsidRPr="006276B5">
        <w:rPr>
          <w:rFonts w:ascii="Times New Roman" w:hAnsi="Times New Roman" w:cs="Times New Roman"/>
          <w:sz w:val="28"/>
          <w:szCs w:val="28"/>
        </w:rPr>
        <w:br/>
        <w:t>Сезонные наблюдения</w:t>
      </w:r>
      <w:r w:rsidRPr="006276B5">
        <w:rPr>
          <w:rFonts w:ascii="Times New Roman" w:hAnsi="Times New Roman" w:cs="Times New Roman"/>
          <w:sz w:val="28"/>
          <w:szCs w:val="28"/>
        </w:rPr>
        <w:br/>
        <w:t>Осень. Закреплять представления о том, как похолодание и сокращение продо</w:t>
      </w:r>
      <w:r w:rsidRPr="006276B5">
        <w:rPr>
          <w:rFonts w:ascii="Times New Roman" w:hAnsi="Times New Roman" w:cs="Times New Roman"/>
          <w:sz w:val="28"/>
          <w:szCs w:val="28"/>
        </w:rPr>
        <w:t>л</w:t>
      </w:r>
      <w:r w:rsidRPr="006276B5">
        <w:rPr>
          <w:rFonts w:ascii="Times New Roman" w:hAnsi="Times New Roman" w:cs="Times New Roman"/>
          <w:sz w:val="28"/>
          <w:szCs w:val="28"/>
        </w:rPr>
        <w:t>жительности дня изменяют жизнь растений, животных и человека.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  <w:r w:rsidRPr="006276B5">
        <w:rPr>
          <w:rFonts w:ascii="Times New Roman" w:hAnsi="Times New Roman" w:cs="Times New Roman"/>
          <w:sz w:val="28"/>
          <w:szCs w:val="28"/>
        </w:rPr>
        <w:br/>
        <w:t>Зима. Расширять и обогащать знания детей об особенностях зимней природы (холода, заморозки, снегопады, сильные ветры), особенностях деятельности л</w:t>
      </w:r>
      <w:r w:rsidRPr="006276B5">
        <w:rPr>
          <w:rFonts w:ascii="Times New Roman" w:hAnsi="Times New Roman" w:cs="Times New Roman"/>
          <w:sz w:val="28"/>
          <w:szCs w:val="28"/>
        </w:rPr>
        <w:t>ю</w:t>
      </w:r>
      <w:r w:rsidRPr="006276B5">
        <w:rPr>
          <w:rFonts w:ascii="Times New Roman" w:hAnsi="Times New Roman" w:cs="Times New Roman"/>
          <w:sz w:val="28"/>
          <w:szCs w:val="28"/>
        </w:rPr>
        <w:t>дей в городе, на селе. Познакомить с таким природным явлением, как туман.</w:t>
      </w:r>
      <w:r w:rsidRPr="006276B5">
        <w:rPr>
          <w:rFonts w:ascii="Times New Roman" w:hAnsi="Times New Roman" w:cs="Times New Roman"/>
          <w:sz w:val="28"/>
          <w:szCs w:val="28"/>
        </w:rPr>
        <w:br/>
        <w:t>Весна. Расширять и обогащать знания детей о весенних изменениях в природе: тает снег, разливаются реки, прилетают птицы, травка и цветы быстрее появл</w:t>
      </w:r>
      <w:r w:rsidRPr="006276B5">
        <w:rPr>
          <w:rFonts w:ascii="Times New Roman" w:hAnsi="Times New Roman" w:cs="Times New Roman"/>
          <w:sz w:val="28"/>
          <w:szCs w:val="28"/>
        </w:rPr>
        <w:t>я</w:t>
      </w:r>
      <w:r w:rsidRPr="006276B5">
        <w:rPr>
          <w:rFonts w:ascii="Times New Roman" w:hAnsi="Times New Roman" w:cs="Times New Roman"/>
          <w:sz w:val="28"/>
          <w:szCs w:val="28"/>
        </w:rPr>
        <w:t>ются на солнечной стороне, чем в тени. Наблюдать гнездование птиц (ворон и др.).</w:t>
      </w:r>
      <w:r w:rsidRPr="006276B5">
        <w:rPr>
          <w:rFonts w:ascii="Times New Roman" w:hAnsi="Times New Roman" w:cs="Times New Roman"/>
          <w:sz w:val="28"/>
          <w:szCs w:val="28"/>
        </w:rPr>
        <w:br/>
        <w:t>Лето. Расширять и обогащать представления о влиянии тепла, солнечного света на жизнь людей, животных и растений (природа «расцветает», много ягод, фру</w:t>
      </w:r>
      <w:r w:rsidRPr="006276B5">
        <w:rPr>
          <w:rFonts w:ascii="Times New Roman" w:hAnsi="Times New Roman" w:cs="Times New Roman"/>
          <w:sz w:val="28"/>
          <w:szCs w:val="28"/>
        </w:rPr>
        <w:t>к</w:t>
      </w:r>
      <w:r w:rsidRPr="006276B5">
        <w:rPr>
          <w:rFonts w:ascii="Times New Roman" w:hAnsi="Times New Roman" w:cs="Times New Roman"/>
          <w:sz w:val="28"/>
          <w:szCs w:val="28"/>
        </w:rPr>
        <w:t>тов, овощей; много корма для зверей, птиц и их детенышей).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76B5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  <w:r w:rsidRPr="006276B5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D83DB1" w:rsidRPr="00002032" w:rsidRDefault="00D83DB1" w:rsidP="000C01F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D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2.1.3. </w:t>
      </w:r>
      <w:r w:rsidRPr="000020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Образовательная область «Речевое развитие»</w:t>
      </w:r>
      <w:r w:rsidR="008471D8" w:rsidRPr="000020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.</w:t>
      </w:r>
    </w:p>
    <w:p w:rsidR="00961E1A" w:rsidRDefault="00D83DB1" w:rsidP="00961E1A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4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в решении задач умственного воспитания и общего развития детей уделяется развитию устной речи. Программа по развитию речи содержит следующие блоки: формирование словаря, звуковая культура речи, грамматич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строй речи, связная речь.</w:t>
      </w:r>
    </w:p>
    <w:p w:rsidR="00D83DB1" w:rsidRPr="00580E90" w:rsidRDefault="00D83DB1" w:rsidP="00D83DB1">
      <w:pPr>
        <w:shd w:val="clear" w:color="auto" w:fill="FFFFFF"/>
        <w:spacing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речевая среда.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впечатлениями, уточнять источник полученной информации (телеперед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ча, рассказ близкого человека, посещение выставки, детского спектакля и т. д.).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повседневной жизни, в играх подсказывать детям формы выражения вежлив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(попросить прощения, извиниться, поблагодарить, сделать комплимент</w:t>
      </w:r>
      <w:r w:rsidR="00961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961E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тивоположным значением (слабый — сильный, пасмурно — солнечно).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гать детям употреблять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 в точном соответствии со смыслом. Звуковая кул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тура речи. Закреплять правильное, отчетливое произнесение звуков. Учить ра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личать на слух и отчетливо произносить сходные по артикуляции и звучанию с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гласные звуки: с — з, с — ц, ш — ж,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Грамм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тический строй речи. Совершенствовать умение согласовывать слова в предл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жениях: существительные с числительными (пять груш, трое ребят) и прилаг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тельные с существительными (лягушка — зеленое брюшко).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разн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способами образования слов (сахарница, хлебница; масленка, солонка; во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питатель, учитель, строитель).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ставками (забежал — выбежал — перебежал).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Помогать детям правильно уп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треблять существительные множественного числа в именительном и винител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падежах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ваться прямой и косвенной речью. Связная речь. Развивать умение поддерживать беседу. Совершенствовать диалогическую форму речи. Поощрять попытки в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сказывать свою точку зрения, согласие или несогласие с ответом товарища. Ра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вивать монологическую форму речи. Учить связно, последовательно и выраз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 пересказывать небольшие сказки, рассказы.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 </w:t>
      </w:r>
    </w:p>
    <w:p w:rsidR="00816D25" w:rsidRPr="00816D25" w:rsidRDefault="00D83DB1" w:rsidP="00D83DB1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6D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«Художественная литература»</w:t>
      </w:r>
    </w:p>
    <w:p w:rsidR="00D83DB1" w:rsidRPr="00E434D3" w:rsidRDefault="00D83DB1" w:rsidP="00D83DB1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развивать интерес детей к художественной литературе. Учить вн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мательно и заинтересованно слушать сказки, рассказы, стихотворения; запом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нать считалки, скороговорки, загадки. Прививать интерес к чтению больших произведений (по главам). Способствовать формированию эмоционального 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ношения к литературным произведениям. Побуждать рассказывать о своем во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приятии конкретного поступка литературного персонажа. </w:t>
      </w:r>
      <w:proofErr w:type="gramStart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детям п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нять</w:t>
      </w:r>
      <w:proofErr w:type="gramEnd"/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стихотворений. Воспитывать чуткость к художественному 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80E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нию. Выяснять симпатии и предпочтения детей.  </w:t>
      </w:r>
    </w:p>
    <w:p w:rsidR="001300F5" w:rsidRPr="00422BE5" w:rsidRDefault="001300F5" w:rsidP="00BF7FA3">
      <w:pPr>
        <w:pStyle w:val="a3"/>
        <w:numPr>
          <w:ilvl w:val="2"/>
          <w:numId w:val="2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22BE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Образовательная область «Художественно-эстетическое развитие»</w:t>
      </w:r>
    </w:p>
    <w:p w:rsidR="001300F5" w:rsidRDefault="001300F5" w:rsidP="001300F5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Изобразительная деятельность является частью всей воспитательно-образовательной работы и взаимосвязана со всеми другими ее направлениями. Особенно </w:t>
      </w:r>
      <w:proofErr w:type="gramStart"/>
      <w:r w:rsidRPr="001300F5">
        <w:rPr>
          <w:rFonts w:ascii="Times New Roman" w:hAnsi="Times New Roman" w:cs="Times New Roman"/>
          <w:color w:val="333333"/>
          <w:sz w:val="28"/>
          <w:szCs w:val="28"/>
        </w:rPr>
        <w:t>важное значение</w:t>
      </w:r>
      <w:proofErr w:type="gramEnd"/>
      <w:r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 имеет для развития реб</w:t>
      </w:r>
      <w:r w:rsidR="007E7520">
        <w:rPr>
          <w:rFonts w:ascii="Times New Roman" w:hAnsi="Times New Roman" w:cs="Times New Roman"/>
          <w:color w:val="333333"/>
          <w:sz w:val="28"/>
          <w:szCs w:val="28"/>
        </w:rPr>
        <w:t>енка занятия рисованием, лепкой</w:t>
      </w:r>
      <w:r w:rsidRPr="001300F5">
        <w:rPr>
          <w:rFonts w:ascii="Times New Roman" w:hAnsi="Times New Roman" w:cs="Times New Roman"/>
          <w:color w:val="333333"/>
          <w:sz w:val="28"/>
          <w:szCs w:val="28"/>
        </w:rPr>
        <w:t xml:space="preserve">, аппликацией, конструированием. </w:t>
      </w:r>
    </w:p>
    <w:p w:rsidR="00411B12" w:rsidRPr="00411B12" w:rsidRDefault="007E7520" w:rsidP="00411B1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к искусству.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Продолжать формировать интерес к музыке, живоп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си, литературе, народному искусству. Развивать эстетические чувства, эмоции, эстетический вкус, эстетическое восприятие произведений искусства, формир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умение выделять их выразительные средства</w:t>
      </w:r>
      <w:r w:rsidR="003E58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с жа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 изобразительного и музыкального искусства. Познакомить с произведен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 живописи (И. Шишкин, И. Левитан, В. Серов, И. Грабарь, П. Кончаловский и др.) и изображением родной природы в картинах художников. Знакомить с творчеством художников</w:t>
      </w:r>
      <w:r w:rsidR="00BC4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иллюстраторов детских книг (Ю. Васнецов, Е. </w:t>
      </w:r>
      <w:proofErr w:type="spellStart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Рачев</w:t>
      </w:r>
      <w:proofErr w:type="spellEnd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</w:t>
      </w:r>
      <w:proofErr w:type="spellStart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Чарушин</w:t>
      </w:r>
      <w:proofErr w:type="spellEnd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И. </w:t>
      </w:r>
      <w:proofErr w:type="spellStart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Билибин</w:t>
      </w:r>
      <w:proofErr w:type="spellEnd"/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 Продолжать знакомить детей с архитектурой. З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11B12"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креплять знания о том, что существуют различные по назначению здания: жилые дома, магазины, театры, кинотеатры и др. </w:t>
      </w:r>
    </w:p>
    <w:p w:rsidR="00683BCA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Формировать у детей бере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 отношение к произведениям искусства.</w:t>
      </w:r>
    </w:p>
    <w:p w:rsidR="001C7CFF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«Изобразительная деятельность» Продолжать развивать интерес детей к изо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разительной деятельности. Обогащать сенсорный опыт, развивая органы воспр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мира. Учить передавать в изображении основные свойства предметов (форма, величина, цвет), характерные детали, 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предметов и их частей по величине, высоте, расположению относ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 друг друга. Развивать способность наблюдать явления природы, замечать их динамику, форму и цвет медленно плывущих облаков. Знакомить детей с 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национальным декоративно-прикладным искусством (на основе региональных особенностей); с другими видами декоративно-прикладного искусства (фарф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ровые и керамические изделия, скульптура малых форм). Формировать умение организовывать свое рабочее место, готовить все необходимое для занятий; 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ботать аккуратно, экономно расходовать материалы, сохранять рабочее место в чи</w:t>
      </w:r>
      <w:r w:rsidR="00BC4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стоте, по окончании работы при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водить его в порядок. Продолжать соверше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ствовать умение детей рассматривать работы (рисунки, лепку, аппликации), 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доваться достигнутому результату, замечать и выделять выразительные решения изображений. </w:t>
      </w:r>
    </w:p>
    <w:p w:rsidR="00683BCA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передавать движения фигур. Способствовать овладению комп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озиционн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умениями: учить рас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полагать предмет на листе с учетом его пропорций (если предмет вытянут в высоту, располагать его на листе по вертикали; если он выт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 в ширину, например, не очень высокий, но длинный дом, располагать его по горизонтали). Закреплять способы и приемы рисования различными изобраз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ким нажимом на него, чтобы при последующем закрашивании изображения не оставалось жестких, грубых линий, пачкающих рисунок. Учить рисовать аквар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лью в соответствии с ее спецификой (прозрачностью и легкостью цвета, плавн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стью перехода одного цвета в другой). Учить рисовать кистью разными спос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бами: широкие линии — всем ворсом, тонкие — концом кисти; наносить мазки, прикладывая кисть всем ворсом к бумаге, рисовать концом кисти мелкие пя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нышки. Закреплять знания об уже известных цветах, знакомить с новыми цвет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(фиолетовый) и оттенками (голубой, розовый, темно-зеленый, сиреневый), развивать чувство цвета. </w:t>
      </w:r>
    </w:p>
    <w:p w:rsidR="007E7520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Сюжетное рисование. Учить детей создавать сюжетные композиции на темы окружающей жизни и на темы литературных произведений («Кого встретил К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ритмично</w:t>
      </w:r>
      <w:proofErr w:type="gramEnd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располагать узор. Предлагать расписывать бумажные силуэты и об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ъ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емные фигуры.  </w:t>
      </w:r>
    </w:p>
    <w:p w:rsidR="00683BCA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Лепка. Продолжать знакомить дете</w:t>
      </w:r>
      <w:r w:rsidR="007E75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с особенностями лепки из 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пластилина и пластической массы. Развивать умение лепить с натуры и по предста</w:t>
      </w:r>
      <w:r w:rsid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влению зн</w:t>
      </w:r>
      <w:r w:rsid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комые пред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меты (овощи, фрукты, грибы, посуда, игрушки); передавать их х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рактерные особенности. Продолжать учить лепить посуду из целого куска глины и пластилина ленточным способом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сглаживать поверхность формы, д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лать предметы устойчивыми. Учить передавать в лепке выразительность образа, лепить фигуры человека и животных в движении, объединять небольшие группы 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предметов в несложные сюжеты (в коллективных композициях): «Курица с цы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лятами», «Два жадных медвежонка нашли сыр», «Дети на прогулке» и др. Фо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мировать у детей умения лепить по представлению героев литературных прои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ведений (Медведь и Колобок, Лиса и Зайчик, Машенька и Медведь и т. п.). Ра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З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креплять навыки аккуратной лепки. Закреплять навык тщательно мыть руки по окончании лепки. </w:t>
      </w:r>
    </w:p>
    <w:p w:rsidR="00F869B5" w:rsidRDefault="00411B12" w:rsidP="007E7520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Аппликация. Закреплять умение создавать изображения (разрезать бумагу на к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роткие и длинные полоски; вырезать круги из квадратов, овалы из прямоугол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их детали из бумаги, сложен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ной гармошкой, а симметричные изображения — из бум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аги, сл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женной по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полам (стакан, ваза, цветок и др.). С целью создания выразительного образа учить приему обрывания. Формировать аккуратное и бережное отнош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к материалам.</w:t>
      </w:r>
    </w:p>
    <w:p w:rsidR="00411B12" w:rsidRPr="00411B12" w:rsidRDefault="00411B12" w:rsidP="00411B1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Художественный труд.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гуры: делить квадратный лист на несколько равных частей, сглаживать сгибы, надрезать по сгибам (домик, корзинка, кубик). Закреплять умение делать игру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ки, сувениры из природного материала (шишки, ветки, ягоды)</w:t>
      </w:r>
      <w:r w:rsidR="00683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расходовать материалы.  </w:t>
      </w:r>
    </w:p>
    <w:p w:rsidR="00411B12" w:rsidRPr="00411B12" w:rsidRDefault="00411B12" w:rsidP="00411B1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«Конструктивно-модельная деятельность» 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делки и постройки; на основе анализа находить конструктивные решения и пл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нировать создание собственной постройки. Знакомить с новыми деталями: ра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нообразными по форме и величине пластинами, брусками, цилиндрами, конус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 и др. Учить заменять одни детали другими. Учить строить по рисунку, сам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стоятельно подбирать необходимый строительный материал. Продолжать разв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вать умение работать коллективно, объединять свои поделки в соответствии с общим замыслом, договариваться, кто какую часть работы будет выполнять.  </w:t>
      </w:r>
    </w:p>
    <w:p w:rsidR="00683BCA" w:rsidRDefault="00411B12" w:rsidP="00411B1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«Музыкально-художественная деятельность» Продолжать развивать интерес и любовь к музыке, музыкальную отзывчивость на нее. Формировать музыкал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звуковысо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proofErr w:type="spellEnd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ритмический, тембровый, динамический слух. Способствовать дальнейш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развитию навыков пения, движений под музыку, игры и импровизации мел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дий на детских музыкальных инструментах; творческой активности детей. Сл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шание. Учить различать жанры музыкальных произведений (марш, танец, пе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ня). Совершенствовать музыкальную память через узнавание мелодий по 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дельным фрагментам произведения (вступление, заключение, музыкальная фр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за). </w:t>
      </w:r>
    </w:p>
    <w:p w:rsidR="00411B12" w:rsidRPr="00411B12" w:rsidRDefault="00411B12" w:rsidP="00411B12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Пение. Формировать певческие навыки, эмоционально передавать характер м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лодии, петь умеренно, громко и тихо. Способствовать развитию навыков сольн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пения, с музыкальным сопровождением и без него. Содействовать проявл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 самостоятельности и творческому исполнению песен разного характера. Разв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ивать песенный музыкальный вкус,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узыкально-ритмические движения. Развивать чувство ритма, умение передавать через движения характер музыки, ее эмоционально-образное содержание.  </w:t>
      </w:r>
    </w:p>
    <w:p w:rsidR="00683BCA" w:rsidRDefault="00411B12" w:rsidP="00411B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proofErr w:type="gramStart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свободно</w:t>
      </w:r>
      <w:proofErr w:type="gramEnd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ориентироваться в пространстве, выполнять простейшие пер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строения, самостоятельно переходить от умеренного к быстрому или медленн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темпу, менять движения в соответствии с музыкальными фразами. Познак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мить с русским хороводом, пляской, а также с танцами других народов. </w:t>
      </w:r>
      <w:proofErr w:type="gramStart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жать развивать навыки </w:t>
      </w:r>
      <w:proofErr w:type="spellStart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инсценирования</w:t>
      </w:r>
      <w:proofErr w:type="spellEnd"/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песен; учить изображать сказочных ж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вотных и птиц (лошадка, коза, лиса, медведь, заяц, журавль, ворон и т.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д.) в ра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игровых ситуациях, м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узыкально-игр</w:t>
      </w:r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овое и танцевальное творчество.</w:t>
      </w:r>
      <w:proofErr w:type="gramEnd"/>
      <w:r w:rsidR="001C7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придумывать движения к пляскам, танцам, составлять композицию танца, пр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являя самостоятельность в творчестве. </w:t>
      </w:r>
    </w:p>
    <w:p w:rsidR="00411B12" w:rsidRDefault="00411B12" w:rsidP="00411B1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на детских музыкальных инструментах. Учить детей исполнять просте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шие мелодии на детских музыкальных инструментах; знакомые песенки индив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11B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дуально и небольшими группами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соблюдая при этом общую динамику и темп.</w:t>
      </w:r>
    </w:p>
    <w:p w:rsidR="00F869B5" w:rsidRPr="00002032" w:rsidRDefault="00E434D3" w:rsidP="00BF7FA3">
      <w:pPr>
        <w:pStyle w:val="a3"/>
        <w:numPr>
          <w:ilvl w:val="2"/>
          <w:numId w:val="23"/>
        </w:num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020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Образовательная область «Физическое развитие»</w:t>
      </w:r>
      <w:r w:rsidR="00F869B5" w:rsidRPr="0000203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. </w:t>
      </w:r>
    </w:p>
    <w:p w:rsidR="00E434D3" w:rsidRDefault="00E434D3" w:rsidP="00F869B5">
      <w:pPr>
        <w:pStyle w:val="a3"/>
        <w:shd w:val="clear" w:color="auto" w:fill="FFFFFF"/>
        <w:spacing w:before="100" w:beforeAutospacing="1" w:after="100" w:afterAutospacing="1" w:line="34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 « Физическое развитие» направлена на достижение важнейшей цели –</w:t>
      </w:r>
      <w:r w:rsidR="00BC4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интереса к занятиям, формирования у ребенка нео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ходимых привычек, двигательных умений и навыков, осознание уровня отве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ственности по отношению к своему здоровью, воспитание потребности ведения здорового образа жизни, первые формируемые предпосылки учебной деятельн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обеспечивающие социальную успешность ребенка в будущем.</w:t>
      </w:r>
      <w:proofErr w:type="gramEnd"/>
    </w:p>
    <w:p w:rsidR="00F869B5" w:rsidRPr="00F869B5" w:rsidRDefault="00F869B5" w:rsidP="00F869B5">
      <w:pPr>
        <w:shd w:val="clear" w:color="auto" w:fill="FFFFFF"/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«Формирование начальных представлений о здоровом образе жизни» 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ровья («Мне нельзя есть апельсины — у меня аллергия», «Мне нужно носить о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ки»). Расширять представления о составляющих (важных компонентах) здоров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образа жизни (правильное питание, движение воздух и вода — наши лучшие друзья) и факторах, разрушающих здоровье. Формировать представления о зав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умение хара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теризовать свое самочувствие. Знакомить детей с возможностями здорового ч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ловека. Формировать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комить с основами техники безопасности и правилами поведения в спортивном зале и на спортивной площадке.  </w:t>
      </w:r>
    </w:p>
    <w:p w:rsidR="005F33A2" w:rsidRDefault="00F869B5" w:rsidP="005F33A2">
      <w:pPr>
        <w:shd w:val="clear" w:color="auto" w:fill="FFFFFF"/>
        <w:spacing w:before="100" w:beforeAutospacing="1"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«Физическая культура» 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F869B5" w:rsidRDefault="00F869B5" w:rsidP="005F33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 Учить ориентироваться в пространстве. Учить элементам спортивных игр, играм с эл</w:t>
      </w:r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ментами соревнования, играм-эстафетам. Приучать </w:t>
      </w:r>
      <w:proofErr w:type="gramStart"/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взрослым готовить</w:t>
      </w:r>
      <w:proofErr w:type="gramEnd"/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 Подвижные игры. 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играх, эстафетах. Учить спо</w:t>
      </w:r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5F3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тивным играм и упражнениям.</w:t>
      </w:r>
    </w:p>
    <w:p w:rsidR="008471D8" w:rsidRPr="005F33A2" w:rsidRDefault="008471D8" w:rsidP="005F33A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53" w:rsidRPr="00002032" w:rsidRDefault="00626553" w:rsidP="00BF7FA3">
      <w:pPr>
        <w:pStyle w:val="a3"/>
        <w:numPr>
          <w:ilvl w:val="1"/>
          <w:numId w:val="2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0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вариативных форм, способов, методов и средств реализации Программы.</w:t>
      </w:r>
    </w:p>
    <w:p w:rsidR="00626553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6553" w:rsidRPr="005D6847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Старший</w:t>
      </w:r>
      <w:r w:rsidRPr="005D68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дошкольный возраст</w:t>
      </w:r>
    </w:p>
    <w:p w:rsidR="00626553" w:rsidRPr="005D6847" w:rsidRDefault="00626553" w:rsidP="00626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878"/>
        <w:gridCol w:w="3771"/>
      </w:tblGrid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(первая половина дня)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(вторая половина дня)</w:t>
            </w:r>
          </w:p>
        </w:tc>
      </w:tr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</w:t>
            </w:r>
          </w:p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Утренний прием детей, и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дивидуальные и подгрупп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беседы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эмоционального настроение группы с посл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дующей коррекцией плана работы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еды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Этика быта, трудовые пор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культуры общения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Театрализованные игры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поручения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</w:t>
            </w:r>
            <w:proofErr w:type="spell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ряжением</w:t>
            </w:r>
            <w:proofErr w:type="spellEnd"/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книжном уголке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младших и ста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 детей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 игры</w:t>
            </w:r>
          </w:p>
        </w:tc>
      </w:tr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</w:t>
            </w:r>
          </w:p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Игры-занятия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участку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работа, опыты и экспериментиров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Досуги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</w:t>
            </w:r>
            <w:proofErr w:type="gram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</w:p>
        </w:tc>
      </w:tr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</w:t>
            </w: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музыкальному во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питанию и изобразительной деятельности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быта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Музыкально-художественные досуги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626553" w:rsidRPr="005B6E58" w:rsidTr="00A1056A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A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ра</w:t>
            </w: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5B6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детей в детский сад на воздухе в теплое время года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Утренняя гимнастика (п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движные игры, игровые сюжеты)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 (обширное умывание, п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лоскание рта)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Закаливание в повседневной жизни (облегченная одежда в группе, одежда по сезону на прогулке, обширное умывание, воздушные ва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ны)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 на зан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тиях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физкультуре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Гимнастика после сна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(воздушные ванны, ходьба босиком в 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спальне)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Физкультурные досуги, и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и развлечения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двиг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деятельность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Ритмическая гимнастика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  <w:p w:rsidR="00626553" w:rsidRPr="005B6E58" w:rsidRDefault="00626553" w:rsidP="00BF7FA3">
            <w:pPr>
              <w:widowControl w:val="0"/>
              <w:numPr>
                <w:ilvl w:val="0"/>
                <w:numId w:val="3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(индивидуальная работа по развитию движ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ний)</w:t>
            </w:r>
          </w:p>
        </w:tc>
      </w:tr>
    </w:tbl>
    <w:p w:rsidR="00AB47B7" w:rsidRPr="005B6E58" w:rsidRDefault="008471D8" w:rsidP="008471D8">
      <w:pPr>
        <w:tabs>
          <w:tab w:val="right" w:pos="9781"/>
        </w:tabs>
        <w:rPr>
          <w:rFonts w:ascii="Times New Roman" w:hAnsi="Times New Roman" w:cs="Times New Roman"/>
          <w:b/>
          <w:sz w:val="28"/>
          <w:szCs w:val="28"/>
        </w:rPr>
      </w:pPr>
      <w:r w:rsidRPr="005B6E5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7C1EB9" w:rsidRDefault="006D6C6E" w:rsidP="001C7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видов образовательной деятельности</w:t>
      </w:r>
    </w:p>
    <w:p w:rsidR="006D6C6E" w:rsidRDefault="006D6C6E" w:rsidP="007C1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C1EB9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D91960">
        <w:rPr>
          <w:rFonts w:ascii="Times New Roman" w:hAnsi="Times New Roman" w:cs="Times New Roman"/>
          <w:b/>
          <w:sz w:val="28"/>
          <w:szCs w:val="28"/>
        </w:rPr>
        <w:t>группе №1</w:t>
      </w:r>
    </w:p>
    <w:p w:rsidR="006D6C6E" w:rsidRDefault="006D6C6E" w:rsidP="006D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работе по пятидневной неделе)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7"/>
        <w:gridCol w:w="2468"/>
        <w:gridCol w:w="3842"/>
      </w:tblGrid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Виды организованной образ</w:t>
            </w: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вательной деятельности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( по программе)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 видов организ</w:t>
            </w: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ванной деятельности.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Познавательно – исследовател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ская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:rsidR="006D6C6E" w:rsidRPr="00410E99" w:rsidRDefault="006D6C6E" w:rsidP="006D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6D6C6E" w:rsidRPr="00410E99" w:rsidTr="000447E7">
        <w:tc>
          <w:tcPr>
            <w:tcW w:w="5495" w:type="dxa"/>
            <w:vMerge w:val="restart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 – эстетическое развитие: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6D6C6E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6D6C6E" w:rsidRPr="00410E99" w:rsidRDefault="006D6C6E" w:rsidP="006D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6C6E" w:rsidRPr="00410E99" w:rsidRDefault="006D6C6E" w:rsidP="006D6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 xml:space="preserve"> в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5747" w:type="dxa"/>
            <w:vMerge w:val="restart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E" w:rsidRPr="00410E99" w:rsidTr="000447E7">
        <w:trPr>
          <w:trHeight w:val="644"/>
        </w:trPr>
        <w:tc>
          <w:tcPr>
            <w:tcW w:w="5495" w:type="dxa"/>
            <w:vMerge/>
            <w:tcBorders>
              <w:bottom w:val="single" w:sz="4" w:space="0" w:color="auto"/>
            </w:tcBorders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6C6E" w:rsidRPr="00410E99" w:rsidRDefault="006D6C6E" w:rsidP="0004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5747" w:type="dxa"/>
            <w:vMerge/>
            <w:tcBorders>
              <w:bottom w:val="single" w:sz="4" w:space="0" w:color="auto"/>
            </w:tcBorders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C6E" w:rsidRPr="00410E99" w:rsidTr="000447E7">
        <w:tc>
          <w:tcPr>
            <w:tcW w:w="5495" w:type="dxa"/>
            <w:vMerge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91" w:type="dxa"/>
            <w:gridSpan w:val="2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 xml:space="preserve"> НОД в неделю</w:t>
            </w:r>
          </w:p>
        </w:tc>
      </w:tr>
      <w:tr w:rsidR="006D6C6E" w:rsidRPr="00410E99" w:rsidTr="000447E7">
        <w:tc>
          <w:tcPr>
            <w:tcW w:w="14786" w:type="dxa"/>
            <w:gridSpan w:val="3"/>
          </w:tcPr>
          <w:p w:rsidR="006D6C6E" w:rsidRPr="006D6C6E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6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цедур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дении режимных моментов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6D6C6E" w:rsidRPr="00410E99" w:rsidTr="000447E7">
        <w:tc>
          <w:tcPr>
            <w:tcW w:w="14786" w:type="dxa"/>
            <w:gridSpan w:val="3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6D6C6E" w:rsidRPr="00410E99" w:rsidTr="000447E7">
        <w:tc>
          <w:tcPr>
            <w:tcW w:w="5495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  <w:r w:rsidR="007C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(уголках разв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тия)</w:t>
            </w:r>
          </w:p>
        </w:tc>
        <w:tc>
          <w:tcPr>
            <w:tcW w:w="3544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5747" w:type="dxa"/>
          </w:tcPr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деятельность.</w:t>
            </w:r>
          </w:p>
          <w:p w:rsidR="006D6C6E" w:rsidRPr="00410E99" w:rsidRDefault="006D6C6E" w:rsidP="0004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E99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</w:tbl>
    <w:p w:rsidR="006D6C6E" w:rsidRDefault="006D6C6E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960" w:rsidRDefault="00D91960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960" w:rsidRDefault="00D91960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960" w:rsidRDefault="00D91960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960" w:rsidRDefault="00D91960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960" w:rsidRPr="00410E99" w:rsidRDefault="00D91960" w:rsidP="006D6C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E58" w:rsidRPr="005B6E58" w:rsidRDefault="005B6E58" w:rsidP="005B6E58">
      <w:pPr>
        <w:pStyle w:val="a3"/>
        <w:widowControl w:val="0"/>
        <w:tabs>
          <w:tab w:val="left" w:pos="8085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44A" w:rsidRPr="00DD544A" w:rsidRDefault="00DD544A" w:rsidP="00DD5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002032" w:rsidRPr="00DD544A">
        <w:rPr>
          <w:rFonts w:ascii="Times New Roman" w:hAnsi="Times New Roman" w:cs="Times New Roman"/>
          <w:b/>
          <w:sz w:val="28"/>
          <w:szCs w:val="28"/>
          <w:u w:val="single"/>
        </w:rPr>
        <w:t>Взаимодействие с семьями воспитанников.</w:t>
      </w:r>
    </w:p>
    <w:p w:rsidR="00002032" w:rsidRPr="00DD544A" w:rsidRDefault="00002032" w:rsidP="00DD54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Модель организации деятельности взрослых и детей в </w:t>
      </w:r>
      <w:r w:rsidRPr="005B6E58">
        <w:rPr>
          <w:rFonts w:ascii="Times New Roman" w:hAnsi="Times New Roman" w:cs="Times New Roman"/>
          <w:sz w:val="28"/>
          <w:szCs w:val="28"/>
        </w:rPr>
        <w:t>ДОУ</w:t>
      </w:r>
    </w:p>
    <w:p w:rsidR="00002032" w:rsidRPr="005B6E58" w:rsidRDefault="00002032" w:rsidP="00002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002032" w:rsidRPr="005B6E58" w:rsidTr="0000203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</w:p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</w:t>
            </w:r>
          </w:p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семьями</w:t>
            </w:r>
          </w:p>
        </w:tc>
      </w:tr>
      <w:tr w:rsidR="00002032" w:rsidRPr="005B6E58" w:rsidTr="0000203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Двигательные подвижные д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дактические игры, подвижные игры с правилами, игровые упражнения, соревнования.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proofErr w:type="gramEnd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сюжетные игры, игры с правилами.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Продуктивная мастерская по изготовлению продуктов де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творчества, реализация проектов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беседа, с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туативный разговор, речевая ситуация, составление и отг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дывание загадок, сюжетные игры, игры с правилами.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</w:t>
            </w:r>
            <w:proofErr w:type="gramEnd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совместные де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ствия, поручение, задание,.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Познавательно-исследовательская: наблюд</w:t>
            </w:r>
            <w:r w:rsidR="007C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C1E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ние, экскурсия, 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эксперимент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рование, коллекционирование, моделирование, реализация проекта, игры с правилами.</w:t>
            </w:r>
            <w:proofErr w:type="gramEnd"/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Музыкально-художественная</w:t>
            </w:r>
            <w:proofErr w:type="gramEnd"/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слушание, исполнение, п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движные игры (с музыкальным сопровождением)</w:t>
            </w:r>
          </w:p>
          <w:p w:rsidR="00002032" w:rsidRPr="005B6E58" w:rsidRDefault="00002032" w:rsidP="00BF7FA3">
            <w:pPr>
              <w:widowControl w:val="0"/>
              <w:numPr>
                <w:ilvl w:val="0"/>
                <w:numId w:val="2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щей среды для самосто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 д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тей: двигательной, игр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вой, продуктивной, тр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Диагностиров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просвещение р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дителей, обмен опытом.</w:t>
            </w:r>
          </w:p>
          <w:p w:rsidR="00002032" w:rsidRPr="005B6E58" w:rsidRDefault="00002032" w:rsidP="00002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творчество детей и взрослых.</w:t>
            </w:r>
          </w:p>
        </w:tc>
      </w:tr>
    </w:tbl>
    <w:p w:rsidR="00002032" w:rsidRPr="005D6847" w:rsidRDefault="00002032" w:rsidP="00002032">
      <w:pPr>
        <w:spacing w:after="0" w:line="240" w:lineRule="auto"/>
        <w:ind w:left="105" w:right="105" w:firstLine="400"/>
        <w:jc w:val="both"/>
        <w:textAlignment w:val="top"/>
        <w:rPr>
          <w:rFonts w:ascii="Times New Roman" w:hAnsi="Times New Roman"/>
          <w:b/>
          <w:sz w:val="24"/>
          <w:szCs w:val="24"/>
          <w:lang w:eastAsia="ru-RU"/>
        </w:rPr>
      </w:pPr>
    </w:p>
    <w:p w:rsidR="00DD544A" w:rsidRDefault="00DD544A" w:rsidP="00FC7E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425DC" w:rsidRDefault="007425DC" w:rsidP="00FC7E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425DC" w:rsidRDefault="007425DC" w:rsidP="00FC7E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425DC" w:rsidRDefault="007425DC" w:rsidP="00FC7EE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7EE0" w:rsidRPr="00422BE5" w:rsidRDefault="00FC7EE0" w:rsidP="00FC7EE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22BE5">
        <w:rPr>
          <w:rFonts w:ascii="Times New Roman" w:eastAsia="Calibri" w:hAnsi="Times New Roman" w:cs="Times New Roman"/>
          <w:b/>
          <w:sz w:val="28"/>
          <w:szCs w:val="28"/>
        </w:rPr>
        <w:t>Содержание работы с семьями воспитанников  по направлениям: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>«Физическое развитие»: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информирование родителей (законных представителей) о факторах, вл</w:t>
      </w:r>
      <w:r w:rsidRPr="003438E2">
        <w:rPr>
          <w:rFonts w:ascii="Times New Roman" w:eastAsia="Calibri" w:hAnsi="Times New Roman" w:cs="Times New Roman"/>
          <w:sz w:val="28"/>
          <w:szCs w:val="28"/>
        </w:rPr>
        <w:t>и</w:t>
      </w:r>
      <w:r w:rsidRPr="003438E2">
        <w:rPr>
          <w:rFonts w:ascii="Times New Roman" w:eastAsia="Calibri" w:hAnsi="Times New Roman" w:cs="Times New Roman"/>
          <w:sz w:val="28"/>
          <w:szCs w:val="28"/>
        </w:rPr>
        <w:t>яющих на физическое здоровье ребенка (спокойное общение, питание, закалив</w:t>
      </w:r>
      <w:r w:rsidRPr="003438E2">
        <w:rPr>
          <w:rFonts w:ascii="Times New Roman" w:eastAsia="Calibri" w:hAnsi="Times New Roman" w:cs="Times New Roman"/>
          <w:sz w:val="28"/>
          <w:szCs w:val="28"/>
        </w:rPr>
        <w:t>а</w:t>
      </w:r>
      <w:r w:rsidRPr="003438E2">
        <w:rPr>
          <w:rFonts w:ascii="Times New Roman" w:eastAsia="Calibri" w:hAnsi="Times New Roman" w:cs="Times New Roman"/>
          <w:sz w:val="28"/>
          <w:szCs w:val="28"/>
        </w:rPr>
        <w:t>ние, движение);</w:t>
      </w:r>
    </w:p>
    <w:p w:rsidR="00FC7EE0" w:rsidRPr="003438E2" w:rsidRDefault="00FC7EE0" w:rsidP="00FC7EE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38E2">
        <w:rPr>
          <w:rFonts w:ascii="Times New Roman" w:eastAsia="Calibri" w:hAnsi="Times New Roman" w:cs="Times New Roman"/>
          <w:sz w:val="28"/>
          <w:szCs w:val="28"/>
        </w:rPr>
        <w:t>- стимулирование двигательной активности ребенка совместными спо</w:t>
      </w:r>
      <w:r w:rsidRPr="003438E2">
        <w:rPr>
          <w:rFonts w:ascii="Times New Roman" w:eastAsia="Calibri" w:hAnsi="Times New Roman" w:cs="Times New Roman"/>
          <w:sz w:val="28"/>
          <w:szCs w:val="28"/>
        </w:rPr>
        <w:t>р</w:t>
      </w:r>
      <w:r w:rsidRPr="003438E2">
        <w:rPr>
          <w:rFonts w:ascii="Times New Roman" w:eastAsia="Calibri" w:hAnsi="Times New Roman" w:cs="Times New Roman"/>
          <w:sz w:val="28"/>
          <w:szCs w:val="28"/>
        </w:rPr>
        <w:t>тивными играми, прогулками.</w:t>
      </w:r>
    </w:p>
    <w:p w:rsidR="00FC7EE0" w:rsidRPr="003438E2" w:rsidRDefault="00FC7EE0" w:rsidP="00FC7EE0">
      <w:pPr>
        <w:spacing w:after="0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 xml:space="preserve"> «Социально-коммуникативное развитие»: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знакомство родителей с опасными для здоровья ребенка ситуациями (д</w:t>
      </w:r>
      <w:r w:rsidRPr="003438E2">
        <w:rPr>
          <w:rFonts w:ascii="Times New Roman" w:eastAsia="Calibri" w:hAnsi="Times New Roman" w:cs="Times New Roman"/>
          <w:sz w:val="28"/>
          <w:szCs w:val="28"/>
        </w:rPr>
        <w:t>о</w:t>
      </w:r>
      <w:r w:rsidRPr="003438E2">
        <w:rPr>
          <w:rFonts w:ascii="Times New Roman" w:eastAsia="Calibri" w:hAnsi="Times New Roman" w:cs="Times New Roman"/>
          <w:sz w:val="28"/>
          <w:szCs w:val="28"/>
        </w:rPr>
        <w:t>ма, на даче, на дороге, в лесу, у водоема) и способами поведения в них;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привлекать родителей к активному отдыху с детьми;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заинтересовать родителей в развитии игровой деятельности детей, обе</w:t>
      </w:r>
      <w:r w:rsidRPr="003438E2">
        <w:rPr>
          <w:rFonts w:ascii="Times New Roman" w:eastAsia="Calibri" w:hAnsi="Times New Roman" w:cs="Times New Roman"/>
          <w:sz w:val="28"/>
          <w:szCs w:val="28"/>
        </w:rPr>
        <w:t>с</w:t>
      </w:r>
      <w:r w:rsidRPr="003438E2">
        <w:rPr>
          <w:rFonts w:ascii="Times New Roman" w:eastAsia="Calibri" w:hAnsi="Times New Roman" w:cs="Times New Roman"/>
          <w:sz w:val="28"/>
          <w:szCs w:val="28"/>
        </w:rPr>
        <w:t>печивающей успешную социализацию, усвоение гендерного поведения;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сопровождать и поддерживать семей воспитанников  в реализации восп</w:t>
      </w:r>
      <w:r w:rsidRPr="003438E2">
        <w:rPr>
          <w:rFonts w:ascii="Times New Roman" w:eastAsia="Calibri" w:hAnsi="Times New Roman" w:cs="Times New Roman"/>
          <w:sz w:val="28"/>
          <w:szCs w:val="28"/>
        </w:rPr>
        <w:t>и</w:t>
      </w:r>
      <w:r w:rsidRPr="003438E2">
        <w:rPr>
          <w:rFonts w:ascii="Times New Roman" w:eastAsia="Calibri" w:hAnsi="Times New Roman" w:cs="Times New Roman"/>
          <w:sz w:val="28"/>
          <w:szCs w:val="28"/>
        </w:rPr>
        <w:t>тательных воздействий;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изучить традиции трудового воспитания в семьях воспитанников;</w:t>
      </w:r>
    </w:p>
    <w:p w:rsidR="00FC7EE0" w:rsidRPr="003438E2" w:rsidRDefault="00FC7EE0" w:rsidP="00FC7EE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</w:t>
      </w:r>
      <w:r w:rsidRPr="003438E2">
        <w:rPr>
          <w:rFonts w:ascii="Times New Roman" w:eastAsia="Calibri" w:hAnsi="Times New Roman" w:cs="Times New Roman"/>
          <w:sz w:val="28"/>
          <w:szCs w:val="28"/>
        </w:rPr>
        <w:t>з</w:t>
      </w:r>
      <w:r w:rsidRPr="003438E2">
        <w:rPr>
          <w:rFonts w:ascii="Times New Roman" w:eastAsia="Calibri" w:hAnsi="Times New Roman" w:cs="Times New Roman"/>
          <w:sz w:val="28"/>
          <w:szCs w:val="28"/>
        </w:rPr>
        <w:t xml:space="preserve">можности детей и научно обоснованные принципы  и нормативы. 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 xml:space="preserve"> «Познавательное развитие»:</w:t>
      </w:r>
    </w:p>
    <w:p w:rsidR="00FC7EE0" w:rsidRPr="003438E2" w:rsidRDefault="00FC7EE0" w:rsidP="00FC7EE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3438E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3438E2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 xml:space="preserve"> « Речевое развитие»:</w:t>
      </w:r>
      <w:r w:rsidRPr="002E0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развивать у родителей навыки общения с ребенком;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показывать значение доброго, теплого общения с ребенком;</w:t>
      </w:r>
    </w:p>
    <w:p w:rsidR="00FC7EE0" w:rsidRPr="003438E2" w:rsidRDefault="00FC7EE0" w:rsidP="00FC7EE0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FC7EE0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i/>
          <w:sz w:val="28"/>
          <w:szCs w:val="28"/>
        </w:rPr>
        <w:t xml:space="preserve"> «Художественно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38E2">
        <w:rPr>
          <w:rFonts w:ascii="Times New Roman" w:eastAsia="Calibri" w:hAnsi="Times New Roman" w:cs="Times New Roman"/>
          <w:i/>
          <w:sz w:val="28"/>
          <w:szCs w:val="28"/>
        </w:rPr>
        <w:t>- эстетическое развитие»: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поддержать стремление родителей развивать художественную деятел</w:t>
      </w:r>
      <w:r w:rsidRPr="003438E2">
        <w:rPr>
          <w:rFonts w:ascii="Times New Roman" w:eastAsia="Calibri" w:hAnsi="Times New Roman" w:cs="Times New Roman"/>
          <w:sz w:val="28"/>
          <w:szCs w:val="28"/>
        </w:rPr>
        <w:t>ь</w:t>
      </w:r>
      <w:r w:rsidRPr="003438E2">
        <w:rPr>
          <w:rFonts w:ascii="Times New Roman" w:eastAsia="Calibri" w:hAnsi="Times New Roman" w:cs="Times New Roman"/>
          <w:sz w:val="28"/>
          <w:szCs w:val="28"/>
        </w:rPr>
        <w:t>ность детей в детском саду и дома;</w:t>
      </w:r>
    </w:p>
    <w:p w:rsidR="00FC7EE0" w:rsidRPr="003438E2" w:rsidRDefault="00FC7EE0" w:rsidP="00FC7EE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>- привлекать родителей к активным формам совместной  с детьми деятел</w:t>
      </w:r>
      <w:r w:rsidRPr="003438E2">
        <w:rPr>
          <w:rFonts w:ascii="Times New Roman" w:eastAsia="Calibri" w:hAnsi="Times New Roman" w:cs="Times New Roman"/>
          <w:sz w:val="28"/>
          <w:szCs w:val="28"/>
        </w:rPr>
        <w:t>ь</w:t>
      </w:r>
      <w:r w:rsidRPr="003438E2">
        <w:rPr>
          <w:rFonts w:ascii="Times New Roman" w:eastAsia="Calibri" w:hAnsi="Times New Roman" w:cs="Times New Roman"/>
          <w:sz w:val="28"/>
          <w:szCs w:val="28"/>
        </w:rPr>
        <w:t>ности способствующим возникновению творческого вдохновения;</w:t>
      </w:r>
    </w:p>
    <w:p w:rsidR="00FC7EE0" w:rsidRDefault="00FC7EE0" w:rsidP="00FC7EE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38E2">
        <w:rPr>
          <w:rFonts w:ascii="Times New Roman" w:eastAsia="Calibri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4445E0" w:rsidRDefault="004445E0" w:rsidP="00FC7EE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445E0" w:rsidRDefault="004445E0" w:rsidP="00FC7EE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445E0" w:rsidRDefault="004445E0" w:rsidP="00FC7EE0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7EE0" w:rsidRPr="00422BE5" w:rsidRDefault="00FC7EE0" w:rsidP="00FC7EE0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2BE5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Перспективное планирование работы с семьями воспитанников.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FC7EE0" w:rsidRPr="00B24906" w:rsidTr="00422BE5">
        <w:tc>
          <w:tcPr>
            <w:tcW w:w="2093" w:type="dxa"/>
          </w:tcPr>
          <w:p w:rsidR="00FC7EE0" w:rsidRPr="00B24906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6946" w:type="dxa"/>
          </w:tcPr>
          <w:p w:rsidR="00FC7EE0" w:rsidRPr="00B24906" w:rsidRDefault="00FC7EE0" w:rsidP="00422BE5">
            <w:pPr>
              <w:ind w:right="-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B2490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FC7EE0" w:rsidRPr="008E059C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C7EE0" w:rsidRPr="008E059C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C7EE0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5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173C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« До свидания,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лето».</w:t>
            </w:r>
          </w:p>
          <w:p w:rsidR="00FC7EE0" w:rsidRDefault="00FC7EE0" w:rsidP="00422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Родительское собрание «Основные задачи образов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тельной деятельности детей старшей группы»</w:t>
            </w:r>
          </w:p>
          <w:p w:rsidR="00C40D60" w:rsidRDefault="00C40D60" w:rsidP="00422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«Возрастные особенности развития детей 5-6 лет».</w:t>
            </w:r>
          </w:p>
          <w:p w:rsidR="00FC7EE0" w:rsidRPr="008E059C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 Оформление родительского уголка.</w:t>
            </w:r>
          </w:p>
        </w:tc>
      </w:tr>
      <w:tr w:rsidR="00FC7EE0" w:rsidRPr="007666CB" w:rsidTr="00422BE5">
        <w:tc>
          <w:tcPr>
            <w:tcW w:w="2093" w:type="dxa"/>
          </w:tcPr>
          <w:p w:rsidR="00FC7EE0" w:rsidRDefault="00FC7EE0" w:rsidP="00422BE5">
            <w:pPr>
              <w:jc w:val="both"/>
            </w:pPr>
            <w:r>
              <w:t xml:space="preserve">          </w:t>
            </w:r>
          </w:p>
          <w:p w:rsidR="00FC7EE0" w:rsidRDefault="00FC7EE0" w:rsidP="00422BE5">
            <w:pPr>
              <w:jc w:val="both"/>
            </w:pPr>
          </w:p>
          <w:p w:rsidR="00FC7EE0" w:rsidRDefault="00FC7EE0" w:rsidP="00422BE5">
            <w:pPr>
              <w:jc w:val="both"/>
            </w:pPr>
          </w:p>
          <w:p w:rsidR="00FC7EE0" w:rsidRPr="008E059C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9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</w:tcPr>
          <w:p w:rsidR="009173CB" w:rsidRDefault="009173CB" w:rsidP="00BF7F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поделок из бросового материала «Этот фантастический мир».</w:t>
            </w:r>
          </w:p>
          <w:p w:rsidR="00FC7EE0" w:rsidRDefault="00FC7EE0" w:rsidP="00BF7FA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«Мой веселый звонкий мяч».</w:t>
            </w:r>
          </w:p>
          <w:p w:rsidR="00FC7EE0" w:rsidRDefault="00FC7EE0" w:rsidP="00C40D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C40D60">
              <w:rPr>
                <w:rFonts w:ascii="Times New Roman" w:hAnsi="Times New Roman" w:cs="Times New Roman"/>
                <w:sz w:val="28"/>
                <w:szCs w:val="28"/>
              </w:rPr>
              <w:t>Учим ребёнка общаться».</w:t>
            </w:r>
          </w:p>
          <w:p w:rsidR="00C40D60" w:rsidRPr="007666CB" w:rsidRDefault="00C40D60" w:rsidP="00C40D6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субботник.</w:t>
            </w:r>
          </w:p>
        </w:tc>
      </w:tr>
      <w:tr w:rsidR="00FC7EE0" w:rsidRPr="008D620F" w:rsidTr="00422BE5">
        <w:tc>
          <w:tcPr>
            <w:tcW w:w="2093" w:type="dxa"/>
          </w:tcPr>
          <w:p w:rsidR="00FC7EE0" w:rsidRPr="008D620F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20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C7EE0" w:rsidRPr="008D620F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0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946" w:type="dxa"/>
          </w:tcPr>
          <w:p w:rsidR="00C40D60" w:rsidRDefault="00C40D60" w:rsidP="00C40D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добрых дел – кормушки своими руками.</w:t>
            </w:r>
          </w:p>
          <w:p w:rsidR="00FC7EE0" w:rsidRPr="007F10C1" w:rsidRDefault="002D05D1" w:rsidP="007F10C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 лучшая на свете».</w:t>
            </w:r>
          </w:p>
          <w:p w:rsidR="00FC7EE0" w:rsidRPr="008D620F" w:rsidRDefault="00FC7EE0" w:rsidP="00C40D60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620F">
              <w:rPr>
                <w:rFonts w:ascii="Times New Roman" w:hAnsi="Times New Roman" w:cs="Times New Roman"/>
                <w:sz w:val="28"/>
                <w:szCs w:val="28"/>
              </w:rPr>
              <w:t>Обмен опытом «Досуг в нашей семье».</w:t>
            </w:r>
          </w:p>
        </w:tc>
      </w:tr>
      <w:tr w:rsidR="00FC7EE0" w:rsidRPr="001705EF" w:rsidTr="00422BE5">
        <w:tc>
          <w:tcPr>
            <w:tcW w:w="2093" w:type="dxa"/>
          </w:tcPr>
          <w:p w:rsidR="00FC7EE0" w:rsidRPr="008E059C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946" w:type="dxa"/>
          </w:tcPr>
          <w:p w:rsidR="00FC7EE0" w:rsidRDefault="00FC7EE0" w:rsidP="00BF7FA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«Профилактика заболеваний ОРВИ».</w:t>
            </w:r>
          </w:p>
          <w:p w:rsidR="00C40D60" w:rsidRPr="00C40D60" w:rsidRDefault="00FC7EE0" w:rsidP="00BF7FA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</w:t>
            </w:r>
            <w:r w:rsidR="00C40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математических способностей у дошкольников».</w:t>
            </w:r>
          </w:p>
          <w:p w:rsidR="00FC7EE0" w:rsidRPr="00C40D60" w:rsidRDefault="00FC7EE0" w:rsidP="00BF7FA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Совместное украшение группы к Новому году».</w:t>
            </w:r>
          </w:p>
          <w:p w:rsidR="00FC7EE0" w:rsidRPr="001705EF" w:rsidRDefault="00FC7EE0" w:rsidP="00BF7FA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конкур</w:t>
            </w:r>
            <w:r w:rsidR="007F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к Новому году «»Зимние фант</w:t>
            </w:r>
            <w:r w:rsidR="007F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7F1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FC7EE0" w:rsidRPr="008D620F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Pr="008D620F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Январь</w:t>
            </w:r>
          </w:p>
        </w:tc>
        <w:tc>
          <w:tcPr>
            <w:tcW w:w="6946" w:type="dxa"/>
          </w:tcPr>
          <w:p w:rsidR="00FC7EE0" w:rsidRDefault="00FC7EE0" w:rsidP="00BF7FA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Постройки из снега «Зимняя сказка».</w:t>
            </w:r>
          </w:p>
          <w:p w:rsidR="00FC7EE0" w:rsidRDefault="00FC7EE0" w:rsidP="00BF7FA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«Растим нравственного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века».</w:t>
            </w:r>
          </w:p>
          <w:p w:rsidR="00FC7EE0" w:rsidRPr="008D620F" w:rsidRDefault="00FC7EE0" w:rsidP="00BF7FA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провести выходные с ребенком дома».</w:t>
            </w:r>
          </w:p>
        </w:tc>
      </w:tr>
      <w:tr w:rsidR="00FC7EE0" w:rsidRPr="008D620F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Pr="008D620F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946" w:type="dxa"/>
          </w:tcPr>
          <w:p w:rsidR="00FC7EE0" w:rsidRDefault="00FC7EE0" w:rsidP="00BF7FA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и рекомендации «Ребенок и компьютер: как сохранить зрение».</w:t>
            </w:r>
          </w:p>
          <w:p w:rsidR="00FC7EE0" w:rsidRDefault="00FC7EE0" w:rsidP="00BF7FA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«День защитника Отечества».</w:t>
            </w:r>
          </w:p>
          <w:p w:rsidR="00FC7EE0" w:rsidRDefault="00FC7EE0" w:rsidP="00BF7FA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у ребенка интереса и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 к книге».</w:t>
            </w:r>
          </w:p>
          <w:p w:rsidR="00FC7EE0" w:rsidRPr="008D620F" w:rsidRDefault="007F10C1" w:rsidP="00BF7FA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пластилиновых рисунков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щитника отечества</w:t>
            </w:r>
            <w:r w:rsidR="00FC7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7EE0" w:rsidRPr="0026595E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Pr="0026595E" w:rsidRDefault="00FC7EE0" w:rsidP="0042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Март</w:t>
            </w:r>
          </w:p>
        </w:tc>
        <w:tc>
          <w:tcPr>
            <w:tcW w:w="6946" w:type="dxa"/>
          </w:tcPr>
          <w:p w:rsidR="00FC7EE0" w:rsidRDefault="00FC7EE0" w:rsidP="00422BE5">
            <w:pP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</w:pP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 xml:space="preserve"> 1.Круглый стол 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«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Роль физкультуры в жизни ребенка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»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.</w:t>
            </w:r>
          </w:p>
          <w:p w:rsidR="00FC7EE0" w:rsidRDefault="00FC7EE0" w:rsidP="00422BE5">
            <w:pP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</w:pP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 xml:space="preserve"> 2. Праздник  для мам.</w:t>
            </w:r>
          </w:p>
          <w:p w:rsidR="00FC7EE0" w:rsidRDefault="00FC7EE0" w:rsidP="00422BE5">
            <w:pP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</w:pP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 xml:space="preserve"> 3.Рекомендации 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«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Воспитание любви к родной прир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о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де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»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.</w:t>
            </w:r>
          </w:p>
          <w:p w:rsidR="00FC7EE0" w:rsidRPr="0026595E" w:rsidRDefault="00FC7EE0" w:rsidP="00422BE5">
            <w:pP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</w:pP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 xml:space="preserve"> 4. 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«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Масленица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»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 xml:space="preserve"> - развлечение совместно с родител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я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ми</w:t>
            </w:r>
            <w:r>
              <w:rPr>
                <w:rFonts w:ascii="Times New Roman(основной текст)" w:hAnsi="Times New Roman(основной текст)" w:cs="Times New Roman" w:hint="eastAsia"/>
                <w:sz w:val="28"/>
                <w:szCs w:val="28"/>
              </w:rPr>
              <w:t>»</w:t>
            </w:r>
            <w:r>
              <w:rPr>
                <w:rFonts w:ascii="Times New Roman(основной текст)" w:hAnsi="Times New Roman(основной текст)" w:cs="Times New Roman"/>
                <w:sz w:val="28"/>
                <w:szCs w:val="28"/>
              </w:rPr>
              <w:t>.</w:t>
            </w:r>
          </w:p>
        </w:tc>
      </w:tr>
      <w:tr w:rsidR="00FC7EE0" w:rsidRPr="006B11B5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Pr="00F114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946" w:type="dxa"/>
          </w:tcPr>
          <w:p w:rsidR="00FC7EE0" w:rsidRDefault="00C40D60" w:rsidP="00BF7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«Посеять в детски</w:t>
            </w:r>
            <w:r w:rsidR="00542EDC">
              <w:rPr>
                <w:rFonts w:ascii="Times New Roman" w:hAnsi="Times New Roman" w:cs="Times New Roman"/>
                <w:sz w:val="28"/>
                <w:szCs w:val="28"/>
              </w:rPr>
              <w:t>х душах доброту</w:t>
            </w:r>
            <w:r w:rsidR="00FC7E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7EE0" w:rsidRDefault="007F10C1" w:rsidP="00BF7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«Пасхальное яйцо</w:t>
            </w:r>
            <w:r w:rsidR="00FC7E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7EE0" w:rsidRDefault="00FC7EE0" w:rsidP="00BF7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по ПДД «Мы с дорогою на Вы».</w:t>
            </w:r>
          </w:p>
          <w:p w:rsidR="00542EDC" w:rsidRPr="006B11B5" w:rsidRDefault="00542EDC" w:rsidP="00BF7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субботник.</w:t>
            </w:r>
          </w:p>
        </w:tc>
      </w:tr>
      <w:tr w:rsidR="00FC7EE0" w:rsidRPr="0062238D" w:rsidTr="00422BE5">
        <w:tc>
          <w:tcPr>
            <w:tcW w:w="2093" w:type="dxa"/>
          </w:tcPr>
          <w:p w:rsidR="00FC7EE0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EE0" w:rsidRPr="006B11B5" w:rsidRDefault="00FC7EE0" w:rsidP="00422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946" w:type="dxa"/>
          </w:tcPr>
          <w:p w:rsidR="00FC7EE0" w:rsidRDefault="00FC7EE0" w:rsidP="00BF7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238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«ТВ – друг или враг?»</w:t>
            </w:r>
          </w:p>
          <w:p w:rsidR="00FC7EE0" w:rsidRDefault="00FC7EE0" w:rsidP="00BF7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«Этот День победы».</w:t>
            </w:r>
          </w:p>
          <w:p w:rsidR="00FC7EE0" w:rsidRDefault="00FC7EE0" w:rsidP="00BF7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</w:t>
            </w:r>
            <w:r w:rsidR="00542EDC">
              <w:rPr>
                <w:rFonts w:ascii="Times New Roman" w:hAnsi="Times New Roman" w:cs="Times New Roman"/>
                <w:sz w:val="28"/>
                <w:szCs w:val="28"/>
              </w:rPr>
              <w:t>е «Роль семьи в формиров</w:t>
            </w:r>
            <w:r w:rsidR="00542E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2EDC">
              <w:rPr>
                <w:rFonts w:ascii="Times New Roman" w:hAnsi="Times New Roman" w:cs="Times New Roman"/>
                <w:sz w:val="28"/>
                <w:szCs w:val="28"/>
              </w:rPr>
              <w:t>нии навыков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42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EE0" w:rsidRPr="0062238D" w:rsidRDefault="007F10C1" w:rsidP="00BF7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</w:t>
            </w:r>
            <w:r w:rsidR="00FC7EE0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цветников-клумб  «Яркая клумба</w:t>
            </w:r>
            <w:r w:rsidR="00FC7E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C7EE0" w:rsidRDefault="00422BE5" w:rsidP="00002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DD544A" w:rsidRDefault="00DD544A" w:rsidP="00DD544A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</w:p>
    <w:p w:rsidR="00DD544A" w:rsidRDefault="00DD544A" w:rsidP="00DD544A">
      <w:pPr>
        <w:pStyle w:val="a3"/>
        <w:ind w:left="1575"/>
        <w:rPr>
          <w:rFonts w:ascii="Times New Roman" w:hAnsi="Times New Roman" w:cs="Times New Roman"/>
          <w:b/>
          <w:sz w:val="28"/>
          <w:szCs w:val="28"/>
        </w:rPr>
      </w:pPr>
    </w:p>
    <w:p w:rsidR="00AB47B7" w:rsidRPr="00DD544A" w:rsidRDefault="006A6550" w:rsidP="00BF7FA3">
      <w:pPr>
        <w:pStyle w:val="a3"/>
        <w:numPr>
          <w:ilvl w:val="1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DD544A">
        <w:rPr>
          <w:rFonts w:ascii="Times New Roman" w:hAnsi="Times New Roman" w:cs="Times New Roman"/>
          <w:b/>
          <w:sz w:val="28"/>
          <w:szCs w:val="28"/>
        </w:rPr>
        <w:t>Иные характеристики программы.</w:t>
      </w:r>
    </w:p>
    <w:p w:rsidR="00E23E70" w:rsidRDefault="006A6550" w:rsidP="00184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направлением работы нашего детского сада является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ственно-эстетическое развитие детей. Поэтому в своей работе мы много времени уделяем</w:t>
      </w:r>
      <w:r w:rsidR="00E65A36">
        <w:rPr>
          <w:rFonts w:ascii="Times New Roman" w:hAnsi="Times New Roman" w:cs="Times New Roman"/>
          <w:sz w:val="28"/>
          <w:szCs w:val="28"/>
        </w:rPr>
        <w:t xml:space="preserve"> развитию художественно-творческих способностей детей, интереса к самостоятельной творческой деятельности.</w:t>
      </w:r>
    </w:p>
    <w:p w:rsidR="00E65A36" w:rsidRDefault="00E65A36" w:rsidP="00184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Творчество - это</w:t>
      </w:r>
      <w:r w:rsidR="006A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значимых качеств человека. Мы хотим научить детей видеть прекрасн</w:t>
      </w:r>
      <w:r w:rsidR="001848B7">
        <w:rPr>
          <w:rFonts w:ascii="Times New Roman" w:hAnsi="Times New Roman" w:cs="Times New Roman"/>
          <w:sz w:val="28"/>
          <w:szCs w:val="28"/>
        </w:rPr>
        <w:t>ое, прививаем эстетический вкус, знакомим детей с различными видами изобразительной деятельности.</w:t>
      </w:r>
      <w:r w:rsidR="006A6550">
        <w:rPr>
          <w:rFonts w:ascii="Times New Roman" w:hAnsi="Times New Roman" w:cs="Times New Roman"/>
          <w:sz w:val="28"/>
          <w:szCs w:val="28"/>
        </w:rPr>
        <w:t xml:space="preserve"> </w:t>
      </w:r>
      <w:r w:rsidR="001848B7">
        <w:rPr>
          <w:rFonts w:ascii="Times New Roman" w:hAnsi="Times New Roman" w:cs="Times New Roman"/>
          <w:sz w:val="28"/>
          <w:szCs w:val="28"/>
        </w:rPr>
        <w:t>Во время занятий и в свободное время формируем устойчивый интерес к художественной деятельности, развиваем х</w:t>
      </w:r>
      <w:r w:rsidR="001848B7">
        <w:rPr>
          <w:rFonts w:ascii="Times New Roman" w:hAnsi="Times New Roman" w:cs="Times New Roman"/>
          <w:sz w:val="28"/>
          <w:szCs w:val="28"/>
        </w:rPr>
        <w:t>у</w:t>
      </w:r>
      <w:r w:rsidR="001848B7">
        <w:rPr>
          <w:rFonts w:ascii="Times New Roman" w:hAnsi="Times New Roman" w:cs="Times New Roman"/>
          <w:sz w:val="28"/>
          <w:szCs w:val="28"/>
        </w:rPr>
        <w:t>дожественный вкус, творческие способности и фантазию детей</w:t>
      </w:r>
      <w:r w:rsidR="00FB5933" w:rsidRPr="00FB5933">
        <w:rPr>
          <w:rFonts w:ascii="Times New Roman" w:hAnsi="Times New Roman" w:cs="Times New Roman"/>
          <w:sz w:val="28"/>
          <w:szCs w:val="28"/>
        </w:rPr>
        <w:t>.</w:t>
      </w:r>
    </w:p>
    <w:p w:rsidR="00FB5933" w:rsidRPr="00FB5933" w:rsidRDefault="00FB5933" w:rsidP="00184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с детьми по художественно-эстетическому развитию осуществляю индивидуальный подход, учитываю их желания</w:t>
      </w:r>
      <w:r w:rsidR="00E23E70">
        <w:rPr>
          <w:rFonts w:ascii="Times New Roman" w:hAnsi="Times New Roman" w:cs="Times New Roman"/>
          <w:sz w:val="28"/>
          <w:szCs w:val="28"/>
        </w:rPr>
        <w:t>, интерес. Неот</w:t>
      </w:r>
      <w:r w:rsidR="00E23E70">
        <w:rPr>
          <w:rFonts w:ascii="Times New Roman" w:hAnsi="Times New Roman" w:cs="Times New Roman"/>
          <w:sz w:val="28"/>
          <w:szCs w:val="28"/>
        </w:rPr>
        <w:t>ъ</w:t>
      </w:r>
      <w:r w:rsidR="00E23E70">
        <w:rPr>
          <w:rFonts w:ascii="Times New Roman" w:hAnsi="Times New Roman" w:cs="Times New Roman"/>
          <w:sz w:val="28"/>
          <w:szCs w:val="28"/>
        </w:rPr>
        <w:t>емлемым стимулом для ребят является организация групповых выставок детских работ.</w:t>
      </w:r>
    </w:p>
    <w:p w:rsidR="00B759A0" w:rsidRDefault="00B759A0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7C1EB9" w:rsidRDefault="007C1EB9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7C1EB9" w:rsidRDefault="007C1EB9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E32782" w:rsidRDefault="00E32782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E32782" w:rsidRDefault="00E32782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E32782" w:rsidRDefault="00E32782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E32782" w:rsidRDefault="00E32782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DD544A" w:rsidRDefault="00DD544A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012B98" w:rsidRDefault="00012B98" w:rsidP="00AB47B7">
      <w:pPr>
        <w:rPr>
          <w:rFonts w:ascii="Times New Roman" w:hAnsi="Times New Roman" w:cs="Times New Roman"/>
          <w:b/>
          <w:sz w:val="28"/>
          <w:szCs w:val="28"/>
        </w:rPr>
      </w:pPr>
    </w:p>
    <w:p w:rsidR="00AB47B7" w:rsidRPr="006C36EB" w:rsidRDefault="00AB47B7" w:rsidP="00AB47B7">
      <w:pPr>
        <w:rPr>
          <w:rFonts w:ascii="Times New Roman" w:hAnsi="Times New Roman" w:cs="Times New Roman"/>
          <w:b/>
          <w:sz w:val="28"/>
          <w:szCs w:val="28"/>
        </w:rPr>
      </w:pPr>
      <w:r w:rsidRPr="002155A5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раздел.</w:t>
      </w:r>
    </w:p>
    <w:p w:rsidR="00065C65" w:rsidRPr="00B759A0" w:rsidRDefault="00AB47B7" w:rsidP="00AB4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9A0">
        <w:rPr>
          <w:rFonts w:ascii="Times New Roman" w:hAnsi="Times New Roman" w:cs="Times New Roman"/>
          <w:b/>
          <w:sz w:val="28"/>
          <w:szCs w:val="28"/>
          <w:u w:val="single"/>
        </w:rPr>
        <w:t>3.1.Программное методическое обеспечение образовательного процесса</w:t>
      </w:r>
    </w:p>
    <w:p w:rsidR="009558D4" w:rsidRPr="00A800B0" w:rsidRDefault="009558D4" w:rsidP="009558D4">
      <w:pPr>
        <w:pStyle w:val="ac"/>
        <w:jc w:val="both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Содержание психолого-педагогической работы по освоению образовател</w:t>
      </w:r>
      <w:r w:rsidRPr="00A800B0">
        <w:rPr>
          <w:b/>
          <w:sz w:val="28"/>
          <w:szCs w:val="28"/>
        </w:rPr>
        <w:t>ь</w:t>
      </w:r>
      <w:r w:rsidRPr="00A800B0">
        <w:rPr>
          <w:b/>
          <w:sz w:val="28"/>
          <w:szCs w:val="28"/>
        </w:rPr>
        <w:t xml:space="preserve">ной области </w:t>
      </w:r>
    </w:p>
    <w:p w:rsidR="009558D4" w:rsidRPr="00A800B0" w:rsidRDefault="009558D4" w:rsidP="009558D4">
      <w:pPr>
        <w:pStyle w:val="ac"/>
        <w:rPr>
          <w:sz w:val="28"/>
          <w:szCs w:val="28"/>
        </w:rPr>
      </w:pPr>
      <w:r w:rsidRPr="00A800B0">
        <w:rPr>
          <w:sz w:val="28"/>
          <w:szCs w:val="28"/>
        </w:rPr>
        <w:t>«</w:t>
      </w:r>
      <w:r w:rsidRPr="00A800B0">
        <w:rPr>
          <w:rStyle w:val="ab"/>
          <w:sz w:val="28"/>
          <w:szCs w:val="28"/>
        </w:rPr>
        <w:t>Социально-коммуникативное развитие</w:t>
      </w:r>
      <w:r w:rsidRPr="00A800B0">
        <w:rPr>
          <w:sz w:val="28"/>
          <w:szCs w:val="28"/>
        </w:rPr>
        <w:t>»</w:t>
      </w:r>
    </w:p>
    <w:p w:rsidR="009558D4" w:rsidRPr="00A800B0" w:rsidRDefault="009558D4" w:rsidP="009558D4">
      <w:pPr>
        <w:pStyle w:val="ac"/>
        <w:rPr>
          <w:sz w:val="28"/>
          <w:szCs w:val="28"/>
        </w:rPr>
      </w:pPr>
    </w:p>
    <w:p w:rsidR="009558D4" w:rsidRPr="00A800B0" w:rsidRDefault="009558D4" w:rsidP="009558D4">
      <w:pPr>
        <w:pStyle w:val="ac"/>
        <w:rPr>
          <w:sz w:val="28"/>
          <w:szCs w:val="28"/>
        </w:rPr>
      </w:pPr>
      <w:r w:rsidRPr="00A800B0">
        <w:rPr>
          <w:b/>
          <w:sz w:val="28"/>
          <w:szCs w:val="28"/>
        </w:rPr>
        <w:t xml:space="preserve">Перечень программ,  технологий и пособий по освоению образовательной области </w:t>
      </w:r>
      <w:r w:rsidRPr="00A800B0">
        <w:rPr>
          <w:sz w:val="28"/>
          <w:szCs w:val="28"/>
        </w:rPr>
        <w:t>«</w:t>
      </w:r>
      <w:r w:rsidRPr="00A800B0">
        <w:rPr>
          <w:rStyle w:val="ab"/>
          <w:sz w:val="28"/>
          <w:szCs w:val="28"/>
        </w:rPr>
        <w:t>Социально-коммуникативное развитие</w:t>
      </w:r>
      <w:r w:rsidRPr="00A800B0">
        <w:rPr>
          <w:sz w:val="28"/>
          <w:szCs w:val="28"/>
        </w:rPr>
        <w:t>»:</w:t>
      </w:r>
    </w:p>
    <w:p w:rsidR="009558D4" w:rsidRPr="00A800B0" w:rsidRDefault="009558D4" w:rsidP="009558D4">
      <w:pPr>
        <w:rPr>
          <w:rFonts w:ascii="Times New Roman" w:hAnsi="Times New Roman" w:cs="Times New Roman"/>
          <w:b/>
          <w:sz w:val="28"/>
          <w:szCs w:val="28"/>
        </w:rPr>
      </w:pPr>
      <w:r w:rsidRPr="00A800B0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</w:t>
      </w:r>
    </w:p>
    <w:p w:rsidR="009558D4" w:rsidRPr="00A800B0" w:rsidRDefault="009558D4" w:rsidP="00BF7FA3">
      <w:pPr>
        <w:pStyle w:val="Style2"/>
        <w:widowControl/>
        <w:numPr>
          <w:ilvl w:val="0"/>
          <w:numId w:val="5"/>
        </w:numPr>
        <w:spacing w:before="38"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Губанова</w:t>
      </w:r>
      <w:r w:rsidRPr="00A800B0">
        <w:rPr>
          <w:rStyle w:val="FontStyle49"/>
          <w:sz w:val="28"/>
          <w:szCs w:val="28"/>
        </w:rPr>
        <w:t xml:space="preserve"> Н. Ф. Игровая деятельность в детском саду. — М.: Мозаика-Синтез, 2006-2010.</w:t>
      </w:r>
    </w:p>
    <w:p w:rsidR="009558D4" w:rsidRPr="00A800B0" w:rsidRDefault="009558D4" w:rsidP="00BF7FA3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Губанова</w:t>
      </w:r>
      <w:r w:rsidRPr="00A800B0">
        <w:rPr>
          <w:rStyle w:val="FontStyle49"/>
          <w:sz w:val="28"/>
          <w:szCs w:val="28"/>
        </w:rPr>
        <w:t xml:space="preserve"> Н. Ф. Развитие игровой деятельности. С</w:t>
      </w:r>
      <w:r w:rsidR="008471D8">
        <w:rPr>
          <w:rStyle w:val="FontStyle49"/>
          <w:sz w:val="28"/>
          <w:szCs w:val="28"/>
        </w:rPr>
        <w:t xml:space="preserve">таршая </w:t>
      </w:r>
      <w:r w:rsidRPr="00A800B0">
        <w:rPr>
          <w:rStyle w:val="FontStyle49"/>
          <w:sz w:val="28"/>
          <w:szCs w:val="28"/>
        </w:rPr>
        <w:t xml:space="preserve">группа. — М.: Мозаика-Синтез, 2014г. </w:t>
      </w:r>
    </w:p>
    <w:p w:rsidR="009558D4" w:rsidRPr="00A800B0" w:rsidRDefault="009558D4" w:rsidP="00BF7FA3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z w:val="28"/>
          <w:szCs w:val="28"/>
        </w:rPr>
        <w:t xml:space="preserve"> М. Б. Дни воинской славы. Патриотическое воспитание д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школьников. — М.: Мозаика-Синтез, 2008 г.</w:t>
      </w:r>
    </w:p>
    <w:p w:rsidR="009558D4" w:rsidRPr="00A800B0" w:rsidRDefault="009558D4" w:rsidP="00BF7FA3">
      <w:pPr>
        <w:pStyle w:val="Style4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Павлова Л.Ю. Сборник дидактических игр. - М: Мозаика – Синтез, 2011г.</w:t>
      </w:r>
    </w:p>
    <w:p w:rsidR="009558D4" w:rsidRPr="00A800B0" w:rsidRDefault="009558D4" w:rsidP="00BF7FA3">
      <w:pPr>
        <w:pStyle w:val="Style14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Куцакова Л. В. Творим и мастерим. Ручной труд в детском саду и дома.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2007-2010.</w:t>
      </w:r>
    </w:p>
    <w:p w:rsidR="009558D4" w:rsidRPr="00A800B0" w:rsidRDefault="009558D4" w:rsidP="00BF7FA3">
      <w:pPr>
        <w:pStyle w:val="Style2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Петрова</w:t>
      </w:r>
      <w:r w:rsidRPr="00A800B0">
        <w:rPr>
          <w:rStyle w:val="FontStyle49"/>
          <w:sz w:val="28"/>
          <w:szCs w:val="28"/>
        </w:rPr>
        <w:t xml:space="preserve"> В. И., </w:t>
      </w:r>
      <w:proofErr w:type="spellStart"/>
      <w:r w:rsidRPr="00A800B0">
        <w:rPr>
          <w:rStyle w:val="FontStyle49"/>
          <w:spacing w:val="40"/>
          <w:sz w:val="28"/>
          <w:szCs w:val="28"/>
        </w:rPr>
        <w:t>Стульник</w:t>
      </w:r>
      <w:proofErr w:type="spellEnd"/>
      <w:r w:rsidRPr="00A800B0">
        <w:rPr>
          <w:rStyle w:val="FontStyle49"/>
          <w:sz w:val="28"/>
          <w:szCs w:val="28"/>
        </w:rPr>
        <w:t xml:space="preserve"> Т.Д. Нравственное воспитание в детском с</w:t>
      </w:r>
      <w:r w:rsidRPr="00A800B0">
        <w:rPr>
          <w:rStyle w:val="FontStyle49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>ду</w:t>
      </w:r>
      <w:r w:rsidRPr="00A800B0">
        <w:rPr>
          <w:rStyle w:val="FontStyle55"/>
          <w:spacing w:val="-20"/>
          <w:sz w:val="28"/>
          <w:szCs w:val="28"/>
        </w:rPr>
        <w:t>.</w:t>
      </w:r>
      <w:r w:rsidRPr="00A800B0">
        <w:rPr>
          <w:rStyle w:val="FontStyle55"/>
          <w:sz w:val="28"/>
          <w:szCs w:val="28"/>
        </w:rPr>
        <w:t xml:space="preserve"> — М.: </w:t>
      </w:r>
      <w:r w:rsidRPr="00A800B0">
        <w:rPr>
          <w:rStyle w:val="FontStyle49"/>
          <w:sz w:val="28"/>
          <w:szCs w:val="28"/>
        </w:rPr>
        <w:t>Мозаика-Синтез, 2006-2010.</w:t>
      </w:r>
    </w:p>
    <w:p w:rsidR="009558D4" w:rsidRPr="00A800B0" w:rsidRDefault="009558D4" w:rsidP="00BF7FA3">
      <w:pPr>
        <w:pStyle w:val="Style2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Буре Р.С. Социально – нравственное воспитание дошкольников. – М: М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заика – Синтез, 2011г.</w:t>
      </w:r>
    </w:p>
    <w:p w:rsidR="009558D4" w:rsidRPr="00A800B0" w:rsidRDefault="009558D4" w:rsidP="00BF7FA3">
      <w:pPr>
        <w:pStyle w:val="Style2"/>
        <w:widowControl/>
        <w:numPr>
          <w:ilvl w:val="0"/>
          <w:numId w:val="5"/>
        </w:numPr>
        <w:spacing w:line="276" w:lineRule="auto"/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Петрова</w:t>
      </w:r>
      <w:r w:rsidRPr="00A800B0">
        <w:rPr>
          <w:rStyle w:val="FontStyle49"/>
          <w:sz w:val="28"/>
          <w:szCs w:val="28"/>
        </w:rPr>
        <w:t xml:space="preserve"> В.И, </w:t>
      </w:r>
      <w:proofErr w:type="spellStart"/>
      <w:r w:rsidRPr="00A800B0">
        <w:rPr>
          <w:rStyle w:val="FontStyle49"/>
          <w:spacing w:val="40"/>
          <w:sz w:val="28"/>
          <w:szCs w:val="28"/>
        </w:rPr>
        <w:t>Стульник</w:t>
      </w:r>
      <w:proofErr w:type="spellEnd"/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Д. Этические беседы с детьми 4—7 лет. — М.: </w:t>
      </w:r>
      <w:r w:rsidRPr="00A800B0">
        <w:rPr>
          <w:rStyle w:val="FontStyle54"/>
          <w:sz w:val="28"/>
          <w:szCs w:val="28"/>
        </w:rPr>
        <w:t>Мозаика</w:t>
      </w:r>
      <w:r w:rsidRPr="00A800B0">
        <w:rPr>
          <w:rStyle w:val="FontStyle49"/>
          <w:sz w:val="28"/>
          <w:szCs w:val="28"/>
        </w:rPr>
        <w:t>-Синтез, 2007-2010.</w:t>
      </w:r>
    </w:p>
    <w:p w:rsidR="009558D4" w:rsidRPr="00A800B0" w:rsidRDefault="009558D4" w:rsidP="009558D4">
      <w:pPr>
        <w:pStyle w:val="ac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Самообслуживание, самостоятельность, трудовое воспитание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СомароваТ</w:t>
      </w:r>
      <w:proofErr w:type="spellEnd"/>
      <w:r w:rsidRPr="00A800B0">
        <w:rPr>
          <w:rStyle w:val="FontStyle49"/>
          <w:spacing w:val="40"/>
          <w:sz w:val="28"/>
          <w:szCs w:val="28"/>
        </w:rPr>
        <w:t>.</w:t>
      </w:r>
      <w:r w:rsidRPr="00A800B0">
        <w:rPr>
          <w:rStyle w:val="FontStyle49"/>
          <w:sz w:val="28"/>
          <w:szCs w:val="28"/>
        </w:rPr>
        <w:t xml:space="preserve"> С, </w:t>
      </w:r>
      <w:r w:rsidRPr="00A800B0">
        <w:rPr>
          <w:rStyle w:val="FontStyle49"/>
          <w:spacing w:val="40"/>
          <w:sz w:val="28"/>
          <w:szCs w:val="28"/>
        </w:rPr>
        <w:t>Ку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40"/>
          <w:sz w:val="28"/>
          <w:szCs w:val="28"/>
        </w:rPr>
        <w:t>ц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40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 xml:space="preserve"> </w:t>
      </w:r>
      <w:proofErr w:type="spellStart"/>
      <w:r w:rsidRPr="00A800B0">
        <w:rPr>
          <w:rStyle w:val="FontStyle49"/>
          <w:spacing w:val="40"/>
          <w:sz w:val="28"/>
          <w:szCs w:val="28"/>
        </w:rPr>
        <w:t>кова</w:t>
      </w:r>
      <w:proofErr w:type="spellEnd"/>
      <w:r w:rsidRPr="00A800B0">
        <w:rPr>
          <w:rStyle w:val="FontStyle49"/>
          <w:sz w:val="28"/>
          <w:szCs w:val="28"/>
        </w:rPr>
        <w:t xml:space="preserve"> Л. В., </w:t>
      </w:r>
      <w:proofErr w:type="gramStart"/>
      <w:r w:rsidRPr="00A800B0">
        <w:rPr>
          <w:rStyle w:val="FontStyle49"/>
          <w:sz w:val="28"/>
          <w:szCs w:val="28"/>
        </w:rPr>
        <w:t>П</w:t>
      </w:r>
      <w:proofErr w:type="gramEnd"/>
      <w:r w:rsidRPr="00A800B0">
        <w:rPr>
          <w:rStyle w:val="FontStyle49"/>
          <w:sz w:val="28"/>
          <w:szCs w:val="28"/>
        </w:rPr>
        <w:t xml:space="preserve"> </w:t>
      </w:r>
      <w:proofErr w:type="spellStart"/>
      <w:r w:rsidRPr="00A800B0">
        <w:rPr>
          <w:rStyle w:val="FontStyle49"/>
          <w:spacing w:val="40"/>
          <w:sz w:val="28"/>
          <w:szCs w:val="28"/>
        </w:rPr>
        <w:t>авл</w:t>
      </w:r>
      <w:proofErr w:type="spellEnd"/>
      <w:r w:rsidRPr="00A800B0">
        <w:rPr>
          <w:rStyle w:val="FontStyle49"/>
          <w:sz w:val="28"/>
          <w:szCs w:val="28"/>
        </w:rPr>
        <w:t xml:space="preserve"> о в а Л. Ю. Трудовое восп</w:t>
      </w:r>
      <w:r w:rsidRPr="00A800B0">
        <w:rPr>
          <w:rStyle w:val="FontStyle49"/>
          <w:sz w:val="28"/>
          <w:szCs w:val="28"/>
        </w:rPr>
        <w:t>и</w:t>
      </w:r>
      <w:r w:rsidRPr="00A800B0">
        <w:rPr>
          <w:rStyle w:val="FontStyle49"/>
          <w:sz w:val="28"/>
          <w:szCs w:val="28"/>
        </w:rPr>
        <w:t>тание в детском саду. — М.: Мозаика-Синтез, 2005—2010.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Куцакова Л. В. Конструирование и ручной труд в детском саду. — М.: М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заика-Синтез, 2008-2010.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rStyle w:val="FontStyle49"/>
          <w:b/>
          <w:sz w:val="28"/>
          <w:szCs w:val="28"/>
        </w:rPr>
      </w:pPr>
      <w:r w:rsidRPr="00A800B0">
        <w:rPr>
          <w:rStyle w:val="FontStyle49"/>
          <w:sz w:val="28"/>
          <w:szCs w:val="28"/>
        </w:rPr>
        <w:t>Куцакова</w:t>
      </w:r>
      <w:r w:rsidRPr="00A800B0">
        <w:rPr>
          <w:rStyle w:val="FontStyle49"/>
          <w:sz w:val="28"/>
          <w:szCs w:val="28"/>
          <w:lang w:eastAsia="en-US"/>
        </w:rPr>
        <w:t xml:space="preserve"> Л. В. Нравственно-трудовое воспитание в детском саду. — М.: Мозаика-Синтез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rStyle w:val="FontStyle49"/>
          <w:b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  <w:lang w:eastAsia="en-US"/>
        </w:rPr>
        <w:t>Ветохина</w:t>
      </w:r>
      <w:proofErr w:type="spellEnd"/>
      <w:r w:rsidRPr="00A800B0">
        <w:rPr>
          <w:rStyle w:val="FontStyle49"/>
          <w:sz w:val="28"/>
          <w:szCs w:val="28"/>
          <w:lang w:eastAsia="en-US"/>
        </w:rPr>
        <w:t xml:space="preserve"> А.Я, Дмитриенко З.С. Нравственно – патриотическое воспитание детей дошкольного возраста. Планирование и конспекты занятий. Метод</w:t>
      </w:r>
      <w:r w:rsidRPr="00A800B0">
        <w:rPr>
          <w:rStyle w:val="FontStyle49"/>
          <w:sz w:val="28"/>
          <w:szCs w:val="28"/>
          <w:lang w:eastAsia="en-US"/>
        </w:rPr>
        <w:t>и</w:t>
      </w:r>
      <w:r w:rsidRPr="00A800B0">
        <w:rPr>
          <w:rStyle w:val="FontStyle49"/>
          <w:sz w:val="28"/>
          <w:szCs w:val="28"/>
          <w:lang w:eastAsia="en-US"/>
        </w:rPr>
        <w:t>ческое пособие для педагогов. – СПб:  Детство – Пресс, 2011г.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sz w:val="28"/>
          <w:szCs w:val="28"/>
        </w:rPr>
      </w:pPr>
      <w:r w:rsidRPr="00A800B0">
        <w:rPr>
          <w:sz w:val="28"/>
          <w:szCs w:val="28"/>
        </w:rPr>
        <w:t>Белая К. Ю.  Я и моя безопасность. Тематический словарь в картинках: Мир человека. — М.: Школьная пресса, 2010. </w:t>
      </w:r>
    </w:p>
    <w:p w:rsidR="009558D4" w:rsidRPr="00A800B0" w:rsidRDefault="009558D4" w:rsidP="00BF7FA3">
      <w:pPr>
        <w:pStyle w:val="ac"/>
        <w:numPr>
          <w:ilvl w:val="0"/>
          <w:numId w:val="4"/>
        </w:numPr>
        <w:rPr>
          <w:sz w:val="28"/>
          <w:szCs w:val="28"/>
        </w:rPr>
      </w:pPr>
      <w:r w:rsidRPr="00A800B0">
        <w:rPr>
          <w:sz w:val="28"/>
          <w:szCs w:val="28"/>
        </w:rPr>
        <w:t>Белая К.Ю. Формирование основ безопасности у дошкольников. – М: М</w:t>
      </w:r>
      <w:r w:rsidRPr="00A800B0">
        <w:rPr>
          <w:sz w:val="28"/>
          <w:szCs w:val="28"/>
        </w:rPr>
        <w:t>о</w:t>
      </w:r>
      <w:r w:rsidRPr="00A800B0">
        <w:rPr>
          <w:sz w:val="28"/>
          <w:szCs w:val="28"/>
        </w:rPr>
        <w:t>заика – Синтез, 2012г.</w:t>
      </w: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Безопасность на улицах и дорогах:</w:t>
      </w:r>
    </w:p>
    <w:p w:rsidR="009558D4" w:rsidRPr="00A800B0" w:rsidRDefault="009558D4" w:rsidP="00BF7FA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Князева О.Л, Авдеева Н.Н., </w:t>
      </w:r>
      <w:proofErr w:type="spellStart"/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возраста.-   СПб: Детство – Пресс, 2002 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r w:rsidRPr="00A800B0">
        <w:rPr>
          <w:sz w:val="28"/>
          <w:szCs w:val="28"/>
        </w:rPr>
        <w:t>Вдовиченко Л.А. Ребенок на улице: Цикл занятий для детей старшего д</w:t>
      </w:r>
      <w:r w:rsidRPr="00A800B0">
        <w:rPr>
          <w:sz w:val="28"/>
          <w:szCs w:val="28"/>
        </w:rPr>
        <w:t>о</w:t>
      </w:r>
      <w:r w:rsidRPr="00A800B0">
        <w:rPr>
          <w:sz w:val="28"/>
          <w:szCs w:val="28"/>
        </w:rPr>
        <w:t>школьного возраста по обучению правилам дорожного движения. – СПб: Детство – Пресс, 2008г.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r w:rsidRPr="00A800B0">
        <w:rPr>
          <w:sz w:val="28"/>
          <w:szCs w:val="28"/>
        </w:rPr>
        <w:t>Калашникова О.В. Путешествие в страну дорожных знаков и сказок. – Волгоград: Учитель, 2001г.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r w:rsidRPr="00A800B0">
        <w:rPr>
          <w:sz w:val="28"/>
          <w:szCs w:val="28"/>
        </w:rPr>
        <w:t>Извекова Н.А., Медведева А.Ф. Правила дорожного движения для детей дошкольного возраста. – М: ТЦ Сфера, 2007г.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Беляевскова</w:t>
      </w:r>
      <w:proofErr w:type="spellEnd"/>
      <w:r w:rsidRPr="00A800B0">
        <w:rPr>
          <w:sz w:val="28"/>
          <w:szCs w:val="28"/>
        </w:rPr>
        <w:t xml:space="preserve"> Г.Д., Мартынова Е.А. Правила дорожного движения для детей 3-7 лет. – Волгоград: Учитель, 2012г. 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Саулина</w:t>
      </w:r>
      <w:proofErr w:type="spellEnd"/>
      <w:r w:rsidRPr="00A800B0">
        <w:rPr>
          <w:sz w:val="28"/>
          <w:szCs w:val="28"/>
        </w:rPr>
        <w:t xml:space="preserve"> Т.Ф. Ознакомление дошкольников с Правилами дорожного дв</w:t>
      </w:r>
      <w:r w:rsidRPr="00A800B0">
        <w:rPr>
          <w:sz w:val="28"/>
          <w:szCs w:val="28"/>
        </w:rPr>
        <w:t>и</w:t>
      </w:r>
      <w:r w:rsidRPr="00A800B0">
        <w:rPr>
          <w:sz w:val="28"/>
          <w:szCs w:val="28"/>
        </w:rPr>
        <w:t xml:space="preserve">жения. </w:t>
      </w:r>
      <w:proofErr w:type="gramStart"/>
      <w:r w:rsidRPr="00A800B0">
        <w:rPr>
          <w:sz w:val="28"/>
          <w:szCs w:val="28"/>
        </w:rPr>
        <w:t>–М</w:t>
      </w:r>
      <w:proofErr w:type="gramEnd"/>
      <w:r w:rsidRPr="00A800B0">
        <w:rPr>
          <w:sz w:val="28"/>
          <w:szCs w:val="28"/>
        </w:rPr>
        <w:t>: Мозаика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Елжова</w:t>
      </w:r>
      <w:proofErr w:type="spellEnd"/>
      <w:r w:rsidRPr="00A800B0">
        <w:rPr>
          <w:sz w:val="28"/>
          <w:szCs w:val="28"/>
        </w:rPr>
        <w:t xml:space="preserve"> Н.В. ПДД в детском саду. – Ростов н</w:t>
      </w:r>
      <w:proofErr w:type="gramStart"/>
      <w:r w:rsidRPr="00A800B0">
        <w:rPr>
          <w:sz w:val="28"/>
          <w:szCs w:val="28"/>
        </w:rPr>
        <w:t>/Д</w:t>
      </w:r>
      <w:proofErr w:type="gramEnd"/>
      <w:r w:rsidRPr="00A800B0">
        <w:rPr>
          <w:sz w:val="28"/>
          <w:szCs w:val="28"/>
        </w:rPr>
        <w:t>: Феникс, 2011г.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r w:rsidRPr="00A800B0">
        <w:rPr>
          <w:sz w:val="28"/>
          <w:szCs w:val="28"/>
        </w:rPr>
        <w:t>Данилова Т.И. Программа «Светофор». Обучение детей дошкольного во</w:t>
      </w:r>
      <w:r w:rsidRPr="00A800B0">
        <w:rPr>
          <w:sz w:val="28"/>
          <w:szCs w:val="28"/>
        </w:rPr>
        <w:t>з</w:t>
      </w:r>
      <w:r w:rsidRPr="00A800B0">
        <w:rPr>
          <w:sz w:val="28"/>
          <w:szCs w:val="28"/>
        </w:rPr>
        <w:t>раста ПДД</w:t>
      </w:r>
      <w:proofErr w:type="gramStart"/>
      <w:r w:rsidRPr="00A800B0">
        <w:rPr>
          <w:sz w:val="28"/>
          <w:szCs w:val="28"/>
        </w:rPr>
        <w:t xml:space="preserve"> .</w:t>
      </w:r>
      <w:proofErr w:type="gramEnd"/>
      <w:r w:rsidRPr="00A800B0">
        <w:rPr>
          <w:sz w:val="28"/>
          <w:szCs w:val="28"/>
        </w:rPr>
        <w:t xml:space="preserve"> – СПб, Детство – Пресс, 2009г.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Саулина</w:t>
      </w:r>
      <w:proofErr w:type="spellEnd"/>
      <w:r w:rsidRPr="00A800B0">
        <w:rPr>
          <w:sz w:val="28"/>
          <w:szCs w:val="28"/>
        </w:rPr>
        <w:t xml:space="preserve"> Т.Ф. Три сигнала светофора. Ознакомление дошкольников с пр</w:t>
      </w:r>
      <w:r w:rsidRPr="00A800B0">
        <w:rPr>
          <w:sz w:val="28"/>
          <w:szCs w:val="28"/>
        </w:rPr>
        <w:t>а</w:t>
      </w:r>
      <w:r w:rsidRPr="00A800B0">
        <w:rPr>
          <w:sz w:val="28"/>
          <w:szCs w:val="28"/>
        </w:rPr>
        <w:t>вилами дорожного движения. – М: Мозаика – Синтез,2009г</w:t>
      </w:r>
    </w:p>
    <w:p w:rsidR="009558D4" w:rsidRPr="00A800B0" w:rsidRDefault="009558D4" w:rsidP="009558D4">
      <w:pPr>
        <w:pStyle w:val="ac"/>
        <w:ind w:left="720"/>
        <w:rPr>
          <w:sz w:val="28"/>
          <w:szCs w:val="28"/>
        </w:rPr>
      </w:pP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Как обеспечить безопасность дошкольников: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Гарнышева</w:t>
      </w:r>
      <w:proofErr w:type="spellEnd"/>
      <w:r w:rsidRPr="00A800B0">
        <w:rPr>
          <w:sz w:val="28"/>
          <w:szCs w:val="28"/>
        </w:rPr>
        <w:t xml:space="preserve"> Т.П. ОБЖ для дошкольников. Планирование работы, конспе</w:t>
      </w:r>
      <w:r w:rsidRPr="00A800B0">
        <w:rPr>
          <w:sz w:val="28"/>
          <w:szCs w:val="28"/>
        </w:rPr>
        <w:t>к</w:t>
      </w:r>
      <w:r w:rsidRPr="00A800B0">
        <w:rPr>
          <w:sz w:val="28"/>
          <w:szCs w:val="28"/>
        </w:rPr>
        <w:t>ты занятий, игры. – Санкт – Петербург: Детство – Пресс, 2011г.</w:t>
      </w:r>
    </w:p>
    <w:p w:rsidR="009558D4" w:rsidRPr="00A800B0" w:rsidRDefault="009558D4" w:rsidP="00BF7FA3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spellStart"/>
      <w:r w:rsidRPr="00A800B0">
        <w:rPr>
          <w:sz w:val="28"/>
          <w:szCs w:val="28"/>
        </w:rPr>
        <w:t>Чермашенцева</w:t>
      </w:r>
      <w:proofErr w:type="spellEnd"/>
      <w:r w:rsidRPr="00A800B0">
        <w:rPr>
          <w:sz w:val="28"/>
          <w:szCs w:val="28"/>
        </w:rPr>
        <w:t xml:space="preserve"> О.В. Основы безопасного поведения дошкольников: зан</w:t>
      </w:r>
      <w:r w:rsidRPr="00A800B0">
        <w:rPr>
          <w:sz w:val="28"/>
          <w:szCs w:val="28"/>
        </w:rPr>
        <w:t>я</w:t>
      </w:r>
      <w:r w:rsidRPr="00A800B0">
        <w:rPr>
          <w:sz w:val="28"/>
          <w:szCs w:val="28"/>
        </w:rPr>
        <w:t>тия, планирование, рекомендации. - Волгоград</w:t>
      </w:r>
      <w:proofErr w:type="gramStart"/>
      <w:r w:rsidRPr="00A800B0">
        <w:rPr>
          <w:sz w:val="28"/>
          <w:szCs w:val="28"/>
        </w:rPr>
        <w:t xml:space="preserve"> :</w:t>
      </w:r>
      <w:proofErr w:type="gramEnd"/>
      <w:r w:rsidRPr="00A800B0">
        <w:rPr>
          <w:sz w:val="28"/>
          <w:szCs w:val="28"/>
        </w:rPr>
        <w:t xml:space="preserve"> Учитель, 2007г.</w:t>
      </w:r>
    </w:p>
    <w:p w:rsidR="009558D4" w:rsidRPr="00A1056A" w:rsidRDefault="009558D4" w:rsidP="00BF7FA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Т.В.Пожарная безопасность. Разработки занятий. Старшая группа. – Волгоград: ИТД Корифей, 2009г.</w:t>
      </w:r>
    </w:p>
    <w:p w:rsidR="009558D4" w:rsidRPr="00A800B0" w:rsidRDefault="009558D4" w:rsidP="00BF7FA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B0">
        <w:rPr>
          <w:rFonts w:ascii="Times New Roman" w:hAnsi="Times New Roman" w:cs="Times New Roman"/>
          <w:sz w:val="28"/>
          <w:szCs w:val="28"/>
        </w:rPr>
        <w:t>Шорыгина Т.А. Правила пожарной безопасности для детей 5-8 лет. – М: ТЦ Сфера, 2005г.</w:t>
      </w:r>
    </w:p>
    <w:p w:rsidR="009558D4" w:rsidRPr="00A800B0" w:rsidRDefault="009558D4" w:rsidP="009558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00B0">
        <w:rPr>
          <w:rFonts w:ascii="Times New Roman" w:hAnsi="Times New Roman" w:cs="Times New Roman"/>
          <w:b/>
          <w:sz w:val="28"/>
          <w:szCs w:val="28"/>
        </w:rPr>
        <w:t>Наглядно – дидактические пособия.</w:t>
      </w:r>
    </w:p>
    <w:p w:rsidR="009558D4" w:rsidRPr="00A800B0" w:rsidRDefault="009558D4" w:rsidP="00BF7FA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 А.В.  Серия демонстрационных картин с методическими рекоме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дациями по воспитанию и обучению дошкольников безопасному повед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на улицах города «Правила – наши помощники». – Санкт – Пете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бург: Детство – пресс, 2001г.</w:t>
      </w:r>
    </w:p>
    <w:p w:rsidR="009558D4" w:rsidRPr="00A800B0" w:rsidRDefault="009558D4" w:rsidP="00BF7FA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И.В. Комплект наглядных пособий для детей «Уроки безопасн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800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сти». – М: ТЦ Сфера, 2006г.</w:t>
      </w:r>
    </w:p>
    <w:p w:rsidR="009558D4" w:rsidRPr="00A800B0" w:rsidRDefault="009558D4" w:rsidP="009558D4">
      <w:pPr>
        <w:pStyle w:val="ac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Перечень программ, технологий и пособий по освоению образовательной области «Познавательное  развитие»</w:t>
      </w:r>
    </w:p>
    <w:p w:rsidR="009558D4" w:rsidRPr="00A800B0" w:rsidRDefault="009558D4" w:rsidP="009558D4">
      <w:pPr>
        <w:pStyle w:val="Style4"/>
        <w:widowControl/>
        <w:spacing w:line="276" w:lineRule="auto"/>
        <w:rPr>
          <w:rStyle w:val="FontStyle49"/>
          <w:b/>
          <w:sz w:val="28"/>
          <w:szCs w:val="28"/>
        </w:rPr>
      </w:pPr>
    </w:p>
    <w:p w:rsidR="009558D4" w:rsidRPr="00A800B0" w:rsidRDefault="009558D4" w:rsidP="009558D4">
      <w:pPr>
        <w:pStyle w:val="Style4"/>
        <w:widowControl/>
        <w:spacing w:line="276" w:lineRule="auto"/>
        <w:rPr>
          <w:rStyle w:val="FontStyle49"/>
          <w:b/>
          <w:sz w:val="28"/>
          <w:szCs w:val="28"/>
        </w:rPr>
      </w:pPr>
      <w:r w:rsidRPr="00A800B0">
        <w:rPr>
          <w:rStyle w:val="FontStyle49"/>
          <w:b/>
          <w:sz w:val="28"/>
          <w:szCs w:val="28"/>
        </w:rPr>
        <w:t>Формирование элементарных математических представлений:</w:t>
      </w:r>
    </w:p>
    <w:p w:rsidR="009558D4" w:rsidRPr="00A800B0" w:rsidRDefault="009558D4" w:rsidP="00BF7FA3">
      <w:pPr>
        <w:pStyle w:val="Style2"/>
        <w:widowControl/>
        <w:numPr>
          <w:ilvl w:val="0"/>
          <w:numId w:val="7"/>
        </w:numPr>
        <w:spacing w:before="34" w:line="240" w:lineRule="auto"/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Арапова</w:t>
      </w:r>
      <w:proofErr w:type="spellEnd"/>
      <w:r w:rsidRPr="00A800B0">
        <w:rPr>
          <w:rStyle w:val="FontStyle49"/>
          <w:spacing w:val="40"/>
          <w:sz w:val="28"/>
          <w:szCs w:val="28"/>
        </w:rPr>
        <w:t>-Пискарева</w:t>
      </w:r>
      <w:r w:rsidRPr="00A800B0">
        <w:rPr>
          <w:rStyle w:val="FontStyle49"/>
          <w:sz w:val="28"/>
          <w:szCs w:val="28"/>
        </w:rPr>
        <w:t xml:space="preserve"> Н. А. Формирование элементарных математич</w:t>
      </w:r>
      <w:r w:rsidRPr="00A800B0">
        <w:rPr>
          <w:rStyle w:val="FontStyle49"/>
          <w:sz w:val="28"/>
          <w:szCs w:val="28"/>
        </w:rPr>
        <w:t>е</w:t>
      </w:r>
      <w:r w:rsidRPr="00A800B0">
        <w:rPr>
          <w:rStyle w:val="FontStyle49"/>
          <w:sz w:val="28"/>
          <w:szCs w:val="28"/>
        </w:rPr>
        <w:t>ски</w:t>
      </w:r>
      <w:r w:rsidRPr="00A800B0">
        <w:rPr>
          <w:rStyle w:val="FontStyle49"/>
          <w:sz w:val="28"/>
          <w:szCs w:val="28"/>
          <w:lang w:val="en-US"/>
        </w:rPr>
        <w:t>x</w:t>
      </w:r>
      <w:r w:rsidRPr="00A800B0">
        <w:rPr>
          <w:rStyle w:val="FontStyle49"/>
          <w:sz w:val="28"/>
          <w:szCs w:val="28"/>
        </w:rPr>
        <w:t xml:space="preserve"> представлений.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2006-2010.</w:t>
      </w:r>
    </w:p>
    <w:p w:rsidR="007C1EB9" w:rsidRDefault="009558D4" w:rsidP="00BF7FA3">
      <w:pPr>
        <w:pStyle w:val="a3"/>
        <w:numPr>
          <w:ilvl w:val="0"/>
          <w:numId w:val="7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B759A0">
        <w:rPr>
          <w:rStyle w:val="FontStyle49"/>
          <w:rFonts w:eastAsia="Times New Roman"/>
          <w:sz w:val="28"/>
          <w:szCs w:val="28"/>
          <w:lang w:eastAsia="ru-RU"/>
        </w:rPr>
        <w:lastRenderedPageBreak/>
        <w:t xml:space="preserve">Помораева И. А., </w:t>
      </w:r>
      <w:proofErr w:type="spellStart"/>
      <w:r w:rsidRPr="00B759A0">
        <w:rPr>
          <w:rStyle w:val="FontStyle49"/>
          <w:rFonts w:eastAsia="Times New Roman"/>
          <w:sz w:val="28"/>
          <w:szCs w:val="28"/>
          <w:lang w:eastAsia="ru-RU"/>
        </w:rPr>
        <w:t>Позина</w:t>
      </w:r>
      <w:proofErr w:type="spellEnd"/>
      <w:r w:rsidRPr="00B759A0">
        <w:rPr>
          <w:rStyle w:val="FontStyle49"/>
          <w:rFonts w:eastAsia="Times New Roman"/>
          <w:sz w:val="28"/>
          <w:szCs w:val="28"/>
          <w:lang w:eastAsia="ru-RU"/>
        </w:rPr>
        <w:t xml:space="preserve"> В.А. Формирование элементарных математич</w:t>
      </w:r>
      <w:r w:rsidRPr="00B759A0">
        <w:rPr>
          <w:rStyle w:val="FontStyle49"/>
          <w:rFonts w:eastAsia="Times New Roman"/>
          <w:sz w:val="28"/>
          <w:szCs w:val="28"/>
          <w:lang w:eastAsia="ru-RU"/>
        </w:rPr>
        <w:t>е</w:t>
      </w:r>
      <w:r w:rsidRPr="00B759A0">
        <w:rPr>
          <w:rStyle w:val="FontStyle49"/>
          <w:rFonts w:eastAsia="Times New Roman"/>
          <w:sz w:val="28"/>
          <w:szCs w:val="28"/>
          <w:lang w:eastAsia="ru-RU"/>
        </w:rPr>
        <w:t>ских представлений.  Старшая группа. — М.: Мозаика-Синтез, 2015 г.</w:t>
      </w:r>
    </w:p>
    <w:p w:rsidR="009558D4" w:rsidRPr="007C1EB9" w:rsidRDefault="009558D4" w:rsidP="00BF7FA3">
      <w:pPr>
        <w:pStyle w:val="a3"/>
        <w:numPr>
          <w:ilvl w:val="0"/>
          <w:numId w:val="7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7C1EB9">
        <w:rPr>
          <w:rStyle w:val="FontStyle49"/>
          <w:spacing w:val="40"/>
          <w:sz w:val="28"/>
          <w:szCs w:val="28"/>
        </w:rPr>
        <w:t>Помораева</w:t>
      </w:r>
      <w:r w:rsidRPr="007C1EB9">
        <w:rPr>
          <w:rStyle w:val="FontStyle49"/>
          <w:sz w:val="28"/>
          <w:szCs w:val="28"/>
        </w:rPr>
        <w:t xml:space="preserve"> И. А., </w:t>
      </w:r>
      <w:proofErr w:type="spellStart"/>
      <w:r w:rsidRPr="007C1EB9">
        <w:rPr>
          <w:rStyle w:val="FontStyle49"/>
          <w:spacing w:val="40"/>
          <w:sz w:val="28"/>
          <w:szCs w:val="28"/>
        </w:rPr>
        <w:t>Позина</w:t>
      </w:r>
      <w:proofErr w:type="spellEnd"/>
      <w:r w:rsidRPr="007C1EB9">
        <w:rPr>
          <w:rStyle w:val="FontStyle49"/>
          <w:sz w:val="28"/>
          <w:szCs w:val="28"/>
        </w:rPr>
        <w:t xml:space="preserve"> В. А. Занятия по формированию элемен</w:t>
      </w:r>
      <w:r w:rsidRPr="007C1EB9">
        <w:rPr>
          <w:rStyle w:val="FontStyle49"/>
          <w:sz w:val="28"/>
          <w:szCs w:val="28"/>
        </w:rPr>
        <w:softHyphen/>
        <w:t xml:space="preserve">тарных математических представлений в старшей группе детского сада:  </w:t>
      </w:r>
      <w:proofErr w:type="gramStart"/>
      <w:r w:rsidRPr="007C1EB9">
        <w:rPr>
          <w:rStyle w:val="FontStyle49"/>
          <w:sz w:val="28"/>
          <w:szCs w:val="28"/>
        </w:rPr>
        <w:t>—М</w:t>
      </w:r>
      <w:proofErr w:type="gramEnd"/>
      <w:r w:rsidRPr="007C1EB9">
        <w:rPr>
          <w:rStyle w:val="FontStyle49"/>
          <w:sz w:val="28"/>
          <w:szCs w:val="28"/>
        </w:rPr>
        <w:t>.: Мозаика-Синтез, 2009г.</w:t>
      </w:r>
    </w:p>
    <w:p w:rsidR="009558D4" w:rsidRDefault="009558D4" w:rsidP="00BF7FA3">
      <w:pPr>
        <w:pStyle w:val="Style15"/>
        <w:widowControl/>
        <w:numPr>
          <w:ilvl w:val="0"/>
          <w:numId w:val="7"/>
        </w:numPr>
        <w:spacing w:before="53" w:line="240" w:lineRule="auto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Рабочие тетради</w:t>
      </w:r>
    </w:p>
    <w:p w:rsidR="00F84684" w:rsidRPr="00F84684" w:rsidRDefault="00F84684" w:rsidP="00BF7FA3">
      <w:pPr>
        <w:pStyle w:val="Style15"/>
        <w:widowControl/>
        <w:numPr>
          <w:ilvl w:val="0"/>
          <w:numId w:val="7"/>
        </w:numPr>
        <w:spacing w:before="53" w:line="240" w:lineRule="auto"/>
        <w:rPr>
          <w:rStyle w:val="FontStyle47"/>
          <w:rFonts w:ascii="Times New Roman" w:hAnsi="Times New Roman" w:cs="Times New Roman"/>
          <w:b w:val="0"/>
          <w:sz w:val="28"/>
          <w:szCs w:val="28"/>
        </w:rPr>
      </w:pPr>
      <w:r w:rsidRPr="00F84684">
        <w:rPr>
          <w:rStyle w:val="FontStyle47"/>
          <w:rFonts w:ascii="Times New Roman" w:hAnsi="Times New Roman" w:cs="Times New Roman"/>
          <w:b w:val="0"/>
          <w:sz w:val="28"/>
          <w:szCs w:val="28"/>
        </w:rPr>
        <w:t>Петерсон</w:t>
      </w:r>
      <w:r>
        <w:rPr>
          <w:rStyle w:val="FontStyle47"/>
          <w:rFonts w:ascii="Times New Roman" w:hAnsi="Times New Roman" w:cs="Times New Roman"/>
          <w:b w:val="0"/>
          <w:sz w:val="28"/>
          <w:szCs w:val="28"/>
        </w:rPr>
        <w:t xml:space="preserve"> Л. Г. Раз ступенька, два ступенька.</w:t>
      </w:r>
    </w:p>
    <w:p w:rsidR="009558D4" w:rsidRPr="00A800B0" w:rsidRDefault="009558D4" w:rsidP="00BF7FA3">
      <w:pPr>
        <w:pStyle w:val="Style6"/>
        <w:widowControl/>
        <w:numPr>
          <w:ilvl w:val="0"/>
          <w:numId w:val="7"/>
        </w:numPr>
        <w:spacing w:line="240" w:lineRule="auto"/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Денисова</w:t>
      </w:r>
      <w:r w:rsidRPr="00A800B0">
        <w:rPr>
          <w:rStyle w:val="FontStyle49"/>
          <w:sz w:val="28"/>
          <w:szCs w:val="28"/>
        </w:rPr>
        <w:t xml:space="preserve"> Д. Математика для дошкольников. Старшая группа. — М.: Мозаика-Синтез, 2011г.</w:t>
      </w:r>
    </w:p>
    <w:p w:rsidR="009558D4" w:rsidRPr="00A800B0" w:rsidRDefault="009558D4" w:rsidP="009558D4">
      <w:pPr>
        <w:pStyle w:val="Style15"/>
        <w:widowControl/>
        <w:spacing w:before="206" w:line="276" w:lineRule="auto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Наглядно-дидактические пособия</w:t>
      </w:r>
    </w:p>
    <w:p w:rsidR="009558D4" w:rsidRPr="00A800B0" w:rsidRDefault="009558D4" w:rsidP="009558D4">
      <w:pPr>
        <w:pStyle w:val="Style15"/>
        <w:widowControl/>
        <w:spacing w:before="101" w:line="276" w:lineRule="auto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Плакаты большого формата</w:t>
      </w:r>
    </w:p>
    <w:p w:rsidR="009558D4" w:rsidRPr="00A800B0" w:rsidRDefault="009558D4" w:rsidP="00BF7FA3">
      <w:pPr>
        <w:pStyle w:val="Style4"/>
        <w:widowControl/>
        <w:numPr>
          <w:ilvl w:val="0"/>
          <w:numId w:val="7"/>
        </w:numPr>
        <w:spacing w:line="276" w:lineRule="auto"/>
        <w:ind w:right="3226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Цвет. — М.: Мозаика-Синтез, 2010. </w:t>
      </w:r>
    </w:p>
    <w:p w:rsidR="009558D4" w:rsidRPr="00A800B0" w:rsidRDefault="009558D4" w:rsidP="00BF7FA3">
      <w:pPr>
        <w:pStyle w:val="Style4"/>
        <w:widowControl/>
        <w:numPr>
          <w:ilvl w:val="0"/>
          <w:numId w:val="7"/>
        </w:numPr>
        <w:spacing w:line="276" w:lineRule="auto"/>
        <w:ind w:right="3226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Форма. — М.: Мозаика-Синтез, 2010. </w:t>
      </w:r>
    </w:p>
    <w:p w:rsidR="009558D4" w:rsidRPr="00A800B0" w:rsidRDefault="009558D4" w:rsidP="00BF7FA3">
      <w:pPr>
        <w:pStyle w:val="Style4"/>
        <w:widowControl/>
        <w:numPr>
          <w:ilvl w:val="0"/>
          <w:numId w:val="7"/>
        </w:numPr>
        <w:spacing w:line="276" w:lineRule="auto"/>
        <w:ind w:right="3226"/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Цифры.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2010.</w:t>
      </w: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Развитие познавательно-исследовательской деятельности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sz w:val="28"/>
          <w:szCs w:val="28"/>
        </w:rPr>
      </w:pPr>
      <w:r w:rsidRPr="00A800B0">
        <w:rPr>
          <w:sz w:val="28"/>
          <w:szCs w:val="28"/>
        </w:rPr>
        <w:t>С.Д. Ермолаев  Детств</w:t>
      </w:r>
      <w:proofErr w:type="gramStart"/>
      <w:r w:rsidRPr="00A800B0">
        <w:rPr>
          <w:sz w:val="28"/>
          <w:szCs w:val="28"/>
        </w:rPr>
        <w:t>о-</w:t>
      </w:r>
      <w:proofErr w:type="gramEnd"/>
      <w:r w:rsidRPr="00A800B0">
        <w:rPr>
          <w:sz w:val="28"/>
          <w:szCs w:val="28"/>
        </w:rPr>
        <w:t xml:space="preserve"> Пресс 2013 г., «Организация опытно - экспер</w:t>
      </w:r>
      <w:r w:rsidRPr="00A800B0">
        <w:rPr>
          <w:sz w:val="28"/>
          <w:szCs w:val="28"/>
        </w:rPr>
        <w:t>и</w:t>
      </w:r>
      <w:r w:rsidRPr="00A800B0">
        <w:rPr>
          <w:sz w:val="28"/>
          <w:szCs w:val="28"/>
        </w:rPr>
        <w:t>ментальной работы в ДОУ»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Веракса</w:t>
      </w:r>
      <w:r w:rsidRPr="00A800B0">
        <w:rPr>
          <w:rStyle w:val="FontStyle49"/>
          <w:sz w:val="28"/>
          <w:szCs w:val="28"/>
        </w:rPr>
        <w:t xml:space="preserve"> Н. Е., </w:t>
      </w:r>
      <w:r w:rsidRPr="00A800B0">
        <w:rPr>
          <w:rStyle w:val="FontStyle49"/>
          <w:spacing w:val="40"/>
          <w:sz w:val="28"/>
          <w:szCs w:val="28"/>
        </w:rPr>
        <w:t>Веракса</w:t>
      </w:r>
      <w:r w:rsidRPr="00A800B0">
        <w:rPr>
          <w:rStyle w:val="FontStyle49"/>
          <w:sz w:val="28"/>
          <w:szCs w:val="28"/>
        </w:rPr>
        <w:t xml:space="preserve"> А. Н. Проектная деятельность дошкольнико</w:t>
      </w:r>
      <w:proofErr w:type="gramStart"/>
      <w:r w:rsidRPr="00A800B0">
        <w:rPr>
          <w:rStyle w:val="FontStyle49"/>
          <w:sz w:val="28"/>
          <w:szCs w:val="28"/>
        </w:rPr>
        <w:t>в-</w:t>
      </w:r>
      <w:proofErr w:type="gramEnd"/>
      <w:r w:rsidRPr="00A800B0">
        <w:rPr>
          <w:rStyle w:val="FontStyle49"/>
          <w:sz w:val="28"/>
          <w:szCs w:val="28"/>
        </w:rPr>
        <w:t xml:space="preserve"> М.: Мозаика-Синтез, 2008г..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Веракса</w:t>
      </w:r>
      <w:proofErr w:type="spellEnd"/>
      <w:r w:rsidRPr="00A800B0">
        <w:rPr>
          <w:rStyle w:val="FontStyle49"/>
          <w:sz w:val="28"/>
          <w:szCs w:val="28"/>
        </w:rPr>
        <w:t xml:space="preserve"> Н.Е, </w:t>
      </w:r>
      <w:proofErr w:type="spellStart"/>
      <w:r w:rsidRPr="00A800B0">
        <w:rPr>
          <w:rStyle w:val="FontStyle49"/>
          <w:sz w:val="28"/>
          <w:szCs w:val="28"/>
        </w:rPr>
        <w:t>Галимов</w:t>
      </w:r>
      <w:proofErr w:type="spellEnd"/>
      <w:r w:rsidRPr="00A800B0">
        <w:rPr>
          <w:rStyle w:val="FontStyle49"/>
          <w:sz w:val="28"/>
          <w:szCs w:val="28"/>
        </w:rPr>
        <w:t xml:space="preserve"> О.Р. Познавательно – исследовательская деятел</w:t>
      </w:r>
      <w:r w:rsidRPr="00A800B0">
        <w:rPr>
          <w:rStyle w:val="FontStyle49"/>
          <w:sz w:val="28"/>
          <w:szCs w:val="28"/>
        </w:rPr>
        <w:t>ь</w:t>
      </w:r>
      <w:r w:rsidRPr="00A800B0">
        <w:rPr>
          <w:rStyle w:val="FontStyle49"/>
          <w:sz w:val="28"/>
          <w:szCs w:val="28"/>
        </w:rPr>
        <w:t>ность дошкольников. – М: Мозаика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Нищева</w:t>
      </w:r>
      <w:proofErr w:type="spellEnd"/>
      <w:r w:rsidRPr="00A800B0">
        <w:rPr>
          <w:rStyle w:val="FontStyle49"/>
          <w:sz w:val="28"/>
          <w:szCs w:val="28"/>
        </w:rPr>
        <w:t xml:space="preserve"> Н.В. Организация опытно – экспериментальной работы в ДОУ. – СПб: Детство – Пресс, 2013г.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Нищева</w:t>
      </w:r>
      <w:proofErr w:type="spellEnd"/>
      <w:r w:rsidRPr="00A800B0">
        <w:rPr>
          <w:rStyle w:val="FontStyle49"/>
          <w:sz w:val="28"/>
          <w:szCs w:val="28"/>
        </w:rPr>
        <w:t xml:space="preserve"> Н.В.  Познавательно – исследовательская деятельность как направление развития личности дошкольника. Опыты, эксперименты, и</w:t>
      </w:r>
      <w:r w:rsidRPr="00A800B0">
        <w:rPr>
          <w:rStyle w:val="FontStyle49"/>
          <w:sz w:val="28"/>
          <w:szCs w:val="28"/>
        </w:rPr>
        <w:t>г</w:t>
      </w:r>
      <w:r w:rsidRPr="00A800B0">
        <w:rPr>
          <w:rStyle w:val="FontStyle49"/>
          <w:sz w:val="28"/>
          <w:szCs w:val="28"/>
        </w:rPr>
        <w:t>ры. – СПб: Детство – Пресс, 2013г.</w:t>
      </w:r>
    </w:p>
    <w:p w:rsidR="009558D4" w:rsidRPr="00A800B0" w:rsidRDefault="00C21EAB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proofErr w:type="spellStart"/>
      <w:r>
        <w:rPr>
          <w:rStyle w:val="FontStyle49"/>
          <w:sz w:val="28"/>
          <w:szCs w:val="28"/>
        </w:rPr>
        <w:t>Марудова</w:t>
      </w:r>
      <w:proofErr w:type="spellEnd"/>
      <w:r>
        <w:rPr>
          <w:rStyle w:val="FontStyle49"/>
          <w:sz w:val="28"/>
          <w:szCs w:val="28"/>
        </w:rPr>
        <w:t xml:space="preserve"> Е.</w:t>
      </w:r>
      <w:r w:rsidR="009558D4" w:rsidRPr="00A800B0">
        <w:rPr>
          <w:rStyle w:val="FontStyle49"/>
          <w:sz w:val="28"/>
          <w:szCs w:val="28"/>
        </w:rPr>
        <w:t>В. Ознакомление дошкольников с окружающим миром. Эк</w:t>
      </w:r>
      <w:r w:rsidR="009558D4" w:rsidRPr="00A800B0">
        <w:rPr>
          <w:rStyle w:val="FontStyle49"/>
          <w:sz w:val="28"/>
          <w:szCs w:val="28"/>
        </w:rPr>
        <w:t>с</w:t>
      </w:r>
      <w:r w:rsidR="009558D4" w:rsidRPr="00A800B0">
        <w:rPr>
          <w:rStyle w:val="FontStyle49"/>
          <w:sz w:val="28"/>
          <w:szCs w:val="28"/>
        </w:rPr>
        <w:t>периментирование. – СПб: Детство – Пресс,2013г.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Костюченко М.П. Исследовательская деятельность на прогулках. – Волг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град: Учитель,2014г.</w:t>
      </w:r>
    </w:p>
    <w:p w:rsidR="009558D4" w:rsidRPr="00A800B0" w:rsidRDefault="009558D4" w:rsidP="00BF7FA3">
      <w:pPr>
        <w:pStyle w:val="ac"/>
        <w:numPr>
          <w:ilvl w:val="0"/>
          <w:numId w:val="9"/>
        </w:numPr>
        <w:rPr>
          <w:sz w:val="28"/>
          <w:szCs w:val="28"/>
        </w:rPr>
      </w:pPr>
      <w:r w:rsidRPr="00A800B0">
        <w:rPr>
          <w:rStyle w:val="FontStyle49"/>
          <w:sz w:val="28"/>
          <w:szCs w:val="28"/>
        </w:rPr>
        <w:t>Масленникова О.М., Филлипенко А.А. Экологические проекты в детском саду. – Волгоград: Учитель, 2015г.</w:t>
      </w: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  <w:shd w:val="clear" w:color="auto" w:fill="FFFFFF"/>
        </w:rPr>
      </w:pPr>
      <w:r w:rsidRPr="00A800B0">
        <w:rPr>
          <w:b/>
          <w:sz w:val="28"/>
          <w:szCs w:val="28"/>
          <w:shd w:val="clear" w:color="auto" w:fill="FFFFFF"/>
        </w:rPr>
        <w:t>Ознакомление с предметным и социальным окружением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Дыбина</w:t>
      </w:r>
      <w:r w:rsidRPr="00A800B0">
        <w:rPr>
          <w:rStyle w:val="FontStyle49"/>
          <w:sz w:val="28"/>
          <w:szCs w:val="28"/>
        </w:rPr>
        <w:t xml:space="preserve"> О. В. Ребенок и окружающий мир.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Дыбина</w:t>
      </w:r>
      <w:r w:rsidRPr="00A800B0">
        <w:rPr>
          <w:rStyle w:val="FontStyle49"/>
          <w:sz w:val="28"/>
          <w:szCs w:val="28"/>
        </w:rPr>
        <w:t xml:space="preserve"> О. В. Предметный мир как средство формирования творчества детей.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., 2002г.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Дыбина</w:t>
      </w:r>
      <w:r w:rsidRPr="00A800B0">
        <w:rPr>
          <w:rStyle w:val="FontStyle49"/>
          <w:sz w:val="28"/>
          <w:szCs w:val="28"/>
        </w:rPr>
        <w:t xml:space="preserve"> О. </w:t>
      </w:r>
      <w:proofErr w:type="gramStart"/>
      <w:r w:rsidRPr="00A800B0">
        <w:rPr>
          <w:rStyle w:val="FontStyle49"/>
          <w:sz w:val="28"/>
          <w:szCs w:val="28"/>
        </w:rPr>
        <w:t>В.</w:t>
      </w:r>
      <w:proofErr w:type="gramEnd"/>
      <w:r w:rsidRPr="00A800B0">
        <w:rPr>
          <w:rStyle w:val="FontStyle49"/>
          <w:sz w:val="28"/>
          <w:szCs w:val="28"/>
        </w:rPr>
        <w:t xml:space="preserve"> Что было до... Игры-путешествия в прошлое предметов. — М., 1999г.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Дыбина</w:t>
      </w:r>
      <w:r w:rsidRPr="00A800B0">
        <w:rPr>
          <w:rStyle w:val="FontStyle49"/>
          <w:sz w:val="28"/>
          <w:szCs w:val="28"/>
        </w:rPr>
        <w:t xml:space="preserve"> О. В. Предметный мир как источник познания социальной действительности. </w:t>
      </w:r>
      <w:proofErr w:type="gramStart"/>
      <w:r w:rsidRPr="00A800B0">
        <w:rPr>
          <w:rStyle w:val="FontStyle49"/>
          <w:sz w:val="28"/>
          <w:szCs w:val="28"/>
        </w:rPr>
        <w:t>—С</w:t>
      </w:r>
      <w:proofErr w:type="gramEnd"/>
      <w:r w:rsidRPr="00A800B0">
        <w:rPr>
          <w:rStyle w:val="FontStyle49"/>
          <w:sz w:val="28"/>
          <w:szCs w:val="28"/>
        </w:rPr>
        <w:t>амара, 1997г.</w:t>
      </w:r>
    </w:p>
    <w:p w:rsid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lastRenderedPageBreak/>
        <w:t>Дыбина О.В. Ознакомление с предметным и социальным окружением. Старшая группа. – М: Мозаика – Синтез, 2015г.</w:t>
      </w:r>
    </w:p>
    <w:p w:rsidR="00F8468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sz w:val="28"/>
          <w:szCs w:val="28"/>
        </w:rPr>
        <w:t xml:space="preserve">Дыбина О. В. Занятия по ознакомлению с окружающим миром в старшей группе детского сада. Конспекты занятий. </w:t>
      </w:r>
      <w:proofErr w:type="gramStart"/>
      <w:r w:rsidRPr="00F84684">
        <w:rPr>
          <w:rStyle w:val="FontStyle49"/>
          <w:sz w:val="28"/>
          <w:szCs w:val="28"/>
        </w:rPr>
        <w:t>—М</w:t>
      </w:r>
      <w:proofErr w:type="gramEnd"/>
      <w:r w:rsidRPr="00F84684">
        <w:rPr>
          <w:rStyle w:val="FontStyle49"/>
          <w:sz w:val="28"/>
          <w:szCs w:val="28"/>
        </w:rPr>
        <w:t>.: Мозаика-Синтез, 2011.</w:t>
      </w:r>
    </w:p>
    <w:p w:rsidR="00F8468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z w:val="28"/>
          <w:szCs w:val="28"/>
        </w:rPr>
        <w:t>Ефанова</w:t>
      </w:r>
      <w:proofErr w:type="spellEnd"/>
      <w:r w:rsidRPr="00F84684">
        <w:rPr>
          <w:rStyle w:val="FontStyle49"/>
          <w:sz w:val="28"/>
          <w:szCs w:val="28"/>
        </w:rPr>
        <w:t xml:space="preserve"> З.А. Познание предметного мира. – Волгоград:</w:t>
      </w:r>
      <w:r w:rsidR="00C21EAB">
        <w:rPr>
          <w:rStyle w:val="FontStyle49"/>
          <w:sz w:val="28"/>
          <w:szCs w:val="28"/>
        </w:rPr>
        <w:t xml:space="preserve"> </w:t>
      </w:r>
      <w:r w:rsidRPr="00F84684">
        <w:rPr>
          <w:rStyle w:val="FontStyle49"/>
          <w:sz w:val="28"/>
          <w:szCs w:val="28"/>
        </w:rPr>
        <w:t>Учитель, 2013г.</w:t>
      </w:r>
    </w:p>
    <w:p w:rsidR="00F8468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pacing w:val="40"/>
          <w:sz w:val="28"/>
          <w:szCs w:val="28"/>
        </w:rPr>
        <w:t>Саулина</w:t>
      </w:r>
      <w:proofErr w:type="spellEnd"/>
      <w:r w:rsidRPr="00F84684">
        <w:rPr>
          <w:rStyle w:val="FontStyle49"/>
          <w:sz w:val="28"/>
          <w:szCs w:val="28"/>
        </w:rPr>
        <w:t xml:space="preserve"> </w:t>
      </w:r>
      <w:r w:rsidRPr="00F84684">
        <w:rPr>
          <w:rStyle w:val="FontStyle49"/>
          <w:spacing w:val="-20"/>
          <w:sz w:val="28"/>
          <w:szCs w:val="28"/>
        </w:rPr>
        <w:t>Т.</w:t>
      </w:r>
      <w:r w:rsidRPr="00F84684">
        <w:rPr>
          <w:rStyle w:val="FontStyle49"/>
          <w:sz w:val="28"/>
          <w:szCs w:val="28"/>
        </w:rPr>
        <w:t xml:space="preserve"> Ф. Три сигнала светофора. Ознакомление дошкольников с правилами дорожного движения. </w:t>
      </w:r>
      <w:proofErr w:type="gramStart"/>
      <w:r w:rsidRPr="00F84684">
        <w:rPr>
          <w:rStyle w:val="FontStyle49"/>
          <w:sz w:val="28"/>
          <w:szCs w:val="28"/>
        </w:rPr>
        <w:t>—М</w:t>
      </w:r>
      <w:proofErr w:type="gramEnd"/>
      <w:r w:rsidRPr="00F84684">
        <w:rPr>
          <w:rStyle w:val="FontStyle49"/>
          <w:sz w:val="28"/>
          <w:szCs w:val="28"/>
        </w:rPr>
        <w:t>.: Мозаика-Синтез, 2009г.</w:t>
      </w:r>
    </w:p>
    <w:p w:rsidR="009558D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spacing w:val="40"/>
          <w:sz w:val="28"/>
          <w:szCs w:val="28"/>
        </w:rPr>
        <w:t>Соломенникова</w:t>
      </w:r>
      <w:r w:rsidRPr="00F84684">
        <w:rPr>
          <w:rStyle w:val="FontStyle49"/>
          <w:sz w:val="28"/>
          <w:szCs w:val="28"/>
        </w:rPr>
        <w:t xml:space="preserve"> О. А. Экологическое воспитание в детском саду. — М.: Мозаика-Синтез, 2009г</w:t>
      </w:r>
      <w:proofErr w:type="gramStart"/>
      <w:r w:rsidRPr="00F84684">
        <w:rPr>
          <w:rStyle w:val="FontStyle49"/>
          <w:sz w:val="28"/>
          <w:szCs w:val="28"/>
        </w:rPr>
        <w:t>..</w:t>
      </w:r>
      <w:proofErr w:type="gramEnd"/>
    </w:p>
    <w:p w:rsid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Соломенникова O.A. Ознакомление с природой в детском саду. Старшая  группа – М: Мозаика – Синтез, 2015г.</w:t>
      </w:r>
    </w:p>
    <w:p w:rsidR="00F8468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sz w:val="28"/>
          <w:szCs w:val="28"/>
        </w:rPr>
        <w:t>Павлова Л.Ю. Сборник дидактических игр по ознакомлению с окруж</w:t>
      </w:r>
      <w:r w:rsidRPr="00F84684">
        <w:rPr>
          <w:rStyle w:val="FontStyle49"/>
          <w:sz w:val="28"/>
          <w:szCs w:val="28"/>
        </w:rPr>
        <w:t>а</w:t>
      </w:r>
      <w:r w:rsidRPr="00F84684">
        <w:rPr>
          <w:rStyle w:val="FontStyle49"/>
          <w:sz w:val="28"/>
          <w:szCs w:val="28"/>
        </w:rPr>
        <w:t>ющим миром. – М: Мозаика – Синтез, 2011г.</w:t>
      </w:r>
    </w:p>
    <w:p w:rsidR="009558D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z w:val="28"/>
          <w:szCs w:val="28"/>
        </w:rPr>
        <w:t>Нищева</w:t>
      </w:r>
      <w:proofErr w:type="spellEnd"/>
      <w:r w:rsidRPr="00F84684">
        <w:rPr>
          <w:rStyle w:val="FontStyle49"/>
          <w:sz w:val="28"/>
          <w:szCs w:val="28"/>
        </w:rPr>
        <w:t xml:space="preserve"> Н.В. Подвижные и дидактические игры на прогулке. – СПб: Де</w:t>
      </w:r>
      <w:r w:rsidRPr="00F84684">
        <w:rPr>
          <w:rStyle w:val="FontStyle49"/>
          <w:sz w:val="28"/>
          <w:szCs w:val="28"/>
        </w:rPr>
        <w:t>т</w:t>
      </w:r>
      <w:r w:rsidRPr="00F84684">
        <w:rPr>
          <w:rStyle w:val="FontStyle49"/>
          <w:sz w:val="28"/>
          <w:szCs w:val="28"/>
        </w:rPr>
        <w:t>ство – Пресс, 2010г.</w:t>
      </w:r>
    </w:p>
    <w:p w:rsidR="009558D4" w:rsidRPr="00A800B0" w:rsidRDefault="009558D4" w:rsidP="009558D4">
      <w:pPr>
        <w:pStyle w:val="ac"/>
        <w:ind w:left="720"/>
        <w:rPr>
          <w:rStyle w:val="FontStyle49"/>
          <w:b/>
          <w:sz w:val="28"/>
          <w:szCs w:val="28"/>
        </w:rPr>
      </w:pPr>
      <w:r w:rsidRPr="00A800B0">
        <w:rPr>
          <w:rStyle w:val="FontStyle49"/>
          <w:b/>
          <w:sz w:val="28"/>
          <w:szCs w:val="28"/>
        </w:rPr>
        <w:t>Рабочие тетради: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b/>
          <w:sz w:val="28"/>
          <w:szCs w:val="28"/>
        </w:rPr>
      </w:pPr>
      <w:r w:rsidRPr="00A800B0">
        <w:rPr>
          <w:rStyle w:val="FontStyle49"/>
          <w:sz w:val="28"/>
          <w:szCs w:val="28"/>
        </w:rPr>
        <w:t>Дыбина О.В. Рабочая тетрадь дошкольника 5-6 лет  «Я узнаю мир». – М: ТЦ Сфера,2011г.</w:t>
      </w:r>
    </w:p>
    <w:p w:rsidR="009558D4" w:rsidRPr="00A800B0" w:rsidRDefault="009558D4" w:rsidP="009558D4">
      <w:pPr>
        <w:pStyle w:val="ac"/>
        <w:ind w:left="720"/>
        <w:rPr>
          <w:rStyle w:val="FontStyle49"/>
          <w:b/>
          <w:sz w:val="28"/>
          <w:szCs w:val="28"/>
        </w:rPr>
      </w:pP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Наглядно-дидактические пособия</w:t>
      </w: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Тематический словарь в картинках: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Мир животных: насекомые, земноводные, </w:t>
      </w:r>
      <w:proofErr w:type="spellStart"/>
      <w:r w:rsidRPr="00A800B0">
        <w:rPr>
          <w:rStyle w:val="FontStyle49"/>
          <w:sz w:val="28"/>
          <w:szCs w:val="28"/>
        </w:rPr>
        <w:t>пресмыкающие</w:t>
      </w:r>
      <w:proofErr w:type="spellEnd"/>
      <w:r w:rsidRPr="00A800B0">
        <w:rPr>
          <w:rStyle w:val="FontStyle49"/>
          <w:sz w:val="28"/>
          <w:szCs w:val="28"/>
        </w:rPr>
        <w:t xml:space="preserve">, рыбы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Школьная Пресса, 2010 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животных: домашние и дикие животные средней полосы.  — М.: Школьная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животных: перелетные и зимующие птицы России.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 xml:space="preserve"> — М.: Школ</w:t>
      </w:r>
      <w:r w:rsidRPr="00A800B0">
        <w:rPr>
          <w:rStyle w:val="FontStyle49"/>
          <w:sz w:val="28"/>
          <w:szCs w:val="28"/>
        </w:rPr>
        <w:t>ь</w:t>
      </w:r>
      <w:r w:rsidRPr="00A800B0">
        <w:rPr>
          <w:rStyle w:val="FontStyle49"/>
          <w:sz w:val="28"/>
          <w:szCs w:val="28"/>
        </w:rPr>
        <w:t>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животных: дикие звери и птицы жарких и холодных стран.</w:t>
      </w:r>
      <w:proofErr w:type="gramStart"/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.</w:t>
      </w:r>
      <w:proofErr w:type="gramEnd"/>
      <w:r w:rsidRPr="00A800B0">
        <w:rPr>
          <w:rStyle w:val="FontStyle49"/>
          <w:sz w:val="28"/>
          <w:szCs w:val="28"/>
        </w:rPr>
        <w:t xml:space="preserve"> — М.: Школьная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растений и грибов: грибы, ягоды. — М.: Школьная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растений и грибов: цветы, деревья.  — М.: Школьная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профессии.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</w:t>
      </w:r>
      <w:r w:rsidR="00005A87">
        <w:rPr>
          <w:rStyle w:val="FontStyle49"/>
          <w:sz w:val="28"/>
          <w:szCs w:val="28"/>
        </w:rPr>
        <w:t xml:space="preserve">ловека: Современные профессии. </w:t>
      </w:r>
      <w:r w:rsidRPr="00A800B0">
        <w:rPr>
          <w:rStyle w:val="FontStyle49"/>
          <w:sz w:val="28"/>
          <w:szCs w:val="28"/>
        </w:rPr>
        <w:t xml:space="preserve"> 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транспорт.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 xml:space="preserve"> — М.: Школьная Пресса, 2010г.</w:t>
      </w:r>
    </w:p>
    <w:p w:rsidR="009558D4" w:rsidRPr="00A800B0" w:rsidRDefault="00005A87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Мир человека: Я и мое тело. </w:t>
      </w:r>
      <w:r w:rsidR="009558D4" w:rsidRPr="00A800B0">
        <w:rPr>
          <w:rStyle w:val="FontStyle49"/>
          <w:sz w:val="28"/>
          <w:szCs w:val="28"/>
        </w:rPr>
        <w:t xml:space="preserve"> — М.: Школьная Пресса,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гигиена и здоровье.  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одежда, обувь, головные уборы.</w:t>
      </w:r>
      <w:proofErr w:type="gramStart"/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.</w:t>
      </w:r>
      <w:proofErr w:type="gramEnd"/>
      <w:r w:rsidRPr="00A800B0">
        <w:rPr>
          <w:rStyle w:val="FontStyle49"/>
          <w:sz w:val="28"/>
          <w:szCs w:val="28"/>
        </w:rPr>
        <w:t xml:space="preserve"> — М.: Школьная Пре</w:t>
      </w:r>
      <w:r w:rsidRPr="00A800B0">
        <w:rPr>
          <w:rStyle w:val="FontStyle49"/>
          <w:sz w:val="28"/>
          <w:szCs w:val="28"/>
        </w:rPr>
        <w:t>с</w:t>
      </w:r>
      <w:r w:rsidRPr="00A800B0">
        <w:rPr>
          <w:rStyle w:val="FontStyle49"/>
          <w:sz w:val="28"/>
          <w:szCs w:val="28"/>
        </w:rPr>
        <w:t>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электробытовая техника.   — М.: Школьная Пресса, 2008г.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Мир человека: аудиотехника, видеотехника, оргтехника и средства связи. 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lastRenderedPageBreak/>
        <w:t>Мир человека: посуда, продукты питания.  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Мир человека: город, улица, дом, квартира, мебель.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 xml:space="preserve"> — М.: Школьная Пресса, 2008г.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Спорт. Зимние виды.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 xml:space="preserve"> — М.: Школьная Пресса, 2010г.</w:t>
      </w:r>
    </w:p>
    <w:p w:rsidR="009558D4" w:rsidRPr="00A800B0" w:rsidRDefault="00005A87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Спорт. Летние виды. </w:t>
      </w:r>
      <w:r w:rsidR="009558D4" w:rsidRPr="00A800B0">
        <w:rPr>
          <w:rStyle w:val="FontStyle49"/>
          <w:sz w:val="28"/>
          <w:szCs w:val="28"/>
        </w:rPr>
        <w:t xml:space="preserve"> — М.: Школьная Пресса,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Противоположности. — М.: Школьная Пресса,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Азбука действий: кто, что делает? — М.: Школьная Пресса,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Дидактический материал: игры – упражнения на обобщение и системат</w:t>
      </w:r>
      <w:r w:rsidRPr="00A800B0">
        <w:rPr>
          <w:rStyle w:val="FontStyle49"/>
          <w:sz w:val="28"/>
          <w:szCs w:val="28"/>
        </w:rPr>
        <w:t>и</w:t>
      </w:r>
      <w:r w:rsidRPr="00A800B0">
        <w:rPr>
          <w:rStyle w:val="FontStyle49"/>
          <w:sz w:val="28"/>
          <w:szCs w:val="28"/>
        </w:rPr>
        <w:t>зацию знаний «Дикие животные средней полосы».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 xml:space="preserve"> — М.: Школьная Пресса, 2011г.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spacing w:after="0" w:line="240" w:lineRule="auto"/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Дидактический материал: игры – упражнения на обобщение и системат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и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зацию знаний «Перелетные птицы России».  — М.: Школьная Пресса, 2011г.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Дидактический материал в картинках: мой дом, моя семья.</w:t>
      </w:r>
      <w:proofErr w:type="gramStart"/>
      <w:r w:rsidRPr="00A800B0">
        <w:rPr>
          <w:rStyle w:val="FontStyle49"/>
          <w:sz w:val="28"/>
          <w:szCs w:val="28"/>
        </w:rPr>
        <w:t xml:space="preserve"> .</w:t>
      </w:r>
      <w:proofErr w:type="gramEnd"/>
      <w:r w:rsidRPr="00A800B0">
        <w:rPr>
          <w:rStyle w:val="FontStyle49"/>
          <w:sz w:val="28"/>
          <w:szCs w:val="28"/>
        </w:rPr>
        <w:t xml:space="preserve"> — М.: Школьная Пресса, 2010г.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Дидактический материал в картинках: Какие бывают магазины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— М.: Школьная Пресса, 2009г.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Дидактический материал в картинках: Какие бывают вокзалы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.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— М.: Школьная Пресса,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 </w:t>
      </w:r>
      <w:proofErr w:type="spellStart"/>
      <w:r w:rsidRPr="00A800B0">
        <w:rPr>
          <w:rStyle w:val="FontStyle49"/>
          <w:sz w:val="28"/>
          <w:szCs w:val="28"/>
        </w:rPr>
        <w:t>Вохринцева</w:t>
      </w:r>
      <w:proofErr w:type="spellEnd"/>
      <w:r w:rsidRPr="00A800B0">
        <w:rPr>
          <w:rStyle w:val="FontStyle49"/>
          <w:sz w:val="28"/>
          <w:szCs w:val="28"/>
        </w:rPr>
        <w:t xml:space="preserve"> С. Дидактический материал: домашние птицы.- М: Страна Фантазий,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Вохринцева</w:t>
      </w:r>
      <w:proofErr w:type="spellEnd"/>
      <w:r w:rsidRPr="00A800B0">
        <w:rPr>
          <w:rStyle w:val="FontStyle49"/>
          <w:sz w:val="28"/>
          <w:szCs w:val="28"/>
        </w:rPr>
        <w:t xml:space="preserve"> С. Дидактический материал: дикие животные.- М: Страна Фантазий, 2009г.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дидактическое пособие. Водный транспорт. -  М: Мозаика – Синтез, 2011г.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дидактическое пособие. Космос. -  М: Мозаика – Синтез, 2010г.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spacing w:after="0" w:line="240" w:lineRule="auto"/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дидактическое пособие. Защитники отечества. -  М: Мозаика – Синтез, 2011г.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Демонстрационный материал: Великая отечественная война. – М: ТЦ Сфера, 2013г.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sz w:val="28"/>
          <w:szCs w:val="28"/>
        </w:rPr>
        <w:t>Демонстрационный материал: герои войны.</w:t>
      </w:r>
      <w:r w:rsidRPr="00A800B0">
        <w:rPr>
          <w:rFonts w:ascii="Times New Roman" w:hAnsi="Times New Roman" w:cs="Times New Roman"/>
          <w:sz w:val="28"/>
          <w:szCs w:val="28"/>
        </w:rPr>
        <w:t xml:space="preserve"> 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– М: ТЦ Сфера, 2013г.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материал: награды войны. – М: ТЦ Сфера, 2013г.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материал: плакаты Великой отечественной войны. – М: ТЦ Сфера, 2013г.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Уроки доброты. – М: ТЦ Сфера, 2012г.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Чувства. Эмоции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.. – 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>М: ТЦ Сфера, 2012г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Я расту. – М: ТЦ Сфера, 2012г.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12 месяцев. – М: ТЦ Сфера, 2008г.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Времена года. – М: ИД Карапуз, 2010г.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lastRenderedPageBreak/>
        <w:t>Демонстрационный материал. Времена года в городе, деревне, в природе. – М: Школьная Пресса, 2009г.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Осень. Зима. – М: ТЦ Сфера, 2007г.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Весна. Лето. – М: ТЦ Сфера, 2007г.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Мир природы. Животные – Санкт - Пете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р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бург: Детство - Пресс, 2008г.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Овощи – фрукты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.. – 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>М: ИД Карапуз,2011г.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Лесные животные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.. – 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>М: ИД Карапуз, 2011г.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Домашние животные – М: ИД Карапуз, 2011г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Кем быть?– Санкт - Петербург: Детство - Пресс , 2011г.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Наш детский сад.– Санкт - Петербург: Детство - Пресс , 2011г.</w:t>
      </w:r>
    </w:p>
    <w:p w:rsid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Круглый год.– Санкт - Петербург: Детство - Пресс , 2011г.</w:t>
      </w:r>
    </w:p>
    <w:p w:rsidR="009558D4" w:rsidRP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А как поступишь ты?– Санкт - Петербург: Детство - Пресс , 2011г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– дидактическое пособие. Зима.– М: ИД Карапуз, 2011г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– дидактическое пособие. Одежда.– М: ИД Карапуз, 2011г</w:t>
      </w:r>
    </w:p>
    <w:p w:rsidR="009558D4" w:rsidRPr="00A800B0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– дидактическое пособие. Животные жарких стран.– М: ИД Карапуз, 2011г</w:t>
      </w:r>
    </w:p>
    <w:p w:rsidR="00F84684" w:rsidRDefault="009558D4" w:rsidP="00BF7FA3">
      <w:pPr>
        <w:pStyle w:val="a3"/>
        <w:numPr>
          <w:ilvl w:val="0"/>
          <w:numId w:val="10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Наглядно – дидактическое пособие. Животные север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>а–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М: ИД Карапуз, 2011г</w:t>
      </w:r>
    </w:p>
    <w:p w:rsidR="009558D4" w:rsidRPr="00F84684" w:rsidRDefault="009558D4" w:rsidP="00BF7FA3">
      <w:pPr>
        <w:pStyle w:val="a3"/>
        <w:numPr>
          <w:ilvl w:val="0"/>
          <w:numId w:val="10"/>
        </w:numPr>
        <w:spacing w:after="0" w:line="240" w:lineRule="auto"/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sz w:val="28"/>
          <w:szCs w:val="28"/>
        </w:rPr>
        <w:t>Наглядно – дидактическое пособие: расскажите детям о грибах. – М: М</w:t>
      </w:r>
      <w:r w:rsidRPr="00F84684">
        <w:rPr>
          <w:rStyle w:val="FontStyle49"/>
          <w:sz w:val="28"/>
          <w:szCs w:val="28"/>
        </w:rPr>
        <w:t>о</w:t>
      </w:r>
      <w:r w:rsidRPr="00F84684">
        <w:rPr>
          <w:rStyle w:val="FontStyle49"/>
          <w:sz w:val="28"/>
          <w:szCs w:val="28"/>
        </w:rPr>
        <w:t>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морских обит</w:t>
      </w:r>
      <w:r w:rsidRPr="00A800B0">
        <w:rPr>
          <w:rStyle w:val="FontStyle49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>телях. – М: Мозаика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драгоценных камнях. – М: Мозаика – Синтез, 2013г.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хлебе. – М: М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заика – Синтез, 2011г.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рабочих инстр</w:t>
      </w:r>
      <w:r w:rsidRPr="00A800B0">
        <w:rPr>
          <w:rStyle w:val="FontStyle49"/>
          <w:sz w:val="28"/>
          <w:szCs w:val="28"/>
        </w:rPr>
        <w:t>у</w:t>
      </w:r>
      <w:r w:rsidRPr="00A800B0">
        <w:rPr>
          <w:rStyle w:val="FontStyle49"/>
          <w:sz w:val="28"/>
          <w:szCs w:val="28"/>
        </w:rPr>
        <w:t>ментах. – М: Мозаика – Синтез, 2011г.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насекомых. – М: Мозаика – Синтез,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достопримеч</w:t>
      </w:r>
      <w:r w:rsidRPr="00A800B0">
        <w:rPr>
          <w:rStyle w:val="FontStyle49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>тельностях Москвы. – М: Мозаика – Синтез, 2010г.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Наглядно – дидактическое пособие: расскажите детям о космонавтике. – М: Мозаика – Синтез, 2011г.</w:t>
      </w:r>
    </w:p>
    <w:p w:rsidR="009558D4" w:rsidRPr="00A800B0" w:rsidRDefault="009558D4" w:rsidP="00BF7FA3">
      <w:pPr>
        <w:pStyle w:val="ac"/>
        <w:numPr>
          <w:ilvl w:val="0"/>
          <w:numId w:val="10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lastRenderedPageBreak/>
        <w:t>Наглядно – дидактическое пособие: расскажите детям о космосе. – М: Мозаика – Синтез, 2010г.</w:t>
      </w:r>
    </w:p>
    <w:p w:rsidR="009558D4" w:rsidRPr="00A800B0" w:rsidRDefault="009558D4" w:rsidP="009558D4">
      <w:pPr>
        <w:pStyle w:val="ac"/>
        <w:ind w:left="928"/>
        <w:rPr>
          <w:rStyle w:val="FontStyle49"/>
          <w:sz w:val="28"/>
          <w:szCs w:val="28"/>
        </w:rPr>
      </w:pPr>
    </w:p>
    <w:p w:rsidR="009558D4" w:rsidRPr="00A800B0" w:rsidRDefault="009558D4" w:rsidP="009558D4">
      <w:pPr>
        <w:pStyle w:val="ac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Перечень программ, технологий и пособий по освоению образовательной области «Речевое  развитие»</w:t>
      </w: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Развитие  речи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Ге</w:t>
      </w:r>
      <w:proofErr w:type="spellEnd"/>
      <w:r w:rsidRPr="00A800B0">
        <w:rPr>
          <w:rStyle w:val="FontStyle49"/>
          <w:sz w:val="28"/>
          <w:szCs w:val="28"/>
        </w:rPr>
        <w:t xml:space="preserve"> </w:t>
      </w:r>
      <w:proofErr w:type="gramStart"/>
      <w:r w:rsidRPr="00A800B0">
        <w:rPr>
          <w:rStyle w:val="FontStyle49"/>
          <w:sz w:val="28"/>
          <w:szCs w:val="28"/>
        </w:rPr>
        <w:t>р</w:t>
      </w:r>
      <w:proofErr w:type="gramEnd"/>
      <w:r w:rsidRPr="00A800B0">
        <w:rPr>
          <w:rStyle w:val="FontStyle49"/>
          <w:sz w:val="28"/>
          <w:szCs w:val="28"/>
        </w:rPr>
        <w:t xml:space="preserve"> б о в а В. В. Развитие речи в детском саду. — М.: Мозаика-Синтез, 2005.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Гербова</w:t>
      </w:r>
      <w:r w:rsidRPr="00A800B0">
        <w:rPr>
          <w:rStyle w:val="FontStyle49"/>
          <w:sz w:val="28"/>
          <w:szCs w:val="28"/>
        </w:rPr>
        <w:t xml:space="preserve"> В. В. Занятия по развитию речи в старшей группе детского сада. — М.: Мозаика-Синтез, 2010г.</w:t>
      </w:r>
    </w:p>
    <w:p w:rsidR="009558D4" w:rsidRPr="00A800B0" w:rsidRDefault="009558D4" w:rsidP="00BF7FA3">
      <w:pPr>
        <w:pStyle w:val="a3"/>
        <w:numPr>
          <w:ilvl w:val="0"/>
          <w:numId w:val="8"/>
        </w:numPr>
        <w:spacing w:after="0" w:line="240" w:lineRule="auto"/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A800B0">
        <w:rPr>
          <w:rStyle w:val="FontStyle49"/>
          <w:rFonts w:eastAsia="Times New Roman"/>
          <w:sz w:val="28"/>
          <w:szCs w:val="28"/>
          <w:lang w:eastAsia="ru-RU"/>
        </w:rPr>
        <w:t>Ге</w:t>
      </w:r>
      <w:proofErr w:type="spell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A800B0">
        <w:rPr>
          <w:rStyle w:val="FontStyle49"/>
          <w:rFonts w:eastAsia="Times New Roman"/>
          <w:sz w:val="28"/>
          <w:szCs w:val="28"/>
          <w:lang w:eastAsia="ru-RU"/>
        </w:rPr>
        <w:t>р</w:t>
      </w:r>
      <w:proofErr w:type="gram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б о в а В. В. Развитие речи в детском саду. Старшая группа. — М.: Мозаика-Синтез, 2015 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Гербова В.В. Коммуникация. Развитие речи и общения детей в старшей группе детского сада. – М: Мозаика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Максаков</w:t>
      </w:r>
      <w:r w:rsidRPr="00A800B0">
        <w:rPr>
          <w:rStyle w:val="FontStyle49"/>
          <w:sz w:val="28"/>
          <w:szCs w:val="28"/>
        </w:rPr>
        <w:t xml:space="preserve"> А. И. Правильно ли говорит ваш ребенок. — М.: Мозаи</w:t>
      </w:r>
      <w:r w:rsidRPr="00A800B0">
        <w:rPr>
          <w:rStyle w:val="FontStyle49"/>
          <w:sz w:val="28"/>
          <w:szCs w:val="28"/>
        </w:rPr>
        <w:softHyphen/>
        <w:t>ка-Синтез, 2010г.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Максаков</w:t>
      </w:r>
      <w:r w:rsidRPr="00A800B0">
        <w:rPr>
          <w:rStyle w:val="FontStyle49"/>
          <w:sz w:val="28"/>
          <w:szCs w:val="28"/>
        </w:rPr>
        <w:t xml:space="preserve"> А. И. Воспитание звуковой культуры речи дошкольников.—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Шиян</w:t>
      </w:r>
      <w:proofErr w:type="spellEnd"/>
      <w:r w:rsidRPr="00A800B0">
        <w:rPr>
          <w:rStyle w:val="FontStyle49"/>
          <w:sz w:val="28"/>
          <w:szCs w:val="28"/>
        </w:rPr>
        <w:t xml:space="preserve"> О.А. Развитие творческого мышления. Работаем по сказке. – М: М</w:t>
      </w:r>
      <w:r w:rsidRPr="00A800B0">
        <w:rPr>
          <w:rStyle w:val="FontStyle49"/>
          <w:sz w:val="28"/>
          <w:szCs w:val="28"/>
        </w:rPr>
        <w:t>о</w:t>
      </w:r>
      <w:r w:rsidRPr="00A800B0">
        <w:rPr>
          <w:rStyle w:val="FontStyle49"/>
          <w:sz w:val="28"/>
          <w:szCs w:val="28"/>
        </w:rPr>
        <w:t>заика – Синтез, 2012г.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Янушко</w:t>
      </w:r>
      <w:proofErr w:type="spellEnd"/>
      <w:r w:rsidRPr="00A800B0">
        <w:rPr>
          <w:rStyle w:val="FontStyle49"/>
          <w:sz w:val="28"/>
          <w:szCs w:val="28"/>
        </w:rPr>
        <w:t xml:space="preserve"> Е.А. Развитие речи у детей раннего возраста. </w:t>
      </w:r>
      <w:proofErr w:type="gramStart"/>
      <w:r w:rsidRPr="00A800B0">
        <w:rPr>
          <w:rStyle w:val="FontStyle49"/>
          <w:sz w:val="28"/>
          <w:szCs w:val="28"/>
        </w:rPr>
        <w:t>–М</w:t>
      </w:r>
      <w:proofErr w:type="gramEnd"/>
      <w:r w:rsidRPr="00A800B0">
        <w:rPr>
          <w:rStyle w:val="FontStyle49"/>
          <w:sz w:val="28"/>
          <w:szCs w:val="28"/>
        </w:rPr>
        <w:t>: Мозаика – си</w:t>
      </w:r>
      <w:r w:rsidRPr="00A800B0">
        <w:rPr>
          <w:rStyle w:val="FontStyle49"/>
          <w:sz w:val="28"/>
          <w:szCs w:val="28"/>
        </w:rPr>
        <w:t>н</w:t>
      </w:r>
      <w:r w:rsidRPr="00A800B0">
        <w:rPr>
          <w:rStyle w:val="FontStyle49"/>
          <w:sz w:val="28"/>
          <w:szCs w:val="28"/>
        </w:rPr>
        <w:t>тез, 2012г.</w:t>
      </w: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Серия «Грамматика в картинках»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Антонимы. Глаголы. — М.: Мозаика-Синтез, 2013г.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Антонимы. Прилагательные.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2013г.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Говори правильно.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2013г.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sz w:val="28"/>
          <w:szCs w:val="28"/>
        </w:rPr>
      </w:pPr>
      <w:r w:rsidRPr="00A800B0">
        <w:rPr>
          <w:rStyle w:val="FontStyle49"/>
          <w:sz w:val="28"/>
          <w:szCs w:val="28"/>
        </w:rPr>
        <w:t>Множественное число. — М.: Мозаика-Синтез, 2013г.</w:t>
      </w:r>
      <w:r w:rsidRPr="00A800B0">
        <w:rPr>
          <w:sz w:val="28"/>
          <w:szCs w:val="28"/>
        </w:rPr>
        <w:t xml:space="preserve"> 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Один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 xml:space="preserve">ного. — М.: Мозаика-Синтез, 2013г. 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Словообразование. — М.: Мозаика-Синтез, 2013г.</w:t>
      </w:r>
    </w:p>
    <w:p w:rsidR="009558D4" w:rsidRPr="00A800B0" w:rsidRDefault="009558D4" w:rsidP="009558D4">
      <w:pPr>
        <w:pStyle w:val="ac"/>
        <w:ind w:left="720"/>
        <w:rPr>
          <w:rStyle w:val="FontStyle49"/>
          <w:b/>
          <w:sz w:val="28"/>
          <w:szCs w:val="28"/>
        </w:rPr>
      </w:pPr>
      <w:r w:rsidRPr="00A800B0">
        <w:rPr>
          <w:rStyle w:val="FontStyle49"/>
          <w:b/>
          <w:sz w:val="28"/>
          <w:szCs w:val="28"/>
        </w:rPr>
        <w:t>Демонстрационный материал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Громова О.Е., Соломатина Г.Н. Развитие речи детей 4-5 лет. Осень – зима. – М: ТЦ Сфера, 2010г.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Демонстрационный материал. Развитие речи в картинках. – М: ТЦ Сфера, 2010г.</w:t>
      </w:r>
    </w:p>
    <w:p w:rsidR="009558D4" w:rsidRPr="00A800B0" w:rsidRDefault="009558D4" w:rsidP="00BF7FA3">
      <w:pPr>
        <w:pStyle w:val="a3"/>
        <w:numPr>
          <w:ilvl w:val="0"/>
          <w:numId w:val="8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Развитие речи в картинках: Животные. – М: ТЦ Сфера, 2010г.</w:t>
      </w:r>
    </w:p>
    <w:p w:rsidR="009558D4" w:rsidRPr="00A800B0" w:rsidRDefault="009558D4" w:rsidP="00BF7FA3">
      <w:pPr>
        <w:pStyle w:val="a3"/>
        <w:numPr>
          <w:ilvl w:val="0"/>
          <w:numId w:val="8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Демонстрационный материал. Развитие речи в картинках: Живая природа. – М: ТЦ Сфера, 2010г.</w:t>
      </w:r>
    </w:p>
    <w:p w:rsidR="009558D4" w:rsidRPr="00A800B0" w:rsidRDefault="009558D4" w:rsidP="009558D4">
      <w:pPr>
        <w:pStyle w:val="a3"/>
        <w:rPr>
          <w:rStyle w:val="FontStyle49"/>
          <w:rFonts w:eastAsia="Times New Roman"/>
          <w:sz w:val="28"/>
          <w:szCs w:val="28"/>
          <w:lang w:eastAsia="ru-RU"/>
        </w:rPr>
      </w:pP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Плакаты большого формата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Буквы. — М.: Мозаика-Синтез, 2010.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Английский алфавит.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2010.</w:t>
      </w:r>
    </w:p>
    <w:p w:rsidR="009558D4" w:rsidRPr="00A800B0" w:rsidRDefault="009558D4" w:rsidP="004E544A">
      <w:pPr>
        <w:pStyle w:val="ac"/>
        <w:ind w:left="720"/>
        <w:rPr>
          <w:rStyle w:val="FontStyle49"/>
          <w:b/>
          <w:bCs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 xml:space="preserve">Рабочие тетради </w:t>
      </w: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lastRenderedPageBreak/>
        <w:t>Старшая группа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Денисова</w:t>
      </w:r>
      <w:r w:rsidRPr="00A800B0">
        <w:rPr>
          <w:rStyle w:val="FontStyle49"/>
          <w:sz w:val="28"/>
          <w:szCs w:val="28"/>
        </w:rPr>
        <w:t xml:space="preserve"> Д. Развитие речи у дошкольников. 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Денисова</w:t>
      </w:r>
      <w:r w:rsidRPr="00A800B0">
        <w:rPr>
          <w:rStyle w:val="FontStyle49"/>
          <w:sz w:val="28"/>
          <w:szCs w:val="28"/>
        </w:rPr>
        <w:t xml:space="preserve"> Д. </w:t>
      </w:r>
      <w:r w:rsidRPr="00A800B0">
        <w:rPr>
          <w:rStyle w:val="FontStyle49"/>
          <w:spacing w:val="-20"/>
          <w:sz w:val="28"/>
          <w:szCs w:val="28"/>
        </w:rPr>
        <w:t>Уроки</w:t>
      </w:r>
      <w:r w:rsidRPr="00A800B0">
        <w:rPr>
          <w:rStyle w:val="FontStyle49"/>
          <w:sz w:val="28"/>
          <w:szCs w:val="28"/>
        </w:rPr>
        <w:t xml:space="preserve"> грамоты для дошкольников.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2010г.</w:t>
      </w:r>
    </w:p>
    <w:p w:rsidR="009558D4" w:rsidRDefault="009558D4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40"/>
          <w:sz w:val="28"/>
          <w:szCs w:val="28"/>
        </w:rPr>
        <w:t>Денисова</w:t>
      </w:r>
      <w:r w:rsidRPr="00A800B0">
        <w:rPr>
          <w:rStyle w:val="FontStyle49"/>
          <w:sz w:val="28"/>
          <w:szCs w:val="28"/>
        </w:rPr>
        <w:t xml:space="preserve"> Д. Прописи для дошкольников.— М.: Мозаика-Синтез, 2010г.</w:t>
      </w:r>
    </w:p>
    <w:p w:rsidR="00F84684" w:rsidRPr="00A800B0" w:rsidRDefault="00EA4EDF" w:rsidP="00BF7FA3">
      <w:pPr>
        <w:pStyle w:val="ac"/>
        <w:numPr>
          <w:ilvl w:val="0"/>
          <w:numId w:val="8"/>
        </w:numPr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Колесникова Е. В. </w:t>
      </w:r>
      <w:r w:rsidR="00F84684">
        <w:rPr>
          <w:rStyle w:val="FontStyle49"/>
          <w:sz w:val="28"/>
          <w:szCs w:val="28"/>
        </w:rPr>
        <w:t xml:space="preserve">  От «а» до «я».</w:t>
      </w: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Книги для чтения</w:t>
      </w:r>
    </w:p>
    <w:p w:rsidR="009558D4" w:rsidRPr="00A800B0" w:rsidRDefault="009558D4" w:rsidP="00BF7FA3">
      <w:pPr>
        <w:pStyle w:val="ac"/>
        <w:numPr>
          <w:ilvl w:val="0"/>
          <w:numId w:val="8"/>
        </w:numPr>
        <w:rPr>
          <w:rStyle w:val="FontStyle47"/>
          <w:rFonts w:ascii="Times New Roman" w:hAnsi="Times New Roman" w:cs="Times New Roman"/>
          <w:b w:val="0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 xml:space="preserve">Гербова В.В., Ильчук Н.П. Книга для чтения в детском саду и дома: 5-7лет.  – М: Оникс, 2011г. </w:t>
      </w:r>
    </w:p>
    <w:p w:rsidR="009558D4" w:rsidRPr="00A800B0" w:rsidRDefault="009558D4" w:rsidP="009558D4">
      <w:pPr>
        <w:pStyle w:val="ac"/>
        <w:ind w:left="720"/>
        <w:rPr>
          <w:b/>
          <w:bCs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ab/>
      </w:r>
      <w:r w:rsidRPr="00A800B0">
        <w:rPr>
          <w:sz w:val="28"/>
          <w:szCs w:val="28"/>
        </w:rPr>
        <w:t xml:space="preserve"> </w:t>
      </w:r>
      <w:r w:rsidRPr="00A800B0">
        <w:rPr>
          <w:b/>
          <w:sz w:val="28"/>
          <w:szCs w:val="28"/>
        </w:rPr>
        <w:t>Перечень программ, технологий и пособий по освоению образ</w:t>
      </w:r>
      <w:r w:rsidRPr="00A800B0">
        <w:rPr>
          <w:b/>
          <w:sz w:val="28"/>
          <w:szCs w:val="28"/>
        </w:rPr>
        <w:t>о</w:t>
      </w:r>
      <w:r w:rsidRPr="00A800B0">
        <w:rPr>
          <w:b/>
          <w:sz w:val="28"/>
          <w:szCs w:val="28"/>
        </w:rPr>
        <w:t xml:space="preserve">вательной области </w:t>
      </w:r>
      <w:r w:rsidRPr="00A800B0">
        <w:rPr>
          <w:sz w:val="28"/>
          <w:szCs w:val="28"/>
        </w:rPr>
        <w:t>«</w:t>
      </w:r>
      <w:r w:rsidRPr="00A800B0">
        <w:rPr>
          <w:rStyle w:val="ab"/>
          <w:sz w:val="28"/>
          <w:szCs w:val="28"/>
        </w:rPr>
        <w:t>Художественно – эстетическое развитие</w:t>
      </w:r>
      <w:r w:rsidRPr="00A800B0">
        <w:rPr>
          <w:sz w:val="28"/>
          <w:szCs w:val="28"/>
        </w:rPr>
        <w:t>»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Баранова</w:t>
      </w:r>
      <w:r w:rsidRPr="00A800B0">
        <w:rPr>
          <w:rStyle w:val="FontStyle49"/>
          <w:sz w:val="28"/>
          <w:szCs w:val="28"/>
        </w:rPr>
        <w:t xml:space="preserve"> Е. В., </w:t>
      </w:r>
      <w:r w:rsidRPr="00A800B0">
        <w:rPr>
          <w:rStyle w:val="FontStyle49"/>
          <w:spacing w:val="40"/>
          <w:sz w:val="28"/>
          <w:szCs w:val="28"/>
        </w:rPr>
        <w:t>Савельева</w:t>
      </w:r>
      <w:r w:rsidRPr="00A800B0">
        <w:rPr>
          <w:rStyle w:val="FontStyle49"/>
          <w:sz w:val="28"/>
          <w:szCs w:val="28"/>
        </w:rPr>
        <w:t xml:space="preserve"> А. М. От навыков к творчеству: обучение 2—7 лет технике рисования.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2009—2010.</w:t>
      </w:r>
    </w:p>
    <w:p w:rsidR="00F84684" w:rsidRDefault="009558D4" w:rsidP="00BF7FA3">
      <w:pPr>
        <w:pStyle w:val="a3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Комарова  Изобразительная деятельность в де</w:t>
      </w:r>
      <w:r w:rsidR="00F84684">
        <w:rPr>
          <w:rStyle w:val="FontStyle49"/>
          <w:rFonts w:eastAsia="Times New Roman"/>
          <w:sz w:val="28"/>
          <w:szCs w:val="28"/>
          <w:lang w:eastAsia="ru-RU"/>
        </w:rPr>
        <w:t xml:space="preserve">тском  саду. Старшая группа 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— М.: Мозаика-Синтез, 2015г.</w:t>
      </w:r>
      <w:r w:rsidRPr="00A800B0">
        <w:rPr>
          <w:rStyle w:val="FontStyle49"/>
          <w:sz w:val="28"/>
          <w:szCs w:val="28"/>
        </w:rPr>
        <w:t xml:space="preserve"> </w:t>
      </w:r>
    </w:p>
    <w:p w:rsidR="00F84684" w:rsidRDefault="009558D4" w:rsidP="00BF7FA3">
      <w:pPr>
        <w:pStyle w:val="a3"/>
        <w:numPr>
          <w:ilvl w:val="0"/>
          <w:numId w:val="11"/>
        </w:numPr>
        <w:rPr>
          <w:rStyle w:val="FontStyle49"/>
          <w:sz w:val="28"/>
          <w:szCs w:val="28"/>
        </w:rPr>
      </w:pPr>
      <w:r w:rsidRPr="00F84684">
        <w:rPr>
          <w:rStyle w:val="FontStyle49"/>
          <w:spacing w:val="40"/>
          <w:sz w:val="28"/>
          <w:szCs w:val="28"/>
        </w:rPr>
        <w:t>Комарова</w:t>
      </w:r>
      <w:r w:rsidRPr="00F84684">
        <w:rPr>
          <w:rStyle w:val="FontStyle49"/>
          <w:sz w:val="28"/>
          <w:szCs w:val="28"/>
        </w:rPr>
        <w:t xml:space="preserve"> </w:t>
      </w:r>
      <w:r w:rsidRPr="00F84684">
        <w:rPr>
          <w:rStyle w:val="FontStyle49"/>
          <w:spacing w:val="-20"/>
          <w:sz w:val="28"/>
          <w:szCs w:val="28"/>
        </w:rPr>
        <w:t>Т.</w:t>
      </w:r>
      <w:r w:rsidRPr="00F84684">
        <w:rPr>
          <w:rStyle w:val="FontStyle49"/>
          <w:sz w:val="28"/>
          <w:szCs w:val="28"/>
        </w:rPr>
        <w:t xml:space="preserve"> С. Занятия по изобразительной деятельности в старшей </w:t>
      </w:r>
      <w:r w:rsidR="004E544A" w:rsidRPr="00F84684">
        <w:rPr>
          <w:rStyle w:val="FontStyle49"/>
          <w:sz w:val="28"/>
          <w:szCs w:val="28"/>
        </w:rPr>
        <w:t xml:space="preserve">        </w:t>
      </w:r>
      <w:r w:rsidRPr="00F84684">
        <w:rPr>
          <w:rStyle w:val="FontStyle49"/>
          <w:sz w:val="28"/>
          <w:szCs w:val="28"/>
        </w:rPr>
        <w:t>группе детского сада. Конспекты занятий. — М.: Мозаика-Синтез, 2009г.</w:t>
      </w:r>
    </w:p>
    <w:p w:rsidR="009558D4" w:rsidRPr="00F84684" w:rsidRDefault="009558D4" w:rsidP="00BF7FA3">
      <w:pPr>
        <w:pStyle w:val="a3"/>
        <w:numPr>
          <w:ilvl w:val="0"/>
          <w:numId w:val="11"/>
        </w:numPr>
        <w:spacing w:after="0" w:line="240" w:lineRule="auto"/>
        <w:rPr>
          <w:rStyle w:val="FontStyle49"/>
          <w:sz w:val="28"/>
          <w:szCs w:val="28"/>
        </w:rPr>
      </w:pPr>
      <w:r w:rsidRPr="00F84684">
        <w:rPr>
          <w:rStyle w:val="FontStyle49"/>
          <w:spacing w:val="40"/>
          <w:sz w:val="28"/>
          <w:szCs w:val="28"/>
        </w:rPr>
        <w:t>Комарова</w:t>
      </w:r>
      <w:r w:rsidRPr="00F84684">
        <w:rPr>
          <w:rStyle w:val="FontStyle49"/>
          <w:sz w:val="28"/>
          <w:szCs w:val="28"/>
        </w:rPr>
        <w:t xml:space="preserve"> </w:t>
      </w:r>
      <w:r w:rsidRPr="00F84684">
        <w:rPr>
          <w:rStyle w:val="FontStyle49"/>
          <w:spacing w:val="-20"/>
          <w:sz w:val="28"/>
          <w:szCs w:val="28"/>
        </w:rPr>
        <w:t>Т.</w:t>
      </w:r>
      <w:r w:rsidRPr="00F84684">
        <w:rPr>
          <w:rStyle w:val="FontStyle49"/>
          <w:sz w:val="28"/>
          <w:szCs w:val="28"/>
        </w:rPr>
        <w:t xml:space="preserve"> С. Изобразительная деятельность в детском саду. 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Комарова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С. Школа эстетического воспитания. — М.: Мозаика-Син</w:t>
      </w:r>
      <w:r w:rsidRPr="00A800B0">
        <w:rPr>
          <w:rStyle w:val="FontStyle49"/>
          <w:sz w:val="28"/>
          <w:szCs w:val="28"/>
        </w:rPr>
        <w:softHyphen/>
        <w:t>тез, 2009.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Комарова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</w:t>
      </w:r>
      <w:proofErr w:type="gramStart"/>
      <w:r w:rsidRPr="00A800B0">
        <w:rPr>
          <w:rStyle w:val="FontStyle49"/>
          <w:sz w:val="28"/>
          <w:szCs w:val="28"/>
        </w:rPr>
        <w:t>С</w:t>
      </w:r>
      <w:proofErr w:type="gramEnd"/>
      <w:r w:rsidRPr="00A800B0">
        <w:rPr>
          <w:rStyle w:val="FontStyle49"/>
          <w:sz w:val="28"/>
          <w:szCs w:val="28"/>
        </w:rPr>
        <w:t xml:space="preserve">, </w:t>
      </w:r>
      <w:proofErr w:type="gramStart"/>
      <w:r w:rsidRPr="00A800B0">
        <w:rPr>
          <w:rStyle w:val="FontStyle49"/>
          <w:spacing w:val="40"/>
          <w:sz w:val="28"/>
          <w:szCs w:val="28"/>
        </w:rPr>
        <w:t>Савенков</w:t>
      </w:r>
      <w:proofErr w:type="gramEnd"/>
      <w:r w:rsidRPr="00A800B0">
        <w:rPr>
          <w:rStyle w:val="FontStyle49"/>
          <w:sz w:val="28"/>
          <w:szCs w:val="28"/>
        </w:rPr>
        <w:t xml:space="preserve"> А. И. Коллективное творчество дошколь</w:t>
      </w:r>
      <w:r w:rsidRPr="00A800B0">
        <w:rPr>
          <w:rStyle w:val="FontStyle49"/>
          <w:sz w:val="28"/>
          <w:szCs w:val="28"/>
        </w:rPr>
        <w:softHyphen/>
        <w:t>ников. — М.,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Комарова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С, </w:t>
      </w:r>
      <w:proofErr w:type="spellStart"/>
      <w:r w:rsidRPr="00A800B0">
        <w:rPr>
          <w:rStyle w:val="FontStyle49"/>
          <w:spacing w:val="40"/>
          <w:sz w:val="28"/>
          <w:szCs w:val="28"/>
        </w:rPr>
        <w:t>Филлипс</w:t>
      </w:r>
      <w:proofErr w:type="spellEnd"/>
      <w:r w:rsidRPr="00A800B0">
        <w:rPr>
          <w:rStyle w:val="FontStyle49"/>
          <w:sz w:val="28"/>
          <w:szCs w:val="28"/>
        </w:rPr>
        <w:t xml:space="preserve"> О. Ю. Эстетическая развивающая сре</w:t>
      </w:r>
      <w:r w:rsidRPr="00A800B0">
        <w:rPr>
          <w:rStyle w:val="FontStyle49"/>
          <w:sz w:val="28"/>
          <w:szCs w:val="28"/>
        </w:rPr>
        <w:softHyphen/>
        <w:t>да</w:t>
      </w:r>
      <w:proofErr w:type="gramStart"/>
      <w:r w:rsidRPr="00A800B0">
        <w:rPr>
          <w:rStyle w:val="FontStyle49"/>
          <w:sz w:val="28"/>
          <w:szCs w:val="28"/>
        </w:rPr>
        <w:t>.-</w:t>
      </w:r>
      <w:proofErr w:type="gramEnd"/>
      <w:r w:rsidRPr="00A800B0">
        <w:rPr>
          <w:rStyle w:val="FontStyle49"/>
          <w:sz w:val="28"/>
          <w:szCs w:val="28"/>
        </w:rPr>
        <w:t>М.,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Народное искусство в воспитании детей</w:t>
      </w:r>
      <w:proofErr w:type="gramStart"/>
      <w:r w:rsidRPr="00A800B0">
        <w:rPr>
          <w:rStyle w:val="FontStyle49"/>
          <w:sz w:val="28"/>
          <w:szCs w:val="28"/>
        </w:rPr>
        <w:t xml:space="preserve"> / П</w:t>
      </w:r>
      <w:proofErr w:type="gramEnd"/>
      <w:r w:rsidRPr="00A800B0">
        <w:rPr>
          <w:rStyle w:val="FontStyle49"/>
          <w:sz w:val="28"/>
          <w:szCs w:val="28"/>
        </w:rPr>
        <w:t xml:space="preserve">од ред.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С. Комаровой. — М.,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Халезова</w:t>
      </w:r>
      <w:proofErr w:type="spellEnd"/>
      <w:r w:rsidRPr="00A800B0">
        <w:rPr>
          <w:rStyle w:val="FontStyle49"/>
          <w:sz w:val="28"/>
          <w:szCs w:val="28"/>
        </w:rPr>
        <w:t xml:space="preserve"> Н. Б. Декоративная лепка в детском саду / Под ред. М. Б. </w:t>
      </w:r>
      <w:proofErr w:type="spellStart"/>
      <w:r w:rsidRPr="00A800B0">
        <w:rPr>
          <w:rStyle w:val="FontStyle49"/>
          <w:sz w:val="28"/>
          <w:szCs w:val="28"/>
        </w:rPr>
        <w:t>З</w:t>
      </w:r>
      <w:r w:rsidRPr="00A800B0">
        <w:rPr>
          <w:rStyle w:val="FontStyle49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>цепиной</w:t>
      </w:r>
      <w:proofErr w:type="spellEnd"/>
      <w:r w:rsidRPr="00A800B0">
        <w:rPr>
          <w:rStyle w:val="FontStyle49"/>
          <w:sz w:val="28"/>
          <w:szCs w:val="28"/>
        </w:rPr>
        <w:t>. — М.,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Дубровская Н.В. Конспекты интегрированных занятий по ознакомлению дошкольников с основами </w:t>
      </w:r>
      <w:proofErr w:type="spellStart"/>
      <w:r w:rsidRPr="00A800B0">
        <w:rPr>
          <w:rStyle w:val="FontStyle49"/>
          <w:sz w:val="28"/>
          <w:szCs w:val="28"/>
        </w:rPr>
        <w:t>цветоведения</w:t>
      </w:r>
      <w:proofErr w:type="spellEnd"/>
      <w:r w:rsidRPr="00A800B0">
        <w:rPr>
          <w:rStyle w:val="FontStyle49"/>
          <w:sz w:val="28"/>
          <w:szCs w:val="28"/>
        </w:rPr>
        <w:t xml:space="preserve"> от 5 до 6 лет. – СПБ: Детство – пресс, 2013г.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Лыкова И.А. Изобразительная деятельность в детском саду. Старшая группа. Планирование, конспекты занятий, методические рекомендации. – М: ООО Карапуз, 2007г.</w:t>
      </w:r>
    </w:p>
    <w:p w:rsidR="009558D4" w:rsidRPr="00A800B0" w:rsidRDefault="009558D4" w:rsidP="009558D4">
      <w:pPr>
        <w:pStyle w:val="ac"/>
        <w:ind w:left="720"/>
        <w:rPr>
          <w:rStyle w:val="FontStyle49"/>
          <w:sz w:val="28"/>
          <w:szCs w:val="28"/>
        </w:rPr>
      </w:pPr>
    </w:p>
    <w:p w:rsidR="009558D4" w:rsidRPr="00A800B0" w:rsidRDefault="009558D4" w:rsidP="009558D4">
      <w:pPr>
        <w:pStyle w:val="ac"/>
        <w:ind w:left="720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Наглядно-дидактические пособия Серия «Мир в картинках»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Филимоновская</w:t>
      </w:r>
      <w:proofErr w:type="spellEnd"/>
      <w:r w:rsidRPr="00A800B0">
        <w:rPr>
          <w:rStyle w:val="FontStyle49"/>
          <w:sz w:val="28"/>
          <w:szCs w:val="28"/>
        </w:rPr>
        <w:t xml:space="preserve"> народная игрушка. — М.: Мозаика-Синтез, 2009г</w:t>
      </w:r>
      <w:proofErr w:type="gramStart"/>
      <w:r w:rsidRPr="00A800B0">
        <w:rPr>
          <w:rStyle w:val="FontStyle49"/>
          <w:sz w:val="28"/>
          <w:szCs w:val="28"/>
        </w:rPr>
        <w:t>..</w:t>
      </w:r>
      <w:proofErr w:type="gramEnd"/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Городецкая роспись по дереву. — М.: Мозаика-Синтез, 2010 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Полхов</w:t>
      </w:r>
      <w:proofErr w:type="spellEnd"/>
      <w:r w:rsidRPr="00A800B0">
        <w:rPr>
          <w:rStyle w:val="FontStyle49"/>
          <w:sz w:val="28"/>
          <w:szCs w:val="28"/>
        </w:rPr>
        <w:t xml:space="preserve"> </w:t>
      </w:r>
      <w:proofErr w:type="gramStart"/>
      <w:r w:rsidRPr="00A800B0">
        <w:rPr>
          <w:rStyle w:val="FontStyle49"/>
          <w:sz w:val="28"/>
          <w:szCs w:val="28"/>
        </w:rPr>
        <w:t>-М</w:t>
      </w:r>
      <w:proofErr w:type="gramEnd"/>
      <w:r w:rsidRPr="00A800B0">
        <w:rPr>
          <w:rStyle w:val="FontStyle49"/>
          <w:sz w:val="28"/>
          <w:szCs w:val="28"/>
        </w:rPr>
        <w:t>айдан. — М.: Мозаика-Синтез, 2009г.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proofErr w:type="gramStart"/>
      <w:r w:rsidRPr="00A800B0">
        <w:rPr>
          <w:rStyle w:val="FontStyle49"/>
          <w:sz w:val="28"/>
          <w:szCs w:val="28"/>
        </w:rPr>
        <w:t>Каргополь—народная</w:t>
      </w:r>
      <w:proofErr w:type="gramEnd"/>
      <w:r w:rsidRPr="00A800B0">
        <w:rPr>
          <w:rStyle w:val="FontStyle49"/>
          <w:sz w:val="28"/>
          <w:szCs w:val="28"/>
        </w:rPr>
        <w:t xml:space="preserve"> игрушка. — М.: Мозаика-Синтез, 2009г.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Дымковская игрушка.— М.: Мозаика-Синтез, 2010 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lastRenderedPageBreak/>
        <w:t>Хохлома. 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Гжель. 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Цветочные узоры. </w:t>
      </w:r>
      <w:proofErr w:type="spellStart"/>
      <w:r w:rsidRPr="00A800B0">
        <w:rPr>
          <w:rStyle w:val="FontStyle49"/>
          <w:sz w:val="28"/>
          <w:szCs w:val="28"/>
        </w:rPr>
        <w:t>Полхов</w:t>
      </w:r>
      <w:proofErr w:type="spellEnd"/>
      <w:r w:rsidRPr="00A800B0">
        <w:rPr>
          <w:rStyle w:val="FontStyle49"/>
          <w:sz w:val="28"/>
          <w:szCs w:val="28"/>
        </w:rPr>
        <w:t xml:space="preserve"> – Майдана.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— М.: Мозаика-Синтез, 2010г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Лепка в детском саду для детей 5-7 лет— </w:t>
      </w:r>
      <w:proofErr w:type="gramStart"/>
      <w:r w:rsidRPr="00A800B0">
        <w:rPr>
          <w:rStyle w:val="FontStyle49"/>
          <w:sz w:val="28"/>
          <w:szCs w:val="28"/>
        </w:rPr>
        <w:t>М.</w:t>
      </w:r>
      <w:proofErr w:type="gramEnd"/>
      <w:r w:rsidRPr="00A800B0">
        <w:rPr>
          <w:rStyle w:val="FontStyle49"/>
          <w:sz w:val="28"/>
          <w:szCs w:val="28"/>
        </w:rPr>
        <w:t>: ТЦ Сфера, 2009г.</w:t>
      </w:r>
    </w:p>
    <w:p w:rsidR="009558D4" w:rsidRPr="00B201BB" w:rsidRDefault="009558D4" w:rsidP="00BF7FA3">
      <w:pPr>
        <w:pStyle w:val="a3"/>
        <w:numPr>
          <w:ilvl w:val="0"/>
          <w:numId w:val="11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B201BB">
        <w:rPr>
          <w:rStyle w:val="FontStyle49"/>
          <w:sz w:val="28"/>
          <w:szCs w:val="28"/>
        </w:rPr>
        <w:t xml:space="preserve"> </w:t>
      </w:r>
      <w:r w:rsidRPr="00B201BB">
        <w:rPr>
          <w:rStyle w:val="FontStyle49"/>
          <w:rFonts w:eastAsia="Times New Roman"/>
          <w:sz w:val="28"/>
          <w:szCs w:val="28"/>
          <w:lang w:eastAsia="ru-RU"/>
        </w:rPr>
        <w:t>Лыкова И.А. Наглядно – методическое пособие. Художественный труд в детском саду. Старшая группа. – Волгоград: ИД Цветной мир, 2010г.</w:t>
      </w:r>
    </w:p>
    <w:p w:rsidR="009558D4" w:rsidRPr="00A800B0" w:rsidRDefault="009558D4" w:rsidP="00BF7FA3">
      <w:pPr>
        <w:pStyle w:val="a3"/>
        <w:numPr>
          <w:ilvl w:val="0"/>
          <w:numId w:val="11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B201BB">
        <w:rPr>
          <w:rStyle w:val="FontStyle49"/>
          <w:rFonts w:eastAsia="Times New Roman"/>
          <w:sz w:val="28"/>
          <w:szCs w:val="28"/>
          <w:lang w:eastAsia="ru-RU"/>
        </w:rPr>
        <w:t>Д</w:t>
      </w:r>
      <w:r w:rsidRPr="00A800B0">
        <w:rPr>
          <w:rStyle w:val="FontStyle49"/>
          <w:rFonts w:eastAsia="Times New Roman"/>
          <w:sz w:val="28"/>
          <w:szCs w:val="28"/>
          <w:lang w:eastAsia="ru-RU"/>
        </w:rPr>
        <w:t>емонстрационный материал. Картины русских художников. – М: Айрис – пресс, 2011г.</w:t>
      </w:r>
    </w:p>
    <w:p w:rsidR="009558D4" w:rsidRPr="00A800B0" w:rsidRDefault="009558D4" w:rsidP="009558D4">
      <w:pPr>
        <w:pStyle w:val="ac"/>
        <w:rPr>
          <w:rStyle w:val="FontStyle47"/>
          <w:rFonts w:ascii="Times New Roman" w:hAnsi="Times New Roman" w:cs="Times New Roman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      </w:t>
      </w:r>
      <w:r w:rsidRPr="00A800B0">
        <w:rPr>
          <w:rStyle w:val="FontStyle47"/>
          <w:rFonts w:ascii="Times New Roman" w:hAnsi="Times New Roman" w:cs="Times New Roman"/>
          <w:sz w:val="28"/>
          <w:szCs w:val="28"/>
        </w:rPr>
        <w:t>Рабочие тетради</w:t>
      </w:r>
    </w:p>
    <w:p w:rsidR="009558D4" w:rsidRPr="00A800B0" w:rsidRDefault="009558D4" w:rsidP="00BF7FA3">
      <w:pPr>
        <w:pStyle w:val="a3"/>
        <w:numPr>
          <w:ilvl w:val="0"/>
          <w:numId w:val="11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Цветочные узоры. </w:t>
      </w:r>
      <w:proofErr w:type="spellStart"/>
      <w:r w:rsidRPr="00A800B0">
        <w:rPr>
          <w:rStyle w:val="FontStyle49"/>
          <w:rFonts w:eastAsia="Times New Roman"/>
          <w:sz w:val="28"/>
          <w:szCs w:val="28"/>
          <w:lang w:eastAsia="ru-RU"/>
        </w:rPr>
        <w:t>Полхов</w:t>
      </w:r>
      <w:proofErr w:type="spellEnd"/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 – Майдана. — М.: Мозаика-Синтез, 2010г.</w:t>
      </w:r>
      <w:r w:rsidRPr="00A800B0">
        <w:rPr>
          <w:rStyle w:val="FontStyle49"/>
          <w:sz w:val="28"/>
          <w:szCs w:val="28"/>
        </w:rPr>
        <w:t xml:space="preserve">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Городецкая роспись. — М.: Мозаика-Синтез, 2005..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Дымковская игрушка. — М.: Мозаика-Синтез, 2005г.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z w:val="28"/>
          <w:szCs w:val="28"/>
        </w:rPr>
        <w:t>Филимоновская</w:t>
      </w:r>
      <w:proofErr w:type="spellEnd"/>
      <w:r w:rsidRPr="00A800B0">
        <w:rPr>
          <w:rStyle w:val="FontStyle49"/>
          <w:sz w:val="28"/>
          <w:szCs w:val="28"/>
        </w:rPr>
        <w:t xml:space="preserve"> игрушка. — М.: Мозаика-Синтез, 2005—2010.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Хохломская роспись. — М.: Мозаика-Синтез, 2005—2010.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Простые узоры и орнаменты. — М.: Мозаика-Синтез, 2005—2010.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Узоры Северной Двины.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 xml:space="preserve">.: Мозаика-Синтез, 2005—2010.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Сказочная гжель. — М.: Мозаика-Синтез,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Лепим народную игрушку.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— М.: Мозаика-Синтез,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Жостовский букет.</w:t>
      </w:r>
      <w:r w:rsidRPr="00A800B0">
        <w:rPr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— М.: Мозаика-Синтез, 2005г.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Смешные  игрушки из пластмассы. — М.: Мозаика-Синтез, 2005—2010.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Тайны бумажного листа. — М.: Мозаика-Синтез, 2005—2010. </w:t>
      </w:r>
    </w:p>
    <w:p w:rsidR="009558D4" w:rsidRPr="00A800B0" w:rsidRDefault="009558D4" w:rsidP="00BF7FA3">
      <w:pPr>
        <w:pStyle w:val="ac"/>
        <w:numPr>
          <w:ilvl w:val="0"/>
          <w:numId w:val="11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Секреты бумажного листа. — М.: Мозаика-Синтез, 2005—2010.</w:t>
      </w:r>
    </w:p>
    <w:p w:rsidR="009558D4" w:rsidRPr="00A800B0" w:rsidRDefault="009558D4" w:rsidP="009558D4">
      <w:pPr>
        <w:pStyle w:val="ac"/>
        <w:ind w:left="720"/>
        <w:rPr>
          <w:rStyle w:val="FontStyle49"/>
          <w:b/>
          <w:sz w:val="28"/>
          <w:szCs w:val="28"/>
        </w:rPr>
      </w:pPr>
      <w:r w:rsidRPr="00A800B0">
        <w:rPr>
          <w:rStyle w:val="FontStyle49"/>
          <w:b/>
          <w:sz w:val="28"/>
          <w:szCs w:val="28"/>
        </w:rPr>
        <w:t>Конструктивно-модельная деятельность</w:t>
      </w:r>
    </w:p>
    <w:p w:rsidR="009558D4" w:rsidRPr="00A800B0" w:rsidRDefault="009558D4" w:rsidP="00BF7FA3">
      <w:pPr>
        <w:pStyle w:val="ac"/>
        <w:numPr>
          <w:ilvl w:val="0"/>
          <w:numId w:val="13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Веракса</w:t>
      </w:r>
      <w:r w:rsidRPr="00A800B0">
        <w:rPr>
          <w:rStyle w:val="FontStyle49"/>
          <w:sz w:val="28"/>
          <w:szCs w:val="28"/>
        </w:rPr>
        <w:t xml:space="preserve"> Н. Е., </w:t>
      </w:r>
      <w:r w:rsidRPr="00A800B0">
        <w:rPr>
          <w:rStyle w:val="FontStyle49"/>
          <w:spacing w:val="40"/>
          <w:sz w:val="28"/>
          <w:szCs w:val="28"/>
        </w:rPr>
        <w:t>Веракса</w:t>
      </w:r>
      <w:r w:rsidRPr="00A800B0">
        <w:rPr>
          <w:rStyle w:val="FontStyle49"/>
          <w:sz w:val="28"/>
          <w:szCs w:val="28"/>
        </w:rPr>
        <w:t xml:space="preserve"> А. Н. Проектная деятельность дошкольнико</w:t>
      </w:r>
      <w:proofErr w:type="gramStart"/>
      <w:r w:rsidRPr="00A800B0">
        <w:rPr>
          <w:rStyle w:val="FontStyle49"/>
          <w:sz w:val="28"/>
          <w:szCs w:val="28"/>
        </w:rPr>
        <w:t>в-</w:t>
      </w:r>
      <w:proofErr w:type="gramEnd"/>
      <w:r w:rsidRPr="00A800B0">
        <w:rPr>
          <w:rStyle w:val="FontStyle49"/>
          <w:sz w:val="28"/>
          <w:szCs w:val="28"/>
        </w:rPr>
        <w:t xml:space="preserve"> М.: Мозаика-Синтез, 2008-2010.</w:t>
      </w:r>
    </w:p>
    <w:p w:rsidR="009558D4" w:rsidRPr="00A800B0" w:rsidRDefault="009558D4" w:rsidP="00BF7FA3">
      <w:pPr>
        <w:pStyle w:val="ac"/>
        <w:numPr>
          <w:ilvl w:val="0"/>
          <w:numId w:val="13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Куцакова Л. В. Занятия по конструиров</w:t>
      </w:r>
      <w:r w:rsidR="004E544A">
        <w:rPr>
          <w:rStyle w:val="FontStyle49"/>
          <w:sz w:val="28"/>
          <w:szCs w:val="28"/>
        </w:rPr>
        <w:t>анию из строительного материала в</w:t>
      </w:r>
      <w:r w:rsidRPr="00A800B0">
        <w:rPr>
          <w:rStyle w:val="FontStyle49"/>
          <w:sz w:val="28"/>
          <w:szCs w:val="28"/>
        </w:rPr>
        <w:t xml:space="preserve"> старшей группе детского сада. — М.: Мозаика-Синтез, 2013г. </w:t>
      </w:r>
    </w:p>
    <w:p w:rsidR="009558D4" w:rsidRPr="00A800B0" w:rsidRDefault="009558D4" w:rsidP="00BF7FA3">
      <w:pPr>
        <w:pStyle w:val="a3"/>
        <w:numPr>
          <w:ilvl w:val="0"/>
          <w:numId w:val="13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 xml:space="preserve">Куцакова Л. В.  Конструирование из строительного материала. Старшая группа.  — М.: Мозаика-Синтез, 2014 г. </w:t>
      </w:r>
    </w:p>
    <w:p w:rsidR="009558D4" w:rsidRPr="00A800B0" w:rsidRDefault="009558D4" w:rsidP="009558D4">
      <w:pPr>
        <w:pStyle w:val="ac"/>
        <w:rPr>
          <w:rStyle w:val="FontStyle49"/>
          <w:b/>
          <w:sz w:val="28"/>
          <w:szCs w:val="28"/>
        </w:rPr>
      </w:pPr>
      <w:r w:rsidRPr="00A800B0">
        <w:rPr>
          <w:rStyle w:val="FontStyle49"/>
          <w:sz w:val="28"/>
          <w:szCs w:val="28"/>
        </w:rPr>
        <w:t xml:space="preserve">          </w:t>
      </w:r>
      <w:r w:rsidRPr="00A800B0">
        <w:rPr>
          <w:rStyle w:val="FontStyle49"/>
          <w:b/>
          <w:sz w:val="28"/>
          <w:szCs w:val="28"/>
        </w:rPr>
        <w:t>Музыкальная деятельность</w:t>
      </w:r>
    </w:p>
    <w:p w:rsidR="009558D4" w:rsidRPr="00A800B0" w:rsidRDefault="009558D4" w:rsidP="00BF7FA3">
      <w:pPr>
        <w:pStyle w:val="ac"/>
        <w:numPr>
          <w:ilvl w:val="0"/>
          <w:numId w:val="12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z w:val="28"/>
          <w:szCs w:val="28"/>
        </w:rPr>
        <w:t xml:space="preserve"> М. Б. Музыкальное воспитание в детском саду. — М.: Моза</w:t>
      </w:r>
      <w:r w:rsidRPr="00A800B0">
        <w:rPr>
          <w:rStyle w:val="FontStyle49"/>
          <w:sz w:val="28"/>
          <w:szCs w:val="28"/>
        </w:rPr>
        <w:t>и</w:t>
      </w:r>
      <w:r w:rsidRPr="00A800B0">
        <w:rPr>
          <w:rStyle w:val="FontStyle49"/>
          <w:sz w:val="28"/>
          <w:szCs w:val="28"/>
        </w:rPr>
        <w:t>ка-Синтез, 2005-2010.</w:t>
      </w:r>
    </w:p>
    <w:p w:rsidR="009558D4" w:rsidRPr="00A800B0" w:rsidRDefault="009558D4" w:rsidP="00BF7FA3">
      <w:pPr>
        <w:pStyle w:val="ac"/>
        <w:numPr>
          <w:ilvl w:val="0"/>
          <w:numId w:val="12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pacing w:val="40"/>
          <w:sz w:val="28"/>
          <w:szCs w:val="28"/>
        </w:rPr>
        <w:t xml:space="preserve"> а</w:t>
      </w:r>
      <w:r w:rsidRPr="00A800B0">
        <w:rPr>
          <w:rStyle w:val="FontStyle49"/>
          <w:sz w:val="28"/>
          <w:szCs w:val="28"/>
        </w:rPr>
        <w:t xml:space="preserve"> М. Б. Культурно </w:t>
      </w:r>
      <w:proofErr w:type="gramStart"/>
      <w:r w:rsidRPr="00A800B0">
        <w:rPr>
          <w:rStyle w:val="FontStyle49"/>
          <w:sz w:val="28"/>
          <w:szCs w:val="28"/>
        </w:rPr>
        <w:t>–д</w:t>
      </w:r>
      <w:proofErr w:type="gramEnd"/>
      <w:r w:rsidRPr="00A800B0">
        <w:rPr>
          <w:rStyle w:val="FontStyle49"/>
          <w:sz w:val="28"/>
          <w:szCs w:val="28"/>
        </w:rPr>
        <w:t>осуговая деятельность.— М., 2004.</w:t>
      </w:r>
    </w:p>
    <w:p w:rsidR="009558D4" w:rsidRPr="00A800B0" w:rsidRDefault="009558D4" w:rsidP="00BF7FA3">
      <w:pPr>
        <w:pStyle w:val="ac"/>
        <w:numPr>
          <w:ilvl w:val="0"/>
          <w:numId w:val="12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z w:val="28"/>
          <w:szCs w:val="28"/>
        </w:rPr>
        <w:t xml:space="preserve"> М. Б. Культурно </w:t>
      </w:r>
      <w:proofErr w:type="gramStart"/>
      <w:r w:rsidRPr="00A800B0">
        <w:rPr>
          <w:rStyle w:val="FontStyle49"/>
          <w:sz w:val="28"/>
          <w:szCs w:val="28"/>
        </w:rPr>
        <w:t>-д</w:t>
      </w:r>
      <w:proofErr w:type="gramEnd"/>
      <w:r w:rsidRPr="00A800B0">
        <w:rPr>
          <w:rStyle w:val="FontStyle49"/>
          <w:sz w:val="28"/>
          <w:szCs w:val="28"/>
        </w:rPr>
        <w:t>осуговая деятельность в детском саду. — М.: Мозаика-Синтез, 2005г.</w:t>
      </w:r>
    </w:p>
    <w:p w:rsidR="009558D4" w:rsidRPr="00A800B0" w:rsidRDefault="009558D4" w:rsidP="00BF7FA3">
      <w:pPr>
        <w:pStyle w:val="ac"/>
        <w:numPr>
          <w:ilvl w:val="0"/>
          <w:numId w:val="12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z w:val="28"/>
          <w:szCs w:val="28"/>
        </w:rPr>
        <w:t xml:space="preserve"> М. Б., </w:t>
      </w:r>
      <w:r w:rsidRPr="00A800B0">
        <w:rPr>
          <w:rStyle w:val="FontStyle49"/>
          <w:spacing w:val="40"/>
          <w:sz w:val="28"/>
          <w:szCs w:val="28"/>
        </w:rPr>
        <w:t>Антонова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В. Народные праздники в </w:t>
      </w:r>
      <w:proofErr w:type="gramStart"/>
      <w:r w:rsidRPr="00A800B0">
        <w:rPr>
          <w:rStyle w:val="FontStyle49"/>
          <w:sz w:val="28"/>
          <w:szCs w:val="28"/>
        </w:rPr>
        <w:t>детском</w:t>
      </w:r>
      <w:proofErr w:type="gramEnd"/>
      <w:r w:rsidRPr="00A800B0">
        <w:rPr>
          <w:rStyle w:val="FontStyle49"/>
          <w:sz w:val="28"/>
          <w:szCs w:val="28"/>
        </w:rPr>
        <w:t xml:space="preserve"> М.: Мозаика-Синтез, 2005-2010.</w:t>
      </w:r>
    </w:p>
    <w:p w:rsidR="009558D4" w:rsidRPr="00A800B0" w:rsidRDefault="009558D4" w:rsidP="00BF7FA3">
      <w:pPr>
        <w:pStyle w:val="ac"/>
        <w:numPr>
          <w:ilvl w:val="0"/>
          <w:numId w:val="12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Зацепина</w:t>
      </w:r>
      <w:proofErr w:type="spellEnd"/>
      <w:r w:rsidRPr="00A800B0">
        <w:rPr>
          <w:rStyle w:val="FontStyle49"/>
          <w:sz w:val="28"/>
          <w:szCs w:val="28"/>
        </w:rPr>
        <w:t xml:space="preserve"> М. Б., </w:t>
      </w:r>
      <w:r w:rsidRPr="00A800B0">
        <w:rPr>
          <w:rStyle w:val="FontStyle49"/>
          <w:spacing w:val="40"/>
          <w:sz w:val="28"/>
          <w:szCs w:val="28"/>
        </w:rPr>
        <w:t>Антонова</w:t>
      </w:r>
      <w:r w:rsidRPr="00A800B0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pacing w:val="-20"/>
          <w:sz w:val="28"/>
          <w:szCs w:val="28"/>
        </w:rPr>
        <w:t>Т.</w:t>
      </w:r>
      <w:r w:rsidRPr="00A800B0">
        <w:rPr>
          <w:rStyle w:val="FontStyle49"/>
          <w:sz w:val="28"/>
          <w:szCs w:val="28"/>
        </w:rPr>
        <w:t xml:space="preserve"> В. Праздники и развлечения в детском саду М.: Мозаика-Синтез, 2008г.</w:t>
      </w:r>
    </w:p>
    <w:p w:rsidR="009558D4" w:rsidRPr="00A800B0" w:rsidRDefault="009558D4" w:rsidP="009558D4">
      <w:pPr>
        <w:pStyle w:val="ac"/>
        <w:rPr>
          <w:sz w:val="28"/>
          <w:szCs w:val="28"/>
        </w:rPr>
      </w:pPr>
    </w:p>
    <w:p w:rsidR="009558D4" w:rsidRPr="00A800B0" w:rsidRDefault="009558D4" w:rsidP="009558D4">
      <w:pPr>
        <w:pStyle w:val="ac"/>
        <w:rPr>
          <w:sz w:val="28"/>
          <w:szCs w:val="28"/>
          <w:u w:val="single"/>
        </w:rPr>
      </w:pPr>
      <w:r w:rsidRPr="00A800B0">
        <w:rPr>
          <w:b/>
          <w:sz w:val="28"/>
          <w:szCs w:val="28"/>
        </w:rPr>
        <w:lastRenderedPageBreak/>
        <w:t xml:space="preserve">Перечень программ, технологий и пособий по освоению образовательной области </w:t>
      </w:r>
      <w:r w:rsidRPr="00A800B0">
        <w:rPr>
          <w:sz w:val="28"/>
          <w:szCs w:val="28"/>
        </w:rPr>
        <w:t>«</w:t>
      </w:r>
      <w:r w:rsidRPr="00A800B0">
        <w:rPr>
          <w:rStyle w:val="ab"/>
          <w:sz w:val="28"/>
          <w:szCs w:val="28"/>
        </w:rPr>
        <w:t>Физическое развитие</w:t>
      </w:r>
      <w:r w:rsidRPr="00A800B0">
        <w:rPr>
          <w:sz w:val="28"/>
          <w:szCs w:val="28"/>
        </w:rPr>
        <w:t>»</w:t>
      </w:r>
    </w:p>
    <w:p w:rsidR="009558D4" w:rsidRPr="00A800B0" w:rsidRDefault="009558D4" w:rsidP="009558D4">
      <w:pPr>
        <w:pStyle w:val="ac"/>
        <w:ind w:left="720"/>
        <w:rPr>
          <w:b/>
          <w:sz w:val="28"/>
          <w:szCs w:val="28"/>
        </w:rPr>
      </w:pPr>
      <w:r w:rsidRPr="00A800B0">
        <w:rPr>
          <w:b/>
          <w:sz w:val="28"/>
          <w:szCs w:val="28"/>
        </w:rPr>
        <w:t>Формирование начальных представлений о здоровом образе жизни</w:t>
      </w:r>
    </w:p>
    <w:p w:rsidR="009558D4" w:rsidRPr="00A800B0" w:rsidRDefault="009558D4" w:rsidP="00BF7FA3">
      <w:pPr>
        <w:pStyle w:val="ac"/>
        <w:numPr>
          <w:ilvl w:val="0"/>
          <w:numId w:val="14"/>
        </w:numPr>
        <w:rPr>
          <w:rStyle w:val="FontStyle49"/>
          <w:sz w:val="28"/>
          <w:szCs w:val="28"/>
        </w:rPr>
      </w:pPr>
      <w:r w:rsidRPr="00A800B0">
        <w:rPr>
          <w:rStyle w:val="FontStyle49"/>
          <w:spacing w:val="40"/>
          <w:sz w:val="28"/>
          <w:szCs w:val="28"/>
        </w:rPr>
        <w:t>Новикова</w:t>
      </w:r>
      <w:r w:rsidRPr="00A800B0">
        <w:rPr>
          <w:rStyle w:val="FontStyle49"/>
          <w:sz w:val="28"/>
          <w:szCs w:val="28"/>
        </w:rPr>
        <w:t xml:space="preserve"> И. М. Формирование представлений о здоровом образе жизни у дошкольников. </w:t>
      </w:r>
      <w:proofErr w:type="gramStart"/>
      <w:r w:rsidRPr="00A800B0">
        <w:rPr>
          <w:rStyle w:val="FontStyle49"/>
          <w:sz w:val="28"/>
          <w:szCs w:val="28"/>
        </w:rPr>
        <w:t>—М</w:t>
      </w:r>
      <w:proofErr w:type="gramEnd"/>
      <w:r w:rsidRPr="00A800B0">
        <w:rPr>
          <w:rStyle w:val="FontStyle49"/>
          <w:sz w:val="28"/>
          <w:szCs w:val="28"/>
        </w:rPr>
        <w:t>.: Мозаика-Синтез, 2009г.</w:t>
      </w:r>
    </w:p>
    <w:p w:rsidR="009558D4" w:rsidRPr="00A800B0" w:rsidRDefault="009558D4" w:rsidP="00BF7FA3">
      <w:pPr>
        <w:pStyle w:val="ac"/>
        <w:numPr>
          <w:ilvl w:val="0"/>
          <w:numId w:val="14"/>
        </w:numPr>
        <w:rPr>
          <w:rStyle w:val="FontStyle49"/>
          <w:sz w:val="28"/>
          <w:szCs w:val="28"/>
        </w:rPr>
      </w:pPr>
      <w:proofErr w:type="spellStart"/>
      <w:r w:rsidRPr="00A800B0">
        <w:rPr>
          <w:rStyle w:val="FontStyle49"/>
          <w:spacing w:val="40"/>
          <w:sz w:val="28"/>
          <w:szCs w:val="28"/>
        </w:rPr>
        <w:t>ПензулаеваЛ</w:t>
      </w:r>
      <w:proofErr w:type="spellEnd"/>
      <w:r w:rsidRPr="00A800B0">
        <w:rPr>
          <w:rStyle w:val="FontStyle49"/>
          <w:spacing w:val="40"/>
          <w:sz w:val="28"/>
          <w:szCs w:val="28"/>
        </w:rPr>
        <w:t>.</w:t>
      </w:r>
      <w:r w:rsidRPr="00A800B0">
        <w:rPr>
          <w:rStyle w:val="FontStyle49"/>
          <w:sz w:val="28"/>
          <w:szCs w:val="28"/>
        </w:rPr>
        <w:t xml:space="preserve"> И. Оздоровительная гимнастика для детей 3—7 лет. — М.: Мозаика-Синтез, 2010г.</w:t>
      </w:r>
    </w:p>
    <w:p w:rsidR="009558D4" w:rsidRPr="00A800B0" w:rsidRDefault="009558D4" w:rsidP="00BF7FA3">
      <w:pPr>
        <w:pStyle w:val="ac"/>
        <w:numPr>
          <w:ilvl w:val="0"/>
          <w:numId w:val="14"/>
        </w:numPr>
        <w:rPr>
          <w:rStyle w:val="FontStyle49"/>
          <w:sz w:val="28"/>
          <w:szCs w:val="28"/>
        </w:rPr>
      </w:pPr>
      <w:r w:rsidRPr="00A800B0">
        <w:rPr>
          <w:rStyle w:val="FontStyle49"/>
          <w:sz w:val="28"/>
          <w:szCs w:val="28"/>
        </w:rPr>
        <w:t>Крылова Н.И. Здоровье</w:t>
      </w:r>
      <w:r w:rsidR="00C21EAB">
        <w:rPr>
          <w:rStyle w:val="FontStyle49"/>
          <w:sz w:val="28"/>
          <w:szCs w:val="28"/>
        </w:rPr>
        <w:t xml:space="preserve"> </w:t>
      </w:r>
      <w:r w:rsidRPr="00A800B0">
        <w:rPr>
          <w:rStyle w:val="FontStyle49"/>
          <w:sz w:val="28"/>
          <w:szCs w:val="28"/>
        </w:rPr>
        <w:t>сберегающее пространство дошкольного образов</w:t>
      </w:r>
      <w:r w:rsidRPr="00A800B0">
        <w:rPr>
          <w:rStyle w:val="FontStyle49"/>
          <w:sz w:val="28"/>
          <w:szCs w:val="28"/>
        </w:rPr>
        <w:t>а</w:t>
      </w:r>
      <w:r w:rsidRPr="00A800B0">
        <w:rPr>
          <w:rStyle w:val="FontStyle49"/>
          <w:sz w:val="28"/>
          <w:szCs w:val="28"/>
        </w:rPr>
        <w:t>тельного учреждения. Проектирование, тренинги, занятия. – Волгоград: Учитель, 2008г</w:t>
      </w:r>
    </w:p>
    <w:p w:rsidR="009558D4" w:rsidRPr="00A800B0" w:rsidRDefault="009558D4" w:rsidP="009558D4">
      <w:pPr>
        <w:pStyle w:val="ac"/>
        <w:ind w:left="720"/>
        <w:rPr>
          <w:rStyle w:val="FontStyle49"/>
          <w:b/>
          <w:sz w:val="28"/>
          <w:szCs w:val="28"/>
        </w:rPr>
      </w:pPr>
      <w:r w:rsidRPr="00A800B0">
        <w:rPr>
          <w:rStyle w:val="FontStyle49"/>
          <w:b/>
          <w:sz w:val="28"/>
          <w:szCs w:val="28"/>
        </w:rPr>
        <w:t>Физическая культура</w:t>
      </w:r>
    </w:p>
    <w:p w:rsidR="00F84684" w:rsidRDefault="009558D4" w:rsidP="00BF7FA3">
      <w:pPr>
        <w:pStyle w:val="a3"/>
        <w:numPr>
          <w:ilvl w:val="0"/>
          <w:numId w:val="15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A800B0">
        <w:rPr>
          <w:rStyle w:val="FontStyle49"/>
          <w:rFonts w:eastAsia="Times New Roman"/>
          <w:sz w:val="28"/>
          <w:szCs w:val="28"/>
          <w:lang w:eastAsia="ru-RU"/>
        </w:rPr>
        <w:t>Пензулаева Л.И. Физическая культура в детском саду. Старшая группа. — М.: Мозаика-Синтез, 2015г</w:t>
      </w:r>
      <w:r w:rsidR="00F84684">
        <w:rPr>
          <w:rStyle w:val="FontStyle49"/>
          <w:rFonts w:eastAsia="Times New Roman"/>
          <w:sz w:val="28"/>
          <w:szCs w:val="28"/>
          <w:lang w:eastAsia="ru-RU"/>
        </w:rPr>
        <w:t>.</w:t>
      </w:r>
    </w:p>
    <w:p w:rsidR="00F84684" w:rsidRPr="00F84684" w:rsidRDefault="009558D4" w:rsidP="00BF7FA3">
      <w:pPr>
        <w:pStyle w:val="a3"/>
        <w:numPr>
          <w:ilvl w:val="0"/>
          <w:numId w:val="15"/>
        </w:numPr>
        <w:rPr>
          <w:rStyle w:val="FontStyle49"/>
          <w:rFonts w:eastAsia="Times New Roman"/>
          <w:sz w:val="28"/>
          <w:szCs w:val="28"/>
          <w:lang w:eastAsia="ru-RU"/>
        </w:rPr>
      </w:pPr>
      <w:r w:rsidRPr="00F84684">
        <w:rPr>
          <w:rStyle w:val="FontStyle49"/>
          <w:spacing w:val="40"/>
          <w:sz w:val="28"/>
          <w:szCs w:val="28"/>
        </w:rPr>
        <w:t>Пензулаева</w:t>
      </w:r>
      <w:r w:rsidRPr="00F84684">
        <w:rPr>
          <w:rStyle w:val="FontStyle49"/>
          <w:sz w:val="28"/>
          <w:szCs w:val="28"/>
        </w:rPr>
        <w:t xml:space="preserve"> Л.И. Физкультурные занятия в детском саду. Старшая группа. — М.: Мозаика-Синтез, 2010.</w:t>
      </w:r>
    </w:p>
    <w:p w:rsidR="00F84684" w:rsidRPr="00F84684" w:rsidRDefault="009558D4" w:rsidP="00BF7FA3">
      <w:pPr>
        <w:pStyle w:val="a3"/>
        <w:numPr>
          <w:ilvl w:val="0"/>
          <w:numId w:val="15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pacing w:val="40"/>
          <w:sz w:val="28"/>
          <w:szCs w:val="28"/>
        </w:rPr>
        <w:t>Степаненкова</w:t>
      </w:r>
      <w:proofErr w:type="spellEnd"/>
      <w:r w:rsidRPr="00F84684">
        <w:rPr>
          <w:rStyle w:val="FontStyle49"/>
          <w:sz w:val="28"/>
          <w:szCs w:val="28"/>
        </w:rPr>
        <w:t xml:space="preserve"> Э. Я. Методика физического воспитания. — М., 2005.</w:t>
      </w:r>
    </w:p>
    <w:p w:rsidR="00F84684" w:rsidRPr="00F84684" w:rsidRDefault="009558D4" w:rsidP="00BF7FA3">
      <w:pPr>
        <w:pStyle w:val="a3"/>
        <w:numPr>
          <w:ilvl w:val="0"/>
          <w:numId w:val="15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pacing w:val="40"/>
          <w:sz w:val="28"/>
          <w:szCs w:val="28"/>
        </w:rPr>
        <w:t>Степаненкова</w:t>
      </w:r>
      <w:proofErr w:type="spellEnd"/>
      <w:r w:rsidRPr="00F84684">
        <w:rPr>
          <w:rStyle w:val="FontStyle49"/>
          <w:sz w:val="28"/>
          <w:szCs w:val="28"/>
        </w:rPr>
        <w:t xml:space="preserve"> Э. Я. Методика проведения подвижных игр. — М.: М</w:t>
      </w:r>
      <w:r w:rsidRPr="00F84684">
        <w:rPr>
          <w:rStyle w:val="FontStyle49"/>
          <w:sz w:val="28"/>
          <w:szCs w:val="28"/>
        </w:rPr>
        <w:t>о</w:t>
      </w:r>
      <w:r w:rsidRPr="00F84684">
        <w:rPr>
          <w:rStyle w:val="FontStyle49"/>
          <w:sz w:val="28"/>
          <w:szCs w:val="28"/>
        </w:rPr>
        <w:t>заика-Синтез, 2008-2010.</w:t>
      </w:r>
    </w:p>
    <w:p w:rsidR="006E0033" w:rsidRPr="00F84684" w:rsidRDefault="009558D4" w:rsidP="00BF7FA3">
      <w:pPr>
        <w:pStyle w:val="a3"/>
        <w:numPr>
          <w:ilvl w:val="0"/>
          <w:numId w:val="15"/>
        </w:numPr>
        <w:rPr>
          <w:rStyle w:val="FontStyle49"/>
          <w:rFonts w:eastAsia="Times New Roman"/>
          <w:sz w:val="28"/>
          <w:szCs w:val="28"/>
          <w:lang w:eastAsia="ru-RU"/>
        </w:rPr>
      </w:pPr>
      <w:proofErr w:type="spellStart"/>
      <w:r w:rsidRPr="00F84684">
        <w:rPr>
          <w:rStyle w:val="FontStyle49"/>
          <w:spacing w:val="40"/>
          <w:sz w:val="28"/>
          <w:szCs w:val="28"/>
        </w:rPr>
        <w:t>Степаненкова</w:t>
      </w:r>
      <w:proofErr w:type="spellEnd"/>
      <w:r w:rsidRPr="00F84684">
        <w:rPr>
          <w:rStyle w:val="FontStyle49"/>
          <w:sz w:val="28"/>
          <w:szCs w:val="28"/>
        </w:rPr>
        <w:t xml:space="preserve"> Э. Я. Физическое воспитание в детском саду. </w:t>
      </w:r>
      <w:proofErr w:type="gramStart"/>
      <w:r w:rsidRPr="00F84684">
        <w:rPr>
          <w:rStyle w:val="FontStyle49"/>
          <w:sz w:val="28"/>
          <w:szCs w:val="28"/>
        </w:rPr>
        <w:t>—М</w:t>
      </w:r>
      <w:proofErr w:type="gramEnd"/>
      <w:r w:rsidRPr="00F84684">
        <w:rPr>
          <w:rStyle w:val="FontStyle49"/>
          <w:sz w:val="28"/>
          <w:szCs w:val="28"/>
        </w:rPr>
        <w:t>.: М</w:t>
      </w:r>
      <w:r w:rsidRPr="00F84684">
        <w:rPr>
          <w:rStyle w:val="FontStyle49"/>
          <w:sz w:val="28"/>
          <w:szCs w:val="28"/>
        </w:rPr>
        <w:t>о</w:t>
      </w:r>
      <w:r w:rsidRPr="00F84684">
        <w:rPr>
          <w:rStyle w:val="FontStyle49"/>
          <w:sz w:val="28"/>
          <w:szCs w:val="28"/>
        </w:rPr>
        <w:t>заика-Синтез, 2005—2010.</w:t>
      </w:r>
    </w:p>
    <w:p w:rsidR="004E544A" w:rsidRDefault="004E544A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EA7710" w:rsidRDefault="00EA7710" w:rsidP="004E544A">
      <w:pPr>
        <w:pStyle w:val="ac"/>
        <w:ind w:left="720"/>
        <w:rPr>
          <w:rStyle w:val="FontStyle49"/>
          <w:sz w:val="28"/>
          <w:szCs w:val="28"/>
        </w:rPr>
      </w:pPr>
    </w:p>
    <w:p w:rsidR="00AB47B7" w:rsidRPr="00B759A0" w:rsidRDefault="00AB47B7" w:rsidP="00B759A0">
      <w:pPr>
        <w:pStyle w:val="ac"/>
        <w:rPr>
          <w:b/>
          <w:sz w:val="28"/>
          <w:szCs w:val="28"/>
          <w:u w:val="single"/>
        </w:rPr>
      </w:pPr>
      <w:r w:rsidRPr="00A64F30">
        <w:rPr>
          <w:b/>
          <w:sz w:val="28"/>
          <w:szCs w:val="28"/>
        </w:rPr>
        <w:lastRenderedPageBreak/>
        <w:t>3.2</w:t>
      </w:r>
      <w:r w:rsidRPr="00B759A0">
        <w:rPr>
          <w:b/>
          <w:sz w:val="28"/>
          <w:szCs w:val="28"/>
          <w:u w:val="single"/>
        </w:rPr>
        <w:t>. Организация режима пребывания детей в образовательном учреждении.</w:t>
      </w:r>
    </w:p>
    <w:p w:rsidR="00A64F30" w:rsidRPr="006E0033" w:rsidRDefault="00A64F30" w:rsidP="006E0033">
      <w:pPr>
        <w:pStyle w:val="ac"/>
        <w:ind w:left="720"/>
        <w:rPr>
          <w:sz w:val="28"/>
          <w:szCs w:val="28"/>
        </w:rPr>
      </w:pPr>
    </w:p>
    <w:p w:rsidR="00065C65" w:rsidRPr="00A76A61" w:rsidRDefault="00065C65" w:rsidP="00065C65">
      <w:pPr>
        <w:rPr>
          <w:rFonts w:ascii="Times New Roman" w:hAnsi="Times New Roman"/>
          <w:b/>
          <w:sz w:val="28"/>
          <w:szCs w:val="28"/>
        </w:rPr>
      </w:pPr>
      <w:r w:rsidRPr="00A76A61">
        <w:rPr>
          <w:rFonts w:ascii="Times New Roman" w:hAnsi="Times New Roman"/>
          <w:b/>
          <w:sz w:val="28"/>
          <w:szCs w:val="28"/>
        </w:rPr>
        <w:t>Режим дня для</w:t>
      </w:r>
      <w:r>
        <w:rPr>
          <w:rFonts w:ascii="Times New Roman" w:hAnsi="Times New Roman"/>
          <w:b/>
          <w:sz w:val="28"/>
          <w:szCs w:val="28"/>
        </w:rPr>
        <w:t xml:space="preserve"> детей старшей группы на </w:t>
      </w:r>
      <w:r w:rsidRPr="00A76A61">
        <w:rPr>
          <w:rFonts w:ascii="Times New Roman" w:hAnsi="Times New Roman"/>
          <w:b/>
          <w:sz w:val="28"/>
          <w:szCs w:val="28"/>
        </w:rPr>
        <w:t xml:space="preserve">период </w:t>
      </w:r>
      <w:r>
        <w:rPr>
          <w:rFonts w:ascii="Times New Roman" w:hAnsi="Times New Roman"/>
          <w:b/>
          <w:sz w:val="28"/>
          <w:szCs w:val="28"/>
        </w:rPr>
        <w:t xml:space="preserve"> с 1 сентября по 31 мая.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6635"/>
        <w:gridCol w:w="2121"/>
      </w:tblGrid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игры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4EDB">
              <w:rPr>
                <w:rFonts w:ascii="Times New Roman" w:hAnsi="Times New Roman"/>
                <w:bCs/>
                <w:sz w:val="28"/>
                <w:szCs w:val="28"/>
              </w:rPr>
              <w:t>07.00-08.20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Утренн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гимнастика 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08.22-08.32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08.32-08.50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деятельность, подготовка к орг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низованной образовательной деятельности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35" w:type="dxa"/>
          </w:tcPr>
          <w:p w:rsidR="00065C65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2121" w:type="dxa"/>
          </w:tcPr>
          <w:p w:rsidR="00065C65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9.00-10.35</w:t>
            </w:r>
          </w:p>
          <w:p w:rsidR="00065C65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35" w:type="dxa"/>
          </w:tcPr>
          <w:p w:rsidR="00065C65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121" w:type="dxa"/>
          </w:tcPr>
          <w:p w:rsidR="00065C65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10.35-11.50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 – 12.2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0-15.00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Постепенный подъем, бодрящая гимнастика, гиги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нические процедуры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 – 15.4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НОД, ч</w:t>
            </w:r>
            <w:r w:rsidRPr="00FE4EDB">
              <w:rPr>
                <w:rFonts w:ascii="Times New Roman" w:hAnsi="Times New Roman"/>
                <w:bCs/>
                <w:sz w:val="28"/>
                <w:szCs w:val="28"/>
              </w:rPr>
              <w:t>тение художественной, познавательной и др. литературы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игры, труд, занятия по интересам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15.40 – 16.35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16.35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6.55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16.55 -18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деятельность, у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ход домой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 xml:space="preserve"> – 19.00</w:t>
            </w:r>
          </w:p>
        </w:tc>
      </w:tr>
    </w:tbl>
    <w:p w:rsidR="004E544A" w:rsidRDefault="004E544A" w:rsidP="00065C65">
      <w:pPr>
        <w:rPr>
          <w:rFonts w:ascii="Times New Roman" w:hAnsi="Times New Roman"/>
          <w:b/>
          <w:sz w:val="28"/>
          <w:szCs w:val="28"/>
        </w:rPr>
      </w:pPr>
    </w:p>
    <w:p w:rsidR="00065C65" w:rsidRPr="00A76A61" w:rsidRDefault="00065C65" w:rsidP="00065C65">
      <w:pPr>
        <w:rPr>
          <w:rFonts w:ascii="Times New Roman" w:hAnsi="Times New Roman"/>
          <w:b/>
          <w:sz w:val="28"/>
          <w:szCs w:val="28"/>
        </w:rPr>
      </w:pPr>
      <w:r w:rsidRPr="00A76A61">
        <w:rPr>
          <w:rFonts w:ascii="Times New Roman" w:hAnsi="Times New Roman"/>
          <w:b/>
          <w:sz w:val="28"/>
          <w:szCs w:val="28"/>
        </w:rPr>
        <w:t>Режим дня для</w:t>
      </w:r>
      <w:r>
        <w:rPr>
          <w:rFonts w:ascii="Times New Roman" w:hAnsi="Times New Roman"/>
          <w:b/>
          <w:sz w:val="28"/>
          <w:szCs w:val="28"/>
        </w:rPr>
        <w:t xml:space="preserve"> детей старшей группы на теплый  </w:t>
      </w:r>
      <w:r w:rsidRPr="00A76A61">
        <w:rPr>
          <w:rFonts w:ascii="Times New Roman" w:hAnsi="Times New Roman"/>
          <w:b/>
          <w:sz w:val="28"/>
          <w:szCs w:val="28"/>
        </w:rPr>
        <w:t xml:space="preserve">период </w:t>
      </w:r>
      <w:r>
        <w:rPr>
          <w:rFonts w:ascii="Times New Roman" w:hAnsi="Times New Roman"/>
          <w:b/>
          <w:sz w:val="28"/>
          <w:szCs w:val="28"/>
        </w:rPr>
        <w:t xml:space="preserve"> года (лето)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6635"/>
        <w:gridCol w:w="2121"/>
      </w:tblGrid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игры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4EDB">
              <w:rPr>
                <w:rFonts w:ascii="Times New Roman" w:hAnsi="Times New Roman"/>
                <w:bCs/>
                <w:sz w:val="28"/>
                <w:szCs w:val="28"/>
              </w:rPr>
              <w:t>07.00-08.20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Утренн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яя гимнастика 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08.22-08.32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08.32-08.50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35" w:type="dxa"/>
          </w:tcPr>
          <w:p w:rsidR="00065C65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деятельность, подготовка к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гулке, прогулка, возвращение с прогулки</w:t>
            </w:r>
          </w:p>
        </w:tc>
        <w:tc>
          <w:tcPr>
            <w:tcW w:w="2121" w:type="dxa"/>
          </w:tcPr>
          <w:p w:rsidR="00065C65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8.50 -11.50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 – 12.2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0-15.00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Постепенный подъем, бодрящая гимнастика, гиги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е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нические процедуры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EDB">
              <w:rPr>
                <w:rFonts w:ascii="Times New Roman" w:hAnsi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 – 15.4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НОД, ч</w:t>
            </w:r>
            <w:r w:rsidRPr="00FE4EDB">
              <w:rPr>
                <w:rFonts w:ascii="Times New Roman" w:hAnsi="Times New Roman"/>
                <w:bCs/>
                <w:sz w:val="28"/>
                <w:szCs w:val="28"/>
              </w:rPr>
              <w:t xml:space="preserve">тение художественной, познавательной и др. </w:t>
            </w:r>
            <w:r w:rsidRPr="00FE4E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литературы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игры, труд, занятия по интересам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tabs>
                <w:tab w:val="left" w:pos="4180"/>
              </w:tabs>
              <w:spacing w:after="0"/>
              <w:ind w:left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15.40 – 16.35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16.35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6.55</w:t>
            </w:r>
          </w:p>
        </w:tc>
      </w:tr>
      <w:tr w:rsidR="00065C65" w:rsidRPr="00FE4EDB" w:rsidTr="00E32782">
        <w:tc>
          <w:tcPr>
            <w:tcW w:w="708" w:type="dxa"/>
          </w:tcPr>
          <w:p w:rsidR="00065C65" w:rsidRPr="00FE4EDB" w:rsidRDefault="00065C65" w:rsidP="00D533D2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35" w:type="dxa"/>
          </w:tcPr>
          <w:p w:rsidR="00065C65" w:rsidRPr="00FE4EDB" w:rsidRDefault="00065C65" w:rsidP="00D533D2">
            <w:pPr>
              <w:spacing w:after="0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121" w:type="dxa"/>
          </w:tcPr>
          <w:p w:rsidR="00065C65" w:rsidRPr="00FE4EDB" w:rsidRDefault="00065C65" w:rsidP="00D533D2">
            <w:pPr>
              <w:spacing w:after="0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16.55 -19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FE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30AA8" w:rsidRDefault="00330AA8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8D66C0" w:rsidRDefault="008D66C0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CF27C4" w:rsidRDefault="00CF27C4" w:rsidP="00A24C15"/>
    <w:p w:rsidR="00972D2B" w:rsidRPr="00B759A0" w:rsidRDefault="00972D2B" w:rsidP="00972D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F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Pr="00B759A0">
        <w:rPr>
          <w:rFonts w:ascii="Times New Roman" w:hAnsi="Times New Roman" w:cs="Times New Roman"/>
          <w:b/>
          <w:sz w:val="28"/>
          <w:szCs w:val="28"/>
          <w:u w:val="single"/>
        </w:rPr>
        <w:t>Особенности традиционных событий, праздников, мероприятий.</w:t>
      </w:r>
    </w:p>
    <w:p w:rsidR="00972D2B" w:rsidRPr="00A72FD5" w:rsidRDefault="00972D2B" w:rsidP="00972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D5"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 w:rsidR="00972D2B" w:rsidRDefault="00DB36B0" w:rsidP="00972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972D2B" w:rsidRPr="00A72F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старшей группе №1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2410"/>
        <w:gridCol w:w="3827"/>
      </w:tblGrid>
      <w:tr w:rsidR="00972D2B" w:rsidTr="00357772">
        <w:tc>
          <w:tcPr>
            <w:tcW w:w="127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</w:t>
            </w: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прия-</w:t>
            </w: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1276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2410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82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</w:tr>
      <w:tr w:rsidR="00972D2B" w:rsidRPr="00A72FD5" w:rsidTr="00357772">
        <w:tc>
          <w:tcPr>
            <w:tcW w:w="127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2D2B" w:rsidRPr="00A72FD5" w:rsidTr="00357772">
        <w:tc>
          <w:tcPr>
            <w:tcW w:w="127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141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стематизировать знания об осени.</w:t>
            </w:r>
          </w:p>
        </w:tc>
        <w:tc>
          <w:tcPr>
            <w:tcW w:w="3827" w:type="dxa"/>
          </w:tcPr>
          <w:p w:rsidR="00972D2B" w:rsidRPr="005E321A" w:rsidRDefault="00972D2B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1A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на муз</w:t>
            </w:r>
            <w:r w:rsidRPr="005E32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321A">
              <w:rPr>
                <w:rFonts w:ascii="Times New Roman" w:hAnsi="Times New Roman" w:cs="Times New Roman"/>
                <w:sz w:val="24"/>
                <w:szCs w:val="24"/>
              </w:rPr>
              <w:t>кальных занятиях умения и нав</w:t>
            </w:r>
            <w:r w:rsidRPr="005E32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321A">
              <w:rPr>
                <w:rFonts w:ascii="Times New Roman" w:hAnsi="Times New Roman" w:cs="Times New Roman"/>
                <w:sz w:val="24"/>
                <w:szCs w:val="24"/>
              </w:rPr>
              <w:t>ки; развивать коммуникативность; систематизировать представления о приметах осени;  создать у детей праздничное настроение.</w:t>
            </w:r>
          </w:p>
        </w:tc>
      </w:tr>
      <w:tr w:rsidR="00972D2B" w:rsidRPr="00A72FD5" w:rsidTr="00183558">
        <w:tc>
          <w:tcPr>
            <w:tcW w:w="1277" w:type="dxa"/>
            <w:vMerge w:val="restart"/>
            <w:tcBorders>
              <w:left w:val="single" w:sz="4" w:space="0" w:color="auto"/>
            </w:tcBorders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Pr="00A72FD5" w:rsidRDefault="00972D2B" w:rsidP="00183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радостное настроение от любимого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3827" w:type="dxa"/>
          </w:tcPr>
          <w:p w:rsidR="00972D2B" w:rsidRPr="005E321A" w:rsidRDefault="001D443D" w:rsidP="003577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коммуникативных нав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воображения и фантазии;</w:t>
            </w:r>
            <w:r w:rsidR="0097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крепить певческие навыки, разв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творческие способности д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тей;     воспитывать чувство тов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2D2B" w:rsidRPr="005E3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рищества и взаимопомощи.</w:t>
            </w:r>
          </w:p>
        </w:tc>
      </w:tr>
      <w:tr w:rsidR="00972D2B" w:rsidRPr="00A72FD5" w:rsidTr="00183558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ственские колядки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972D2B" w:rsidRPr="00A65E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Дать детям пре</w:t>
            </w:r>
            <w:r w:rsidRPr="00A65E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A65E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ставления о празднике Рожд</w:t>
            </w:r>
            <w:r w:rsidRPr="00A65E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</w:t>
            </w:r>
            <w:r w:rsidRPr="00A65E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ство Христово.</w:t>
            </w:r>
          </w:p>
        </w:tc>
        <w:tc>
          <w:tcPr>
            <w:tcW w:w="3827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ED5">
              <w:rPr>
                <w:rFonts w:ascii="Times New Roman" w:hAnsi="Times New Roman" w:cs="Times New Roman"/>
                <w:sz w:val="24"/>
                <w:szCs w:val="24"/>
              </w:rPr>
              <w:t>Приобщать детей к истокам ру</w:t>
            </w:r>
            <w:r w:rsidRPr="00A65E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5ED5">
              <w:rPr>
                <w:rFonts w:ascii="Times New Roman" w:hAnsi="Times New Roman" w:cs="Times New Roman"/>
                <w:sz w:val="24"/>
                <w:szCs w:val="24"/>
              </w:rPr>
              <w:t>ской национальной культуры, ра</w:t>
            </w:r>
            <w:r w:rsidRPr="00A65E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5ED5">
              <w:rPr>
                <w:rFonts w:ascii="Times New Roman" w:hAnsi="Times New Roman" w:cs="Times New Roman"/>
                <w:sz w:val="24"/>
                <w:szCs w:val="24"/>
              </w:rPr>
              <w:t>вивать танцевальные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D2B" w:rsidRPr="00A72FD5" w:rsidTr="00183558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щитника Отеч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представление о том, кто такие защитники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чества.</w:t>
            </w:r>
          </w:p>
        </w:tc>
        <w:tc>
          <w:tcPr>
            <w:tcW w:w="3827" w:type="dxa"/>
          </w:tcPr>
          <w:p w:rsidR="00972D2B" w:rsidRPr="00D523F0" w:rsidRDefault="00972D2B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>оздать условия для патриотич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>ния дошкольников;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закрепить знания детей об армии; способствовать активному вкл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523F0">
              <w:rPr>
                <w:rFonts w:ascii="Times New Roman" w:hAnsi="Times New Roman" w:cs="Times New Roman"/>
                <w:sz w:val="24"/>
                <w:szCs w:val="24"/>
              </w:rPr>
              <w:t>чению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в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процесс, воспитывать у детей чувство гордости и уважения к защитникам отечества.</w:t>
            </w:r>
          </w:p>
        </w:tc>
      </w:tr>
      <w:tr w:rsidR="00972D2B" w:rsidRPr="00A72FD5" w:rsidTr="00183558">
        <w:tc>
          <w:tcPr>
            <w:tcW w:w="1277" w:type="dxa"/>
            <w:vMerge/>
            <w:tcBorders>
              <w:left w:val="single" w:sz="4" w:space="0" w:color="auto"/>
            </w:tcBorders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972D2B" w:rsidRPr="00EB32CB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оздать у детей радостное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настрое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ние</w:t>
            </w:r>
            <w:proofErr w:type="gramStart"/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вызвать эмоци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нальный подъем и </w:t>
            </w:r>
            <w:r w:rsidR="001D443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сформи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ровать </w:t>
            </w:r>
            <w:r w:rsidR="001D443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празднич</w:t>
            </w:r>
            <w:r w:rsidRPr="00EB32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ную культуру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72D2B" w:rsidRPr="00D232EA" w:rsidRDefault="00972D2B" w:rsidP="003577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 детей желание устра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праздники для близких л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воспиты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уважение к м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 бабушке, умение выражать свои чувства открыто, не стесн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ясь, говорить о своей любви к ним.</w:t>
            </w:r>
          </w:p>
        </w:tc>
      </w:tr>
      <w:tr w:rsidR="00972D2B" w:rsidRPr="00A72FD5" w:rsidTr="00183558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праздник День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беды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972D2B" w:rsidRPr="00D232EA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рять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ние о защитн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ках страны в годы Великой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венной</w:t>
            </w:r>
            <w:proofErr w:type="gramEnd"/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 Войны. Воспитывать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 полож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тельное отнош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чувст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во пр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данности, горд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 xml:space="preserve">сти, </w:t>
            </w:r>
            <w:r w:rsidR="001D443D">
              <w:rPr>
                <w:rFonts w:ascii="Times New Roman" w:hAnsi="Times New Roman" w:cs="Times New Roman"/>
                <w:sz w:val="28"/>
                <w:szCs w:val="28"/>
              </w:rPr>
              <w:t>уваже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ния к ветеранам и п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32EA">
              <w:rPr>
                <w:rFonts w:ascii="Times New Roman" w:hAnsi="Times New Roman" w:cs="Times New Roman"/>
                <w:sz w:val="28"/>
                <w:szCs w:val="28"/>
              </w:rPr>
              <w:t>жилым людям.</w:t>
            </w:r>
          </w:p>
        </w:tc>
        <w:tc>
          <w:tcPr>
            <w:tcW w:w="3827" w:type="dxa"/>
          </w:tcPr>
          <w:p w:rsidR="00972D2B" w:rsidRPr="007E743B" w:rsidRDefault="00972D2B" w:rsidP="0035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гражданственность, чувство любви и гордости к Р</w:t>
            </w:r>
            <w:r w:rsidRPr="007E74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43B">
              <w:rPr>
                <w:rFonts w:ascii="Times New Roman" w:hAnsi="Times New Roman" w:cs="Times New Roman"/>
                <w:sz w:val="24"/>
                <w:szCs w:val="24"/>
              </w:rPr>
              <w:t xml:space="preserve">дине. Воспитывать нравственно </w:t>
            </w:r>
            <w:proofErr w:type="gramStart"/>
            <w:r w:rsidRPr="007E743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E743B">
              <w:rPr>
                <w:rFonts w:ascii="Times New Roman" w:hAnsi="Times New Roman" w:cs="Times New Roman"/>
                <w:sz w:val="24"/>
                <w:szCs w:val="24"/>
              </w:rPr>
              <w:t>атриотические качества детей посредством музыкально -эстетического воспитания.</w:t>
            </w:r>
          </w:p>
        </w:tc>
      </w:tr>
      <w:tr w:rsidR="00972D2B" w:rsidRPr="00A72FD5" w:rsidTr="0018355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D2B" w:rsidRDefault="00183558" w:rsidP="00183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Театра-лизован-ные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развитие детей,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питывать</w:t>
            </w:r>
            <w:r w:rsidR="001D443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443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местах.</w:t>
            </w:r>
          </w:p>
        </w:tc>
      </w:tr>
      <w:tr w:rsidR="00972D2B" w:rsidRPr="00A72FD5" w:rsidTr="00183558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Спек-такль</w:t>
            </w:r>
          </w:p>
        </w:tc>
        <w:tc>
          <w:tcPr>
            <w:tcW w:w="1276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сячно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 к театру.</w:t>
            </w:r>
          </w:p>
        </w:tc>
        <w:tc>
          <w:tcPr>
            <w:tcW w:w="3827" w:type="dxa"/>
          </w:tcPr>
          <w:p w:rsidR="00972D2B" w:rsidRPr="008B579F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9F">
              <w:rPr>
                <w:rFonts w:ascii="Times New Roman" w:hAnsi="Times New Roman" w:cs="Times New Roman"/>
                <w:sz w:val="28"/>
                <w:szCs w:val="28"/>
              </w:rPr>
              <w:t>Знакомить с героями сказок.</w:t>
            </w:r>
          </w:p>
        </w:tc>
      </w:tr>
      <w:tr w:rsidR="00972D2B" w:rsidRPr="00A72FD5" w:rsidTr="00357772">
        <w:tc>
          <w:tcPr>
            <w:tcW w:w="1277" w:type="dxa"/>
            <w:tcBorders>
              <w:top w:val="single" w:sz="4" w:space="0" w:color="auto"/>
            </w:tcBorders>
          </w:tcPr>
          <w:p w:rsidR="00972D2B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тивные</w:t>
            </w:r>
          </w:p>
          <w:p w:rsidR="00972D2B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1417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443D">
              <w:rPr>
                <w:rFonts w:ascii="Times New Roman" w:hAnsi="Times New Roman" w:cs="Times New Roman"/>
                <w:sz w:val="28"/>
                <w:szCs w:val="28"/>
              </w:rPr>
              <w:t>щитни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="00C21EAB">
              <w:rPr>
                <w:rFonts w:ascii="Times New Roman" w:hAnsi="Times New Roman" w:cs="Times New Roman"/>
                <w:sz w:val="28"/>
                <w:szCs w:val="28"/>
              </w:rPr>
              <w:t>Отеч</w:t>
            </w:r>
            <w:r w:rsidR="00C21E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21EAB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276" w:type="dxa"/>
          </w:tcPr>
          <w:p w:rsidR="00972D2B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D2B" w:rsidRPr="00B201BB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972D2B" w:rsidRPr="00A72FD5" w:rsidRDefault="00972D2B" w:rsidP="00357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 к спорту.</w:t>
            </w:r>
          </w:p>
        </w:tc>
        <w:tc>
          <w:tcPr>
            <w:tcW w:w="3827" w:type="dxa"/>
          </w:tcPr>
          <w:p w:rsidR="00972D2B" w:rsidRPr="00A72FD5" w:rsidRDefault="00972D2B" w:rsidP="00357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соре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нования.</w:t>
            </w:r>
          </w:p>
        </w:tc>
      </w:tr>
    </w:tbl>
    <w:p w:rsidR="00972D2B" w:rsidRDefault="00972D2B" w:rsidP="00972D2B">
      <w:pPr>
        <w:rPr>
          <w:rFonts w:ascii="Times New Roman" w:hAnsi="Times New Roman" w:cs="Times New Roman"/>
          <w:sz w:val="28"/>
          <w:szCs w:val="28"/>
        </w:rPr>
      </w:pPr>
    </w:p>
    <w:p w:rsidR="00972D2B" w:rsidRPr="00183558" w:rsidRDefault="00183558" w:rsidP="00972D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72D2B" w:rsidRPr="00183558">
        <w:rPr>
          <w:rFonts w:ascii="Times New Roman" w:hAnsi="Times New Roman" w:cs="Times New Roman"/>
          <w:b/>
          <w:sz w:val="28"/>
          <w:szCs w:val="28"/>
        </w:rPr>
        <w:t>Вариативная часть:</w:t>
      </w:r>
    </w:p>
    <w:p w:rsidR="00972D2B" w:rsidRPr="001801C2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01C2">
        <w:rPr>
          <w:rFonts w:ascii="Times New Roman" w:hAnsi="Times New Roman" w:cs="Times New Roman"/>
          <w:sz w:val="28"/>
          <w:szCs w:val="28"/>
        </w:rPr>
        <w:t>Веселые старты (сентябрь).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сказки «Муха-цокотуха» (октябрь).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(ноябрь).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Литературная викторина «Сказочные приключения» (декабрь).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Инсценирование сказки «Заюшкина избушка» (январь).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«Папа, мама, я – дружная семья» (февраль).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в страну сказок (март).</w:t>
      </w:r>
    </w:p>
    <w:p w:rsidR="00972D2B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«Друзья природы» (апрель).</w:t>
      </w:r>
    </w:p>
    <w:p w:rsidR="00183558" w:rsidRDefault="00972D2B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«Весна идет – весне дорогу» (май).</w:t>
      </w:r>
    </w:p>
    <w:p w:rsidR="00972D2B" w:rsidRPr="00183558" w:rsidRDefault="00183558" w:rsidP="00BF7FA3">
      <w:pPr>
        <w:pStyle w:val="a3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D2B" w:rsidRPr="00183558">
        <w:rPr>
          <w:rFonts w:ascii="Times New Roman" w:hAnsi="Times New Roman" w:cs="Times New Roman"/>
          <w:sz w:val="28"/>
          <w:szCs w:val="28"/>
        </w:rPr>
        <w:t>Развлечение «Лето красное пришло, светит солнышко в окно» (июнь).</w:t>
      </w:r>
    </w:p>
    <w:p w:rsidR="00972D2B" w:rsidRDefault="00972D2B" w:rsidP="00A24C15"/>
    <w:p w:rsidR="005069A4" w:rsidRDefault="005069A4" w:rsidP="00A24C15"/>
    <w:p w:rsidR="005069A4" w:rsidRDefault="005069A4" w:rsidP="00A24C15"/>
    <w:p w:rsidR="005069A4" w:rsidRDefault="005069A4" w:rsidP="00A24C15"/>
    <w:p w:rsidR="005069A4" w:rsidRDefault="005069A4" w:rsidP="00A24C15"/>
    <w:p w:rsidR="005069A4" w:rsidRDefault="005069A4" w:rsidP="00A24C15"/>
    <w:p w:rsidR="005069A4" w:rsidRDefault="005069A4" w:rsidP="00A24C15"/>
    <w:p w:rsidR="00AB47B7" w:rsidRPr="00B759A0" w:rsidRDefault="00AB47B7" w:rsidP="00AB47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4F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3.4. </w:t>
      </w:r>
      <w:r w:rsidRPr="00B759A0">
        <w:rPr>
          <w:rFonts w:ascii="Times New Roman" w:hAnsi="Times New Roman" w:cs="Times New Roman"/>
          <w:b/>
          <w:sz w:val="28"/>
          <w:szCs w:val="28"/>
          <w:u w:val="single"/>
        </w:rPr>
        <w:t>Организация   предметно – про</w:t>
      </w:r>
      <w:r w:rsidR="00A64F30" w:rsidRPr="00B759A0">
        <w:rPr>
          <w:rFonts w:ascii="Times New Roman" w:hAnsi="Times New Roman" w:cs="Times New Roman"/>
          <w:b/>
          <w:sz w:val="28"/>
          <w:szCs w:val="28"/>
          <w:u w:val="single"/>
        </w:rPr>
        <w:t>странственной развивающей среды.</w:t>
      </w:r>
    </w:p>
    <w:p w:rsidR="00742C09" w:rsidRPr="00941E9D" w:rsidRDefault="00742C09" w:rsidP="00742C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развивающей предметно-пространственной среде.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</w:t>
      </w:r>
      <w:r w:rsidR="00C21EAB">
        <w:rPr>
          <w:rFonts w:ascii="Times New Roman" w:eastAsia="Times New Roman" w:hAnsi="Times New Roman"/>
          <w:sz w:val="28"/>
          <w:szCs w:val="28"/>
          <w:lang w:eastAsia="ru-RU"/>
        </w:rPr>
        <w:t>е территории, прилегающей к ДОУ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рекции недостатков их развития.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2. Развивающая предметно-пространственная среда должна обеспечивать во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3. Развивающая предметно-пространственная среда должна обеспечивать: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реализацию различных образовательных программ;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учет национально-культурных, климатических условий, в которых осуществл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ется образовательная деятельность;</w:t>
      </w:r>
    </w:p>
    <w:p w:rsidR="00742C09" w:rsidRPr="00941E9D" w:rsidRDefault="00742C09" w:rsidP="00742C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особенностей детей.</w:t>
      </w:r>
    </w:p>
    <w:p w:rsidR="00742C09" w:rsidRPr="005C684F" w:rsidRDefault="005C684F" w:rsidP="005C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42C09" w:rsidRPr="005C684F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C684F" w:rsidRPr="005C684F" w:rsidRDefault="005C684F" w:rsidP="005C684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84F" w:rsidRPr="00941E9D" w:rsidRDefault="005C684F" w:rsidP="005C684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ДОУ  самостоятельно определяет средства обучения, в том числе т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ехнич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ские, соответствующие материалы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игровое, спортивное, оздоровител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ное оборудование, инвентарь, необходимые для реализации Программы.</w:t>
      </w:r>
    </w:p>
    <w:p w:rsidR="00742C09" w:rsidRPr="00941E9D" w:rsidRDefault="00742C09" w:rsidP="00742C0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9" w:rsidRPr="00941E9D" w:rsidRDefault="005C684F" w:rsidP="005C68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детском саду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42C09" w:rsidRPr="00941E9D">
        <w:rPr>
          <w:rFonts w:ascii="Times New Roman" w:eastAsia="Times New Roman" w:hAnsi="Times New Roman"/>
          <w:sz w:val="28"/>
          <w:szCs w:val="28"/>
          <w:lang w:eastAsia="ru-RU"/>
        </w:rPr>
        <w:t>озданы условия для удовлетворения двигательной активн</w:t>
      </w:r>
      <w:r w:rsidR="00742C09"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42C0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сти детей: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физкультурный зал</w:t>
      </w:r>
      <w:r w:rsidR="00742C09" w:rsidRPr="00941E9D">
        <w:rPr>
          <w:rFonts w:ascii="Times New Roman" w:eastAsia="Times New Roman" w:hAnsi="Times New Roman"/>
          <w:sz w:val="28"/>
          <w:szCs w:val="28"/>
          <w:lang w:eastAsia="ru-RU"/>
        </w:rPr>
        <w:t>, оснащённый мячами, обручами, досками для ходьбы, дорожками</w:t>
      </w:r>
      <w:r w:rsidR="00AF2C8E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массажа ступней</w:t>
      </w:r>
      <w:r w:rsidR="00742C0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, мячами для прыгания,  спортивными играми. </w:t>
      </w:r>
    </w:p>
    <w:p w:rsidR="00742C09" w:rsidRPr="00941E9D" w:rsidRDefault="00742C09" w:rsidP="00742C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Для развития детей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музыкальной деятельности имеется музыкальный зал с музыкальными инструментами:  пианино,  баян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музыкальный центр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, аудиотека, детские музыкальные инструменты (клавишные, струнные, шумовые), муз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кальные игрушки, игрушки –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забавы, музыкально-дидактич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>еские игры, муз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>кальные альбомы.</w:t>
      </w:r>
      <w:proofErr w:type="gramEnd"/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группе </w:t>
      </w:r>
      <w:proofErr w:type="gramStart"/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>оформлены</w:t>
      </w:r>
      <w:proofErr w:type="gramEnd"/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музыкальный уголок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с музыкальными игр</w:t>
      </w:r>
      <w:r w:rsidR="00144479" w:rsidRPr="00941E9D">
        <w:rPr>
          <w:rFonts w:ascii="Times New Roman" w:eastAsia="Times New Roman" w:hAnsi="Times New Roman"/>
          <w:sz w:val="28"/>
          <w:szCs w:val="28"/>
          <w:lang w:eastAsia="ru-RU"/>
        </w:rPr>
        <w:t>ушками, пособиями, магнитофоном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C09" w:rsidRPr="00941E9D" w:rsidRDefault="00742C09" w:rsidP="00941E9D">
      <w:pPr>
        <w:tabs>
          <w:tab w:val="righ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Музыка постоянно сопровождает пребывание детей в детском саду.</w:t>
      </w:r>
      <w:r w:rsidR="00941E9D" w:rsidRPr="00941E9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b/>
          <w:color w:val="FF6600"/>
          <w:sz w:val="28"/>
          <w:szCs w:val="28"/>
          <w:lang w:eastAsia="ru-RU"/>
        </w:rPr>
      </w:pPr>
    </w:p>
    <w:p w:rsidR="00742C09" w:rsidRPr="00941E9D" w:rsidRDefault="00742C09" w:rsidP="00742C0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Предметно-развивающая среда (формируемая часть)</w:t>
      </w:r>
    </w:p>
    <w:p w:rsidR="00742C09" w:rsidRPr="00941E9D" w:rsidRDefault="00742C09" w:rsidP="00742C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Пространство группы следует организовывать в виде хорошо разграниче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ных зон («центры», «уголки», «площадки»), оснащенных большим количеством развивающих материалов (книги, игрушки, материалы для творчества, развив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ющее оборудование и пр.). Все предметы должны быть доступны детям.</w:t>
      </w:r>
    </w:p>
    <w:p w:rsidR="00742C09" w:rsidRPr="00941E9D" w:rsidRDefault="00742C09" w:rsidP="00742C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Подобная организация пространства позволяет дошкольникам выбирать и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тересные для себя занятия, чередовать их в течение дня, а педагогу дает возмо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ность эффективно организовывать образовательный процесс учетом индивид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альных особенностей детей.</w:t>
      </w:r>
    </w:p>
    <w:p w:rsidR="00742C09" w:rsidRPr="00941E9D" w:rsidRDefault="00742C09" w:rsidP="00742C0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Оснащение уголков должно меняться в соответствии с тематическим план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рованием образовательного процесса.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В качестве центров развития могут выступать: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уголок для сюжетно-ролевых игр;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• уголок </w:t>
      </w:r>
      <w:proofErr w:type="spellStart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ряжения</w:t>
      </w:r>
      <w:proofErr w:type="spellEnd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театрализованных игр);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книжный уголок;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зона для настольно-печатных игр;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выставка (детского рисунка, детского творчества, изделий народных мастеров и т. д.);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уголок природы (наблюдений за природой);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спортивный уголок;</w:t>
      </w:r>
    </w:p>
    <w:p w:rsidR="00742C09" w:rsidRPr="00941E9D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уголки для разнообразных видов самостоятельной деятельности детей — ко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структивной, изобразительной, музыкальной и др.;</w:t>
      </w:r>
    </w:p>
    <w:p w:rsidR="00742C09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• игровой уголок (с игрушками, строительным материалом).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В группе  имеются центры детской деятельности в соответствии с требов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ниями ФГОС: центр художественной литературы, центр двигательной активн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сти, центр развивающих игр, центр конструирования, центр экспериментиров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ния, центр музыкально-театрализованной деятельности, центр  сюжетно-ролевых игр,  центр творчества, центр «Изобразительное искусство», центр тр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довой деятельности. 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В группе созданы условия для художественно-эстетического развития д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тей. Образовательная деятельность по всем продуктивным видам деятельности проходят в группе. В группе оформлен уголок творчества, где имеются репр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дукции картин художников, детские рисунки, образцы для рисования, материалы для лепки, рисования, аппликации, фломастеры, цветные мелки, восковые мелки. Имеется  выставка  детских работ «Наше творчество!» в приемной. В методич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ском кабинете имеет подбор демонстрационного материала по ознакомлению с искусством, образцы работ, методическая литература с конспектами образов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пазлы</w:t>
      </w:r>
      <w:proofErr w:type="spellEnd"/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, имеются различные виды мозаики, изготовлены различные образцы и схемы.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В группе есть уголок природы. На учас</w:t>
      </w:r>
      <w:r w:rsidR="00BF7FA3">
        <w:rPr>
          <w:rFonts w:ascii="Times New Roman" w:eastAsia="Times New Roman" w:hAnsi="Times New Roman"/>
          <w:sz w:val="28"/>
          <w:szCs w:val="28"/>
          <w:lang w:eastAsia="ru-RU"/>
        </w:rPr>
        <w:t>тках ДОУ имеются клумбы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 с цвет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ми. Для развития естественнонаучных представлений у детей в группе имеются материалы для простейших опытов: лупы, колбы, магниты, поделки из разли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ных материалов и подобраны различные познавательные энциклопедии, знак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мящие детей с техникой, историей, культурой, бытом, техническими достижен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ями человека.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Для развития у детей представлений о человеке в истории и культуре в де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ском саду создан мини-музей «Родничок», где собрано много демонстрационн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го и наглядного материала. В группе имеется подбор  методической литературы, наглядно – демонстрационного материала.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ознакомления с правилами дорожного движения в группе имеется уг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 xml:space="preserve">лок по правилам дорожного движения, представленный настольными печатными играми, машинами, дорожными знаками, атрибутами для сюжетно-ролевых игр. 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Для формирования элементарных математических представлений имеются блоки Дьенеша, «Сложи узор», «Палочки Кюизенера», плакат «Геометрические фигуры», набор «Учись считать», подобран богатый материал по развитию мышления, памяти, внимания, ориентировки в пространстве, времени, счёту.</w:t>
      </w:r>
    </w:p>
    <w:p w:rsidR="00BF7FA3" w:rsidRDefault="005C684F" w:rsidP="00BF7FA3">
      <w:pPr>
        <w:shd w:val="clear" w:color="auto" w:fill="FFFFFF"/>
        <w:spacing w:after="0" w:line="270" w:lineRule="atLeast"/>
        <w:ind w:right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В группе оформлен речевой уголок, уголок книги, имеется богатый подбор с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жетных картин, дидактических, словесных игр, художественной литературы, схем для развития связной речи, материал для развития грамматически правил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ной речи, обогащения словаря,  картины с последовательно развивающимся с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41E9D">
        <w:rPr>
          <w:rFonts w:ascii="Times New Roman" w:eastAsia="Times New Roman" w:hAnsi="Times New Roman"/>
          <w:sz w:val="28"/>
          <w:szCs w:val="28"/>
          <w:lang w:eastAsia="ru-RU"/>
        </w:rPr>
        <w:t>жетом.</w:t>
      </w:r>
    </w:p>
    <w:p w:rsidR="00BF7FA3" w:rsidRDefault="00BF7FA3" w:rsidP="00BF7FA3">
      <w:pPr>
        <w:shd w:val="clear" w:color="auto" w:fill="FFFFFF"/>
        <w:spacing w:after="0" w:line="270" w:lineRule="atLeast"/>
        <w:ind w:right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FA3" w:rsidRPr="008A5848" w:rsidRDefault="00BF7FA3" w:rsidP="00BF7FA3">
      <w:pPr>
        <w:shd w:val="clear" w:color="auto" w:fill="FFFFFF"/>
        <w:spacing w:after="0" w:line="270" w:lineRule="atLeast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 - ПРОСТРАНСТВЕННАЯ СРЕДА СТАРШЕЙ ГРУППЫ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Освоение программ детьми происходит в индивидуальном темпе (и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обучения).                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ind w:right="28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Партнерская форма непосредственно-образовательной деятельности пре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 определенную организацию пространства деятельн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A58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максимальное приближение к ситуации  круглого стола, приглашающего к равному участию в работе, обсуждения, исследовании.</w:t>
      </w:r>
    </w:p>
    <w:p w:rsidR="00BF7FA3" w:rsidRDefault="00BF7FA3" w:rsidP="00BF7FA3">
      <w:pPr>
        <w:shd w:val="clear" w:color="auto" w:fill="FFFFFF"/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конструировании образовательного процесса использованы полож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стороны комплексно-тематической и предметно - средовой моделей п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строения образовательного процесса: ненавязчивая позиция взрослого, разноо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разие детской активности, свободный выбор предметного материала.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FA3" w:rsidRPr="008A5848" w:rsidRDefault="00BF7FA3" w:rsidP="00BF7FA3">
      <w:pPr>
        <w:shd w:val="clear" w:color="auto" w:fill="FFFFFF"/>
        <w:spacing w:after="0" w:line="270" w:lineRule="atLeast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помещение условно подразделяется на три зоны:</w:t>
      </w:r>
    </w:p>
    <w:p w:rsidR="00BF7FA3" w:rsidRPr="008A5848" w:rsidRDefault="00BF7FA3" w:rsidP="00BF7FA3">
      <w:pPr>
        <w:numPr>
          <w:ilvl w:val="0"/>
          <w:numId w:val="26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BF7FA3" w:rsidRPr="008A5848" w:rsidRDefault="00BF7FA3" w:rsidP="00BF7FA3">
      <w:pPr>
        <w:numPr>
          <w:ilvl w:val="0"/>
          <w:numId w:val="26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средней активности: «Центр конструирования»; «центр безопасн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сти»; «Центр ИЗО-деятельности»</w:t>
      </w:r>
    </w:p>
    <w:p w:rsidR="00BF7FA3" w:rsidRPr="008A5848" w:rsidRDefault="00BF7FA3" w:rsidP="00BF7FA3">
      <w:pPr>
        <w:numPr>
          <w:ilvl w:val="0"/>
          <w:numId w:val="26"/>
        </w:numPr>
        <w:shd w:val="clear" w:color="auto" w:fill="FFFFFF"/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«Физкультурно-оздоровительный центр»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ходьбы: дорожки массажные (для профилактики пло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костопия).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прыжков: обруч цветной, палка гимнастическая, ск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калки.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катания, бросания, ловли: мячи резиновые разных ди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метров, мяч-шар надувной,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Атрибутика к подвижным играм (шапочки, медальоны, эмблемы).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стимулирующие двигательную активность: мячи, платочки, кубики, погремушки, ленты.</w:t>
      </w:r>
    </w:p>
    <w:p w:rsidR="00BF7FA3" w:rsidRPr="008A5848" w:rsidRDefault="00BF7FA3" w:rsidP="00BF7FA3">
      <w:pPr>
        <w:numPr>
          <w:ilvl w:val="0"/>
          <w:numId w:val="27"/>
        </w:numPr>
        <w:shd w:val="clear" w:color="auto" w:fill="FFFFFF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Кегли, </w:t>
      </w: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познания»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плоскостные фигуры и объёмные формы, различные по цвету, размеру (шар, куб, круг, квадрат, цилиндр, овал).</w:t>
      </w:r>
      <w:proofErr w:type="gramEnd"/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Лото, домино в картинках.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картинки, тематические наборы картинок (оде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обувь, мебель, посуда, овощи, животные, игрушки, транспорт, пр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фессии).</w:t>
      </w:r>
      <w:proofErr w:type="gramEnd"/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предметов бытовой техники, используемых дома и в де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 саду (пылесос, мясорубка, стиральная машина и т.д.).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Двухполосные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для ФЭМП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Наборное полотно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Логико-математические игры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последовательности событий (иллюстрации к сказкам).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частей суток и их последовательности.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и крупная геометрическая мозаика.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разрезных и парных картинок.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мешочек.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различной длины, ширины.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разнообразной тематики и содержания.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Счётные палочки.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изображением предметов, изготовленных из различных мат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Контурные и цветные изображения предметов.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для интеллектуального развития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Наглядно-дидактические пособия «Мир 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картинка» и т.д..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numPr>
          <w:ilvl w:val="0"/>
          <w:numId w:val="28"/>
        </w:num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        карточки.  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ind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«Центр  речевого развития».</w:t>
      </w:r>
    </w:p>
    <w:p w:rsidR="00BF7FA3" w:rsidRPr="008A5848" w:rsidRDefault="00BF7FA3" w:rsidP="00BF7FA3">
      <w:pPr>
        <w:numPr>
          <w:ilvl w:val="0"/>
          <w:numId w:val="29"/>
        </w:numPr>
        <w:shd w:val="clear" w:color="auto" w:fill="FFFFFF"/>
        <w:spacing w:after="0" w:line="360" w:lineRule="atLeast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наглядные материалы;</w:t>
      </w:r>
    </w:p>
    <w:p w:rsidR="00BF7FA3" w:rsidRPr="008A5848" w:rsidRDefault="00BF7FA3" w:rsidP="00BF7FA3">
      <w:pPr>
        <w:numPr>
          <w:ilvl w:val="0"/>
          <w:numId w:val="29"/>
        </w:numPr>
        <w:shd w:val="clear" w:color="auto" w:fill="FFFFFF"/>
        <w:spacing w:after="0" w:line="360" w:lineRule="atLeast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сюжетные картинки и   др.</w:t>
      </w:r>
    </w:p>
    <w:p w:rsidR="00BF7FA3" w:rsidRPr="008A5848" w:rsidRDefault="00BF7FA3" w:rsidP="00BF7FA3">
      <w:pPr>
        <w:numPr>
          <w:ilvl w:val="0"/>
          <w:numId w:val="29"/>
        </w:numPr>
        <w:shd w:val="clear" w:color="auto" w:fill="FFFFFF"/>
        <w:spacing w:after="0" w:line="360" w:lineRule="atLeast"/>
        <w:ind w:left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Книжные уголки с соответствующей возрасту  литературой;</w:t>
      </w:r>
    </w:p>
    <w:p w:rsidR="00BF7FA3" w:rsidRPr="008A5848" w:rsidRDefault="00BF7FA3" w:rsidP="00BF7FA3">
      <w:pPr>
        <w:numPr>
          <w:ilvl w:val="0"/>
          <w:numId w:val="29"/>
        </w:numPr>
        <w:shd w:val="clear" w:color="auto" w:fill="FFFFFF"/>
        <w:spacing w:after="0" w:line="240" w:lineRule="auto"/>
        <w:ind w:left="850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«Чудесный мешочек» с различными предметами.</w:t>
      </w:r>
    </w:p>
    <w:p w:rsidR="00BF7FA3" w:rsidRPr="008A5848" w:rsidRDefault="00BF7FA3" w:rsidP="00BF7FA3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 «Рассказы по картинкам».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творчества (конструирование и ручной труд)».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конструирования:</w:t>
      </w:r>
    </w:p>
    <w:p w:rsidR="00BF7FA3" w:rsidRPr="008A5848" w:rsidRDefault="00BF7FA3" w:rsidP="00BF7FA3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Строительные наборы с деталями разных форм и размеров.</w:t>
      </w:r>
    </w:p>
    <w:p w:rsidR="00BF7FA3" w:rsidRPr="008A5848" w:rsidRDefault="00BF7FA3" w:rsidP="00BF7FA3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Фигурки людей и животных для обыгрывания.</w:t>
      </w:r>
    </w:p>
    <w:p w:rsidR="00BF7FA3" w:rsidRPr="008A5848" w:rsidRDefault="00BF7FA3" w:rsidP="00BF7FA3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Тематические конструкторы (деревянный, пластмассовый).</w:t>
      </w:r>
    </w:p>
    <w:p w:rsidR="00BF7FA3" w:rsidRPr="008A5848" w:rsidRDefault="00BF7FA3" w:rsidP="00BF7FA3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конструктор «</w:t>
      </w: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F7FA3" w:rsidRPr="008A5848" w:rsidRDefault="00BF7FA3" w:rsidP="00BF7FA3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построек разной сложности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ручного труда.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разных видов (цветная, гофрированная, салфетки, картон, открытки и др.)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Вата, поролон, текстильные материалы (ткань, верёвочки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нурки, ленто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и т.д.).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бросового материала (коробки, катушки, конусы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ластиковые бутылки, пробки,  фантики и фольга от конфет и др.).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материалы (шишки,  желуди,  различные семена, скорлупа орехов, яичная и др.).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ножницы с тупыми концами;  кисть; клей.</w:t>
      </w:r>
    </w:p>
    <w:p w:rsidR="00BF7FA3" w:rsidRPr="008A5848" w:rsidRDefault="00BF7FA3" w:rsidP="00BF7FA3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 последовательного изготовления поделки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 для </w:t>
      </w: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живописи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2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ольберт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цветных карандашей; наборы фломастеров; шариковые ручки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ашь; акварель; цветные восковые мелки и т.п.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палитры для смешения красок.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  - тонкие и толстые, щетинистые, беличьи;  баночки для пром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ворса кисти от краски.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разного формата.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 из ткани, хорошо впитывающей воду, для осушения  кисти, са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фетки для рук.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Пластилин, доски для лепки.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разной формы.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Розетки для клея.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Подносы для форм и обрезков бумаги.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клеёнки для покрытия столов.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 для рисования на доске и асфальте или линолеуме.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народного искусства</w:t>
      </w:r>
    </w:p>
    <w:p w:rsidR="00BF7FA3" w:rsidRPr="008A5848" w:rsidRDefault="00BF7FA3" w:rsidP="00BF7FA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детского творчества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природы».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природоведческая литература.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признаков сезона.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Растения, требующие разных способов ухода.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Муляжи овощей и фруктов.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 природы.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для ухода за растениями.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огород (луковицы, крупные и мелкие семена).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Иллюстрации растений различных мест произрастания.      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цветов.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животных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общих  признаков растений (корень, ст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бель, листья, цветок, плод).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на природоведческую тематику</w:t>
      </w:r>
    </w:p>
    <w:p w:rsidR="00BF7FA3" w:rsidRPr="008A5848" w:rsidRDefault="00BF7FA3" w:rsidP="00BF7FA3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на природоведческую тематику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игры»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игрушки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транспорт разного вида.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изображающие предметы труда и быта.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 атрибуты к играм-имитациям и сюжетно-ролевым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 «Гараж»).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Игрушки-животные.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посуды</w:t>
      </w:r>
    </w:p>
    <w:p w:rsidR="00BF7FA3" w:rsidRPr="008A5848" w:rsidRDefault="00BF7FA3" w:rsidP="00BF7FA3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Разграниченные зоны 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кукольный уголок, салон красоты, магазин, бол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ница, почта и т.д.)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театра»</w:t>
      </w:r>
    </w:p>
    <w:p w:rsidR="00BF7FA3" w:rsidRPr="008A5848" w:rsidRDefault="00BF7FA3" w:rsidP="00BF7FA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театра  (настольный, на ширме,  пальчиковый).</w:t>
      </w:r>
    </w:p>
    <w:p w:rsidR="00BF7FA3" w:rsidRPr="008A5848" w:rsidRDefault="00BF7FA3" w:rsidP="00BF7FA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 шапочки.</w:t>
      </w:r>
    </w:p>
    <w:p w:rsidR="00BF7FA3" w:rsidRPr="008A5848" w:rsidRDefault="00BF7FA3" w:rsidP="00BF7FA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7FA3" w:rsidRPr="008A5848" w:rsidRDefault="00BF7FA3" w:rsidP="00BF7FA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для ярмарки</w:t>
      </w:r>
    </w:p>
    <w:p w:rsidR="00BF7FA3" w:rsidRPr="008A5848" w:rsidRDefault="00BF7FA3" w:rsidP="00BF7FA3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Наглядно-дидактические пособия «Герои сказок» и т.д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безопасности».</w:t>
      </w:r>
    </w:p>
    <w:p w:rsidR="00BF7FA3" w:rsidRPr="008A5848" w:rsidRDefault="00BF7FA3" w:rsidP="00BF7F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связанные с тематикой по ОБЖ и ПДД (иллюстрации, игры).</w:t>
      </w:r>
    </w:p>
    <w:p w:rsidR="00BF7FA3" w:rsidRPr="008A5848" w:rsidRDefault="00BF7FA3" w:rsidP="00BF7F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улицы.</w:t>
      </w:r>
    </w:p>
    <w:p w:rsidR="00BF7FA3" w:rsidRPr="008A5848" w:rsidRDefault="00BF7FA3" w:rsidP="00BF7F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«Умные стрелки», «Транспорт»; «Собери знак» и т.д</w:t>
      </w:r>
      <w:proofErr w:type="gramStart"/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BF7FA3" w:rsidRPr="008A5848" w:rsidRDefault="00BF7FA3" w:rsidP="00BF7F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предметы, изображающие опасные инструменты.</w:t>
      </w:r>
    </w:p>
    <w:p w:rsidR="00BF7FA3" w:rsidRPr="008A5848" w:rsidRDefault="00BF7FA3" w:rsidP="00BF7FA3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Маршруты движения детей в сад</w:t>
      </w:r>
    </w:p>
    <w:p w:rsidR="00BF7FA3" w:rsidRPr="008A5848" w:rsidRDefault="00BF7FA3" w:rsidP="00BF7F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музыки».</w:t>
      </w:r>
    </w:p>
    <w:p w:rsidR="00BF7FA3" w:rsidRPr="008A5848" w:rsidRDefault="00BF7FA3" w:rsidP="00BF7F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игрушки (бубен, погремушки, дудочка).</w:t>
      </w:r>
    </w:p>
    <w:p w:rsidR="00BF7FA3" w:rsidRPr="008A5848" w:rsidRDefault="00BF7FA3" w:rsidP="00BF7F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шумовых коробочек.</w:t>
      </w:r>
    </w:p>
    <w:p w:rsidR="00BF7FA3" w:rsidRPr="008A5848" w:rsidRDefault="00BF7FA3" w:rsidP="00BF7F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Магнитофон.</w:t>
      </w:r>
    </w:p>
    <w:p w:rsidR="00BF7FA3" w:rsidRPr="008A5848" w:rsidRDefault="00BF7FA3" w:rsidP="00BF7FA3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Аудиозаписи: детские песенки, фрагменты классических музыкальных произведений.</w:t>
      </w:r>
    </w:p>
    <w:p w:rsidR="005C684F" w:rsidRPr="00941E9D" w:rsidRDefault="005C684F" w:rsidP="005C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9" w:rsidRPr="00D2569F" w:rsidRDefault="00742C09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Pr="00D2569F" w:rsidRDefault="0045516C" w:rsidP="00742C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/>
          <w:sz w:val="56"/>
          <w:szCs w:val="56"/>
          <w:lang w:eastAsia="ru-RU"/>
        </w:rPr>
        <w:t xml:space="preserve">                  </w:t>
      </w:r>
      <w:r w:rsidRPr="0045516C">
        <w:rPr>
          <w:rFonts w:ascii="Times New Roman" w:eastAsia="Times New Roman" w:hAnsi="Times New Roman"/>
          <w:sz w:val="56"/>
          <w:szCs w:val="56"/>
          <w:lang w:eastAsia="ru-RU"/>
        </w:rPr>
        <w:t>Приложение</w:t>
      </w: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Default="0045516C" w:rsidP="0045516C">
      <w:pPr>
        <w:spacing w:after="0" w:line="240" w:lineRule="auto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p w:rsidR="0045516C" w:rsidRPr="0045516C" w:rsidRDefault="0045516C" w:rsidP="0045516C">
      <w:pPr>
        <w:ind w:right="-427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5516C">
        <w:rPr>
          <w:rFonts w:ascii="Times New Roman" w:eastAsia="Calibri" w:hAnsi="Times New Roman" w:cs="Times New Roman"/>
          <w:b/>
          <w:sz w:val="40"/>
          <w:szCs w:val="40"/>
        </w:rPr>
        <w:lastRenderedPageBreak/>
        <w:t>КОМЛЕСНО - ТЕМАТИЧЕСКОЕ ПЛАНИРОВАНИЕ НА 2016 - 2017 ГОД.</w:t>
      </w:r>
    </w:p>
    <w:p w:rsidR="0045516C" w:rsidRPr="0045516C" w:rsidRDefault="0045516C" w:rsidP="0045516C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45516C">
        <w:rPr>
          <w:rFonts w:ascii="Times New Roman" w:eastAsia="Calibri" w:hAnsi="Times New Roman" w:cs="Times New Roman"/>
          <w:sz w:val="40"/>
          <w:szCs w:val="40"/>
        </w:rPr>
        <w:t>Старшая группа №1</w:t>
      </w:r>
    </w:p>
    <w:tbl>
      <w:tblPr>
        <w:tblStyle w:val="5"/>
        <w:tblW w:w="11165" w:type="dxa"/>
        <w:tblInd w:w="-1038" w:type="dxa"/>
        <w:tblLayout w:type="fixed"/>
        <w:tblLook w:val="04A0" w:firstRow="1" w:lastRow="0" w:firstColumn="1" w:lastColumn="0" w:noHBand="0" w:noVBand="1"/>
      </w:tblPr>
      <w:tblGrid>
        <w:gridCol w:w="1121"/>
        <w:gridCol w:w="1345"/>
        <w:gridCol w:w="2650"/>
        <w:gridCol w:w="2363"/>
        <w:gridCol w:w="3686"/>
      </w:tblGrid>
      <w:tr w:rsidR="0045516C" w:rsidRPr="0045516C" w:rsidTr="0045516C">
        <w:trPr>
          <w:cantSplit/>
          <w:trHeight w:val="1831"/>
        </w:trPr>
        <w:tc>
          <w:tcPr>
            <w:tcW w:w="1121" w:type="dxa"/>
            <w:textDirection w:val="btLr"/>
          </w:tcPr>
          <w:p w:rsidR="0045516C" w:rsidRPr="0045516C" w:rsidRDefault="0045516C" w:rsidP="0045516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Возраст детей</w:t>
            </w: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Тема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Итоговое меропри</w:t>
            </w: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я</w:t>
            </w: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тие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45516C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Знаменательные даты и события</w:t>
            </w:r>
          </w:p>
        </w:tc>
      </w:tr>
      <w:tr w:rsidR="0045516C" w:rsidRPr="0045516C" w:rsidTr="0045516C">
        <w:tc>
          <w:tcPr>
            <w:tcW w:w="1121" w:type="dxa"/>
            <w:vMerge w:val="restart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01.09-09.09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"До с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иданья, лето, здравствуй, детский сад"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Беседа "Как я провел лето?"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 - "День Знаний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 се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тября -  День солида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ности в борьбе с террори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мом.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 – День воинской славы России. День Бор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динского сражения русской армии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12.09-16.09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"Осень"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ков "Золотая осень"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11 сентября -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памяти жертв ф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шизма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19.09-23.09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"Урожай: овощи, фрукты"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С/</w:t>
            </w:r>
            <w:proofErr w:type="gramStart"/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 "Маг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зин. Овощи, фрукт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 сентября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мира.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24 сентября – Всемирный день моря в России.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26.09-30.09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"Мой дом - мой г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род"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досуг "За что я люблю свой г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род"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25 сентября – Всемирный день сердца.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 – Всемирный день туризма.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 – Всемирный День Интернета.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3.10-710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Повторе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ие и обобщение матер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ала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Беседа "Золотая осень"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 октября – Международный день пожилых людей.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 октября – Международный день музыки.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 октября – Есенинский праздник поэзии.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4 октября – Международный день животных</w:t>
            </w:r>
          </w:p>
        </w:tc>
      </w:tr>
      <w:tr w:rsidR="0045516C" w:rsidRPr="0045516C" w:rsidTr="0045516C">
        <w:trPr>
          <w:trHeight w:val="1485"/>
        </w:trPr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10.10-14.10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"Я и моя семья"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Составляем ра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сказ "Моя семья"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9 октября – Всемирный день почты.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14 октября – День работн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ков заповедников и наци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нальных парков.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17.10-21.10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"Я вырасту здор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вым"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Игра "Кто ск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рей"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 – Всемирный день хлеба.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23 октября – День работн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ков рекламы.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24.10-28.10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"Транспорт"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"Моя любимая маш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24 октября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школьных библи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тек.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29 октября – Всероссийский день гимнастики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31.10-4.11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"Профессии"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Ситуат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вный разговор "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 р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ботают наши м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мы и папы"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31 октября – Праздник Хэ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лоуин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4 ноября – День воинской славы России.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7.11-11.11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"Наш быт: мебель, посуда"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Сюжетно-ролевая игра "Новоселье"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7 ноября – День согласия и примирения.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ноября – Международный день КВН.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ноября – Всемирный день молодёжи.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14.11-18.11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"Одежда, обувь"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Игра "Магазин одежды обуви"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15 ноября – Всероссийский день призывника.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17 ноября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ный день студентов.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 ноября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отказа от курения.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18 ноября – День рождения Деда Мороза.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21.11-25.11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"Поздняя осень"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Разгадывание з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гадок об осени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21 ноября – Всемирный день приветствий.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26 ноября – Всемирный день информации.</w:t>
            </w:r>
          </w:p>
        </w:tc>
      </w:tr>
      <w:tr w:rsidR="0045516C" w:rsidRPr="0045516C" w:rsidTr="0045516C"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28.11-2.12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"Кто как готовится к зиме"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Беседа "Переле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ные и зимующие птицы"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30 ноября – День утвержд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ния Государственного герба РФ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4 декабря – День информ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тики в России.</w:t>
            </w:r>
          </w:p>
        </w:tc>
      </w:tr>
      <w:tr w:rsidR="0045516C" w:rsidRPr="0045516C" w:rsidTr="0045516C">
        <w:trPr>
          <w:trHeight w:val="1760"/>
        </w:trPr>
        <w:tc>
          <w:tcPr>
            <w:tcW w:w="1121" w:type="dxa"/>
            <w:vMerge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5.12- 9.12</w:t>
            </w:r>
          </w:p>
        </w:tc>
        <w:tc>
          <w:tcPr>
            <w:tcW w:w="2650" w:type="dxa"/>
          </w:tcPr>
          <w:p w:rsidR="0045516C" w:rsidRPr="0045516C" w:rsidRDefault="00D2569F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"Здравст</w:t>
            </w:r>
            <w:r w:rsidR="0045516C"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вуй, з</w:t>
            </w:r>
            <w:r w:rsidR="0045516C"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45516C"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мушка - зима"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Соревнования на санках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9 декабря – Памятная дата России. День Героев Отеч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ства.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прав человека.</w:t>
            </w:r>
          </w:p>
        </w:tc>
      </w:tr>
      <w:tr w:rsidR="0045516C" w:rsidRPr="0045516C" w:rsidTr="0045516C">
        <w:trPr>
          <w:trHeight w:val="176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12.12-16.12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"Зимние забавы"</w:t>
            </w:r>
          </w:p>
        </w:tc>
        <w:tc>
          <w:tcPr>
            <w:tcW w:w="2363" w:type="dxa"/>
          </w:tcPr>
          <w:p w:rsidR="0045516C" w:rsidRPr="0045516C" w:rsidRDefault="00D2569F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</w:t>
            </w:r>
            <w:r w:rsidR="0045516C"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тение худож</w:t>
            </w:r>
            <w:r w:rsidR="0045516C"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="0045516C"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ственной литер</w:t>
            </w:r>
            <w:r w:rsidR="0045516C"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="0045516C"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туры о зимних забавах;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 – Всемирный день детского телевидения и радиовещания.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гор.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 – Памятная дата России. День Конституции Российской Федерации.</w:t>
            </w:r>
          </w:p>
        </w:tc>
      </w:tr>
      <w:tr w:rsidR="0045516C" w:rsidRPr="0045516C" w:rsidTr="0045516C">
        <w:trPr>
          <w:trHeight w:val="176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19.12-23.12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"Природа зимой"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Сит</w:t>
            </w:r>
            <w:proofErr w:type="gramStart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D2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азговор "Какого цвета зима?"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 декабря – День работника органов безопасности 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 декабря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солидарности л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дей.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26.12-30.12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"Новогодние праздники"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Встречаем Новый год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 декабря – День спасателя Российской Федерации.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декабря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кино.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2.01-9.01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"Каникулы"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- ситуация "Встреч</w:t>
            </w:r>
            <w:r w:rsidR="00D2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ем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Санта - Клауса"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января – Новогодний праздник.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января – Всемирный день мира.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января – День былинного богатыря Ильи Муромца.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7 января – Рождество Хр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стово.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10.01-13.01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"В гостях у сказки"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прослушивание сказок в аудиоз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писях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8 января – День детского кино.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11 января – День заповедн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ков и национальных парков.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11 января – Всемирный день «спасибо».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16.01-20.01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"Зимние фантазии"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Рисунки на снегу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января – День детских изобретений.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 января – Святое Богоя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ление. Крещение Господне.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23.01-27.01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"Животный мир"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игра "Ферма"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25 января – Памятная дата России. День российского студенчества. Татьянин день.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 января – День воинской славы России. День снятия блокады города Ленинграда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30.01-3.02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"Мальчики и 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вочки"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"Мы на зарядке"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февраля – день </w:t>
            </w:r>
            <w:proofErr w:type="gramStart"/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рождения первого Президента России Бориса Николаевича Ельц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февраля – День воинской славы России.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6.02-10.02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"Моя Родина - 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сия"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Прослушивание гимна России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8 февраля – День росси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ской науки.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16C" w:rsidRPr="0045516C" w:rsidTr="0045516C">
        <w:trPr>
          <w:trHeight w:val="1119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13.02-17.02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"Наши защитники"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Соревнования на прогулке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14 февраля – День святого Валентина. День влюблё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ных.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20.02-24.02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"Будущие оли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пийцы"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"Виды спорта"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родного языка.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23 февраля – День воинской славы России. День защи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ника Отечества.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27.02-10.03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"Женский де</w:t>
            </w:r>
            <w:r w:rsidR="00D2569F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ь"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Рисунки для мам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 марта – Всемирный день кошек.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 марта – Всемирный день писателя.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8 марта – Международный женский день.</w:t>
            </w:r>
          </w:p>
        </w:tc>
      </w:tr>
      <w:tr w:rsidR="0045516C" w:rsidRPr="0045516C" w:rsidTr="0045516C">
        <w:trPr>
          <w:trHeight w:val="145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13.03-17.03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"Знакомство с народной культ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рой традициями"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 "Тр</w:t>
            </w:r>
            <w:r w:rsidR="00D2569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ции моей семьи"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14 марта – Всероссийский день православной книги.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516C" w:rsidRPr="0045516C" w:rsidTr="0045516C">
        <w:trPr>
          <w:trHeight w:val="2146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20.03-24.03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"Весна шагает по планете"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разгадывание з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гадок о весне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 марта – Международный день Земли.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21 марта – Всемирный день поэзии.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22 марта – Всемирный день водных ресурсов (День в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ды)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27.03-31.03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"Встречаем птиц"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С/</w:t>
            </w:r>
            <w:proofErr w:type="gramStart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игра "Птичий базар"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 марта – Международный день театра.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3.04-7.04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"Азбука безопасн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сти"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"Дорожные знаки"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апреля – День смеха.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апреля – Международный день птиц.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7 апреля – Всемирный день здоровья.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10.04-14.04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"Космос глазами детей"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Коллективная работа "Звездное небо"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12 апреля – День космона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тики.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15 апреля – День культуры.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17.04-21.04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"Маленькие иссл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дователи"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Опыты с водой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18 апреля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памятников и 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торических мест.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19 апреля – День подсне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ника.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22 апреля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Матери-Земли.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24.04-28.04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"Береги природу"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Беседа "Красная книга"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23 апреля – Всемирный день книги и авторского права.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24 апреля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солидарности м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лодёжи.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29 апреля – Междунаро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ный день танца.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1.05-12.05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"День Победы"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Рисование "В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енная техника"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 мая – Праздник Весны и Труда.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мая – Всемирный день свободы печати. 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мая – День солнца.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7 мая – День радио.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9 мая – День Победы.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15.05-19.05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"Мир природы"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"Хорошо - плохо"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15 мая – Международный день семьи.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18 мая – Международный день музеев.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22.05-26.05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"Здравствуй,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лето"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с мыльн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 пузырями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20 мая – День Волги.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27 мая – Общероссийский день библиотек.</w:t>
            </w:r>
          </w:p>
        </w:tc>
      </w:tr>
      <w:tr w:rsidR="0045516C" w:rsidRPr="0045516C" w:rsidTr="0045516C">
        <w:trPr>
          <w:trHeight w:val="840"/>
        </w:trPr>
        <w:tc>
          <w:tcPr>
            <w:tcW w:w="1121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29.05-31.05</w:t>
            </w:r>
          </w:p>
        </w:tc>
        <w:tc>
          <w:tcPr>
            <w:tcW w:w="2650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"Повторение и обобщение матер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ала"</w:t>
            </w:r>
          </w:p>
        </w:tc>
        <w:tc>
          <w:tcPr>
            <w:tcW w:w="2363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Разгадывание з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45516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гадок о лете</w:t>
            </w:r>
          </w:p>
        </w:tc>
        <w:tc>
          <w:tcPr>
            <w:tcW w:w="3686" w:type="dxa"/>
          </w:tcPr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28 мая – День пограничника.</w:t>
            </w:r>
          </w:p>
          <w:p w:rsidR="0045516C" w:rsidRPr="0045516C" w:rsidRDefault="0045516C" w:rsidP="004551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31 мая – День борьбы с к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5516C">
              <w:rPr>
                <w:rFonts w:ascii="Times New Roman" w:eastAsia="Calibri" w:hAnsi="Times New Roman" w:cs="Times New Roman"/>
                <w:sz w:val="28"/>
                <w:szCs w:val="28"/>
              </w:rPr>
              <w:t>рением. Всемирный день без табака.</w:t>
            </w:r>
          </w:p>
        </w:tc>
      </w:tr>
    </w:tbl>
    <w:p w:rsidR="0045516C" w:rsidRPr="0045516C" w:rsidRDefault="0045516C" w:rsidP="0045516C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56"/>
          <w:szCs w:val="56"/>
          <w:lang w:eastAsia="ru-RU"/>
        </w:rPr>
      </w:pPr>
    </w:p>
    <w:sectPr w:rsidR="0045516C" w:rsidRPr="0045516C" w:rsidSect="00F11E3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B7" w:rsidRDefault="00EF7DB7" w:rsidP="00D665EC">
      <w:pPr>
        <w:spacing w:after="0" w:line="240" w:lineRule="auto"/>
      </w:pPr>
      <w:r>
        <w:separator/>
      </w:r>
    </w:p>
  </w:endnote>
  <w:endnote w:type="continuationSeparator" w:id="0">
    <w:p w:rsidR="00EF7DB7" w:rsidRDefault="00EF7DB7" w:rsidP="00D6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основной текст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465253"/>
      <w:docPartObj>
        <w:docPartGallery w:val="Page Numbers (Bottom of Page)"/>
        <w:docPartUnique/>
      </w:docPartObj>
    </w:sdtPr>
    <w:sdtEndPr/>
    <w:sdtContent>
      <w:p w:rsidR="00FA68DB" w:rsidRDefault="00FA68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8DB" w:rsidRDefault="00FA68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B7" w:rsidRDefault="00EF7DB7" w:rsidP="00D665EC">
      <w:pPr>
        <w:spacing w:after="0" w:line="240" w:lineRule="auto"/>
      </w:pPr>
      <w:r>
        <w:separator/>
      </w:r>
    </w:p>
  </w:footnote>
  <w:footnote w:type="continuationSeparator" w:id="0">
    <w:p w:rsidR="00EF7DB7" w:rsidRDefault="00EF7DB7" w:rsidP="00D6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49B7"/>
    <w:multiLevelType w:val="multilevel"/>
    <w:tmpl w:val="71E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52734"/>
    <w:multiLevelType w:val="multilevel"/>
    <w:tmpl w:val="5470D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0F7248D9"/>
    <w:multiLevelType w:val="hybridMultilevel"/>
    <w:tmpl w:val="8486A7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1CBD"/>
    <w:multiLevelType w:val="hybridMultilevel"/>
    <w:tmpl w:val="A37E8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C364D"/>
    <w:multiLevelType w:val="hybridMultilevel"/>
    <w:tmpl w:val="7CE60324"/>
    <w:lvl w:ilvl="0" w:tplc="E1841C84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1CDF4639"/>
    <w:multiLevelType w:val="hybridMultilevel"/>
    <w:tmpl w:val="95766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81865"/>
    <w:multiLevelType w:val="multilevel"/>
    <w:tmpl w:val="463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D41C8"/>
    <w:multiLevelType w:val="multilevel"/>
    <w:tmpl w:val="96B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07018E"/>
    <w:multiLevelType w:val="hybridMultilevel"/>
    <w:tmpl w:val="1D6E6112"/>
    <w:lvl w:ilvl="0" w:tplc="79A08DE6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B2854FA"/>
    <w:multiLevelType w:val="multilevel"/>
    <w:tmpl w:val="636C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760EC0"/>
    <w:multiLevelType w:val="hybridMultilevel"/>
    <w:tmpl w:val="18108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72E4A"/>
    <w:multiLevelType w:val="multilevel"/>
    <w:tmpl w:val="08BC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F1C09"/>
    <w:multiLevelType w:val="hybridMultilevel"/>
    <w:tmpl w:val="F9920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F7881"/>
    <w:multiLevelType w:val="hybridMultilevel"/>
    <w:tmpl w:val="D0EEDD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E1E74"/>
    <w:multiLevelType w:val="multilevel"/>
    <w:tmpl w:val="EEE2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F7C85"/>
    <w:multiLevelType w:val="multilevel"/>
    <w:tmpl w:val="9A9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F24D0F"/>
    <w:multiLevelType w:val="multilevel"/>
    <w:tmpl w:val="49023C18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  <w:u w:val="none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u w:val="none"/>
      </w:rPr>
    </w:lvl>
  </w:abstractNum>
  <w:abstractNum w:abstractNumId="18">
    <w:nsid w:val="4F665280"/>
    <w:multiLevelType w:val="hybridMultilevel"/>
    <w:tmpl w:val="9912D7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63C1E"/>
    <w:multiLevelType w:val="hybridMultilevel"/>
    <w:tmpl w:val="22FC6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E6922"/>
    <w:multiLevelType w:val="hybridMultilevel"/>
    <w:tmpl w:val="39E6BF26"/>
    <w:lvl w:ilvl="0" w:tplc="7BBC57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2F9603E"/>
    <w:multiLevelType w:val="hybridMultilevel"/>
    <w:tmpl w:val="A7281F96"/>
    <w:lvl w:ilvl="0" w:tplc="C810B2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3871AE3"/>
    <w:multiLevelType w:val="multilevel"/>
    <w:tmpl w:val="3B86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F744EE"/>
    <w:multiLevelType w:val="multilevel"/>
    <w:tmpl w:val="244C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E16A56"/>
    <w:multiLevelType w:val="multilevel"/>
    <w:tmpl w:val="89D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4109F"/>
    <w:multiLevelType w:val="hybridMultilevel"/>
    <w:tmpl w:val="C066B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916A3"/>
    <w:multiLevelType w:val="hybridMultilevel"/>
    <w:tmpl w:val="35B84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06364"/>
    <w:multiLevelType w:val="hybridMultilevel"/>
    <w:tmpl w:val="A63E1776"/>
    <w:lvl w:ilvl="0" w:tplc="ABC05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8776D80"/>
    <w:multiLevelType w:val="multilevel"/>
    <w:tmpl w:val="FCD4F0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BA55695"/>
    <w:multiLevelType w:val="multilevel"/>
    <w:tmpl w:val="B1A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9E1A01"/>
    <w:multiLevelType w:val="hybridMultilevel"/>
    <w:tmpl w:val="4B127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FC11FC"/>
    <w:multiLevelType w:val="hybridMultilevel"/>
    <w:tmpl w:val="C0D2E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D4372"/>
    <w:multiLevelType w:val="multilevel"/>
    <w:tmpl w:val="46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BF07AD"/>
    <w:multiLevelType w:val="hybridMultilevel"/>
    <w:tmpl w:val="4FC24A16"/>
    <w:lvl w:ilvl="0" w:tplc="E878F0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91E3F57"/>
    <w:multiLevelType w:val="hybridMultilevel"/>
    <w:tmpl w:val="44749EAE"/>
    <w:lvl w:ilvl="0" w:tplc="95CC5E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9D37944"/>
    <w:multiLevelType w:val="hybridMultilevel"/>
    <w:tmpl w:val="79926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31"/>
  </w:num>
  <w:num w:numId="4">
    <w:abstractNumId w:val="26"/>
  </w:num>
  <w:num w:numId="5">
    <w:abstractNumId w:val="18"/>
  </w:num>
  <w:num w:numId="6">
    <w:abstractNumId w:val="32"/>
  </w:num>
  <w:num w:numId="7">
    <w:abstractNumId w:val="13"/>
  </w:num>
  <w:num w:numId="8">
    <w:abstractNumId w:val="30"/>
  </w:num>
  <w:num w:numId="9">
    <w:abstractNumId w:val="36"/>
  </w:num>
  <w:num w:numId="10">
    <w:abstractNumId w:val="14"/>
  </w:num>
  <w:num w:numId="11">
    <w:abstractNumId w:val="3"/>
  </w:num>
  <w:num w:numId="12">
    <w:abstractNumId w:val="11"/>
  </w:num>
  <w:num w:numId="13">
    <w:abstractNumId w:val="25"/>
  </w:num>
  <w:num w:numId="14">
    <w:abstractNumId w:val="6"/>
  </w:num>
  <w:num w:numId="15">
    <w:abstractNumId w:val="19"/>
  </w:num>
  <w:num w:numId="16">
    <w:abstractNumId w:val="20"/>
  </w:num>
  <w:num w:numId="17">
    <w:abstractNumId w:val="27"/>
  </w:num>
  <w:num w:numId="18">
    <w:abstractNumId w:val="5"/>
  </w:num>
  <w:num w:numId="19">
    <w:abstractNumId w:val="9"/>
  </w:num>
  <w:num w:numId="20">
    <w:abstractNumId w:val="21"/>
  </w:num>
  <w:num w:numId="21">
    <w:abstractNumId w:val="34"/>
  </w:num>
  <w:num w:numId="22">
    <w:abstractNumId w:val="35"/>
  </w:num>
  <w:num w:numId="23">
    <w:abstractNumId w:val="17"/>
  </w:num>
  <w:num w:numId="24">
    <w:abstractNumId w:val="1"/>
  </w:num>
  <w:num w:numId="25">
    <w:abstractNumId w:val="2"/>
  </w:num>
  <w:num w:numId="26">
    <w:abstractNumId w:val="10"/>
  </w:num>
  <w:num w:numId="27">
    <w:abstractNumId w:val="0"/>
  </w:num>
  <w:num w:numId="28">
    <w:abstractNumId w:val="29"/>
  </w:num>
  <w:num w:numId="29">
    <w:abstractNumId w:val="7"/>
  </w:num>
  <w:num w:numId="30">
    <w:abstractNumId w:val="8"/>
  </w:num>
  <w:num w:numId="31">
    <w:abstractNumId w:val="22"/>
  </w:num>
  <w:num w:numId="32">
    <w:abstractNumId w:val="23"/>
  </w:num>
  <w:num w:numId="33">
    <w:abstractNumId w:val="33"/>
  </w:num>
  <w:num w:numId="34">
    <w:abstractNumId w:val="16"/>
  </w:num>
  <w:num w:numId="35">
    <w:abstractNumId w:val="12"/>
  </w:num>
  <w:num w:numId="36">
    <w:abstractNumId w:val="15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4"/>
    <w:rsid w:val="00002032"/>
    <w:rsid w:val="000035F1"/>
    <w:rsid w:val="00005A87"/>
    <w:rsid w:val="00012B98"/>
    <w:rsid w:val="0001670A"/>
    <w:rsid w:val="000257ED"/>
    <w:rsid w:val="000447E7"/>
    <w:rsid w:val="0005112F"/>
    <w:rsid w:val="00060FBB"/>
    <w:rsid w:val="000624F7"/>
    <w:rsid w:val="00065C65"/>
    <w:rsid w:val="00081FE7"/>
    <w:rsid w:val="00090F8C"/>
    <w:rsid w:val="00093911"/>
    <w:rsid w:val="000B10AE"/>
    <w:rsid w:val="000B208B"/>
    <w:rsid w:val="000C01FF"/>
    <w:rsid w:val="000C18A0"/>
    <w:rsid w:val="000E5730"/>
    <w:rsid w:val="000E70CB"/>
    <w:rsid w:val="000F34D7"/>
    <w:rsid w:val="00102240"/>
    <w:rsid w:val="001175EE"/>
    <w:rsid w:val="00121A5B"/>
    <w:rsid w:val="001300F5"/>
    <w:rsid w:val="001302F3"/>
    <w:rsid w:val="00137D15"/>
    <w:rsid w:val="00144479"/>
    <w:rsid w:val="00145A1D"/>
    <w:rsid w:val="001521F7"/>
    <w:rsid w:val="00152452"/>
    <w:rsid w:val="00153ED1"/>
    <w:rsid w:val="00162607"/>
    <w:rsid w:val="001670A3"/>
    <w:rsid w:val="00171FEA"/>
    <w:rsid w:val="001721F2"/>
    <w:rsid w:val="00174DED"/>
    <w:rsid w:val="001833A7"/>
    <w:rsid w:val="00183558"/>
    <w:rsid w:val="001848B7"/>
    <w:rsid w:val="00186C40"/>
    <w:rsid w:val="001A15C1"/>
    <w:rsid w:val="001B2AFB"/>
    <w:rsid w:val="001C2BD1"/>
    <w:rsid w:val="001C360A"/>
    <w:rsid w:val="001C7CFF"/>
    <w:rsid w:val="001D217A"/>
    <w:rsid w:val="001D35EC"/>
    <w:rsid w:val="001D443D"/>
    <w:rsid w:val="001F0A43"/>
    <w:rsid w:val="002165E2"/>
    <w:rsid w:val="00220C2E"/>
    <w:rsid w:val="00221E2E"/>
    <w:rsid w:val="002242F5"/>
    <w:rsid w:val="00237043"/>
    <w:rsid w:val="00246833"/>
    <w:rsid w:val="00247F94"/>
    <w:rsid w:val="00253803"/>
    <w:rsid w:val="00270C64"/>
    <w:rsid w:val="002716E8"/>
    <w:rsid w:val="0027409D"/>
    <w:rsid w:val="002A5EEA"/>
    <w:rsid w:val="002B0DFD"/>
    <w:rsid w:val="002B4CCD"/>
    <w:rsid w:val="002D05D1"/>
    <w:rsid w:val="002D3626"/>
    <w:rsid w:val="002D7B14"/>
    <w:rsid w:val="002E7302"/>
    <w:rsid w:val="002F2425"/>
    <w:rsid w:val="002F6596"/>
    <w:rsid w:val="003127B6"/>
    <w:rsid w:val="00313579"/>
    <w:rsid w:val="00313634"/>
    <w:rsid w:val="00313DD4"/>
    <w:rsid w:val="00320390"/>
    <w:rsid w:val="00321789"/>
    <w:rsid w:val="00323DF2"/>
    <w:rsid w:val="00330AA8"/>
    <w:rsid w:val="00334D23"/>
    <w:rsid w:val="00344D59"/>
    <w:rsid w:val="00357772"/>
    <w:rsid w:val="00362349"/>
    <w:rsid w:val="003908A0"/>
    <w:rsid w:val="0039431E"/>
    <w:rsid w:val="00396B02"/>
    <w:rsid w:val="003A73A2"/>
    <w:rsid w:val="003B7AC9"/>
    <w:rsid w:val="003C6F2E"/>
    <w:rsid w:val="003D401B"/>
    <w:rsid w:val="003E3652"/>
    <w:rsid w:val="003E5876"/>
    <w:rsid w:val="004060FC"/>
    <w:rsid w:val="00411B12"/>
    <w:rsid w:val="00414187"/>
    <w:rsid w:val="00421682"/>
    <w:rsid w:val="00422BE5"/>
    <w:rsid w:val="00424111"/>
    <w:rsid w:val="00431E25"/>
    <w:rsid w:val="004445E0"/>
    <w:rsid w:val="00445B11"/>
    <w:rsid w:val="00447929"/>
    <w:rsid w:val="00453544"/>
    <w:rsid w:val="0045516C"/>
    <w:rsid w:val="00460215"/>
    <w:rsid w:val="00464ECB"/>
    <w:rsid w:val="00467767"/>
    <w:rsid w:val="004765EC"/>
    <w:rsid w:val="00482228"/>
    <w:rsid w:val="00491068"/>
    <w:rsid w:val="00496A2D"/>
    <w:rsid w:val="004B28C9"/>
    <w:rsid w:val="004C4393"/>
    <w:rsid w:val="004D4EB6"/>
    <w:rsid w:val="004E507E"/>
    <w:rsid w:val="004E544A"/>
    <w:rsid w:val="00500BE4"/>
    <w:rsid w:val="005069A4"/>
    <w:rsid w:val="005401EB"/>
    <w:rsid w:val="00542EDC"/>
    <w:rsid w:val="005459A1"/>
    <w:rsid w:val="00545CA0"/>
    <w:rsid w:val="00546E80"/>
    <w:rsid w:val="00547EBA"/>
    <w:rsid w:val="005532BA"/>
    <w:rsid w:val="00554B79"/>
    <w:rsid w:val="00564F06"/>
    <w:rsid w:val="00567328"/>
    <w:rsid w:val="00573F18"/>
    <w:rsid w:val="00576A86"/>
    <w:rsid w:val="00580E90"/>
    <w:rsid w:val="00586210"/>
    <w:rsid w:val="005B6E58"/>
    <w:rsid w:val="005C0628"/>
    <w:rsid w:val="005C4F6D"/>
    <w:rsid w:val="005C684F"/>
    <w:rsid w:val="005D66CE"/>
    <w:rsid w:val="005E321A"/>
    <w:rsid w:val="005F33A2"/>
    <w:rsid w:val="00621B90"/>
    <w:rsid w:val="00621E78"/>
    <w:rsid w:val="00626553"/>
    <w:rsid w:val="006276B5"/>
    <w:rsid w:val="00641289"/>
    <w:rsid w:val="00650236"/>
    <w:rsid w:val="00663391"/>
    <w:rsid w:val="006746FF"/>
    <w:rsid w:val="00681142"/>
    <w:rsid w:val="00683BCA"/>
    <w:rsid w:val="00694B1D"/>
    <w:rsid w:val="006A3F41"/>
    <w:rsid w:val="006A6550"/>
    <w:rsid w:val="006B6810"/>
    <w:rsid w:val="006D3F6E"/>
    <w:rsid w:val="006D4978"/>
    <w:rsid w:val="006D5292"/>
    <w:rsid w:val="006D6C6E"/>
    <w:rsid w:val="006E0033"/>
    <w:rsid w:val="006E118D"/>
    <w:rsid w:val="006F0C37"/>
    <w:rsid w:val="007124A6"/>
    <w:rsid w:val="00715724"/>
    <w:rsid w:val="007425DC"/>
    <w:rsid w:val="00742A1B"/>
    <w:rsid w:val="00742C09"/>
    <w:rsid w:val="00747ACD"/>
    <w:rsid w:val="00751CF8"/>
    <w:rsid w:val="007707EE"/>
    <w:rsid w:val="0077246B"/>
    <w:rsid w:val="00784E34"/>
    <w:rsid w:val="00787933"/>
    <w:rsid w:val="00790D57"/>
    <w:rsid w:val="00797017"/>
    <w:rsid w:val="007A2EBC"/>
    <w:rsid w:val="007B1806"/>
    <w:rsid w:val="007B3B84"/>
    <w:rsid w:val="007C1EB9"/>
    <w:rsid w:val="007C4A45"/>
    <w:rsid w:val="007D1B3B"/>
    <w:rsid w:val="007D4262"/>
    <w:rsid w:val="007E743B"/>
    <w:rsid w:val="007E7520"/>
    <w:rsid w:val="007F10C1"/>
    <w:rsid w:val="007F12BF"/>
    <w:rsid w:val="00815DC5"/>
    <w:rsid w:val="00816D25"/>
    <w:rsid w:val="00837C63"/>
    <w:rsid w:val="00840DBD"/>
    <w:rsid w:val="008414C8"/>
    <w:rsid w:val="008471D8"/>
    <w:rsid w:val="00855BF4"/>
    <w:rsid w:val="008744F0"/>
    <w:rsid w:val="00875AC2"/>
    <w:rsid w:val="008767CE"/>
    <w:rsid w:val="0088281F"/>
    <w:rsid w:val="00884764"/>
    <w:rsid w:val="00891A1F"/>
    <w:rsid w:val="00893CC3"/>
    <w:rsid w:val="00897DEA"/>
    <w:rsid w:val="008A641F"/>
    <w:rsid w:val="008C0AE1"/>
    <w:rsid w:val="008C5E45"/>
    <w:rsid w:val="008C7174"/>
    <w:rsid w:val="008D3EDA"/>
    <w:rsid w:val="008D4145"/>
    <w:rsid w:val="008D47A9"/>
    <w:rsid w:val="008D4E0A"/>
    <w:rsid w:val="008D66C0"/>
    <w:rsid w:val="008E54ED"/>
    <w:rsid w:val="00905B55"/>
    <w:rsid w:val="009173CB"/>
    <w:rsid w:val="00935FD3"/>
    <w:rsid w:val="00941E9D"/>
    <w:rsid w:val="00944C9B"/>
    <w:rsid w:val="00953AAC"/>
    <w:rsid w:val="009558D4"/>
    <w:rsid w:val="00961E1A"/>
    <w:rsid w:val="00972D2B"/>
    <w:rsid w:val="00977653"/>
    <w:rsid w:val="00990BC1"/>
    <w:rsid w:val="009A2194"/>
    <w:rsid w:val="009A3ACF"/>
    <w:rsid w:val="009A69B4"/>
    <w:rsid w:val="009C3088"/>
    <w:rsid w:val="009D0A44"/>
    <w:rsid w:val="009E3C67"/>
    <w:rsid w:val="009F0372"/>
    <w:rsid w:val="009F667C"/>
    <w:rsid w:val="00A07D88"/>
    <w:rsid w:val="00A1056A"/>
    <w:rsid w:val="00A116C2"/>
    <w:rsid w:val="00A1545D"/>
    <w:rsid w:val="00A24C15"/>
    <w:rsid w:val="00A25C1F"/>
    <w:rsid w:val="00A315DF"/>
    <w:rsid w:val="00A3488E"/>
    <w:rsid w:val="00A351BC"/>
    <w:rsid w:val="00A42032"/>
    <w:rsid w:val="00A43B51"/>
    <w:rsid w:val="00A55EA5"/>
    <w:rsid w:val="00A6370C"/>
    <w:rsid w:val="00A64F30"/>
    <w:rsid w:val="00A65ED5"/>
    <w:rsid w:val="00A75C2E"/>
    <w:rsid w:val="00A91B07"/>
    <w:rsid w:val="00A939F5"/>
    <w:rsid w:val="00A95797"/>
    <w:rsid w:val="00AB0832"/>
    <w:rsid w:val="00AB47B7"/>
    <w:rsid w:val="00AC04F2"/>
    <w:rsid w:val="00AC69EB"/>
    <w:rsid w:val="00AD18FB"/>
    <w:rsid w:val="00AF2C8E"/>
    <w:rsid w:val="00AF3D19"/>
    <w:rsid w:val="00AF4C9F"/>
    <w:rsid w:val="00B002FB"/>
    <w:rsid w:val="00B1090C"/>
    <w:rsid w:val="00B14F63"/>
    <w:rsid w:val="00B15F56"/>
    <w:rsid w:val="00B201BB"/>
    <w:rsid w:val="00B2472F"/>
    <w:rsid w:val="00B312F4"/>
    <w:rsid w:val="00B406D8"/>
    <w:rsid w:val="00B40E4F"/>
    <w:rsid w:val="00B42874"/>
    <w:rsid w:val="00B45B17"/>
    <w:rsid w:val="00B5095A"/>
    <w:rsid w:val="00B512D6"/>
    <w:rsid w:val="00B56DBA"/>
    <w:rsid w:val="00B723B2"/>
    <w:rsid w:val="00B74CC9"/>
    <w:rsid w:val="00B759A0"/>
    <w:rsid w:val="00B93CAF"/>
    <w:rsid w:val="00B974EC"/>
    <w:rsid w:val="00BB1D9F"/>
    <w:rsid w:val="00BC1891"/>
    <w:rsid w:val="00BC3AA1"/>
    <w:rsid w:val="00BC47F4"/>
    <w:rsid w:val="00BE3E0D"/>
    <w:rsid w:val="00BE702A"/>
    <w:rsid w:val="00BF7FA3"/>
    <w:rsid w:val="00C01E42"/>
    <w:rsid w:val="00C11124"/>
    <w:rsid w:val="00C21EAB"/>
    <w:rsid w:val="00C40D60"/>
    <w:rsid w:val="00C43DDE"/>
    <w:rsid w:val="00C6640F"/>
    <w:rsid w:val="00C77DC7"/>
    <w:rsid w:val="00C81469"/>
    <w:rsid w:val="00C97297"/>
    <w:rsid w:val="00C97A7E"/>
    <w:rsid w:val="00CA33CE"/>
    <w:rsid w:val="00CA4588"/>
    <w:rsid w:val="00CA66CD"/>
    <w:rsid w:val="00CB0996"/>
    <w:rsid w:val="00CD05CD"/>
    <w:rsid w:val="00CE5CC3"/>
    <w:rsid w:val="00CF123A"/>
    <w:rsid w:val="00CF27C4"/>
    <w:rsid w:val="00CF7550"/>
    <w:rsid w:val="00D232EA"/>
    <w:rsid w:val="00D2569F"/>
    <w:rsid w:val="00D30B46"/>
    <w:rsid w:val="00D32FF8"/>
    <w:rsid w:val="00D42FB5"/>
    <w:rsid w:val="00D523F0"/>
    <w:rsid w:val="00D533D2"/>
    <w:rsid w:val="00D55B4F"/>
    <w:rsid w:val="00D64BFF"/>
    <w:rsid w:val="00D6540B"/>
    <w:rsid w:val="00D665EC"/>
    <w:rsid w:val="00D70B72"/>
    <w:rsid w:val="00D83DB1"/>
    <w:rsid w:val="00D91960"/>
    <w:rsid w:val="00D94921"/>
    <w:rsid w:val="00DA11A4"/>
    <w:rsid w:val="00DA38C4"/>
    <w:rsid w:val="00DA7946"/>
    <w:rsid w:val="00DB36B0"/>
    <w:rsid w:val="00DC0F59"/>
    <w:rsid w:val="00DC11D6"/>
    <w:rsid w:val="00DD544A"/>
    <w:rsid w:val="00DE17D4"/>
    <w:rsid w:val="00DE250D"/>
    <w:rsid w:val="00DF3E95"/>
    <w:rsid w:val="00DF5685"/>
    <w:rsid w:val="00E2189E"/>
    <w:rsid w:val="00E23E70"/>
    <w:rsid w:val="00E2420E"/>
    <w:rsid w:val="00E32782"/>
    <w:rsid w:val="00E354FC"/>
    <w:rsid w:val="00E434D3"/>
    <w:rsid w:val="00E4744F"/>
    <w:rsid w:val="00E65A36"/>
    <w:rsid w:val="00E65C07"/>
    <w:rsid w:val="00E7202C"/>
    <w:rsid w:val="00E97E35"/>
    <w:rsid w:val="00EA2E02"/>
    <w:rsid w:val="00EA4EDF"/>
    <w:rsid w:val="00EA639E"/>
    <w:rsid w:val="00EA7710"/>
    <w:rsid w:val="00EB32CB"/>
    <w:rsid w:val="00EE76C2"/>
    <w:rsid w:val="00EF5546"/>
    <w:rsid w:val="00EF7DB7"/>
    <w:rsid w:val="00F03050"/>
    <w:rsid w:val="00F11E3D"/>
    <w:rsid w:val="00F12E24"/>
    <w:rsid w:val="00F14B8D"/>
    <w:rsid w:val="00F26FBC"/>
    <w:rsid w:val="00F370AC"/>
    <w:rsid w:val="00F4513D"/>
    <w:rsid w:val="00F667EC"/>
    <w:rsid w:val="00F668DC"/>
    <w:rsid w:val="00F676C8"/>
    <w:rsid w:val="00F7023B"/>
    <w:rsid w:val="00F726E5"/>
    <w:rsid w:val="00F834FC"/>
    <w:rsid w:val="00F84684"/>
    <w:rsid w:val="00F869B5"/>
    <w:rsid w:val="00F905FA"/>
    <w:rsid w:val="00F918CD"/>
    <w:rsid w:val="00FA68DB"/>
    <w:rsid w:val="00FB5933"/>
    <w:rsid w:val="00FC7EE0"/>
    <w:rsid w:val="00FD38A9"/>
    <w:rsid w:val="00FF04E2"/>
    <w:rsid w:val="00FF1DB3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63"/>
  </w:style>
  <w:style w:type="paragraph" w:styleId="2">
    <w:name w:val="heading 2"/>
    <w:basedOn w:val="a"/>
    <w:next w:val="a"/>
    <w:link w:val="20"/>
    <w:uiPriority w:val="9"/>
    <w:unhideWhenUsed/>
    <w:qFormat/>
    <w:rsid w:val="00221E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7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7A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0DFD"/>
  </w:style>
  <w:style w:type="character" w:styleId="a6">
    <w:name w:val="Hyperlink"/>
    <w:basedOn w:val="a0"/>
    <w:uiPriority w:val="99"/>
    <w:semiHidden/>
    <w:unhideWhenUsed/>
    <w:rsid w:val="002B0DFD"/>
    <w:rPr>
      <w:color w:val="0000FF"/>
      <w:u w:val="single"/>
    </w:rPr>
  </w:style>
  <w:style w:type="paragraph" w:customStyle="1" w:styleId="c4">
    <w:name w:val="c4"/>
    <w:basedOn w:val="a"/>
    <w:rsid w:val="00B4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65EC"/>
  </w:style>
  <w:style w:type="paragraph" w:styleId="a9">
    <w:name w:val="footer"/>
    <w:basedOn w:val="a"/>
    <w:link w:val="aa"/>
    <w:uiPriority w:val="99"/>
    <w:unhideWhenUsed/>
    <w:rsid w:val="00D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65EC"/>
  </w:style>
  <w:style w:type="character" w:styleId="ab">
    <w:name w:val="Strong"/>
    <w:basedOn w:val="a0"/>
    <w:uiPriority w:val="22"/>
    <w:qFormat/>
    <w:rsid w:val="008414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1E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95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9558D4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558D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558D4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558D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rsid w:val="009558D4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basedOn w:val="a0"/>
    <w:rsid w:val="009558D4"/>
    <w:rPr>
      <w:rFonts w:ascii="Times New Roman" w:hAnsi="Times New Roman" w:cs="Times New Roman" w:hint="default"/>
      <w:b/>
      <w:bCs/>
      <w:i/>
      <w:iCs/>
      <w:spacing w:val="20"/>
      <w:sz w:val="18"/>
      <w:szCs w:val="18"/>
    </w:rPr>
  </w:style>
  <w:style w:type="character" w:customStyle="1" w:styleId="FontStyle47">
    <w:name w:val="Font Style47"/>
    <w:basedOn w:val="a0"/>
    <w:rsid w:val="009558D4"/>
    <w:rPr>
      <w:rFonts w:ascii="Microsoft Sans Serif" w:hAnsi="Microsoft Sans Serif" w:cs="Microsoft Sans Serif" w:hint="default"/>
      <w:b/>
      <w:bCs/>
      <w:sz w:val="20"/>
      <w:szCs w:val="20"/>
    </w:rPr>
  </w:style>
  <w:style w:type="paragraph" w:customStyle="1" w:styleId="Style6">
    <w:name w:val="Style6"/>
    <w:basedOn w:val="a"/>
    <w:rsid w:val="009558D4"/>
    <w:pPr>
      <w:widowControl w:val="0"/>
      <w:autoSpaceDE w:val="0"/>
      <w:autoSpaceDN w:val="0"/>
      <w:adjustRightInd w:val="0"/>
      <w:spacing w:after="0" w:line="22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558D4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12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6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3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57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9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45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108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55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879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21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74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13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6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756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17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282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925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119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5468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0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245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455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9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485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1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293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348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26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6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9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5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5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7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7818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93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0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3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131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8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43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4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586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9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49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94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236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645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301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6336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677">
                          <w:marLeft w:val="4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F102F-8F81-4744-AD11-CCEED60B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63</Pages>
  <Words>16663</Words>
  <Characters>94983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125</cp:revision>
  <cp:lastPrinted>2015-12-09T10:19:00Z</cp:lastPrinted>
  <dcterms:created xsi:type="dcterms:W3CDTF">2015-09-15T19:15:00Z</dcterms:created>
  <dcterms:modified xsi:type="dcterms:W3CDTF">2018-10-29T13:08:00Z</dcterms:modified>
</cp:coreProperties>
</file>