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A3" w:rsidRPr="00D6663B" w:rsidRDefault="00B92B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6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2BA3" w:rsidRPr="00D6663B" w:rsidRDefault="00B92BA3" w:rsidP="00B9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с:</w:t>
      </w:r>
    </w:p>
    <w:p w:rsidR="00B92BA3" w:rsidRPr="00D6663B" w:rsidRDefault="00B92BA3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EA64D6">
        <w:rPr>
          <w:rFonts w:ascii="Times New Roman" w:hAnsi="Times New Roman" w:cs="Times New Roman"/>
          <w:sz w:val="24"/>
          <w:szCs w:val="24"/>
        </w:rPr>
        <w:t>ом</w:t>
      </w:r>
      <w:r w:rsidRPr="00D6663B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2012г. N273-ФЗ "Об образовании в Российской Федерации".</w:t>
      </w:r>
    </w:p>
    <w:p w:rsidR="00B92BA3" w:rsidRPr="00D6663B" w:rsidRDefault="00B92BA3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B92BA3" w:rsidRPr="00D6663B" w:rsidRDefault="00B92BA3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31.12.2015 № 1576 «О внесении изменений в ФГОС НОО, утв. приказом </w:t>
      </w:r>
      <w:proofErr w:type="spellStart"/>
      <w:r w:rsidRPr="00D6663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663B">
        <w:rPr>
          <w:rFonts w:ascii="Times New Roman" w:hAnsi="Times New Roman" w:cs="Times New Roman"/>
          <w:sz w:val="24"/>
          <w:szCs w:val="24"/>
        </w:rPr>
        <w:t xml:space="preserve"> РФ от 6 октября 2009 № 373», </w:t>
      </w:r>
    </w:p>
    <w:p w:rsidR="00B92BA3" w:rsidRPr="00D6663B" w:rsidRDefault="00B92BA3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рекомендованных и допущенных Министерством образования и науки по Приказу МО РФ от 31.03.2014 №253,ООП НОО, ООП ООО, одобренных Федеральным учебн</w:t>
      </w:r>
      <w:proofErr w:type="gramStart"/>
      <w:r w:rsidRPr="00D666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6663B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по общему образованию. Протокол заседания от 8 апреля 2015 г. №1/15</w:t>
      </w:r>
    </w:p>
    <w:p w:rsidR="00B92BA3" w:rsidRPr="00D6663B" w:rsidRDefault="00B92BA3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>Уставом МБОУ г. Астрахани «НШДС№106»</w:t>
      </w:r>
    </w:p>
    <w:p w:rsidR="00B92BA3" w:rsidRPr="005B0E8E" w:rsidRDefault="00B92BA3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E8E">
        <w:rPr>
          <w:rFonts w:ascii="Times New Roman" w:hAnsi="Times New Roman" w:cs="Times New Roman"/>
          <w:sz w:val="24"/>
          <w:szCs w:val="24"/>
        </w:rPr>
        <w:t>Основной образовательной программой НОО МБОУ г. Астрахани «Начальная школа – детский сад №106 «Ёлочка»</w:t>
      </w:r>
    </w:p>
    <w:p w:rsidR="00A51602" w:rsidRPr="005B0E8E" w:rsidRDefault="005B0E8E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E8E">
        <w:rPr>
          <w:rFonts w:ascii="Times New Roman" w:hAnsi="Times New Roman" w:cs="Times New Roman"/>
          <w:bCs/>
          <w:sz w:val="24"/>
          <w:szCs w:val="24"/>
        </w:rPr>
        <w:t xml:space="preserve">На основе  </w:t>
      </w:r>
      <w:r w:rsidRPr="005B0E8E">
        <w:rPr>
          <w:rFonts w:ascii="Times New Roman" w:hAnsi="Times New Roman" w:cs="Times New Roman"/>
          <w:sz w:val="24"/>
          <w:szCs w:val="24"/>
        </w:rPr>
        <w:t>а</w:t>
      </w:r>
      <w:r w:rsidR="00752271" w:rsidRPr="005B0E8E">
        <w:rPr>
          <w:rFonts w:ascii="Times New Roman" w:hAnsi="Times New Roman" w:cs="Times New Roman"/>
          <w:sz w:val="24"/>
          <w:szCs w:val="24"/>
        </w:rPr>
        <w:t xml:space="preserve">вторской  программы </w:t>
      </w:r>
      <w:r w:rsidR="00752271" w:rsidRPr="005B0E8E">
        <w:rPr>
          <w:rFonts w:ascii="Times New Roman" w:hAnsi="Times New Roman" w:cs="Times New Roman"/>
          <w:b/>
          <w:sz w:val="24"/>
          <w:szCs w:val="24"/>
        </w:rPr>
        <w:t>« Смысловое чтение»</w:t>
      </w:r>
      <w:r w:rsidR="00752271" w:rsidRPr="005B0E8E">
        <w:rPr>
          <w:rFonts w:ascii="Times New Roman" w:hAnsi="Times New Roman" w:cs="Times New Roman"/>
          <w:sz w:val="24"/>
          <w:szCs w:val="24"/>
        </w:rPr>
        <w:t xml:space="preserve"> Крыс О.А  и </w:t>
      </w:r>
      <w:proofErr w:type="spellStart"/>
      <w:r w:rsidR="00752271" w:rsidRPr="005B0E8E">
        <w:rPr>
          <w:rFonts w:ascii="Times New Roman" w:hAnsi="Times New Roman" w:cs="Times New Roman"/>
          <w:sz w:val="24"/>
          <w:szCs w:val="24"/>
        </w:rPr>
        <w:t>Литвиной</w:t>
      </w:r>
      <w:proofErr w:type="spellEnd"/>
      <w:r w:rsidR="00752271" w:rsidRPr="005B0E8E">
        <w:rPr>
          <w:rFonts w:ascii="Times New Roman" w:hAnsi="Times New Roman" w:cs="Times New Roman"/>
          <w:sz w:val="24"/>
          <w:szCs w:val="24"/>
        </w:rPr>
        <w:t xml:space="preserve">  С. А. </w:t>
      </w:r>
      <w:r w:rsidR="00A51602" w:rsidRPr="005B0E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2B9F" w:rsidRPr="005B0E8E" w:rsidRDefault="005B0E8E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E8E">
        <w:rPr>
          <w:rFonts w:ascii="Times New Roman" w:hAnsi="Times New Roman" w:cs="Times New Roman"/>
          <w:bCs/>
          <w:sz w:val="24"/>
          <w:szCs w:val="24"/>
        </w:rPr>
        <w:t xml:space="preserve">На основе </w:t>
      </w:r>
      <w:r w:rsidRPr="005B0E8E">
        <w:rPr>
          <w:rFonts w:ascii="Times New Roman" w:hAnsi="Times New Roman" w:cs="Times New Roman"/>
          <w:sz w:val="24"/>
          <w:szCs w:val="24"/>
        </w:rPr>
        <w:t>а</w:t>
      </w:r>
      <w:r w:rsidR="00A51602" w:rsidRPr="005B0E8E">
        <w:rPr>
          <w:rFonts w:ascii="Times New Roman" w:hAnsi="Times New Roman" w:cs="Times New Roman"/>
          <w:sz w:val="24"/>
          <w:szCs w:val="24"/>
        </w:rPr>
        <w:t xml:space="preserve">вторской программы С.  </w:t>
      </w:r>
      <w:proofErr w:type="spellStart"/>
      <w:r w:rsidR="00A51602" w:rsidRPr="005B0E8E">
        <w:rPr>
          <w:rFonts w:ascii="Times New Roman" w:hAnsi="Times New Roman" w:cs="Times New Roman"/>
          <w:sz w:val="24"/>
          <w:szCs w:val="24"/>
        </w:rPr>
        <w:t>Пасашковой</w:t>
      </w:r>
      <w:proofErr w:type="spellEnd"/>
      <w:r w:rsidR="00A51602" w:rsidRPr="005B0E8E">
        <w:rPr>
          <w:rFonts w:ascii="Times New Roman" w:hAnsi="Times New Roman" w:cs="Times New Roman"/>
          <w:sz w:val="24"/>
          <w:szCs w:val="24"/>
        </w:rPr>
        <w:t xml:space="preserve"> « Вдумчивый читатель»</w:t>
      </w:r>
    </w:p>
    <w:p w:rsidR="005B0E8E" w:rsidRPr="005B0E8E" w:rsidRDefault="005B0E8E" w:rsidP="00B92BA3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E8E">
        <w:rPr>
          <w:rFonts w:ascii="Times New Roman" w:hAnsi="Times New Roman" w:cs="Times New Roman"/>
          <w:bCs/>
          <w:sz w:val="24"/>
          <w:szCs w:val="24"/>
        </w:rPr>
        <w:t xml:space="preserve">На основе авторской программы «Буду настоящим читателем» </w:t>
      </w:r>
      <w:r w:rsidRPr="005B0E8E">
        <w:rPr>
          <w:rFonts w:ascii="Times New Roman" w:hAnsi="Times New Roman" w:cs="Times New Roman"/>
          <w:iCs/>
          <w:sz w:val="24"/>
          <w:szCs w:val="24"/>
        </w:rPr>
        <w:t xml:space="preserve">Е.В. </w:t>
      </w:r>
      <w:proofErr w:type="spellStart"/>
      <w:r w:rsidRPr="005B0E8E">
        <w:rPr>
          <w:rFonts w:ascii="Times New Roman" w:hAnsi="Times New Roman" w:cs="Times New Roman"/>
          <w:iCs/>
          <w:sz w:val="24"/>
          <w:szCs w:val="24"/>
        </w:rPr>
        <w:t>Бунеевой</w:t>
      </w:r>
      <w:proofErr w:type="spellEnd"/>
      <w:r w:rsidRPr="005B0E8E">
        <w:rPr>
          <w:rFonts w:ascii="Times New Roman" w:hAnsi="Times New Roman" w:cs="Times New Roman"/>
          <w:iCs/>
          <w:sz w:val="24"/>
          <w:szCs w:val="24"/>
        </w:rPr>
        <w:t xml:space="preserve">, О.В. </w:t>
      </w:r>
      <w:proofErr w:type="spellStart"/>
      <w:r w:rsidRPr="005B0E8E">
        <w:rPr>
          <w:rFonts w:ascii="Times New Roman" w:hAnsi="Times New Roman" w:cs="Times New Roman"/>
          <w:iCs/>
          <w:sz w:val="24"/>
          <w:szCs w:val="24"/>
        </w:rPr>
        <w:t>Чиндиловой</w:t>
      </w:r>
      <w:proofErr w:type="spellEnd"/>
    </w:p>
    <w:p w:rsidR="00392B9F" w:rsidRPr="00D6663B" w:rsidRDefault="00392B9F" w:rsidP="00392B9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4D6" w:rsidRDefault="00392B9F" w:rsidP="00EA64D6">
      <w:pPr>
        <w:pStyle w:val="a4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b/>
          <w:sz w:val="24"/>
          <w:szCs w:val="24"/>
        </w:rPr>
        <w:t>Под смысловым чтением понимается:</w:t>
      </w:r>
      <w:r w:rsidRPr="00D66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4D6" w:rsidRDefault="00392B9F" w:rsidP="00EA64D6">
      <w:pPr>
        <w:pStyle w:val="a4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63B">
        <w:rPr>
          <w:rFonts w:ascii="Times New Roman" w:hAnsi="Times New Roman" w:cs="Times New Roman"/>
          <w:sz w:val="24"/>
          <w:szCs w:val="24"/>
        </w:rPr>
        <w:t>- осмысление цели чтения и выбор вида чтения в зависимости от цели;</w:t>
      </w:r>
    </w:p>
    <w:p w:rsidR="00EA64D6" w:rsidRDefault="00EA64D6" w:rsidP="00EA64D6">
      <w:pPr>
        <w:pStyle w:val="a4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2B9F" w:rsidRPr="00EA64D6">
        <w:rPr>
          <w:rFonts w:ascii="Times New Roman" w:hAnsi="Times New Roman" w:cs="Times New Roman"/>
          <w:sz w:val="24"/>
          <w:szCs w:val="24"/>
        </w:rPr>
        <w:t>извлечение необходимой информации из прослушанных текстов различных жанров;</w:t>
      </w:r>
      <w:proofErr w:type="gramStart"/>
      <w:r w:rsidR="00392B9F" w:rsidRPr="00EA64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92B9F" w:rsidRPr="00EA64D6">
        <w:rPr>
          <w:rFonts w:ascii="Times New Roman" w:hAnsi="Times New Roman" w:cs="Times New Roman"/>
          <w:sz w:val="24"/>
          <w:szCs w:val="24"/>
        </w:rPr>
        <w:t>определение основной и второстепенной информации;</w:t>
      </w:r>
      <w:r w:rsidR="00392B9F" w:rsidRPr="00EA64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392B9F" w:rsidRPr="00EA64D6">
        <w:rPr>
          <w:rFonts w:ascii="Times New Roman" w:hAnsi="Times New Roman" w:cs="Times New Roman"/>
          <w:sz w:val="24"/>
          <w:szCs w:val="24"/>
        </w:rPr>
        <w:t>свободная ориентация и восприятие текстов художественного, научного, -публицистического и официально-делового стилей;</w:t>
      </w:r>
      <w:r w:rsidR="00392B9F" w:rsidRPr="00EA64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="00392B9F" w:rsidRPr="00EA64D6">
        <w:rPr>
          <w:rFonts w:ascii="Times New Roman" w:hAnsi="Times New Roman" w:cs="Times New Roman"/>
          <w:sz w:val="24"/>
          <w:szCs w:val="24"/>
        </w:rPr>
        <w:t>понимание и адекватная оценка языка средств массовой информации.</w:t>
      </w:r>
      <w:r w:rsidR="00392B9F" w:rsidRPr="00EA64D6">
        <w:rPr>
          <w:rFonts w:ascii="Times New Roman" w:hAnsi="Times New Roman" w:cs="Times New Roman"/>
          <w:sz w:val="24"/>
          <w:szCs w:val="24"/>
        </w:rPr>
        <w:br/>
      </w:r>
    </w:p>
    <w:p w:rsidR="00EA64D6" w:rsidRDefault="00392B9F" w:rsidP="00EA64D6">
      <w:pPr>
        <w:pStyle w:val="a4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6">
        <w:rPr>
          <w:rFonts w:ascii="Times New Roman" w:hAnsi="Times New Roman" w:cs="Times New Roman"/>
          <w:sz w:val="24"/>
          <w:szCs w:val="24"/>
        </w:rPr>
        <w:t>Развитие способностей смыслового чтения помогает овладеть искусством аналитического, интерпретирующего и критического чтения. Владение навыками смыслового чтения способствует продуктивному обучению.</w:t>
      </w:r>
    </w:p>
    <w:p w:rsidR="00752271" w:rsidRPr="00EA64D6" w:rsidRDefault="00392B9F" w:rsidP="00EA64D6">
      <w:pPr>
        <w:pStyle w:val="a4"/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6">
        <w:rPr>
          <w:rFonts w:ascii="Times New Roman" w:hAnsi="Times New Roman" w:cs="Times New Roman"/>
          <w:sz w:val="24"/>
          <w:szCs w:val="24"/>
        </w:rPr>
        <w:br/>
      </w:r>
      <w:r w:rsidRPr="00EA64D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A64D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A64D6">
        <w:rPr>
          <w:rFonts w:ascii="Times New Roman" w:hAnsi="Times New Roman" w:cs="Times New Roman"/>
          <w:sz w:val="24"/>
          <w:szCs w:val="24"/>
        </w:rPr>
        <w:t xml:space="preserve"> - максимально точно и полно понять содержание текста, уловить все детали и практически осмыслить информацию Владение навыками смыслового чтения, способствует развитию устной речи и, как следствие – письменной речи.</w:t>
      </w:r>
      <w:r w:rsidR="00752271" w:rsidRPr="00EA6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4D6" w:rsidRDefault="00EA64D6" w:rsidP="00B92BA3">
      <w:pPr>
        <w:pStyle w:val="a3"/>
        <w:spacing w:before="0" w:beforeAutospacing="0" w:after="0" w:afterAutospacing="0"/>
      </w:pPr>
    </w:p>
    <w:p w:rsidR="00B92BA3" w:rsidRPr="00D6663B" w:rsidRDefault="00B92BA3" w:rsidP="00B92BA3">
      <w:pPr>
        <w:pStyle w:val="a3"/>
        <w:spacing w:before="0" w:beforeAutospacing="0" w:after="0" w:afterAutospacing="0"/>
      </w:pPr>
      <w:r w:rsidRPr="00D6663B">
        <w:rPr>
          <w:b/>
          <w:bCs/>
        </w:rPr>
        <w:t>Задачи:</w:t>
      </w:r>
    </w:p>
    <w:p w:rsidR="00B92BA3" w:rsidRPr="00D6663B" w:rsidRDefault="00B92BA3" w:rsidP="00B92BA3">
      <w:pPr>
        <w:pStyle w:val="a3"/>
        <w:numPr>
          <w:ilvl w:val="0"/>
          <w:numId w:val="2"/>
        </w:numPr>
        <w:spacing w:before="0" w:beforeAutospacing="0" w:after="0" w:afterAutospacing="0"/>
      </w:pPr>
      <w:r w:rsidRPr="00D6663B">
        <w:t xml:space="preserve">реализация системно - </w:t>
      </w:r>
      <w:proofErr w:type="spellStart"/>
      <w:r w:rsidRPr="00D6663B">
        <w:t>деятельностного</w:t>
      </w:r>
      <w:proofErr w:type="spellEnd"/>
      <w:r w:rsidRPr="00D6663B">
        <w:t xml:space="preserve"> подхода, положенного в основу ФГОС;</w:t>
      </w:r>
    </w:p>
    <w:p w:rsidR="00B92BA3" w:rsidRPr="00D6663B" w:rsidRDefault="00B92BA3" w:rsidP="00B92BA3">
      <w:pPr>
        <w:pStyle w:val="a3"/>
        <w:numPr>
          <w:ilvl w:val="0"/>
          <w:numId w:val="2"/>
        </w:numPr>
        <w:spacing w:before="0" w:beforeAutospacing="0" w:after="0" w:afterAutospacing="0"/>
      </w:pPr>
      <w:r w:rsidRPr="00D6663B">
        <w:t xml:space="preserve">обеспечение взаимосвязи содержания учебных предметов и достигаемых в процессе обучения предметных и </w:t>
      </w:r>
      <w:proofErr w:type="spellStart"/>
      <w:r w:rsidRPr="00D6663B">
        <w:t>метапредметных</w:t>
      </w:r>
      <w:proofErr w:type="spellEnd"/>
      <w:r w:rsidRPr="00D6663B">
        <w:t xml:space="preserve"> результатов при обучении работе с текстами из различных областей знаний;</w:t>
      </w:r>
    </w:p>
    <w:p w:rsidR="00B92BA3" w:rsidRPr="00D6663B" w:rsidRDefault="00B92BA3" w:rsidP="00B92BA3">
      <w:pPr>
        <w:pStyle w:val="a3"/>
        <w:numPr>
          <w:ilvl w:val="0"/>
          <w:numId w:val="2"/>
        </w:numPr>
        <w:spacing w:before="0" w:beforeAutospacing="0" w:after="0" w:afterAutospacing="0"/>
      </w:pPr>
      <w:r w:rsidRPr="00D6663B">
        <w:t xml:space="preserve">разработка системы типовых заданий для оценки уровня </w:t>
      </w:r>
      <w:proofErr w:type="spellStart"/>
      <w:r w:rsidRPr="00D6663B">
        <w:t>сформированности</w:t>
      </w:r>
      <w:proofErr w:type="spellEnd"/>
      <w:r w:rsidRPr="00D6663B">
        <w:t xml:space="preserve"> УУД.</w:t>
      </w:r>
    </w:p>
    <w:p w:rsidR="00B92BA3" w:rsidRPr="00D6663B" w:rsidRDefault="00B92BA3" w:rsidP="00B92BA3">
      <w:pPr>
        <w:pStyle w:val="a3"/>
        <w:numPr>
          <w:ilvl w:val="0"/>
          <w:numId w:val="2"/>
        </w:numPr>
        <w:spacing w:before="0" w:beforeAutospacing="0" w:after="0" w:afterAutospacing="0"/>
      </w:pPr>
      <w:r w:rsidRPr="00D6663B">
        <w:lastRenderedPageBreak/>
        <w:t xml:space="preserve">создание системы образовательных технологий </w:t>
      </w:r>
      <w:proofErr w:type="spellStart"/>
      <w:r w:rsidRPr="00D6663B">
        <w:t>деятельностного</w:t>
      </w:r>
      <w:proofErr w:type="spellEnd"/>
      <w:r w:rsidRPr="00D6663B">
        <w:t xml:space="preserve"> типа, обеспечивающих достижение планируемых результатов освоения ООП ООО согласно требованиям ФГОС;</w:t>
      </w:r>
    </w:p>
    <w:p w:rsidR="00B92BA3" w:rsidRPr="00D6663B" w:rsidRDefault="00B92BA3" w:rsidP="00B92BA3">
      <w:pPr>
        <w:pStyle w:val="a3"/>
        <w:spacing w:before="0" w:beforeAutospacing="0" w:after="0" w:afterAutospacing="0"/>
      </w:pPr>
    </w:p>
    <w:p w:rsidR="00B92BA3" w:rsidRPr="00D6663B" w:rsidRDefault="00B92BA3" w:rsidP="00B92BA3">
      <w:pPr>
        <w:pStyle w:val="c13"/>
        <w:shd w:val="clear" w:color="auto" w:fill="FFFFFF" w:themeFill="background1"/>
        <w:spacing w:before="0" w:after="0"/>
      </w:pPr>
      <w:r w:rsidRPr="00D6663B">
        <w:t>В соответствии с ООП НОО МБОУ г. Астрахани «НШДС№106» рабочая программа составлена на 34 часа (1 час в неделю)</w:t>
      </w:r>
      <w:r w:rsidRPr="00D6663B">
        <w:rPr>
          <w:b/>
        </w:rPr>
        <w:t xml:space="preserve"> </w:t>
      </w:r>
      <w:r w:rsidRPr="00D6663B">
        <w:rPr>
          <w:rStyle w:val="c9"/>
        </w:rPr>
        <w:t>При этом занятие проходит – 30 минут.</w:t>
      </w:r>
    </w:p>
    <w:p w:rsidR="00EA64D6" w:rsidRDefault="00EA64D6" w:rsidP="00B92BA3">
      <w:pPr>
        <w:pStyle w:val="c13"/>
        <w:shd w:val="clear" w:color="auto" w:fill="FFFFFF" w:themeFill="background1"/>
        <w:spacing w:before="0" w:after="0"/>
        <w:rPr>
          <w:rStyle w:val="c9"/>
        </w:rPr>
      </w:pPr>
    </w:p>
    <w:p w:rsidR="00B92BA3" w:rsidRPr="00D6663B" w:rsidRDefault="00B92BA3" w:rsidP="00B92BA3">
      <w:pPr>
        <w:pStyle w:val="c13"/>
        <w:shd w:val="clear" w:color="auto" w:fill="FFFFFF" w:themeFill="background1"/>
        <w:spacing w:before="0" w:after="0"/>
        <w:rPr>
          <w:rStyle w:val="c9"/>
        </w:rPr>
      </w:pPr>
      <w:r w:rsidRPr="00D6663B">
        <w:rPr>
          <w:rStyle w:val="c9"/>
        </w:rPr>
        <w:t>Для начала усвоения программного материала к воспитанникам не предъявляется определенных требований. Важно лишь соответствие общего развития школьников своему возрастному периоду</w:t>
      </w:r>
      <w:proofErr w:type="gramStart"/>
      <w:r w:rsidRPr="00D6663B">
        <w:rPr>
          <w:rStyle w:val="c9"/>
        </w:rPr>
        <w:t>..</w:t>
      </w:r>
      <w:proofErr w:type="gramEnd"/>
    </w:p>
    <w:p w:rsidR="00EA64D6" w:rsidRDefault="00EA64D6" w:rsidP="00752271">
      <w:pPr>
        <w:pStyle w:val="c13"/>
        <w:shd w:val="clear" w:color="auto" w:fill="FFFFFF" w:themeFill="background1"/>
        <w:spacing w:before="0" w:after="0"/>
        <w:rPr>
          <w:rStyle w:val="c9"/>
          <w:b/>
        </w:rPr>
      </w:pPr>
    </w:p>
    <w:p w:rsidR="00C20648" w:rsidRPr="00D6663B" w:rsidRDefault="00B92BA3" w:rsidP="00752271">
      <w:pPr>
        <w:pStyle w:val="c13"/>
        <w:shd w:val="clear" w:color="auto" w:fill="FFFFFF" w:themeFill="background1"/>
        <w:spacing w:before="0" w:after="0"/>
      </w:pPr>
      <w:r w:rsidRPr="00D6663B">
        <w:rPr>
          <w:rStyle w:val="c9"/>
          <w:b/>
        </w:rPr>
        <w:t>Специфика учебного курса</w:t>
      </w:r>
      <w:r w:rsidR="00752271" w:rsidRPr="00D6663B">
        <w:rPr>
          <w:b/>
          <w:bCs/>
        </w:rPr>
        <w:t xml:space="preserve"> </w:t>
      </w:r>
      <w:r w:rsidR="00752271" w:rsidRPr="00D6663B">
        <w:t xml:space="preserve">Междисциплинарная программа – это программа достижения </w:t>
      </w:r>
      <w:proofErr w:type="spellStart"/>
      <w:r w:rsidR="00752271" w:rsidRPr="00D6663B">
        <w:t>метапредметных</w:t>
      </w:r>
      <w:proofErr w:type="spellEnd"/>
      <w:r w:rsidR="00752271" w:rsidRPr="00D6663B">
        <w:t xml:space="preserve"> образовательных результатов в рамках совместной деятельности </w:t>
      </w:r>
      <w:proofErr w:type="gramStart"/>
      <w:r w:rsidR="00752271" w:rsidRPr="00D6663B">
        <w:t xml:space="preserve">( </w:t>
      </w:r>
      <w:proofErr w:type="gramEnd"/>
      <w:r w:rsidR="00752271" w:rsidRPr="00D6663B">
        <w:t>урочной и внеурочной) обучающихся и учителей. Содержание программы необходимо учитывать при составлении рабочих учебных программ. Программа определяет цели и задачи взаимодействия педагогов и обучающихся по развитию навыков смыслового чтения, описывает основные подходы, обеспечивающие их эффективное развитие в условиях достижения планируемых результатов; планируемые результаты освоения обучающимися навыков работы с текстом,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 основные направления деятельности по развитию навыков работы с текстом;</w:t>
      </w:r>
      <w:r w:rsidR="00752271" w:rsidRPr="00D6663B">
        <w:br/>
        <w:t>технологии обучения смысловому чтению в условиях соблюдения преемственности с программой обучения чтению и работе с текстом обучающихся на ступени начального общего образования.</w:t>
      </w:r>
    </w:p>
    <w:p w:rsidR="00C20648" w:rsidRPr="00C20648" w:rsidRDefault="00C20648" w:rsidP="00C2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C20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«Вдумчивый читатель» </w:t>
      </w:r>
      <w:r w:rsidRPr="00C2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системно формировать универсальные учебные действия, повысить качество образования в соответствии с новыми целями и задачами, поставленными ФГОС НОО. От достижения целей и задач данного курса зависит успешность обучения школьника как в начальной, так и в основной школе.</w:t>
      </w:r>
      <w:r w:rsidRPr="00C20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0648" w:rsidRPr="00C20648" w:rsidRDefault="00C20648" w:rsidP="00C2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«Вдумчивый читатель» имеет большое значение в решении задач не только обучения, но и воспитания. На занятиях учащиеся знакомятся с художественными и научно-познавательными произведениями, нравственный потенциал которых очень высок. </w:t>
      </w:r>
    </w:p>
    <w:p w:rsidR="007C4B48" w:rsidRPr="00F3624A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"/>
          <w:sz w:val="24"/>
          <w:szCs w:val="24"/>
          <w:lang w:eastAsia="ru-RU" w:bidi="hi-IN"/>
        </w:rPr>
      </w:pPr>
      <w:r w:rsidRPr="00F3624A"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 xml:space="preserve">Отличительной особенностью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программы является то, что в ней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реализована технология обучения детей продуктивному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чтению, которая включает три этапа, каждый из которых опирается на закономерности развития мыслительной деятельности детей и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логику работы с текстом:</w:t>
      </w:r>
    </w:p>
    <w:p w:rsidR="007C4B48" w:rsidRPr="00F3624A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"/>
          <w:sz w:val="24"/>
          <w:szCs w:val="24"/>
          <w:lang w:eastAsia="ru-RU" w:bidi="hi-IN"/>
        </w:rPr>
      </w:pP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 xml:space="preserve">– </w:t>
      </w:r>
      <w:r w:rsidRPr="00F3624A"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 xml:space="preserve">подготовка детей к чтению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(предвосхищение, предугадывание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7C4B48" w:rsidRPr="00F3624A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"/>
          <w:sz w:val="24"/>
          <w:szCs w:val="24"/>
          <w:lang w:eastAsia="ru-RU" w:bidi="hi-IN"/>
        </w:rPr>
      </w:pP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 xml:space="preserve">– </w:t>
      </w:r>
      <w:r w:rsidRPr="00F3624A"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 xml:space="preserve">первичное чтение текста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(чтение в классе или чтение-слушание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 xml:space="preserve">в соответствии 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с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особенностями текста, возрастными и индивидуальными возможностями учащихся, выявление первичного восприятия,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фиксации первичных впечатлений. Выявление совпадений первоначальных предположений учащихся с содержанием, эмоциональной</w:t>
      </w:r>
    </w:p>
    <w:p w:rsidR="007C4B48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"/>
          <w:sz w:val="24"/>
          <w:szCs w:val="24"/>
          <w:lang w:eastAsia="ru-RU" w:bidi="hi-IN"/>
        </w:rPr>
      </w:pP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окраской прочитанного текста. Медленное «вдумчивое» повторное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чтение, анализ текста (приёмы: диалог с автором через текст, комментированное чтение, беседа по прочитанному, выделение ключевых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слов и др.);</w:t>
      </w:r>
    </w:p>
    <w:p w:rsidR="007C4B48" w:rsidRPr="00F3624A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"/>
          <w:sz w:val="24"/>
          <w:szCs w:val="24"/>
          <w:lang w:eastAsia="ru-RU" w:bidi="hi-IN"/>
        </w:rPr>
      </w:pPr>
      <w:r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>--</w:t>
      </w:r>
      <w:r w:rsidRPr="00F3624A"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 xml:space="preserve">работа с текстом после чтения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>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 xml:space="preserve">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t xml:space="preserve">выявление и формулирование основной идеи текста или совокупности его </w:t>
      </w:r>
      <w:r w:rsidRPr="00F3624A">
        <w:rPr>
          <w:rFonts w:ascii="Times New Roman" w:hAnsi="Times New Roman" w:cs="SchoolBookC"/>
          <w:sz w:val="24"/>
          <w:szCs w:val="24"/>
          <w:lang w:eastAsia="ru-RU" w:bidi="hi-IN"/>
        </w:rPr>
        <w:lastRenderedPageBreak/>
        <w:t>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</w:t>
      </w:r>
      <w:r>
        <w:rPr>
          <w:rFonts w:ascii="Times New Roman" w:hAnsi="Times New Roman" w:cs="SchoolBookC"/>
          <w:sz w:val="24"/>
          <w:szCs w:val="24"/>
          <w:lang w:eastAsia="ru-RU" w:bidi="hi-IN"/>
        </w:rPr>
        <w:t>ержания, художественной формы).</w:t>
      </w:r>
    </w:p>
    <w:p w:rsidR="007C4B48" w:rsidRDefault="007C4B48" w:rsidP="00C20648">
      <w:pPr>
        <w:pStyle w:val="c13"/>
        <w:shd w:val="clear" w:color="auto" w:fill="FFFFFF" w:themeFill="background1"/>
        <w:spacing w:before="0" w:after="0"/>
      </w:pPr>
    </w:p>
    <w:p w:rsidR="00392B9F" w:rsidRPr="00D6663B" w:rsidRDefault="00B92BA3" w:rsidP="00C20648">
      <w:pPr>
        <w:pStyle w:val="c13"/>
        <w:shd w:val="clear" w:color="auto" w:fill="FFFFFF" w:themeFill="background1"/>
        <w:spacing w:before="0" w:after="0"/>
      </w:pPr>
      <w:r w:rsidRPr="00D6663B">
        <w:br/>
      </w:r>
      <w:r w:rsidR="00392B9F" w:rsidRPr="00D6663B">
        <w:rPr>
          <w:b/>
        </w:rPr>
        <w:t xml:space="preserve">Планируемые результаты </w:t>
      </w:r>
      <w:r w:rsidR="007C4B48">
        <w:rPr>
          <w:b/>
        </w:rPr>
        <w:t>освоения курса внеурочной деятельности.</w:t>
      </w:r>
    </w:p>
    <w:p w:rsidR="00392B9F" w:rsidRPr="00D6663B" w:rsidRDefault="00392B9F" w:rsidP="0039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392B9F" w:rsidRPr="00D6663B" w:rsidRDefault="00392B9F" w:rsidP="00392B9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2B9F" w:rsidRPr="00D6663B" w:rsidRDefault="00392B9F" w:rsidP="0039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66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392B9F" w:rsidRPr="00D6663B" w:rsidRDefault="00392B9F" w:rsidP="0039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392B9F" w:rsidRPr="00D6663B" w:rsidRDefault="00392B9F" w:rsidP="00392B9F">
      <w:pPr>
        <w:pStyle w:val="a4"/>
        <w:numPr>
          <w:ilvl w:val="0"/>
          <w:numId w:val="5"/>
        </w:numPr>
        <w:spacing w:before="100" w:beforeAutospacing="1"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392B9F" w:rsidRPr="00D6663B" w:rsidRDefault="00392B9F" w:rsidP="00392B9F">
      <w:pPr>
        <w:numPr>
          <w:ilvl w:val="0"/>
          <w:numId w:val="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92B9F" w:rsidRPr="00D6663B" w:rsidRDefault="00392B9F" w:rsidP="0039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92B9F" w:rsidRPr="00D6663B" w:rsidRDefault="00392B9F" w:rsidP="00392B9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D6663B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D6663B">
        <w:rPr>
          <w:rFonts w:ascii="Times New Roman" w:hAnsi="Times New Roman"/>
          <w:color w:val="auto"/>
          <w:sz w:val="24"/>
          <w:szCs w:val="24"/>
        </w:rPr>
        <w:t>тату;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D6663B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D6663B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D6663B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392B9F" w:rsidRPr="00D6663B" w:rsidRDefault="00392B9F" w:rsidP="00392B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92B9F" w:rsidRPr="00D6663B" w:rsidRDefault="00392B9F" w:rsidP="00392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392B9F" w:rsidRPr="00D6663B" w:rsidRDefault="00392B9F" w:rsidP="00392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92B9F" w:rsidRPr="00D6663B" w:rsidRDefault="00392B9F" w:rsidP="00392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92B9F" w:rsidRPr="00D6663B" w:rsidRDefault="00392B9F" w:rsidP="00392B9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92B9F" w:rsidRPr="00D6663B" w:rsidRDefault="00392B9F" w:rsidP="00392B9F">
      <w:pPr>
        <w:pStyle w:val="a5"/>
        <w:numPr>
          <w:ilvl w:val="0"/>
          <w:numId w:val="6"/>
        </w:numPr>
        <w:spacing w:line="36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D6663B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92B9F" w:rsidRPr="00D6663B" w:rsidRDefault="00392B9F" w:rsidP="0039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D6663B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D6663B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D6663B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D6663B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D6663B">
        <w:rPr>
          <w:rFonts w:ascii="Times New Roman" w:hAnsi="Times New Roman"/>
          <w:color w:val="auto"/>
          <w:sz w:val="24"/>
          <w:szCs w:val="24"/>
        </w:rPr>
        <w:t xml:space="preserve"> критериям</w:t>
      </w:r>
      <w:r w:rsidRPr="00D6663B">
        <w:rPr>
          <w:rFonts w:ascii="Times New Roman" w:hAnsi="Times New Roman"/>
          <w:sz w:val="24"/>
          <w:szCs w:val="24"/>
        </w:rPr>
        <w:t xml:space="preserve">  </w:t>
      </w:r>
    </w:p>
    <w:p w:rsidR="00392B9F" w:rsidRPr="00D6663B" w:rsidRDefault="00392B9F" w:rsidP="00392B9F">
      <w:pPr>
        <w:pStyle w:val="a4"/>
        <w:spacing w:after="0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2B9F" w:rsidRPr="00D6663B" w:rsidRDefault="00392B9F" w:rsidP="00392B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Коммуникативные:</w:t>
      </w:r>
    </w:p>
    <w:p w:rsidR="00392B9F" w:rsidRPr="00D6663B" w:rsidRDefault="00392B9F" w:rsidP="00392B9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392B9F" w:rsidRPr="00D6663B" w:rsidRDefault="00392B9F" w:rsidP="00392B9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 </w:t>
      </w:r>
    </w:p>
    <w:p w:rsidR="00392B9F" w:rsidRPr="00D6663B" w:rsidRDefault="00392B9F" w:rsidP="00392B9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2B9F" w:rsidRPr="00D6663B" w:rsidRDefault="00392B9F" w:rsidP="0039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D6663B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392B9F" w:rsidRPr="00D6663B" w:rsidRDefault="00392B9F" w:rsidP="00392B9F">
      <w:pPr>
        <w:pStyle w:val="a5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6663B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EA64D6" w:rsidRDefault="00B92BA3" w:rsidP="00392B9F">
      <w:pPr>
        <w:pStyle w:val="a3"/>
        <w:spacing w:before="0" w:beforeAutospacing="0" w:after="0" w:afterAutospacing="0"/>
        <w:rPr>
          <w:b/>
        </w:rPr>
      </w:pPr>
      <w:r w:rsidRPr="00D6663B">
        <w:br/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05A90">
        <w:rPr>
          <w:rFonts w:ascii="Times New Roman" w:hAnsi="Times New Roman"/>
          <w:b/>
          <w:sz w:val="24"/>
          <w:szCs w:val="24"/>
        </w:rPr>
        <w:t>«Чтение. Работа с текстом»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A90">
        <w:rPr>
          <w:rFonts w:ascii="Times New Roman" w:hAnsi="Times New Roman"/>
          <w:b/>
          <w:bCs/>
          <w:i/>
          <w:iCs/>
          <w:sz w:val="24"/>
          <w:szCs w:val="24"/>
        </w:rPr>
        <w:t>«Получение, поиск и фиксация информации»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05A90">
        <w:rPr>
          <w:rFonts w:ascii="Times New Roman" w:hAnsi="Times New Roman"/>
          <w:sz w:val="24"/>
          <w:szCs w:val="24"/>
        </w:rPr>
        <w:t xml:space="preserve"> научится:</w:t>
      </w:r>
    </w:p>
    <w:p w:rsidR="00EA64D6" w:rsidRPr="00A05A90" w:rsidRDefault="00EA64D6" w:rsidP="00EA64D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осознанно читать тексты с целью удовлетворения интереса, приобретения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читательского опыта, овладения и использования информации;</w:t>
      </w:r>
    </w:p>
    <w:p w:rsidR="00EA64D6" w:rsidRPr="00A05A90" w:rsidRDefault="00EA64D6" w:rsidP="00EA64D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использовать такие виды чтения, как ознакомительное, изучающее,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поисковое;</w:t>
      </w:r>
    </w:p>
    <w:p w:rsidR="00EA64D6" w:rsidRPr="00A05A90" w:rsidRDefault="00EA64D6" w:rsidP="00EA64D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осознавать цель чтения и выбирать в соответствии с ней нужный вид чтения;</w:t>
      </w:r>
    </w:p>
    <w:p w:rsidR="00EA64D6" w:rsidRPr="00A05A90" w:rsidRDefault="00EA64D6" w:rsidP="00EA64D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работать с информацией, представленной в разных формах (текст, рисунок,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таблица, схема);</w:t>
      </w:r>
    </w:p>
    <w:p w:rsidR="00EA64D6" w:rsidRPr="00A05A90" w:rsidRDefault="00EA64D6" w:rsidP="00EA64D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A90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Обучающийся</w:t>
      </w:r>
      <w:r w:rsidRPr="00A05A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05A90">
        <w:rPr>
          <w:rFonts w:ascii="Times New Roman" w:hAnsi="Times New Roman"/>
          <w:i/>
          <w:iCs/>
          <w:sz w:val="24"/>
          <w:szCs w:val="24"/>
        </w:rPr>
        <w:t>истематизировать подобранные материалы при подготовке сообщений,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сочинений, простых исследований и проектов;</w:t>
      </w:r>
    </w:p>
    <w:p w:rsidR="00EA64D6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A90">
        <w:rPr>
          <w:rFonts w:ascii="Times New Roman" w:hAnsi="Times New Roman"/>
          <w:b/>
          <w:bCs/>
          <w:i/>
          <w:iCs/>
          <w:sz w:val="24"/>
          <w:szCs w:val="24"/>
        </w:rPr>
        <w:t>«Понимание и преобразование информации»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05A90">
        <w:rPr>
          <w:rFonts w:ascii="Times New Roman" w:hAnsi="Times New Roman"/>
          <w:iCs/>
          <w:sz w:val="24"/>
          <w:szCs w:val="24"/>
        </w:rPr>
        <w:t xml:space="preserve"> научится: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определять тему и главную мысль текста, делить текст на смысловые части, составлять простой план текста, подробно и сжато устно пересказывать прочитанный или прослушанный текст;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находить информацию, факты, заданные в тексте в явном виде: числовые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данные, основные события, их последовательность;</w:t>
      </w:r>
    </w:p>
    <w:p w:rsidR="00EA64D6" w:rsidRPr="001B444F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 xml:space="preserve">находить в тексте несколько примеров, доказывающих </w:t>
      </w:r>
      <w:proofErr w:type="spellStart"/>
      <w:r w:rsidRPr="00A05A90">
        <w:rPr>
          <w:rFonts w:ascii="Times New Roman" w:hAnsi="Times New Roman"/>
          <w:iCs/>
          <w:sz w:val="24"/>
          <w:szCs w:val="24"/>
        </w:rPr>
        <w:t>приведѐнное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B444F">
        <w:rPr>
          <w:rFonts w:ascii="Times New Roman" w:hAnsi="Times New Roman"/>
          <w:iCs/>
          <w:sz w:val="24"/>
          <w:szCs w:val="24"/>
        </w:rPr>
        <w:t>утверждение;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устанавливать связи, не высказанные в тексте напрямую, соотнося их с идеей текста;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формулировать, основываясь на тексте, простые выводы;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 xml:space="preserve">понимать текст, не только опираясь на содержащуюся в </w:t>
      </w:r>
      <w:proofErr w:type="spellStart"/>
      <w:r w:rsidRPr="00A05A90">
        <w:rPr>
          <w:rFonts w:ascii="Times New Roman" w:hAnsi="Times New Roman"/>
          <w:iCs/>
          <w:sz w:val="24"/>
          <w:szCs w:val="24"/>
        </w:rPr>
        <w:t>нѐм</w:t>
      </w:r>
      <w:proofErr w:type="spellEnd"/>
      <w:r w:rsidRPr="00A05A90">
        <w:rPr>
          <w:rFonts w:ascii="Times New Roman" w:hAnsi="Times New Roman"/>
          <w:iCs/>
          <w:sz w:val="24"/>
          <w:szCs w:val="24"/>
        </w:rPr>
        <w:t xml:space="preserve"> информацию, но и обращая внимание на жанр, структуру, язык текста;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lastRenderedPageBreak/>
        <w:t>заполнять предложенные схемы с опорой на прочитанный текст;</w:t>
      </w:r>
    </w:p>
    <w:p w:rsidR="00EA64D6" w:rsidRPr="00A05A90" w:rsidRDefault="00EA64D6" w:rsidP="00EA64D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определять место и роль иллюстративного ряда в тексте.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1B444F">
        <w:rPr>
          <w:rFonts w:ascii="Times New Roman" w:hAnsi="Times New Roman"/>
          <w:i/>
          <w:sz w:val="24"/>
          <w:szCs w:val="24"/>
        </w:rPr>
        <w:t>Обучающийся</w:t>
      </w:r>
      <w:r w:rsidRPr="00A05A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соотносить позицию автора с собственной точкой зрения;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использовать такие внешние формальные элементы текста, как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подзаголовки, иллюстрации, сноски для получения дополнительной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информации из прочитанного;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делать выписки, составлять письменные отзывы, аннотации.</w:t>
      </w:r>
    </w:p>
    <w:p w:rsidR="00EA64D6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A90">
        <w:rPr>
          <w:rFonts w:ascii="Times New Roman" w:hAnsi="Times New Roman"/>
          <w:b/>
          <w:bCs/>
          <w:i/>
          <w:iCs/>
          <w:sz w:val="24"/>
          <w:szCs w:val="24"/>
        </w:rPr>
        <w:t>«Применение и представление информации»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05A90">
        <w:rPr>
          <w:rFonts w:ascii="Times New Roman" w:hAnsi="Times New Roman"/>
          <w:iCs/>
          <w:sz w:val="24"/>
          <w:szCs w:val="24"/>
        </w:rPr>
        <w:t xml:space="preserve"> научится: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участвовать в диалоге при обсуждении прочитанного или прослушанного;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использовать полученный читательский опыт для обогащения чувственного опыта, высказывать оценочные суждения и свою точку зрения о прочитанном тексте;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составлять устно небольшое монологическое высказывание по предложенной теме;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находить и формулировать правила, закономерности;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группировать, систематизировать объекты, выделяя один-два признака;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определять последовательность выполнения действий, составлять</w:t>
      </w:r>
    </w:p>
    <w:p w:rsidR="00EA64D6" w:rsidRPr="001B444F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простейшую инструкцию (алгоритм) из двух-</w:t>
      </w:r>
      <w:proofErr w:type="spellStart"/>
      <w:r w:rsidRPr="00A05A90">
        <w:rPr>
          <w:rFonts w:ascii="Times New Roman" w:hAnsi="Times New Roman"/>
          <w:iCs/>
          <w:sz w:val="24"/>
          <w:szCs w:val="24"/>
        </w:rPr>
        <w:t>трѐх</w:t>
      </w:r>
      <w:proofErr w:type="spellEnd"/>
      <w:r w:rsidRPr="00A05A90">
        <w:rPr>
          <w:rFonts w:ascii="Times New Roman" w:hAnsi="Times New Roman"/>
          <w:iCs/>
          <w:sz w:val="24"/>
          <w:szCs w:val="24"/>
        </w:rPr>
        <w:t xml:space="preserve"> шагов </w:t>
      </w:r>
      <w:proofErr w:type="gramStart"/>
      <w:r w:rsidRPr="00A05A90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A05A90">
        <w:rPr>
          <w:rFonts w:ascii="Times New Roman" w:hAnsi="Times New Roman"/>
          <w:iCs/>
          <w:sz w:val="24"/>
          <w:szCs w:val="24"/>
        </w:rPr>
        <w:t>на основе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05A90">
        <w:rPr>
          <w:rFonts w:ascii="Times New Roman" w:hAnsi="Times New Roman"/>
          <w:iCs/>
          <w:sz w:val="24"/>
          <w:szCs w:val="24"/>
        </w:rPr>
        <w:t>предложенного набора действий, включающего избыточные шаги</w:t>
      </w:r>
      <w:r w:rsidRPr="00A05A90">
        <w:rPr>
          <w:rFonts w:ascii="Times New Roman" w:hAnsi="Times New Roman"/>
          <w:i/>
          <w:iCs/>
          <w:sz w:val="24"/>
          <w:szCs w:val="24"/>
        </w:rPr>
        <w:t>).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05A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на основе прочитанного текста принимать несложные практические решения;</w:t>
      </w:r>
    </w:p>
    <w:p w:rsidR="00EA64D6" w:rsidRPr="00A05A90" w:rsidRDefault="00EA64D6" w:rsidP="00EA64D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выступать перед аудиторией сверстников с небольшими сообщениями, используя иллюстративный ряд (плакаты, презентацию).</w:t>
      </w:r>
    </w:p>
    <w:p w:rsidR="00EA64D6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5A90">
        <w:rPr>
          <w:rFonts w:ascii="Times New Roman" w:hAnsi="Times New Roman"/>
          <w:b/>
          <w:bCs/>
          <w:i/>
          <w:iCs/>
          <w:sz w:val="24"/>
          <w:szCs w:val="24"/>
        </w:rPr>
        <w:t>«Оценка достоверности получаемой информации»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05A90">
        <w:rPr>
          <w:rFonts w:ascii="Times New Roman" w:hAnsi="Times New Roman"/>
          <w:iCs/>
          <w:sz w:val="24"/>
          <w:szCs w:val="24"/>
        </w:rPr>
        <w:t xml:space="preserve"> научится:</w:t>
      </w:r>
    </w:p>
    <w:p w:rsidR="00EA64D6" w:rsidRPr="00A05A90" w:rsidRDefault="00EA64D6" w:rsidP="00EA64D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на основе имеющихся знаний, жизненного опыта подвергать сомнению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достоверность имеющейся информации, обнаруживать недостоверность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получаемой информации, пробелы в информации и находить пути</w:t>
      </w:r>
    </w:p>
    <w:p w:rsidR="00EA64D6" w:rsidRPr="00A05A90" w:rsidRDefault="00EA64D6" w:rsidP="00EA64D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A05A90">
        <w:rPr>
          <w:rFonts w:ascii="Times New Roman" w:hAnsi="Times New Roman"/>
          <w:iCs/>
          <w:sz w:val="24"/>
          <w:szCs w:val="24"/>
        </w:rPr>
        <w:t>восполнения этих пробелов;</w:t>
      </w:r>
    </w:p>
    <w:p w:rsidR="00EA64D6" w:rsidRPr="00A05A90" w:rsidRDefault="00EA64D6" w:rsidP="00EA6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1B444F">
        <w:rPr>
          <w:rFonts w:ascii="Times New Roman" w:hAnsi="Times New Roman"/>
          <w:i/>
          <w:sz w:val="24"/>
          <w:szCs w:val="24"/>
        </w:rPr>
        <w:t>Обучающийся</w:t>
      </w:r>
      <w:r w:rsidRPr="00A05A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EA64D6" w:rsidRPr="00A05A90" w:rsidRDefault="00EA64D6" w:rsidP="00EA64D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5A90">
        <w:rPr>
          <w:rFonts w:ascii="Times New Roman" w:hAnsi="Times New Roman"/>
          <w:i/>
          <w:iCs/>
          <w:sz w:val="24"/>
          <w:szCs w:val="24"/>
        </w:rPr>
        <w:t>определять достоверную информацию в случае наличия конфликтной ситуации.</w:t>
      </w:r>
    </w:p>
    <w:p w:rsidR="00EA64D6" w:rsidRDefault="00EA64D6" w:rsidP="00EA64D6">
      <w:pPr>
        <w:pStyle w:val="a5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C4B48" w:rsidRPr="00BA5D9C" w:rsidRDefault="007C4B48" w:rsidP="007C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</w:pPr>
      <w:r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 xml:space="preserve">                    </w:t>
      </w:r>
      <w:r w:rsidRPr="00BA5D9C">
        <w:rPr>
          <w:rFonts w:ascii="Times New Roman" w:hAnsi="Times New Roman" w:cs="SchoolBookC-Bold"/>
          <w:b/>
          <w:bCs/>
          <w:sz w:val="24"/>
          <w:szCs w:val="24"/>
          <w:lang w:eastAsia="ru-RU" w:bidi="hi-IN"/>
        </w:rPr>
        <w:t>Предполагаемые результаты реализации программы</w:t>
      </w:r>
    </w:p>
    <w:p w:rsidR="007C4B48" w:rsidRPr="001B444F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</w:pPr>
      <w:r w:rsidRPr="00BA5D9C"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lastRenderedPageBreak/>
        <w:t>1. Результаты первого уровня (ознакомление школьников с конкретным направлением, с социальной реальностью в повседневной жизни):</w:t>
      </w:r>
      <w:r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t xml:space="preserve"> </w:t>
      </w:r>
      <w:r w:rsidRPr="00BA5D9C">
        <w:rPr>
          <w:rFonts w:ascii="Times New Roman" w:hAnsi="Times New Roman" w:cs="SchoolBookC"/>
          <w:sz w:val="24"/>
          <w:szCs w:val="24"/>
          <w:lang w:eastAsia="ru-RU" w:bidi="hi-IN"/>
        </w:rPr>
        <w:t>получение школьниками знаний о содержании трёх шагов технологии продуктивного чтения, читательских умениях и способах разметки текстов для ведения «диалога с автором».</w:t>
      </w:r>
    </w:p>
    <w:p w:rsidR="007C4B48" w:rsidRPr="001B444F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</w:pPr>
      <w:r w:rsidRPr="00BA5D9C"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t>2. 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t xml:space="preserve"> </w:t>
      </w:r>
      <w:r w:rsidRPr="00BA5D9C">
        <w:rPr>
          <w:rFonts w:ascii="Times New Roman" w:hAnsi="Times New Roman" w:cs="SchoolBookC"/>
          <w:sz w:val="24"/>
          <w:szCs w:val="24"/>
          <w:lang w:eastAsia="ru-RU" w:bidi="hi-IN"/>
        </w:rPr>
        <w:t>демонстрация навыков по применению читательских умений и знаний о трёх этапах технологии работы с текстом в коллективной деятельности под руководством взрослых. Осознание содержания и структуры технологии; усвоение таких понятий технологии, как «прогнозирование», «диалог с автором», «комментированное чтение», и др. Способность</w:t>
      </w:r>
      <w:r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t xml:space="preserve"> </w:t>
      </w:r>
      <w:r w:rsidRPr="00BA5D9C">
        <w:rPr>
          <w:rFonts w:ascii="Times New Roman" w:hAnsi="Times New Roman" w:cs="SchoolBookC"/>
          <w:sz w:val="24"/>
          <w:szCs w:val="24"/>
          <w:lang w:eastAsia="ru-RU" w:bidi="hi-IN"/>
        </w:rPr>
        <w:t>самостоятельно мыслить в процессе обсуждения прочитанного, проявлять интерес к чтению книг, любовь к добру, к благородным, бескорыстным поступкам, к природе, науке и искусству.</w:t>
      </w:r>
    </w:p>
    <w:p w:rsidR="007C4B48" w:rsidRPr="001B444F" w:rsidRDefault="007C4B48" w:rsidP="007C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</w:pPr>
      <w:r w:rsidRPr="00BA5D9C"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t>3. Результаты третьего уровня (приобретение школьниками опыта самостоятельного социального действия):</w:t>
      </w:r>
      <w:r>
        <w:rPr>
          <w:rFonts w:ascii="Times New Roman" w:hAnsi="Times New Roman" w:cs="SchoolBookC-BoldItalic"/>
          <w:b/>
          <w:bCs/>
          <w:i/>
          <w:iCs/>
          <w:sz w:val="24"/>
          <w:szCs w:val="24"/>
          <w:lang w:eastAsia="ru-RU" w:bidi="hi-IN"/>
        </w:rPr>
        <w:t xml:space="preserve"> </w:t>
      </w:r>
      <w:r w:rsidRPr="00BA5D9C">
        <w:rPr>
          <w:rFonts w:ascii="Times New Roman" w:hAnsi="Times New Roman"/>
          <w:sz w:val="24"/>
          <w:szCs w:val="24"/>
          <w:lang w:bidi="hi-IN"/>
        </w:rPr>
        <w:t>приобретение опыта использования в практике основных читательских умений, приёмов работы с текстом, аргументирования своей точки зрения, ведения диалога с автором, проявление способности уважать всякий честный труд, талант, гений, сознание солидарности каждого отдельного человека с родиной, человечеством и желание быть им полезным. Демонстрация интереса и мотивации к чтению книг.</w:t>
      </w:r>
    </w:p>
    <w:p w:rsidR="007C4B48" w:rsidRDefault="007C4B48" w:rsidP="007C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B9F" w:rsidRPr="00D6663B" w:rsidRDefault="00392B9F" w:rsidP="00B92BA3">
      <w:pPr>
        <w:pStyle w:val="a3"/>
        <w:spacing w:before="0" w:beforeAutospacing="0" w:after="0" w:afterAutospacing="0"/>
      </w:pPr>
    </w:p>
    <w:p w:rsidR="00392B9F" w:rsidRPr="00D6663B" w:rsidRDefault="00392B9F" w:rsidP="00392B9F">
      <w:pPr>
        <w:pStyle w:val="a3"/>
        <w:spacing w:before="0" w:beforeAutospacing="0" w:after="0" w:afterAutospacing="0" w:line="312" w:lineRule="atLeast"/>
        <w:rPr>
          <w:b/>
        </w:rPr>
      </w:pPr>
      <w:r w:rsidRPr="00540F2E">
        <w:rPr>
          <w:b/>
        </w:rPr>
        <w:t>Проектная и исследовательская деятельность учащихся:</w:t>
      </w:r>
      <w:r w:rsidRPr="00D6663B">
        <w:rPr>
          <w:b/>
        </w:rPr>
        <w:t xml:space="preserve">  </w:t>
      </w:r>
    </w:p>
    <w:p w:rsidR="00392B9F" w:rsidRPr="00D6663B" w:rsidRDefault="00392B9F" w:rsidP="00392B9F">
      <w:pPr>
        <w:pStyle w:val="a3"/>
        <w:spacing w:before="0" w:beforeAutospacing="0" w:after="0" w:afterAutospacing="0" w:line="312" w:lineRule="atLeast"/>
        <w:rPr>
          <w:b/>
          <w:color w:val="FF0000"/>
        </w:rPr>
      </w:pPr>
      <w:r w:rsidRPr="00D6663B">
        <w:rPr>
          <w:b/>
        </w:rPr>
        <w:t>В целях</w:t>
      </w:r>
      <w:r w:rsidRPr="00D6663B">
        <w:t xml:space="preserve"> реализации программы курса  «Вдумчивый читатель» использованы следующие виды проектов и учебно – исследовательской деятельности: </w:t>
      </w:r>
      <w:r w:rsidR="00C20648" w:rsidRPr="00D6663B">
        <w:t>«Электронная книга будущего», «Самая фантастическая книга», «Книги о детях»</w:t>
      </w:r>
    </w:p>
    <w:p w:rsidR="00392B9F" w:rsidRPr="00D6663B" w:rsidRDefault="00392B9F" w:rsidP="00B92BA3">
      <w:pPr>
        <w:pStyle w:val="a3"/>
        <w:spacing w:before="0" w:beforeAutospacing="0" w:after="0" w:afterAutospacing="0"/>
      </w:pPr>
    </w:p>
    <w:p w:rsidR="00C20648" w:rsidRDefault="002A7C1F" w:rsidP="00C20648">
      <w:pPr>
        <w:rPr>
          <w:rFonts w:ascii="Times New Roman" w:hAnsi="Times New Roman" w:cs="Times New Roman"/>
          <w:b/>
          <w:sz w:val="24"/>
          <w:szCs w:val="24"/>
        </w:rPr>
      </w:pPr>
      <w:r w:rsidRPr="00D6663B">
        <w:rPr>
          <w:rFonts w:ascii="Times New Roman" w:hAnsi="Times New Roman" w:cs="Times New Roman"/>
          <w:b/>
          <w:sz w:val="24"/>
          <w:szCs w:val="24"/>
        </w:rPr>
        <w:t>Краткая характеристика  курса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63B">
        <w:rPr>
          <w:rFonts w:ascii="Times New Roman" w:hAnsi="Times New Roman"/>
          <w:b/>
          <w:bCs/>
          <w:sz w:val="24"/>
          <w:szCs w:val="24"/>
        </w:rPr>
        <w:t xml:space="preserve">Раздел 1. Настоящий читатель </w:t>
      </w:r>
      <w:r w:rsidRPr="00D6663B">
        <w:rPr>
          <w:rFonts w:ascii="Times New Roman" w:hAnsi="Times New Roman"/>
          <w:i/>
          <w:iCs/>
          <w:sz w:val="24"/>
          <w:szCs w:val="24"/>
        </w:rPr>
        <w:t>(10 ч)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Default="00830DC9" w:rsidP="00A0604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A06044">
        <w:rPr>
          <w:rFonts w:ascii="Times New Roman" w:hAnsi="Times New Roman"/>
          <w:b/>
          <w:sz w:val="24"/>
          <w:szCs w:val="24"/>
        </w:rPr>
        <w:t>Введение. Кого можно считать настоящим читателем?</w:t>
      </w:r>
      <w:r w:rsidRPr="00830DC9">
        <w:rPr>
          <w:rFonts w:ascii="Times New Roman" w:hAnsi="Times New Roman"/>
          <w:sz w:val="24"/>
          <w:szCs w:val="24"/>
        </w:rPr>
        <w:t xml:space="preserve"> </w:t>
      </w:r>
      <w:r w:rsidRPr="00D6663B">
        <w:rPr>
          <w:rFonts w:ascii="Times New Roman" w:hAnsi="Times New Roman"/>
          <w:sz w:val="24"/>
          <w:szCs w:val="24"/>
        </w:rPr>
        <w:t>Беседа «Кого можно назвать настоящим читателем?». Права читателя.</w:t>
      </w:r>
    </w:p>
    <w:p w:rsidR="007C4B48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деформированными пословицами и поговорками. Придумай историю или сказку по пословице.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4">
        <w:rPr>
          <w:rFonts w:ascii="Times New Roman" w:hAnsi="Times New Roman"/>
          <w:b/>
          <w:sz w:val="24"/>
          <w:szCs w:val="24"/>
        </w:rPr>
        <w:t>Какой я читатель?</w:t>
      </w:r>
      <w:r w:rsidRPr="00D6663B">
        <w:rPr>
          <w:rFonts w:ascii="Times New Roman" w:hAnsi="Times New Roman"/>
          <w:sz w:val="24"/>
          <w:szCs w:val="24"/>
        </w:rPr>
        <w:t xml:space="preserve"> Моя любимая книга</w:t>
      </w:r>
      <w:proofErr w:type="gramStart"/>
      <w:r w:rsidRPr="00830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Анкета </w:t>
      </w:r>
      <w:r w:rsidRPr="00D6663B">
        <w:rPr>
          <w:rFonts w:ascii="Times New Roman" w:hAnsi="Times New Roman"/>
          <w:sz w:val="24"/>
          <w:szCs w:val="24"/>
        </w:rPr>
        <w:t xml:space="preserve"> «Я – читатель». Реклама любимой книги</w:t>
      </w:r>
      <w:r>
        <w:rPr>
          <w:rFonts w:ascii="Times New Roman" w:hAnsi="Times New Roman"/>
          <w:sz w:val="24"/>
          <w:szCs w:val="24"/>
        </w:rPr>
        <w:t>. Задание « Диалог с текстом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( читать по предложениям, сразу выполняя задание по карточкам)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Pr="00D6663B" w:rsidRDefault="00830DC9" w:rsidP="00A06044">
      <w:pPr>
        <w:pStyle w:val="Style26"/>
        <w:widowControl/>
        <w:spacing w:line="240" w:lineRule="auto"/>
        <w:ind w:left="57" w:right="57" w:firstLine="0"/>
        <w:jc w:val="left"/>
        <w:rPr>
          <w:rStyle w:val="FontStyle67"/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eastAsiaTheme="minorHAnsi" w:hAnsi="Times New Roman"/>
          <w:b/>
          <w:lang w:eastAsia="en-US"/>
        </w:rPr>
        <w:t xml:space="preserve">Виртуальная экскурсия в </w:t>
      </w:r>
      <w:r w:rsidRPr="00A06044">
        <w:rPr>
          <w:rFonts w:ascii="Times New Roman" w:hAnsi="Times New Roman"/>
          <w:b/>
        </w:rPr>
        <w:t>Российскую государственную библиотеку</w:t>
      </w:r>
      <w:proofErr w:type="gramStart"/>
      <w:r w:rsidRPr="00830DC9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7"/>
          <w:rFonts w:ascii="Times New Roman" w:hAnsi="Times New Roman" w:cs="Times New Roman"/>
          <w:sz w:val="24"/>
          <w:szCs w:val="24"/>
        </w:rPr>
        <w:t>.</w:t>
      </w:r>
      <w:proofErr w:type="gramEnd"/>
      <w:r w:rsidRPr="00D6663B">
        <w:rPr>
          <w:rStyle w:val="FontStyle67"/>
          <w:rFonts w:ascii="Times New Roman" w:hAnsi="Times New Roman" w:cs="Times New Roman"/>
          <w:sz w:val="24"/>
          <w:szCs w:val="24"/>
        </w:rPr>
        <w:t>Экскурсия в библиотеку. Библиотека. Библиотечный формуляр.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63B">
        <w:rPr>
          <w:rStyle w:val="FontStyle67"/>
          <w:rFonts w:ascii="Times New Roman" w:hAnsi="Times New Roman" w:cs="Times New Roman"/>
          <w:sz w:val="24"/>
          <w:szCs w:val="24"/>
        </w:rPr>
        <w:t>Поиск книги по каталогам. Алфавитный каталог. Назначение биб</w:t>
      </w:r>
      <w:r w:rsidRPr="00D6663B">
        <w:rPr>
          <w:rStyle w:val="FontStyle67"/>
          <w:rFonts w:ascii="Times New Roman" w:hAnsi="Times New Roman" w:cs="Times New Roman"/>
          <w:sz w:val="24"/>
          <w:szCs w:val="24"/>
        </w:rPr>
        <w:softHyphen/>
        <w:t xml:space="preserve">лиотечного каталога. Работа с каталожной карточкой. </w:t>
      </w:r>
      <w:r w:rsidRPr="00D6663B">
        <w:rPr>
          <w:rStyle w:val="FontStyle67"/>
          <w:rFonts w:ascii="Times New Roman" w:hAnsi="Times New Roman" w:cs="Times New Roman"/>
          <w:b/>
          <w:i/>
          <w:sz w:val="24"/>
          <w:szCs w:val="24"/>
        </w:rPr>
        <w:t>Знакомство с профессией библиотекарь.</w:t>
      </w:r>
      <w:r>
        <w:rPr>
          <w:rStyle w:val="FontStyle67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3253">
        <w:rPr>
          <w:rStyle w:val="FontStyle67"/>
          <w:rFonts w:ascii="Times New Roman" w:hAnsi="Times New Roman" w:cs="Times New Roman"/>
          <w:sz w:val="24"/>
          <w:szCs w:val="24"/>
        </w:rPr>
        <w:t>Знакомство с понятием</w:t>
      </w:r>
      <w:r>
        <w:rPr>
          <w:rStyle w:val="FontStyle67"/>
          <w:rFonts w:ascii="Times New Roman" w:hAnsi="Times New Roman" w:cs="Times New Roman"/>
          <w:b/>
          <w:i/>
          <w:sz w:val="24"/>
          <w:szCs w:val="24"/>
        </w:rPr>
        <w:t xml:space="preserve"> аннотация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Default="00830DC9" w:rsidP="00A06044">
      <w:pPr>
        <w:pStyle w:val="Style26"/>
        <w:widowControl/>
        <w:spacing w:line="240" w:lineRule="auto"/>
        <w:ind w:left="57" w:right="57" w:firstLine="0"/>
        <w:rPr>
          <w:rFonts w:ascii="Times New Roman" w:eastAsiaTheme="minorHAnsi" w:hAnsi="Times New Roman" w:cs="Times New Roman"/>
          <w:lang w:eastAsia="en-US"/>
        </w:rPr>
      </w:pPr>
      <w:r w:rsidRPr="00A06044">
        <w:rPr>
          <w:rFonts w:ascii="Times New Roman" w:eastAsiaTheme="minorHAnsi" w:hAnsi="Times New Roman"/>
          <w:b/>
          <w:lang w:eastAsia="en-US"/>
        </w:rPr>
        <w:t>Домашняя библиотека</w:t>
      </w:r>
      <w:r>
        <w:rPr>
          <w:rStyle w:val="FontStyle67"/>
          <w:rFonts w:ascii="Times New Roman" w:hAnsi="Times New Roman" w:cs="Times New Roman"/>
          <w:b/>
          <w:i/>
          <w:sz w:val="24"/>
          <w:szCs w:val="24"/>
        </w:rPr>
        <w:t>.</w:t>
      </w:r>
      <w:r w:rsidRPr="00830DC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6663B">
        <w:rPr>
          <w:rFonts w:ascii="Times New Roman" w:eastAsiaTheme="minorHAnsi" w:hAnsi="Times New Roman" w:cs="Times New Roman"/>
          <w:lang w:eastAsia="en-US"/>
        </w:rPr>
        <w:t>Правила поведения в библиотеке.</w:t>
      </w:r>
      <w:r w:rsidRPr="00D6663B">
        <w:rPr>
          <w:rStyle w:val="FontStyle67"/>
          <w:rFonts w:ascii="Times New Roman" w:hAnsi="Times New Roman" w:cs="Times New Roman"/>
          <w:sz w:val="24"/>
          <w:szCs w:val="24"/>
        </w:rPr>
        <w:t xml:space="preserve"> Правила работы с книгой.</w:t>
      </w:r>
      <w:r w:rsidRPr="00D6663B">
        <w:rPr>
          <w:rFonts w:ascii="Times New Roman" w:eastAsiaTheme="minorHAnsi" w:hAnsi="Times New Roman" w:cs="Times New Roman"/>
          <w:lang w:eastAsia="en-US"/>
        </w:rPr>
        <w:t xml:space="preserve"> Книг</w:t>
      </w:r>
      <w:proofErr w:type="gramStart"/>
      <w:r w:rsidRPr="00D6663B">
        <w:rPr>
          <w:rFonts w:ascii="Times New Roman" w:eastAsiaTheme="minorHAnsi" w:hAnsi="Times New Roman" w:cs="Times New Roman"/>
          <w:lang w:eastAsia="en-US"/>
        </w:rPr>
        <w:t>и-</w:t>
      </w:r>
      <w:proofErr w:type="gramEnd"/>
      <w:r w:rsidRPr="00D6663B">
        <w:rPr>
          <w:rFonts w:ascii="Times New Roman" w:eastAsiaTheme="minorHAnsi" w:hAnsi="Times New Roman" w:cs="Times New Roman"/>
          <w:lang w:eastAsia="en-US"/>
        </w:rPr>
        <w:t>«калеки», корешки книг твоей библиотеки.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Задание « Учимся задавать вопросы». Рассказ И. Пивоваровой «</w:t>
      </w:r>
      <w:proofErr w:type="spellStart"/>
      <w:r>
        <w:rPr>
          <w:rFonts w:ascii="Times New Roman" w:hAnsi="Times New Roman" w:cs="Times New Roman"/>
        </w:rPr>
        <w:t>Секретики</w:t>
      </w:r>
      <w:proofErr w:type="spellEnd"/>
      <w:r>
        <w:rPr>
          <w:rFonts w:ascii="Times New Roman" w:hAnsi="Times New Roman" w:cs="Times New Roman"/>
        </w:rPr>
        <w:t>»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Default="00830DC9" w:rsidP="00A0604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D6663B">
        <w:rPr>
          <w:rFonts w:ascii="Times New Roman" w:hAnsi="Times New Roman"/>
          <w:sz w:val="24"/>
          <w:szCs w:val="24"/>
        </w:rPr>
        <w:t>Надо много читать</w:t>
      </w:r>
      <w:proofErr w:type="gramStart"/>
      <w:r w:rsidRPr="00830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D6663B">
        <w:rPr>
          <w:rFonts w:ascii="Times New Roman" w:hAnsi="Times New Roman"/>
          <w:sz w:val="24"/>
          <w:szCs w:val="24"/>
        </w:rPr>
        <w:t>Книги С.Я. Маршака, В.Г. Короленко. Кроссворд «кто много читает, тот много знает»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«Восстанови текст». ( пропущены некоторые слова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подбери по  смыслу, произведения С. Я. Маршака)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4">
        <w:rPr>
          <w:rFonts w:ascii="Times New Roman" w:hAnsi="Times New Roman"/>
          <w:b/>
          <w:sz w:val="24"/>
          <w:szCs w:val="24"/>
        </w:rPr>
        <w:t>Быстрое чтение</w:t>
      </w:r>
      <w:r>
        <w:rPr>
          <w:rFonts w:ascii="Times New Roman" w:hAnsi="Times New Roman"/>
          <w:sz w:val="24"/>
          <w:szCs w:val="24"/>
        </w:rPr>
        <w:t>.</w:t>
      </w:r>
      <w:r w:rsidRPr="00830DC9">
        <w:rPr>
          <w:rFonts w:ascii="Times New Roman" w:hAnsi="Times New Roman"/>
          <w:sz w:val="24"/>
          <w:szCs w:val="24"/>
        </w:rPr>
        <w:t xml:space="preserve"> </w:t>
      </w:r>
      <w:r w:rsidRPr="00D6663B">
        <w:rPr>
          <w:rFonts w:ascii="Times New Roman" w:hAnsi="Times New Roman"/>
          <w:sz w:val="24"/>
          <w:szCs w:val="24"/>
        </w:rPr>
        <w:t>Проверка скорости и качества чтения. Составление памятки «Как науч</w:t>
      </w:r>
      <w:r>
        <w:rPr>
          <w:rFonts w:ascii="Times New Roman" w:hAnsi="Times New Roman"/>
          <w:sz w:val="24"/>
          <w:szCs w:val="24"/>
        </w:rPr>
        <w:t xml:space="preserve">иться быстро и правильно читать. Рассказ </w:t>
      </w:r>
      <w:proofErr w:type="spellStart"/>
      <w:r>
        <w:rPr>
          <w:rFonts w:ascii="Times New Roman" w:hAnsi="Times New Roman"/>
          <w:sz w:val="24"/>
          <w:szCs w:val="24"/>
        </w:rPr>
        <w:t>И.Пивоваровой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 Как меня учили музыке»</w:t>
      </w:r>
      <w:r w:rsidRPr="00D6663B">
        <w:rPr>
          <w:rFonts w:ascii="Times New Roman" w:hAnsi="Times New Roman"/>
          <w:sz w:val="24"/>
          <w:szCs w:val="24"/>
        </w:rPr>
        <w:t xml:space="preserve"> </w:t>
      </w:r>
    </w:p>
    <w:p w:rsidR="00830DC9" w:rsidRDefault="00830DC9" w:rsidP="00A0604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06044">
        <w:rPr>
          <w:rFonts w:ascii="Times New Roman" w:hAnsi="Times New Roman"/>
          <w:b/>
          <w:sz w:val="24"/>
          <w:szCs w:val="24"/>
        </w:rPr>
        <w:t>Читаем всё, что задано</w:t>
      </w:r>
      <w:r>
        <w:rPr>
          <w:rFonts w:ascii="Times New Roman" w:hAnsi="Times New Roman"/>
          <w:sz w:val="24"/>
          <w:szCs w:val="24"/>
        </w:rPr>
        <w:t>.</w:t>
      </w:r>
      <w:r w:rsidRPr="00830DC9">
        <w:rPr>
          <w:rFonts w:ascii="Times New Roman" w:hAnsi="Times New Roman"/>
          <w:sz w:val="24"/>
          <w:szCs w:val="24"/>
        </w:rPr>
        <w:t xml:space="preserve"> </w:t>
      </w:r>
      <w:r w:rsidRPr="00D6663B">
        <w:rPr>
          <w:rFonts w:ascii="Times New Roman" w:hAnsi="Times New Roman"/>
          <w:sz w:val="24"/>
          <w:szCs w:val="24"/>
        </w:rPr>
        <w:t>Чтение текстов из учебника русского языка и окружающего мира. Сходство и различие текстов разных предметов.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Задание « Перекодирование»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перенос информации из одной формы в другую: научная, художественная)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Default="00830DC9" w:rsidP="00A06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44">
        <w:rPr>
          <w:rFonts w:ascii="Times New Roman" w:hAnsi="Times New Roman"/>
          <w:b/>
          <w:sz w:val="24"/>
          <w:szCs w:val="24"/>
        </w:rPr>
        <w:t>Итоговое занятие:</w:t>
      </w:r>
      <w:r w:rsidRPr="00D6663B">
        <w:rPr>
          <w:rFonts w:ascii="Times New Roman" w:hAnsi="Times New Roman"/>
          <w:sz w:val="24"/>
          <w:szCs w:val="24"/>
        </w:rPr>
        <w:t xml:space="preserve"> «Твоё представление о настоящем читателе»</w:t>
      </w:r>
      <w:r>
        <w:rPr>
          <w:rFonts w:ascii="Times New Roman" w:hAnsi="Times New Roman"/>
          <w:sz w:val="24"/>
          <w:szCs w:val="24"/>
        </w:rPr>
        <w:t>.</w:t>
      </w:r>
      <w:r w:rsidRPr="00830DC9">
        <w:rPr>
          <w:rFonts w:ascii="Times New Roman" w:hAnsi="Times New Roman"/>
          <w:sz w:val="24"/>
          <w:szCs w:val="24"/>
        </w:rPr>
        <w:t xml:space="preserve"> </w:t>
      </w:r>
      <w:r w:rsidRPr="00D6663B">
        <w:rPr>
          <w:rFonts w:ascii="Times New Roman" w:hAnsi="Times New Roman"/>
          <w:sz w:val="24"/>
          <w:szCs w:val="24"/>
        </w:rPr>
        <w:t>Коллективная творческая работа «Твоё представление о настоящем читателе»</w:t>
      </w:r>
      <w:r>
        <w:rPr>
          <w:rFonts w:ascii="Times New Roman" w:hAnsi="Times New Roman"/>
          <w:sz w:val="24"/>
          <w:szCs w:val="24"/>
        </w:rPr>
        <w:t xml:space="preserve">. Чтение произведений </w:t>
      </w:r>
      <w:proofErr w:type="spellStart"/>
      <w:r>
        <w:rPr>
          <w:rFonts w:ascii="Times New Roman" w:hAnsi="Times New Roman"/>
          <w:sz w:val="24"/>
          <w:szCs w:val="24"/>
        </w:rPr>
        <w:t>И.Токмакова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«Подарили мне собаку»,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 Думают ли звери?», « Совесть». Задаём вопросы на определение эмоций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чувства………?</w:t>
      </w:r>
      <w:r w:rsidRPr="00830DC9">
        <w:rPr>
          <w:rFonts w:ascii="Times New Roman" w:hAnsi="Times New Roman"/>
          <w:sz w:val="24"/>
          <w:szCs w:val="24"/>
        </w:rPr>
        <w:t xml:space="preserve"> </w:t>
      </w:r>
    </w:p>
    <w:p w:rsidR="00830DC9" w:rsidRPr="00A06044" w:rsidRDefault="00830DC9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Технология продуктивного чтения </w:t>
      </w:r>
      <w:r w:rsidRPr="00A06044">
        <w:rPr>
          <w:rFonts w:ascii="Times New Roman" w:hAnsi="Times New Roman" w:cs="Times New Roman"/>
          <w:i/>
          <w:iCs/>
          <w:sz w:val="24"/>
          <w:szCs w:val="24"/>
        </w:rPr>
        <w:t>(24ч)</w:t>
      </w:r>
    </w:p>
    <w:p w:rsidR="00830DC9" w:rsidRPr="00A06044" w:rsidRDefault="00830DC9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Продуктивное чтение:</w:t>
      </w:r>
      <w:r w:rsidRPr="00A06044">
        <w:rPr>
          <w:rFonts w:ascii="Times New Roman" w:hAnsi="Times New Roman" w:cs="Times New Roman"/>
          <w:sz w:val="24"/>
          <w:szCs w:val="24"/>
        </w:rPr>
        <w:t xml:space="preserve"> глубокое восприятие и понимание текста. 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Чтение рассказа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Ю.Дмитриева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« Таинственный ночной гость». Работа  на страницах учебного пособия « Читательский дневник» для 3 класса С. 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Пасашковой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>.</w:t>
      </w:r>
    </w:p>
    <w:p w:rsidR="00830DC9" w:rsidRPr="00A06044" w:rsidRDefault="00830DC9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bCs/>
          <w:sz w:val="24"/>
          <w:szCs w:val="24"/>
        </w:rPr>
        <w:t xml:space="preserve">Шаг первый. </w:t>
      </w:r>
      <w:r w:rsidRPr="00A06044">
        <w:rPr>
          <w:rFonts w:ascii="Times New Roman" w:hAnsi="Times New Roman" w:cs="Times New Roman"/>
          <w:sz w:val="24"/>
          <w:szCs w:val="24"/>
        </w:rPr>
        <w:t>Чтение до чтения</w:t>
      </w:r>
      <w:r w:rsidRPr="00A06044">
        <w:rPr>
          <w:rFonts w:ascii="Times New Roman" w:hAnsi="Times New Roman" w:cs="Times New Roman"/>
          <w:b/>
          <w:bCs/>
          <w:sz w:val="24"/>
          <w:szCs w:val="24"/>
        </w:rPr>
        <w:t xml:space="preserve"> Шаг второй. </w:t>
      </w:r>
      <w:r w:rsidRPr="00A06044">
        <w:rPr>
          <w:rFonts w:ascii="Times New Roman" w:hAnsi="Times New Roman" w:cs="Times New Roman"/>
          <w:sz w:val="24"/>
          <w:szCs w:val="24"/>
        </w:rPr>
        <w:t>Чтение во время чтения Знакомство с книгой до чтения. Выбор книги для чтения. Название, автор, обложка, иллюстрации. (Работа в группах). Аннотация книги (краткое содержание). Прогнозирование и предвосхищение чтения. Высказывание своих первоначальных предположений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 книги из классной библиотеки) Игры со  словами. Работа  на страницах учебного пособия « Читательский дневник» для 3 класса С. 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Пасашковой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>.</w:t>
      </w:r>
    </w:p>
    <w:p w:rsidR="004519A1" w:rsidRPr="00A06044" w:rsidRDefault="00830DC9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sz w:val="24"/>
          <w:szCs w:val="24"/>
        </w:rPr>
        <w:t xml:space="preserve"> </w:t>
      </w:r>
      <w:r w:rsidRPr="00A06044">
        <w:rPr>
          <w:rFonts w:ascii="Times New Roman" w:hAnsi="Times New Roman" w:cs="Times New Roman"/>
          <w:b/>
          <w:sz w:val="24"/>
          <w:szCs w:val="24"/>
        </w:rPr>
        <w:t>Читаем и воображаем.</w:t>
      </w:r>
      <w:r w:rsidRPr="00A06044">
        <w:rPr>
          <w:rFonts w:ascii="Times New Roman" w:hAnsi="Times New Roman" w:cs="Times New Roman"/>
          <w:sz w:val="24"/>
          <w:szCs w:val="24"/>
        </w:rPr>
        <w:t xml:space="preserve"> Знакомство с чешским  писателем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М.Мацоуреком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и его произведение « Сюзанна и буковки.» Задания «Учимся задавать вопросы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 вопросы- прогнозирование: как думаете о развитии событий дальше…..; что бы  изменилось, если бы……………..?) </w:t>
      </w:r>
      <w:r w:rsidRPr="00A06044">
        <w:rPr>
          <w:rFonts w:ascii="Times New Roman" w:hAnsi="Times New Roman" w:cs="Times New Roman"/>
          <w:b/>
          <w:sz w:val="24"/>
          <w:szCs w:val="24"/>
        </w:rPr>
        <w:t>Читаем , чувствуем, сочиняем</w:t>
      </w:r>
      <w:r w:rsidRPr="00A06044">
        <w:rPr>
          <w:rFonts w:ascii="Times New Roman" w:hAnsi="Times New Roman" w:cs="Times New Roman"/>
          <w:sz w:val="24"/>
          <w:szCs w:val="24"/>
        </w:rPr>
        <w:t xml:space="preserve">. Сказка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М.Мацоурека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 « О картёжнике и толстом красном свитере». Работа  на страницах учебного пособия « Читательский дневник» для 3 класса С. 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Пасашковой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. Задание « Сочиняем сказку  с опорой на свойства предметов» </w:t>
      </w:r>
    </w:p>
    <w:p w:rsidR="004519A1" w:rsidRPr="00A06044" w:rsidRDefault="00830DC9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Эмоции и чувства – главное при чтении стихов</w:t>
      </w:r>
      <w:r w:rsidR="004519A1" w:rsidRPr="00A0604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Стихи Эдуарда Успенского. Стихотворения «Вера и Анфиса». Задание « Придумываем рифмы»</w:t>
      </w:r>
      <w:r w:rsidR="004519A1" w:rsidRPr="00A0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A1" w:rsidRPr="00A06044" w:rsidRDefault="004519A1" w:rsidP="00A0604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Практическая работа с текстом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 Знакомство с творчеством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С.Георгиева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, чтение коротких юмористических рассказов автора, предварительно закрытого авторского окончания  рассказов.  « Просьба», « Один  мальчик», « Сырный  домик» 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sz w:val="24"/>
          <w:szCs w:val="24"/>
        </w:rPr>
        <w:t xml:space="preserve">Упражнение на дополнение незаконченного текста. Перед  чтением – работа с заголовками. 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sz w:val="24"/>
          <w:szCs w:val="24"/>
        </w:rPr>
        <w:t xml:space="preserve">Читаем и думаем, размышляем (2ч) Медленное вдумчивое чтение. Вопросы автору, возникающие по ходу чтения. Ответы на вопросы текста. Диалог с автором. Комментирование. Разметка текста. Множественный  выбор: выбор правильного  ответа из 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>.</w:t>
      </w:r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 Российская история для детей А. </w:t>
      </w:r>
      <w:proofErr w:type="spellStart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>Ишимовой</w:t>
      </w:r>
      <w:proofErr w:type="spellEnd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 « Сказание о мамаевом побоище</w:t>
      </w:r>
      <w:proofErr w:type="gramStart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>»(</w:t>
      </w:r>
      <w:proofErr w:type="gramEnd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 работа в пособии</w:t>
      </w:r>
      <w:r w:rsidRPr="00A06044">
        <w:rPr>
          <w:rFonts w:ascii="Times New Roman" w:hAnsi="Times New Roman" w:cs="Times New Roman"/>
          <w:sz w:val="24"/>
          <w:szCs w:val="24"/>
        </w:rPr>
        <w:t>.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 Российская история для детей А. </w:t>
      </w:r>
      <w:proofErr w:type="spellStart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>Ишимовой</w:t>
      </w:r>
      <w:proofErr w:type="spellEnd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 «</w:t>
      </w:r>
      <w:r w:rsidRPr="00A06044">
        <w:rPr>
          <w:rFonts w:ascii="Times New Roman" w:hAnsi="Times New Roman" w:cs="Times New Roman"/>
          <w:kern w:val="36"/>
          <w:sz w:val="24"/>
          <w:szCs w:val="24"/>
        </w:rPr>
        <w:t>Начало Русского государства и первые государи русские 802—944 годы</w:t>
      </w:r>
      <w:r w:rsidRPr="00A06044">
        <w:rPr>
          <w:rStyle w:val="a8"/>
          <w:rFonts w:ascii="Times New Roman" w:hAnsi="Times New Roman" w:cs="Times New Roman"/>
          <w:kern w:val="36"/>
          <w:sz w:val="24"/>
          <w:szCs w:val="24"/>
        </w:rPr>
        <w:t xml:space="preserve">» </w:t>
      </w:r>
      <w:proofErr w:type="gramStart"/>
      <w:r w:rsidRPr="00A06044">
        <w:rPr>
          <w:rStyle w:val="a8"/>
          <w:rFonts w:ascii="Times New Roman" w:hAnsi="Times New Roman" w:cs="Times New Roman"/>
          <w:kern w:val="36"/>
          <w:sz w:val="24"/>
          <w:szCs w:val="24"/>
        </w:rPr>
        <w:t xml:space="preserve">( </w:t>
      </w:r>
      <w:proofErr w:type="gramEnd"/>
      <w:r w:rsidRPr="00A06044">
        <w:rPr>
          <w:rStyle w:val="a8"/>
          <w:rFonts w:ascii="Times New Roman" w:hAnsi="Times New Roman" w:cs="Times New Roman"/>
          <w:kern w:val="36"/>
          <w:sz w:val="24"/>
          <w:szCs w:val="24"/>
        </w:rPr>
        <w:t>отрывок)</w:t>
      </w:r>
      <w:r w:rsidRPr="00A0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Практическая работа с текстом.</w:t>
      </w:r>
      <w:r w:rsidRPr="00A06044">
        <w:rPr>
          <w:rFonts w:ascii="Times New Roman" w:hAnsi="Times New Roman" w:cs="Times New Roman"/>
          <w:sz w:val="24"/>
          <w:szCs w:val="24"/>
        </w:rPr>
        <w:t xml:space="preserve"> Задание « Диалог с текстом». Исторический 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>рассказ про мальчика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 Милона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Кротонского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, который тренировался с телёнком. 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Читаем, мысленно рисуем, представляем</w:t>
      </w:r>
      <w:r w:rsidRPr="00A06044">
        <w:rPr>
          <w:rFonts w:ascii="Times New Roman" w:hAnsi="Times New Roman" w:cs="Times New Roman"/>
          <w:sz w:val="24"/>
          <w:szCs w:val="24"/>
        </w:rPr>
        <w:t xml:space="preserve">. Читательский диктант после чтения 1 главы  повести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 «Меховой интернат». Придумай необычные клички  животным своей  школы. </w:t>
      </w:r>
    </w:p>
    <w:p w:rsidR="004519A1" w:rsidRPr="00A06044" w:rsidRDefault="004519A1" w:rsidP="00A0604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Практическая работа с текстом.</w:t>
      </w:r>
      <w:r w:rsidRPr="00A06044">
        <w:rPr>
          <w:rFonts w:ascii="Times New Roman" w:hAnsi="Times New Roman" w:cs="Times New Roman"/>
          <w:sz w:val="24"/>
          <w:szCs w:val="24"/>
        </w:rPr>
        <w:t xml:space="preserve"> Знакомство  со сказкой Дональда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Биссета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 «Мистер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Крококот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». Задание « Учимся задавать  вопросы» (вопросы о причинах и следствиях: почему, зачем, что получилось; вопросы на определение эмоций: какие чувства….?) Рисование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Крококота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по  представлению.</w:t>
      </w:r>
    </w:p>
    <w:p w:rsidR="004519A1" w:rsidRPr="00A06044" w:rsidRDefault="004519A1" w:rsidP="00A0604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Практическая работа с текстом Ю. Коваля «Букет»</w:t>
      </w:r>
      <w:r w:rsidRPr="00A06044">
        <w:rPr>
          <w:rFonts w:ascii="Times New Roman" w:hAnsi="Times New Roman" w:cs="Times New Roman"/>
          <w:sz w:val="24"/>
          <w:szCs w:val="24"/>
        </w:rPr>
        <w:t xml:space="preserve"> Чтение произведения Ю. Коваля « Букет»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 Умение перечитать нужное, интересное, придумать продолжение, помечтать, сделать выводы.</w:t>
      </w:r>
    </w:p>
    <w:p w:rsidR="00830DC9" w:rsidRPr="00A06044" w:rsidRDefault="004519A1" w:rsidP="00A06044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bCs/>
          <w:sz w:val="24"/>
          <w:szCs w:val="24"/>
        </w:rPr>
        <w:t xml:space="preserve">Шаг третий. </w:t>
      </w:r>
      <w:r w:rsidRPr="00A06044">
        <w:rPr>
          <w:rFonts w:ascii="Times New Roman" w:hAnsi="Times New Roman" w:cs="Times New Roman"/>
          <w:sz w:val="24"/>
          <w:szCs w:val="24"/>
        </w:rPr>
        <w:t>Чтение после чтения</w:t>
      </w:r>
      <w:r w:rsidRPr="00A0604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Эдуард Успенский. «Кошмарные ужасы»</w:t>
      </w:r>
      <w:r w:rsidRPr="00A060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6044">
        <w:rPr>
          <w:rFonts w:ascii="Times New Roman" w:eastAsia="Times New Roman" w:hAnsi="Times New Roman" w:cs="Times New Roman"/>
          <w:bCs/>
          <w:sz w:val="24"/>
          <w:szCs w:val="24"/>
        </w:rPr>
        <w:t>Нетрадиционные, иррациональные сюрреалистические жуткие истории</w:t>
      </w:r>
      <w:r w:rsidRPr="00A0604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06044">
        <w:rPr>
          <w:rFonts w:ascii="Times New Roman" w:hAnsi="Times New Roman" w:cs="Times New Roman"/>
          <w:sz w:val="24"/>
          <w:szCs w:val="24"/>
        </w:rPr>
        <w:t>Умение перечитать нужное, интересное, придумать продолжение, помечтать, сделать выводы.</w:t>
      </w:r>
    </w:p>
    <w:p w:rsidR="004519A1" w:rsidRPr="00A06044" w:rsidRDefault="004519A1" w:rsidP="00A06044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lastRenderedPageBreak/>
        <w:t>Умеем слушать и слышать, смотреть и видеть</w:t>
      </w:r>
      <w:r w:rsidRPr="00A06044">
        <w:rPr>
          <w:rFonts w:ascii="Times New Roman" w:hAnsi="Times New Roman" w:cs="Times New Roman"/>
          <w:sz w:val="24"/>
          <w:szCs w:val="24"/>
        </w:rPr>
        <w:t xml:space="preserve">. Просмотр и обсуждение видеофильма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Энна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Хогарта «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и  паук». Читательский диктант « Самый  внимательный  зритель  и слушатель» </w:t>
      </w:r>
    </w:p>
    <w:p w:rsidR="004519A1" w:rsidRPr="00A06044" w:rsidRDefault="004519A1" w:rsidP="00A0604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 xml:space="preserve">Итоговое занятие. </w:t>
      </w:r>
      <w:r w:rsidRPr="00A06044">
        <w:rPr>
          <w:rFonts w:ascii="Times New Roman" w:hAnsi="Times New Roman" w:cs="Times New Roman"/>
          <w:sz w:val="24"/>
          <w:szCs w:val="24"/>
        </w:rPr>
        <w:t xml:space="preserve">Практические упражнения по отрывку из повести  </w:t>
      </w:r>
      <w:r w:rsidRPr="00A06044">
        <w:rPr>
          <w:rFonts w:ascii="Times New Roman" w:hAnsi="Times New Roman" w:cs="Times New Roman"/>
          <w:b/>
          <w:bCs/>
          <w:sz w:val="24"/>
          <w:szCs w:val="24"/>
        </w:rPr>
        <w:t>Льва Давыдычева</w:t>
      </w:r>
      <w:r w:rsidRPr="00A06044">
        <w:rPr>
          <w:rFonts w:ascii="Times New Roman" w:hAnsi="Times New Roman" w:cs="Times New Roman"/>
          <w:sz w:val="24"/>
          <w:szCs w:val="24"/>
        </w:rPr>
        <w:t xml:space="preserve"> «Жизнь Ивана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>, второклассника и второгодника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06044">
        <w:rPr>
          <w:rFonts w:ascii="Times New Roman" w:hAnsi="Times New Roman" w:cs="Times New Roman"/>
          <w:bCs/>
          <w:sz w:val="24"/>
          <w:szCs w:val="24"/>
        </w:rPr>
        <w:t xml:space="preserve"> Самый несчастный человек на свете, Оставили Ивана во втором классе на второй год, Я зайка</w:t>
      </w:r>
      <w:r w:rsidRPr="00A06044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A06044">
        <w:rPr>
          <w:rFonts w:ascii="Times New Roman" w:hAnsi="Times New Roman" w:cs="Times New Roman"/>
          <w:sz w:val="24"/>
          <w:szCs w:val="24"/>
        </w:rPr>
        <w:t xml:space="preserve">Работа  на страницах учебного пособия « Читательский дневник» для 3 класса С. 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Пасашковой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A1" w:rsidRPr="00A06044" w:rsidRDefault="004519A1" w:rsidP="00A0604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Практическая работа с текстом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044">
        <w:rPr>
          <w:rFonts w:ascii="Times New Roman" w:hAnsi="Times New Roman" w:cs="Times New Roman"/>
          <w:b/>
          <w:sz w:val="24"/>
          <w:szCs w:val="24"/>
        </w:rPr>
        <w:t>Начало работы</w:t>
      </w:r>
      <w:r w:rsidRPr="00A06044">
        <w:rPr>
          <w:rFonts w:ascii="Times New Roman" w:hAnsi="Times New Roman" w:cs="Times New Roman"/>
          <w:sz w:val="24"/>
          <w:szCs w:val="24"/>
        </w:rPr>
        <w:t xml:space="preserve"> над проектами. Выбор темы проекта по предложенным темам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 </w:t>
      </w:r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Российская история для детей А. </w:t>
      </w:r>
      <w:proofErr w:type="spellStart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>Ишимовой</w:t>
      </w:r>
      <w:proofErr w:type="spellEnd"/>
      <w:r w:rsidRPr="00A06044">
        <w:rPr>
          <w:rStyle w:val="Bodytext"/>
          <w:rFonts w:ascii="Times New Roman" w:hAnsi="Times New Roman" w:cs="Times New Roman"/>
          <w:kern w:val="36"/>
          <w:sz w:val="24"/>
          <w:szCs w:val="24"/>
        </w:rPr>
        <w:t xml:space="preserve"> «</w:t>
      </w:r>
      <w:r w:rsidRPr="00A06044">
        <w:rPr>
          <w:rStyle w:val="a8"/>
          <w:rFonts w:ascii="Times New Roman" w:hAnsi="Times New Roman" w:cs="Times New Roman"/>
          <w:kern w:val="36"/>
          <w:sz w:val="24"/>
          <w:szCs w:val="24"/>
        </w:rPr>
        <w:t>Славяне до 862 года христианского летосчисления» ( отрывок).</w:t>
      </w:r>
      <w:r w:rsidRPr="00A06044">
        <w:rPr>
          <w:rFonts w:ascii="Times New Roman" w:hAnsi="Times New Roman" w:cs="Times New Roman"/>
          <w:sz w:val="24"/>
          <w:szCs w:val="24"/>
        </w:rPr>
        <w:t xml:space="preserve"> Работа  на страницах учебного пособия « Читательский дневник» для 3 класса С.  </w:t>
      </w:r>
      <w:proofErr w:type="spellStart"/>
      <w:r w:rsidRPr="00A06044">
        <w:rPr>
          <w:rFonts w:ascii="Times New Roman" w:hAnsi="Times New Roman" w:cs="Times New Roman"/>
          <w:sz w:val="24"/>
          <w:szCs w:val="24"/>
        </w:rPr>
        <w:t>Пасашковой</w:t>
      </w:r>
      <w:proofErr w:type="spellEnd"/>
      <w:r w:rsidRPr="00A06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9A1" w:rsidRPr="00A06044" w:rsidRDefault="004519A1" w:rsidP="00A0604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Работа с источниками</w:t>
      </w:r>
      <w:r w:rsidRPr="00A06044">
        <w:rPr>
          <w:rFonts w:ascii="Times New Roman" w:hAnsi="Times New Roman" w:cs="Times New Roman"/>
          <w:sz w:val="24"/>
          <w:szCs w:val="24"/>
        </w:rPr>
        <w:t xml:space="preserve"> Работа с книгами, детскими журналами, справочниками, интернет – ресурсами. </w:t>
      </w:r>
      <w:r w:rsidRPr="00A06044">
        <w:rPr>
          <w:rFonts w:ascii="Times New Roman" w:hAnsi="Times New Roman" w:cs="Times New Roman"/>
          <w:b/>
          <w:i/>
          <w:sz w:val="24"/>
          <w:szCs w:val="24"/>
        </w:rPr>
        <w:t>Знакомство с профессией журналист.</w:t>
      </w:r>
      <w:r w:rsidRPr="00A0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Работа с мини-текстами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пределять главный смысл текста по заголовку. Соотносить заголовок с текстом. Составление своего рассказа по заголовку 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 xml:space="preserve">работа в группе) Задавать вопросы «Что главное в тексте?», «Что самое важное?», «Что хотел сказать автор?», «Для чего написан текст?». </w:t>
      </w:r>
    </w:p>
    <w:p w:rsidR="004519A1" w:rsidRPr="00A06044" w:rsidRDefault="004519A1" w:rsidP="00A06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Воображение.</w:t>
      </w:r>
      <w:r w:rsidRPr="00A06044">
        <w:rPr>
          <w:rFonts w:ascii="Times New Roman" w:hAnsi="Times New Roman" w:cs="Times New Roman"/>
          <w:sz w:val="24"/>
          <w:szCs w:val="24"/>
        </w:rPr>
        <w:t xml:space="preserve"> Задание « Сочинение сказки по кругу», « Салат  сказок» (сказочный персонаж попадает в другую сказку) Вопросы: какие отношения сложились бы с другими героями?;  что  изменилось бы?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>;ч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>ем закончилась бы сказка?;</w:t>
      </w:r>
    </w:p>
    <w:p w:rsidR="004519A1" w:rsidRPr="00A06044" w:rsidRDefault="004519A1" w:rsidP="00A0604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A06044">
        <w:rPr>
          <w:rFonts w:ascii="Times New Roman" w:hAnsi="Times New Roman" w:cs="Times New Roman"/>
          <w:b/>
          <w:sz w:val="24"/>
          <w:szCs w:val="24"/>
        </w:rPr>
        <w:t>Защита проектов</w:t>
      </w:r>
      <w:r w:rsidRPr="00A06044">
        <w:rPr>
          <w:rFonts w:ascii="Times New Roman" w:hAnsi="Times New Roman" w:cs="Times New Roman"/>
          <w:sz w:val="24"/>
          <w:szCs w:val="24"/>
        </w:rPr>
        <w:t xml:space="preserve"> Публичное выступление </w:t>
      </w:r>
    </w:p>
    <w:p w:rsidR="004519A1" w:rsidRPr="00A06044" w:rsidRDefault="004519A1" w:rsidP="00A0604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044">
        <w:rPr>
          <w:rFonts w:ascii="Times New Roman" w:hAnsi="Times New Roman" w:cs="Times New Roman"/>
          <w:sz w:val="24"/>
          <w:szCs w:val="24"/>
        </w:rPr>
        <w:t xml:space="preserve">Праздник «Я – настоящий читатель!» Путешествие на «Книжную галактику». Заполнение анкеты « Каким читателем я стал» </w:t>
      </w:r>
      <w:proofErr w:type="gramStart"/>
      <w:r w:rsidRPr="00A060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6044">
        <w:rPr>
          <w:rFonts w:ascii="Times New Roman" w:hAnsi="Times New Roman" w:cs="Times New Roman"/>
          <w:sz w:val="24"/>
          <w:szCs w:val="24"/>
        </w:rPr>
        <w:t>пособие)</w:t>
      </w:r>
    </w:p>
    <w:p w:rsidR="00830DC9" w:rsidRPr="007C4B48" w:rsidRDefault="00830DC9" w:rsidP="00C206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0648" w:rsidRPr="00C20648" w:rsidRDefault="00C20648" w:rsidP="00C2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Формы </w:t>
      </w:r>
      <w:r w:rsidR="000925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организации </w:t>
      </w:r>
      <w:r w:rsidRPr="00C206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занятий:</w:t>
      </w:r>
    </w:p>
    <w:p w:rsidR="00C20648" w:rsidRPr="00C20648" w:rsidRDefault="00C20648" w:rsidP="00C2064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детей, участвующих в занятии, – фронтальная, групповая, индивидуальная;</w:t>
      </w:r>
    </w:p>
    <w:p w:rsidR="00C20648" w:rsidRPr="00C20648" w:rsidRDefault="00C20648" w:rsidP="00C2064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коммуникативного взаимодействия: тренинг, практикум, презентация в форме защиты итогов работы, мини-конференция;</w:t>
      </w:r>
    </w:p>
    <w:p w:rsidR="00C20648" w:rsidRPr="00D6663B" w:rsidRDefault="00C20648" w:rsidP="00C2064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дидактической цели: вводные занятия, занятия по открытию нового знания, практические занятия, рефлексивные занятия.</w:t>
      </w:r>
    </w:p>
    <w:p w:rsidR="00C20648" w:rsidRPr="00D6663B" w:rsidRDefault="00C20648" w:rsidP="00C2064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hAnsi="Times New Roman" w:cs="Times New Roman"/>
          <w:sz w:val="24"/>
          <w:szCs w:val="24"/>
        </w:rPr>
        <w:t>тесты, кроссворды, викторины, выставки рисунков.</w:t>
      </w:r>
    </w:p>
    <w:p w:rsidR="00D6663B" w:rsidRPr="00D6663B" w:rsidRDefault="00D6663B" w:rsidP="00D66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B48" w:rsidRDefault="007C4B48" w:rsidP="007C4B4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F19C2">
        <w:rPr>
          <w:rFonts w:ascii="Times New Roman" w:hAnsi="Times New Roman"/>
          <w:b/>
          <w:color w:val="000000"/>
          <w:sz w:val="24"/>
          <w:szCs w:val="24"/>
        </w:rPr>
        <w:t xml:space="preserve">Основные  виды деятельности  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Воспринимать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на слух художественные произведения разных жанров в  исполнении учителя, учащихся, мастеров слова; отвечать на вопросы по содержанию; понимать главную мысль, оценивать свои эмоциональные реакции.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Воспринимать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на слух задание (учебный текст), определять алгоритм выполнения, оценивать ход и результат выполнения.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Характеризовать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прослушанное художественное произведение: его жанр, сюжет (последовательность развития событий); описывать героев.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Сравнивать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свои ответы с ответами одноклассников, оценивать своё и чужое высказывания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Читать текст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вслух осознанно, правильно, выразительно, выбирать соответствующие интонацию, тон и темп речи, ставить логическое ударение.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lastRenderedPageBreak/>
        <w:t>Декламировать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стихотворения, отрывки прозы.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Читать про себя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текст осознанно, выделять в нём логические части, проводить словарную работу, отвечать на вопросы.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Вычитывать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 xml:space="preserve">все виды текстовой информации: </w:t>
      </w:r>
      <w:proofErr w:type="spellStart"/>
      <w:r w:rsidRPr="0093248D">
        <w:rPr>
          <w:color w:val="000000"/>
        </w:rPr>
        <w:t>фактуальную</w:t>
      </w:r>
      <w:proofErr w:type="spellEnd"/>
      <w:r w:rsidRPr="0093248D">
        <w:rPr>
          <w:color w:val="000000"/>
        </w:rPr>
        <w:t>, подтекстовую, концептуальную.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Формулировать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основную мысль текста.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Вести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по ходу чтения диалог с автором текста: задавать вопросы автору по ходу чтения, прогнозировать ответы, осуществлять самоконтроль.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Находить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ключевые слова текста.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Объяснять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смысл заглавия произведения.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Составлять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простой план текста самостоятельно, сложный план – с помощью учителя.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Пересказывать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текст подробно, сжато, выборочно.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Анализировать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структуру книги, самостоятельно</w:t>
      </w:r>
      <w:r w:rsidRPr="0093248D">
        <w:rPr>
          <w:rStyle w:val="apple-converted-space"/>
          <w:color w:val="000000"/>
        </w:rPr>
        <w:t> </w:t>
      </w:r>
      <w:r w:rsidRPr="0093248D">
        <w:rPr>
          <w:rStyle w:val="a9"/>
          <w:color w:val="000000"/>
        </w:rPr>
        <w:t>выбирать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книгу в библиотеке.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Участвовать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в диалоге.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Конструировать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монологическое высказывание.</w:t>
      </w:r>
    </w:p>
    <w:p w:rsidR="007C4B48" w:rsidRPr="0093248D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Создавать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устно текст – рассказ-характеристику героя.</w:t>
      </w:r>
    </w:p>
    <w:p w:rsidR="007C4B48" w:rsidRDefault="007C4B48" w:rsidP="007C4B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3248D">
        <w:rPr>
          <w:rStyle w:val="a9"/>
          <w:color w:val="000000"/>
        </w:rPr>
        <w:t>Высказывать</w:t>
      </w:r>
      <w:r w:rsidRPr="0093248D">
        <w:rPr>
          <w:rStyle w:val="apple-converted-space"/>
          <w:i/>
          <w:iCs/>
          <w:color w:val="000000"/>
        </w:rPr>
        <w:t> </w:t>
      </w:r>
      <w:r w:rsidRPr="0093248D">
        <w:rPr>
          <w:color w:val="000000"/>
        </w:rPr>
        <w:t>аргументировано своё отношение к прочитанному, к героям.</w:t>
      </w:r>
    </w:p>
    <w:p w:rsidR="00D6663B" w:rsidRDefault="00D6663B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7C4B48" w:rsidRDefault="007C4B48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7C4B48" w:rsidRPr="00D6663B" w:rsidRDefault="007C4B48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50250" w:rsidRDefault="00950250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50250" w:rsidRDefault="00950250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50250" w:rsidRDefault="00950250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50250" w:rsidRDefault="00950250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50250" w:rsidRDefault="00950250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950250" w:rsidRDefault="00950250" w:rsidP="00D6663B">
      <w:pPr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</w:p>
    <w:p w:rsidR="00D6663B" w:rsidRPr="00D6663B" w:rsidRDefault="00D6663B" w:rsidP="00D66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63B">
        <w:rPr>
          <w:rStyle w:val="FontStyle66"/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tbl>
      <w:tblPr>
        <w:tblStyle w:val="a7"/>
        <w:tblW w:w="13891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0891"/>
        <w:gridCol w:w="2181"/>
      </w:tblGrid>
      <w:tr w:rsidR="00A06044" w:rsidRPr="00D6663B" w:rsidTr="00A06044">
        <w:trPr>
          <w:trHeight w:val="547"/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3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666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6663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3B">
              <w:rPr>
                <w:rFonts w:ascii="Times New Roman" w:hAnsi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81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3B" w:rsidRPr="00D6663B" w:rsidTr="00A06044">
        <w:trPr>
          <w:jc w:val="center"/>
        </w:trPr>
        <w:tc>
          <w:tcPr>
            <w:tcW w:w="13891" w:type="dxa"/>
            <w:gridSpan w:val="3"/>
          </w:tcPr>
          <w:p w:rsidR="00D6663B" w:rsidRPr="00D6663B" w:rsidRDefault="00D6663B" w:rsidP="006E3A72">
            <w:pPr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1. Настоящий читатель </w:t>
            </w:r>
            <w:r w:rsidRPr="00D6663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(10 ч)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Введение. Кого можно считать настоящим читателем?</w:t>
            </w:r>
          </w:p>
        </w:tc>
        <w:tc>
          <w:tcPr>
            <w:tcW w:w="2181" w:type="dxa"/>
          </w:tcPr>
          <w:p w:rsidR="00A06044" w:rsidRPr="000171E3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04.09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Какой я читатель? Моя любимая книга</w:t>
            </w:r>
          </w:p>
        </w:tc>
        <w:tc>
          <w:tcPr>
            <w:tcW w:w="2181" w:type="dxa"/>
          </w:tcPr>
          <w:p w:rsidR="00A06044" w:rsidRPr="000171E3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11.09,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891" w:type="dxa"/>
          </w:tcPr>
          <w:p w:rsidR="00A06044" w:rsidRPr="00F537EC" w:rsidRDefault="00A06044" w:rsidP="00F537EC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</w:t>
            </w:r>
            <w:r w:rsidRPr="00F537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ртуальная экскурсия в </w:t>
            </w:r>
            <w:r w:rsidRPr="00F537EC">
              <w:rPr>
                <w:rFonts w:ascii="Times New Roman" w:hAnsi="Times New Roman"/>
                <w:sz w:val="24"/>
                <w:szCs w:val="24"/>
              </w:rPr>
              <w:t>Российскую государственную библиотеку</w:t>
            </w:r>
          </w:p>
        </w:tc>
        <w:tc>
          <w:tcPr>
            <w:tcW w:w="2181" w:type="dxa"/>
          </w:tcPr>
          <w:p w:rsidR="00A06044" w:rsidRPr="00950250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25.09,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Домашняя библиотека</w:t>
            </w:r>
          </w:p>
        </w:tc>
        <w:tc>
          <w:tcPr>
            <w:tcW w:w="2181" w:type="dxa"/>
          </w:tcPr>
          <w:p w:rsidR="00A06044" w:rsidRPr="00F537EC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Надо много читать</w:t>
            </w:r>
          </w:p>
        </w:tc>
        <w:tc>
          <w:tcPr>
            <w:tcW w:w="2181" w:type="dxa"/>
          </w:tcPr>
          <w:p w:rsidR="00A06044" w:rsidRPr="00F537EC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Быстрое чтение </w:t>
            </w:r>
          </w:p>
        </w:tc>
        <w:tc>
          <w:tcPr>
            <w:tcW w:w="2181" w:type="dxa"/>
          </w:tcPr>
          <w:p w:rsidR="00A06044" w:rsidRPr="00B646CC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Читаем всё, что задано </w:t>
            </w:r>
          </w:p>
        </w:tc>
        <w:tc>
          <w:tcPr>
            <w:tcW w:w="2181" w:type="dxa"/>
          </w:tcPr>
          <w:p w:rsidR="00A06044" w:rsidRPr="00B646CC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Итоговое занятие: «Твоё представление о настоящем читателе»</w:t>
            </w:r>
          </w:p>
        </w:tc>
        <w:tc>
          <w:tcPr>
            <w:tcW w:w="2181" w:type="dxa"/>
          </w:tcPr>
          <w:p w:rsidR="00A06044" w:rsidRPr="00B646CC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</w:tr>
      <w:tr w:rsidR="00D6663B" w:rsidRPr="00D6663B" w:rsidTr="00A06044">
        <w:trPr>
          <w:jc w:val="center"/>
        </w:trPr>
        <w:tc>
          <w:tcPr>
            <w:tcW w:w="13891" w:type="dxa"/>
            <w:gridSpan w:val="3"/>
          </w:tcPr>
          <w:p w:rsidR="00D6663B" w:rsidRPr="00D6663B" w:rsidRDefault="00D6663B" w:rsidP="005B0E8E">
            <w:pPr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Раздел 2. Технология продуктивного чтения </w:t>
            </w:r>
            <w:r w:rsidRPr="00D6663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(</w:t>
            </w:r>
            <w:r w:rsidR="005B0E8E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24</w:t>
            </w:r>
            <w:r w:rsidRPr="00D6663B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ч)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Продуктивное чтение: глубокое восприятие и понимание текста</w:t>
            </w:r>
          </w:p>
        </w:tc>
        <w:tc>
          <w:tcPr>
            <w:tcW w:w="2181" w:type="dxa"/>
          </w:tcPr>
          <w:p w:rsidR="00A06044" w:rsidRPr="009E3DD8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Шаг первый. </w:t>
            </w: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Чтение до чтения </w:t>
            </w:r>
          </w:p>
        </w:tc>
        <w:tc>
          <w:tcPr>
            <w:tcW w:w="2181" w:type="dxa"/>
          </w:tcPr>
          <w:p w:rsidR="00A06044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  <w:p w:rsidR="00950250" w:rsidRPr="00A51602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Шаг второй. </w:t>
            </w: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Чтение во время чтения </w:t>
            </w:r>
          </w:p>
        </w:tc>
        <w:tc>
          <w:tcPr>
            <w:tcW w:w="2181" w:type="dxa"/>
          </w:tcPr>
          <w:p w:rsidR="00A06044" w:rsidRPr="000167B1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Читаем и воображаем</w:t>
            </w:r>
          </w:p>
        </w:tc>
        <w:tc>
          <w:tcPr>
            <w:tcW w:w="2181" w:type="dxa"/>
          </w:tcPr>
          <w:p w:rsidR="00A06044" w:rsidRPr="000167B1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91" w:type="dxa"/>
          </w:tcPr>
          <w:p w:rsidR="00A06044" w:rsidRPr="00D6663B" w:rsidRDefault="00A06044" w:rsidP="00894741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Читаем</w:t>
            </w:r>
            <w:proofErr w:type="gramStart"/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чувствуем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сочиняем</w:t>
            </w:r>
          </w:p>
        </w:tc>
        <w:tc>
          <w:tcPr>
            <w:tcW w:w="2181" w:type="dxa"/>
          </w:tcPr>
          <w:p w:rsidR="00A06044" w:rsidRPr="000167B1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Эмоции и чувства – главное при чтении стихов</w:t>
            </w:r>
          </w:p>
        </w:tc>
        <w:tc>
          <w:tcPr>
            <w:tcW w:w="2181" w:type="dxa"/>
          </w:tcPr>
          <w:p w:rsidR="00A06044" w:rsidRPr="000167B1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</w:tr>
      <w:tr w:rsidR="00A06044" w:rsidRPr="00D6663B" w:rsidTr="00A06044">
        <w:trPr>
          <w:trHeight w:val="404"/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1" w:type="dxa"/>
          </w:tcPr>
          <w:p w:rsidR="00A06044" w:rsidRPr="00D6663B" w:rsidRDefault="00A06044" w:rsidP="00CB381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Практическая работа с текстом </w:t>
            </w:r>
          </w:p>
        </w:tc>
        <w:tc>
          <w:tcPr>
            <w:tcW w:w="2181" w:type="dxa"/>
          </w:tcPr>
          <w:p w:rsidR="00A06044" w:rsidRPr="00833088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91" w:type="dxa"/>
          </w:tcPr>
          <w:p w:rsidR="00A06044" w:rsidRPr="00D6663B" w:rsidRDefault="00A06044" w:rsidP="00CB381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Читаем и думаем, размышляем</w:t>
            </w:r>
          </w:p>
        </w:tc>
        <w:tc>
          <w:tcPr>
            <w:tcW w:w="2181" w:type="dxa"/>
          </w:tcPr>
          <w:p w:rsidR="00A06044" w:rsidRPr="00833088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1" w:type="dxa"/>
          </w:tcPr>
          <w:p w:rsidR="00A06044" w:rsidRPr="00D6663B" w:rsidRDefault="00A06044" w:rsidP="00CB381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Читаем и думаем, размышляем</w:t>
            </w:r>
          </w:p>
        </w:tc>
        <w:tc>
          <w:tcPr>
            <w:tcW w:w="2181" w:type="dxa"/>
          </w:tcPr>
          <w:p w:rsidR="00A06044" w:rsidRPr="00833088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91" w:type="dxa"/>
          </w:tcPr>
          <w:p w:rsidR="00A06044" w:rsidRPr="00D6663B" w:rsidRDefault="00A06044" w:rsidP="00F80CB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с текстом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81" w:type="dxa"/>
          </w:tcPr>
          <w:p w:rsidR="00A06044" w:rsidRPr="00833088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Читаем, мысленно рисуем, представляем</w:t>
            </w:r>
          </w:p>
        </w:tc>
        <w:tc>
          <w:tcPr>
            <w:tcW w:w="2181" w:type="dxa"/>
          </w:tcPr>
          <w:p w:rsidR="00A06044" w:rsidRPr="00A51602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91" w:type="dxa"/>
          </w:tcPr>
          <w:p w:rsidR="00A06044" w:rsidRPr="00D6663B" w:rsidRDefault="00A06044" w:rsidP="00CD636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Практическая работа с текстом </w:t>
            </w:r>
          </w:p>
        </w:tc>
        <w:tc>
          <w:tcPr>
            <w:tcW w:w="2181" w:type="dxa"/>
          </w:tcPr>
          <w:p w:rsidR="00A06044" w:rsidRPr="00A51602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с текстом Ю. Коваля «Букет»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Шаг третий. </w:t>
            </w: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 после чтения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91" w:type="dxa"/>
          </w:tcPr>
          <w:p w:rsidR="00A06044" w:rsidRPr="00D6663B" w:rsidRDefault="00A06044" w:rsidP="00F526B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Умеем слушать и слышать.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91" w:type="dxa"/>
          </w:tcPr>
          <w:p w:rsidR="00A06044" w:rsidRPr="00D6663B" w:rsidRDefault="00A06044" w:rsidP="00A06044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с текстом</w:t>
            </w:r>
            <w:proofErr w:type="gramStart"/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Pr="005B0E8E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проектами.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источниками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4E1DD3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1" w:type="dxa"/>
          </w:tcPr>
          <w:p w:rsidR="00A06044" w:rsidRPr="00D6663B" w:rsidRDefault="00A06044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с мини-текстами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</w:tr>
      <w:tr w:rsidR="00A06044" w:rsidRPr="00D6663B" w:rsidTr="00A06044">
        <w:trPr>
          <w:trHeight w:val="402"/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91" w:type="dxa"/>
          </w:tcPr>
          <w:p w:rsidR="00A06044" w:rsidRPr="00D6663B" w:rsidRDefault="00A06044" w:rsidP="00A06044">
            <w:pPr>
              <w:rPr>
                <w:rFonts w:ascii="Times New Roman" w:hAnsi="Times New Roman"/>
                <w:sz w:val="24"/>
                <w:szCs w:val="24"/>
              </w:rPr>
            </w:pPr>
            <w:r w:rsidRPr="00C964A9"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Pr="00D6663B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1" w:type="dxa"/>
          </w:tcPr>
          <w:p w:rsidR="00A06044" w:rsidRPr="00D6663B" w:rsidRDefault="00A06044" w:rsidP="00B350E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2181" w:type="dxa"/>
          </w:tcPr>
          <w:p w:rsidR="00A06044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</w:t>
            </w:r>
          </w:p>
        </w:tc>
      </w:tr>
      <w:tr w:rsidR="00A06044" w:rsidRPr="00D6663B" w:rsidTr="00A06044">
        <w:trPr>
          <w:jc w:val="center"/>
        </w:trPr>
        <w:tc>
          <w:tcPr>
            <w:tcW w:w="819" w:type="dxa"/>
          </w:tcPr>
          <w:p w:rsidR="00A06044" w:rsidRDefault="00A06044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3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50250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91" w:type="dxa"/>
          </w:tcPr>
          <w:p w:rsidR="00A06044" w:rsidRPr="00D6663B" w:rsidRDefault="00950250" w:rsidP="006E3A7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и  проведения п</w:t>
            </w:r>
            <w:r w:rsidR="00A06044"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раздник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A06044" w:rsidRPr="00D666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«Я – настоящий читатель!»</w:t>
            </w:r>
          </w:p>
        </w:tc>
        <w:tc>
          <w:tcPr>
            <w:tcW w:w="2181" w:type="dxa"/>
          </w:tcPr>
          <w:p w:rsidR="00A06044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21.05</w:t>
            </w:r>
          </w:p>
          <w:p w:rsidR="00950250" w:rsidRPr="00D6663B" w:rsidRDefault="00950250" w:rsidP="006E3A72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</w:tr>
    </w:tbl>
    <w:p w:rsidR="00D6663B" w:rsidRPr="00C20648" w:rsidRDefault="00D6663B" w:rsidP="00D666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дидактических материалов: </w:t>
      </w:r>
    </w:p>
    <w:p w:rsidR="00D6663B" w:rsidRPr="00D6663B" w:rsidRDefault="00D6663B" w:rsidP="00D6663B">
      <w:pPr>
        <w:numPr>
          <w:ilvl w:val="0"/>
          <w:numId w:val="13"/>
        </w:numPr>
        <w:shd w:val="clear" w:color="auto" w:fill="FFFFFF" w:themeFill="background1"/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настоящим читателем: Пособие из серии «Как мы учимся» (образовательные технологии). – М.: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2012;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проведения промежуточного и итогового контроля </w:t>
      </w:r>
    </w:p>
    <w:p w:rsidR="00D6663B" w:rsidRPr="00D6663B" w:rsidRDefault="00D6663B" w:rsidP="00D6663B">
      <w:pPr>
        <w:numPr>
          <w:ilvl w:val="0"/>
          <w:numId w:val="14"/>
        </w:numPr>
        <w:shd w:val="clear" w:color="auto" w:fill="FFFFFF" w:themeFill="background1"/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технологии: Сборник. – М.: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учителя: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Универсальные учебные действия / А.Г.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2009.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Буду настоящим читателем. 3–4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Е.В.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пособие из серии «Как мы учимся» (образовательные технологии). – М.: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Образовательная система «Школа 2100» – качественное образование для всех: Сборник материалов /Под науч. ред. Д.И.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320 с.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Образовательные технологии: Сборник материалов. – М.</w:t>
      </w:r>
      <w:proofErr w:type="gram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–160 с.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Симановский, А.Э. Развитие творческого мышления / А.Э. Симановский. – Ярославль,1997.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Соболева, О.В. Беседы о чтении / О.В. Соболева // Начальная школа Плюс До и После. 2007. – № 8–12; 2008. – № 1, 3, 4, 6, 9, 11;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2009. – № 1.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Н.Н. Основы науки о читателе / Н.Н.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Светловская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Магистр, 2003.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Технология продуктивного чтения как образовательная технология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/ О.В.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 Плюс До и После. – 2012. – № 8. –С. 3 – 9.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Щеглова, Т.М. Развитие познавательной сферы личности младших школьников: Сборник 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упражнений для детей 6–10 лет / Т.М. Щеглова. Шуя, 1995.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обучающихся: художественная литература, сборники произведений по изучаемым темам, хрестоматии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Специфическое сопровождение (оборудование): </w:t>
      </w:r>
    </w:p>
    <w:p w:rsidR="00D6663B" w:rsidRPr="00D6663B" w:rsidRDefault="00D6663B" w:rsidP="00D6663B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материал: портреты писателей, поэтов. </w:t>
      </w:r>
    </w:p>
    <w:p w:rsidR="00D6663B" w:rsidRPr="00D6663B" w:rsidRDefault="00D6663B" w:rsidP="00D6663B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в соответствии с содержанием программы; </w:t>
      </w:r>
    </w:p>
    <w:p w:rsidR="00D6663B" w:rsidRPr="00D6663B" w:rsidRDefault="00D6663B" w:rsidP="00D6663B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фотографии в соответствии с содержанием программы; </w:t>
      </w:r>
    </w:p>
    <w:p w:rsidR="00D6663B" w:rsidRPr="00D6663B" w:rsidRDefault="00D6663B" w:rsidP="00D6663B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Иллюстрации к литературным произведениям.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(средства ИКТ)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компьютер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сети Интернет:</w:t>
      </w:r>
    </w:p>
    <w:p w:rsidR="00D6663B" w:rsidRPr="00D6663B" w:rsidRDefault="00D6663B" w:rsidP="00D6663B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Сайт издательства «</w:t>
      </w:r>
      <w:proofErr w:type="spellStart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 «Школа 2100». Режим доступа: http://www.school2100.ru/</w:t>
      </w:r>
    </w:p>
    <w:p w:rsidR="00D6663B" w:rsidRPr="00D6663B" w:rsidRDefault="00D6663B" w:rsidP="00D6663B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общего начального образования.</w:t>
      </w:r>
    </w:p>
    <w:p w:rsidR="00C20648" w:rsidRPr="00D6663B" w:rsidRDefault="00C20648">
      <w:pPr>
        <w:rPr>
          <w:rFonts w:ascii="Times New Roman" w:hAnsi="Times New Roman" w:cs="Times New Roman"/>
          <w:sz w:val="24"/>
          <w:szCs w:val="24"/>
        </w:rPr>
      </w:pPr>
    </w:p>
    <w:sectPr w:rsidR="00C20648" w:rsidRPr="00D6663B" w:rsidSect="00A51602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478298D"/>
    <w:multiLevelType w:val="multilevel"/>
    <w:tmpl w:val="672A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A7AAC"/>
    <w:multiLevelType w:val="multilevel"/>
    <w:tmpl w:val="B87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54F61"/>
    <w:multiLevelType w:val="hybridMultilevel"/>
    <w:tmpl w:val="24B8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38B5"/>
    <w:multiLevelType w:val="hybridMultilevel"/>
    <w:tmpl w:val="68EA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520E"/>
    <w:multiLevelType w:val="multilevel"/>
    <w:tmpl w:val="3B4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63CC8"/>
    <w:multiLevelType w:val="hybridMultilevel"/>
    <w:tmpl w:val="284437CE"/>
    <w:lvl w:ilvl="0" w:tplc="27C8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E109A"/>
    <w:multiLevelType w:val="multilevel"/>
    <w:tmpl w:val="2800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72DFA"/>
    <w:multiLevelType w:val="multilevel"/>
    <w:tmpl w:val="261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C7829"/>
    <w:multiLevelType w:val="multilevel"/>
    <w:tmpl w:val="349E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054A8"/>
    <w:multiLevelType w:val="hybridMultilevel"/>
    <w:tmpl w:val="1360A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074F97"/>
    <w:multiLevelType w:val="hybridMultilevel"/>
    <w:tmpl w:val="3560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95E55"/>
    <w:multiLevelType w:val="hybridMultilevel"/>
    <w:tmpl w:val="2F040B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157BB"/>
    <w:multiLevelType w:val="multilevel"/>
    <w:tmpl w:val="24AC58AE"/>
    <w:lvl w:ilvl="0">
      <w:start w:val="1"/>
      <w:numFmt w:val="decimal"/>
      <w:lvlText w:val="Раздел 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4">
    <w:nsid w:val="5ECB53F3"/>
    <w:multiLevelType w:val="hybridMultilevel"/>
    <w:tmpl w:val="9FC835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D448AD"/>
    <w:multiLevelType w:val="hybridMultilevel"/>
    <w:tmpl w:val="C96A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E29FB"/>
    <w:multiLevelType w:val="hybridMultilevel"/>
    <w:tmpl w:val="66507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E51EB9"/>
    <w:multiLevelType w:val="hybridMultilevel"/>
    <w:tmpl w:val="C4DCA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B4573B"/>
    <w:multiLevelType w:val="hybridMultilevel"/>
    <w:tmpl w:val="6C64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65EA2"/>
    <w:multiLevelType w:val="hybridMultilevel"/>
    <w:tmpl w:val="8B1676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6"/>
  </w:num>
  <w:num w:numId="5">
    <w:abstractNumId w:val="16"/>
  </w:num>
  <w:num w:numId="6">
    <w:abstractNumId w:val="19"/>
  </w:num>
  <w:num w:numId="7">
    <w:abstractNumId w:val="5"/>
  </w:num>
  <w:num w:numId="8">
    <w:abstractNumId w:val="2"/>
  </w:num>
  <w:num w:numId="9">
    <w:abstractNumId w:val="15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3"/>
    <w:rsid w:val="000167B1"/>
    <w:rsid w:val="000171E3"/>
    <w:rsid w:val="000925C3"/>
    <w:rsid w:val="00111CEB"/>
    <w:rsid w:val="00274417"/>
    <w:rsid w:val="002A7C1F"/>
    <w:rsid w:val="00392B9F"/>
    <w:rsid w:val="004519A1"/>
    <w:rsid w:val="004E1DD3"/>
    <w:rsid w:val="00540F2E"/>
    <w:rsid w:val="005B0E8E"/>
    <w:rsid w:val="006E3A72"/>
    <w:rsid w:val="00752271"/>
    <w:rsid w:val="007C4B48"/>
    <w:rsid w:val="00830DC9"/>
    <w:rsid w:val="00833088"/>
    <w:rsid w:val="00894741"/>
    <w:rsid w:val="00950250"/>
    <w:rsid w:val="009E3DD8"/>
    <w:rsid w:val="00A06044"/>
    <w:rsid w:val="00A12155"/>
    <w:rsid w:val="00A51602"/>
    <w:rsid w:val="00B13253"/>
    <w:rsid w:val="00B350ED"/>
    <w:rsid w:val="00B646CC"/>
    <w:rsid w:val="00B92BA3"/>
    <w:rsid w:val="00C20648"/>
    <w:rsid w:val="00C964A9"/>
    <w:rsid w:val="00CB381D"/>
    <w:rsid w:val="00CD636D"/>
    <w:rsid w:val="00D22FE7"/>
    <w:rsid w:val="00D26011"/>
    <w:rsid w:val="00D6663B"/>
    <w:rsid w:val="00EA64D6"/>
    <w:rsid w:val="00EB41F3"/>
    <w:rsid w:val="00EB6130"/>
    <w:rsid w:val="00F526B3"/>
    <w:rsid w:val="00F537EC"/>
    <w:rsid w:val="00F80CB8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526B3"/>
    <w:pPr>
      <w:spacing w:after="0" w:line="240" w:lineRule="auto"/>
      <w:outlineLvl w:val="3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1"/>
    <w:rsid w:val="00B92BA3"/>
    <w:rPr>
      <w:rFonts w:ascii="Arial" w:eastAsia="Courier New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2BA3"/>
    <w:pPr>
      <w:widowControl w:val="0"/>
      <w:shd w:val="clear" w:color="auto" w:fill="FFFFFF"/>
      <w:spacing w:before="240" w:after="0" w:line="250" w:lineRule="exact"/>
      <w:ind w:firstLine="540"/>
      <w:jc w:val="both"/>
    </w:pPr>
    <w:rPr>
      <w:rFonts w:ascii="Arial" w:eastAsia="Courier New" w:hAnsi="Arial" w:cs="Arial"/>
      <w:sz w:val="21"/>
      <w:szCs w:val="21"/>
    </w:rPr>
  </w:style>
  <w:style w:type="paragraph" w:styleId="a3">
    <w:name w:val="Normal (Web)"/>
    <w:basedOn w:val="a"/>
    <w:uiPriority w:val="99"/>
    <w:unhideWhenUsed/>
    <w:rsid w:val="00B9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2B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2BA3"/>
  </w:style>
  <w:style w:type="paragraph" w:styleId="a4">
    <w:name w:val="List Paragraph"/>
    <w:basedOn w:val="a"/>
    <w:uiPriority w:val="34"/>
    <w:qFormat/>
    <w:rsid w:val="00392B9F"/>
    <w:pPr>
      <w:ind w:left="720"/>
      <w:contextualSpacing/>
    </w:pPr>
  </w:style>
  <w:style w:type="paragraph" w:customStyle="1" w:styleId="a5">
    <w:name w:val="Буллит"/>
    <w:basedOn w:val="a"/>
    <w:link w:val="a6"/>
    <w:rsid w:val="00392B9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link w:val="a5"/>
    <w:rsid w:val="00392B9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32">
    <w:name w:val="c32"/>
    <w:basedOn w:val="a"/>
    <w:rsid w:val="00C206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0648"/>
  </w:style>
  <w:style w:type="paragraph" w:customStyle="1" w:styleId="c7">
    <w:name w:val="c7"/>
    <w:basedOn w:val="a"/>
    <w:rsid w:val="00C206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0648"/>
  </w:style>
  <w:style w:type="paragraph" w:customStyle="1" w:styleId="Style26">
    <w:name w:val="Style26"/>
    <w:basedOn w:val="a"/>
    <w:rsid w:val="00D6663B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7">
    <w:name w:val="Font Style67"/>
    <w:rsid w:val="00D6663B"/>
    <w:rPr>
      <w:rFonts w:ascii="Century Schoolbook" w:hAnsi="Century Schoolbook" w:cs="Century Schoolbook"/>
      <w:sz w:val="20"/>
      <w:szCs w:val="20"/>
    </w:rPr>
  </w:style>
  <w:style w:type="table" w:styleId="a7">
    <w:name w:val="Table Grid"/>
    <w:basedOn w:val="a1"/>
    <w:rsid w:val="00D6663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rsid w:val="00D6663B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8">
    <w:name w:val="Style28"/>
    <w:basedOn w:val="a"/>
    <w:rsid w:val="00D6663B"/>
    <w:pPr>
      <w:widowControl w:val="0"/>
      <w:autoSpaceDE w:val="0"/>
      <w:autoSpaceDN w:val="0"/>
      <w:adjustRightInd w:val="0"/>
      <w:spacing w:after="0" w:line="264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c21">
    <w:name w:val="c21"/>
    <w:basedOn w:val="a"/>
    <w:rsid w:val="00D66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6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63B"/>
  </w:style>
  <w:style w:type="paragraph" w:customStyle="1" w:styleId="c23">
    <w:name w:val="c23"/>
    <w:basedOn w:val="a"/>
    <w:rsid w:val="00D66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6663B"/>
  </w:style>
  <w:style w:type="character" w:styleId="a8">
    <w:name w:val="Strong"/>
    <w:basedOn w:val="a0"/>
    <w:uiPriority w:val="22"/>
    <w:qFormat/>
    <w:rsid w:val="00A12155"/>
    <w:rPr>
      <w:b w:val="0"/>
      <w:bCs w:val="0"/>
    </w:rPr>
  </w:style>
  <w:style w:type="character" w:styleId="a9">
    <w:name w:val="Emphasis"/>
    <w:basedOn w:val="a0"/>
    <w:uiPriority w:val="20"/>
    <w:qFormat/>
    <w:rsid w:val="00B1325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526B3"/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7C4B48"/>
  </w:style>
  <w:style w:type="paragraph" w:styleId="aa">
    <w:name w:val="Balloon Text"/>
    <w:basedOn w:val="a"/>
    <w:link w:val="ab"/>
    <w:uiPriority w:val="99"/>
    <w:semiHidden/>
    <w:unhideWhenUsed/>
    <w:rsid w:val="0095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526B3"/>
    <w:pPr>
      <w:spacing w:after="0" w:line="240" w:lineRule="auto"/>
      <w:outlineLvl w:val="3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1"/>
    <w:rsid w:val="00B92BA3"/>
    <w:rPr>
      <w:rFonts w:ascii="Arial" w:eastAsia="Courier New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2BA3"/>
    <w:pPr>
      <w:widowControl w:val="0"/>
      <w:shd w:val="clear" w:color="auto" w:fill="FFFFFF"/>
      <w:spacing w:before="240" w:after="0" w:line="250" w:lineRule="exact"/>
      <w:ind w:firstLine="540"/>
      <w:jc w:val="both"/>
    </w:pPr>
    <w:rPr>
      <w:rFonts w:ascii="Arial" w:eastAsia="Courier New" w:hAnsi="Arial" w:cs="Arial"/>
      <w:sz w:val="21"/>
      <w:szCs w:val="21"/>
    </w:rPr>
  </w:style>
  <w:style w:type="paragraph" w:styleId="a3">
    <w:name w:val="Normal (Web)"/>
    <w:basedOn w:val="a"/>
    <w:uiPriority w:val="99"/>
    <w:unhideWhenUsed/>
    <w:rsid w:val="00B9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2B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92BA3"/>
  </w:style>
  <w:style w:type="paragraph" w:styleId="a4">
    <w:name w:val="List Paragraph"/>
    <w:basedOn w:val="a"/>
    <w:uiPriority w:val="34"/>
    <w:qFormat/>
    <w:rsid w:val="00392B9F"/>
    <w:pPr>
      <w:ind w:left="720"/>
      <w:contextualSpacing/>
    </w:pPr>
  </w:style>
  <w:style w:type="paragraph" w:customStyle="1" w:styleId="a5">
    <w:name w:val="Буллит"/>
    <w:basedOn w:val="a"/>
    <w:link w:val="a6"/>
    <w:rsid w:val="00392B9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Буллит Знак"/>
    <w:link w:val="a5"/>
    <w:rsid w:val="00392B9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32">
    <w:name w:val="c32"/>
    <w:basedOn w:val="a"/>
    <w:rsid w:val="00C206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0648"/>
  </w:style>
  <w:style w:type="paragraph" w:customStyle="1" w:styleId="c7">
    <w:name w:val="c7"/>
    <w:basedOn w:val="a"/>
    <w:rsid w:val="00C206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0648"/>
  </w:style>
  <w:style w:type="paragraph" w:customStyle="1" w:styleId="Style26">
    <w:name w:val="Style26"/>
    <w:basedOn w:val="a"/>
    <w:rsid w:val="00D6663B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67">
    <w:name w:val="Font Style67"/>
    <w:rsid w:val="00D6663B"/>
    <w:rPr>
      <w:rFonts w:ascii="Century Schoolbook" w:hAnsi="Century Schoolbook" w:cs="Century Schoolbook"/>
      <w:sz w:val="20"/>
      <w:szCs w:val="20"/>
    </w:rPr>
  </w:style>
  <w:style w:type="table" w:styleId="a7">
    <w:name w:val="Table Grid"/>
    <w:basedOn w:val="a1"/>
    <w:rsid w:val="00D6663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6">
    <w:name w:val="Font Style66"/>
    <w:rsid w:val="00D6663B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8">
    <w:name w:val="Style28"/>
    <w:basedOn w:val="a"/>
    <w:rsid w:val="00D6663B"/>
    <w:pPr>
      <w:widowControl w:val="0"/>
      <w:autoSpaceDE w:val="0"/>
      <w:autoSpaceDN w:val="0"/>
      <w:adjustRightInd w:val="0"/>
      <w:spacing w:after="0" w:line="264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c21">
    <w:name w:val="c21"/>
    <w:basedOn w:val="a"/>
    <w:rsid w:val="00D66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6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63B"/>
  </w:style>
  <w:style w:type="paragraph" w:customStyle="1" w:styleId="c23">
    <w:name w:val="c23"/>
    <w:basedOn w:val="a"/>
    <w:rsid w:val="00D666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6663B"/>
  </w:style>
  <w:style w:type="character" w:styleId="a8">
    <w:name w:val="Strong"/>
    <w:basedOn w:val="a0"/>
    <w:uiPriority w:val="22"/>
    <w:qFormat/>
    <w:rsid w:val="00A12155"/>
    <w:rPr>
      <w:b w:val="0"/>
      <w:bCs w:val="0"/>
    </w:rPr>
  </w:style>
  <w:style w:type="character" w:styleId="a9">
    <w:name w:val="Emphasis"/>
    <w:basedOn w:val="a0"/>
    <w:uiPriority w:val="20"/>
    <w:qFormat/>
    <w:rsid w:val="00B1325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526B3"/>
    <w:rPr>
      <w:rFonts w:ascii="inherit" w:eastAsia="Times New Roman" w:hAnsi="inherit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7C4B48"/>
  </w:style>
  <w:style w:type="paragraph" w:styleId="aa">
    <w:name w:val="Balloon Text"/>
    <w:basedOn w:val="a"/>
    <w:link w:val="ab"/>
    <w:uiPriority w:val="99"/>
    <w:semiHidden/>
    <w:unhideWhenUsed/>
    <w:rsid w:val="0095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11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103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45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553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30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6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30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379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58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4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9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8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6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9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4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3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8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6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470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883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89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33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26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30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224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01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1028">
                  <w:marLeft w:val="-225"/>
                  <w:marRight w:val="-225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86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33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9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3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26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5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0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6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0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7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8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325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44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195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40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6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289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188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650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3764">
      <w:bodyDiv w:val="1"/>
      <w:marLeft w:val="75"/>
      <w:marRight w:val="75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4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38DE-7F74-4DB7-8DF1-AF903445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13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zhukov.skliflab@mail.ru</dc:creator>
  <cp:lastModifiedBy>zhukov.skliflab@mail.ru</cp:lastModifiedBy>
  <cp:revision>11</cp:revision>
  <cp:lastPrinted>2017-10-29T14:42:00Z</cp:lastPrinted>
  <dcterms:created xsi:type="dcterms:W3CDTF">2017-08-15T08:56:00Z</dcterms:created>
  <dcterms:modified xsi:type="dcterms:W3CDTF">2017-10-29T14:44:00Z</dcterms:modified>
</cp:coreProperties>
</file>