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CC" w:rsidRDefault="00F249CC" w:rsidP="00F249CC">
      <w:pPr>
        <w:rPr>
          <w:rFonts w:ascii="Times New Roman" w:hAnsi="Times New Roman" w:cs="Times New Roman"/>
          <w:b/>
          <w:bCs/>
          <w:sz w:val="28"/>
          <w:szCs w:val="28"/>
        </w:rPr>
      </w:pPr>
      <w:r>
        <w:rPr>
          <w:rFonts w:ascii="Times New Roman" w:hAnsi="Times New Roman" w:cs="Times New Roman"/>
          <w:b/>
          <w:bCs/>
          <w:sz w:val="28"/>
          <w:szCs w:val="28"/>
        </w:rPr>
        <w:t xml:space="preserve">Конспект методической разработки, посвященной 73-летию Великой Победы «Мы помним, мы гордимся» (Подготовила </w:t>
      </w:r>
      <w:proofErr w:type="spellStart"/>
      <w:r>
        <w:rPr>
          <w:rFonts w:ascii="Times New Roman" w:hAnsi="Times New Roman" w:cs="Times New Roman"/>
          <w:b/>
          <w:bCs/>
          <w:sz w:val="28"/>
          <w:szCs w:val="28"/>
        </w:rPr>
        <w:t>Абязова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Д.Х.,воспитатель</w:t>
      </w:r>
      <w:proofErr w:type="spellEnd"/>
      <w:r>
        <w:rPr>
          <w:rFonts w:ascii="Times New Roman" w:hAnsi="Times New Roman" w:cs="Times New Roman"/>
          <w:b/>
          <w:bCs/>
          <w:sz w:val="28"/>
          <w:szCs w:val="28"/>
        </w:rPr>
        <w:t xml:space="preserve"> ГКУ «Удомельский детский дом»)</w:t>
      </w:r>
    </w:p>
    <w:p w:rsidR="00F249CC" w:rsidRDefault="00F249CC" w:rsidP="00F249CC">
      <w:pPr>
        <w:rPr>
          <w:rFonts w:ascii="Times New Roman" w:hAnsi="Times New Roman" w:cs="Times New Roman"/>
          <w:b/>
          <w:bCs/>
          <w:sz w:val="28"/>
          <w:szCs w:val="28"/>
        </w:rPr>
      </w:pP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b/>
          <w:bCs/>
          <w:sz w:val="28"/>
          <w:szCs w:val="28"/>
        </w:rPr>
        <w:t>Цель:</w:t>
      </w:r>
      <w:r w:rsidRPr="00E50BFD">
        <w:rPr>
          <w:rFonts w:ascii="Times New Roman" w:hAnsi="Times New Roman" w:cs="Times New Roman"/>
          <w:sz w:val="28"/>
          <w:szCs w:val="28"/>
        </w:rPr>
        <w:t> воспитание сознательной любви к Родине, уважения к историческому прошлому своего народа на примере подвигов, совершенных в годы Великой Отечественной войны.</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b/>
          <w:bCs/>
          <w:sz w:val="28"/>
          <w:szCs w:val="28"/>
        </w:rPr>
        <w:t>Задачи:</w:t>
      </w:r>
    </w:p>
    <w:p w:rsidR="00F249CC" w:rsidRPr="00E50BFD" w:rsidRDefault="00F249CC" w:rsidP="00F249CC">
      <w:pPr>
        <w:numPr>
          <w:ilvl w:val="0"/>
          <w:numId w:val="1"/>
        </w:numPr>
        <w:rPr>
          <w:rFonts w:ascii="Times New Roman" w:hAnsi="Times New Roman" w:cs="Times New Roman"/>
          <w:sz w:val="28"/>
          <w:szCs w:val="28"/>
        </w:rPr>
      </w:pPr>
      <w:r w:rsidRPr="00E50BFD">
        <w:rPr>
          <w:rFonts w:ascii="Times New Roman" w:hAnsi="Times New Roman" w:cs="Times New Roman"/>
          <w:sz w:val="28"/>
          <w:szCs w:val="28"/>
        </w:rPr>
        <w:t>активизировать учащихся, заострить внимание на драматические страницы в жизни страны</w:t>
      </w:r>
      <w:r>
        <w:rPr>
          <w:rFonts w:ascii="Times New Roman" w:hAnsi="Times New Roman" w:cs="Times New Roman"/>
          <w:sz w:val="28"/>
          <w:szCs w:val="28"/>
        </w:rPr>
        <w:t>;</w:t>
      </w:r>
    </w:p>
    <w:p w:rsidR="00F249CC" w:rsidRPr="00E50BFD" w:rsidRDefault="00F249CC" w:rsidP="00F249CC">
      <w:pPr>
        <w:numPr>
          <w:ilvl w:val="0"/>
          <w:numId w:val="1"/>
        </w:numPr>
        <w:rPr>
          <w:rFonts w:ascii="Times New Roman" w:hAnsi="Times New Roman" w:cs="Times New Roman"/>
          <w:sz w:val="28"/>
          <w:szCs w:val="28"/>
        </w:rPr>
      </w:pPr>
      <w:r w:rsidRPr="00E50BFD">
        <w:rPr>
          <w:rFonts w:ascii="Times New Roman" w:hAnsi="Times New Roman" w:cs="Times New Roman"/>
          <w:sz w:val="28"/>
          <w:szCs w:val="28"/>
        </w:rPr>
        <w:t>формировать навыки юного патриота своей Родины, гордость за своих воинов;</w:t>
      </w:r>
    </w:p>
    <w:p w:rsidR="00F249CC" w:rsidRPr="00E50BFD" w:rsidRDefault="00F249CC" w:rsidP="00F249CC">
      <w:pPr>
        <w:numPr>
          <w:ilvl w:val="0"/>
          <w:numId w:val="1"/>
        </w:numPr>
        <w:rPr>
          <w:rFonts w:ascii="Times New Roman" w:hAnsi="Times New Roman" w:cs="Times New Roman"/>
          <w:sz w:val="28"/>
          <w:szCs w:val="28"/>
        </w:rPr>
      </w:pPr>
      <w:r w:rsidRPr="00E50BFD">
        <w:rPr>
          <w:rFonts w:ascii="Times New Roman" w:hAnsi="Times New Roman" w:cs="Times New Roman"/>
          <w:sz w:val="28"/>
          <w:szCs w:val="28"/>
        </w:rPr>
        <w:t>воспитывать волевые качества на примерах героев войны; прививать бережное отношение к историческому прошлому Отчизны</w:t>
      </w:r>
    </w:p>
    <w:p w:rsidR="00F249CC" w:rsidRPr="00F249CC" w:rsidRDefault="00F249CC" w:rsidP="00F249CC">
      <w:pPr>
        <w:rPr>
          <w:rFonts w:ascii="Times New Roman" w:hAnsi="Times New Roman" w:cs="Times New Roman"/>
          <w:sz w:val="28"/>
          <w:szCs w:val="28"/>
        </w:rPr>
      </w:pPr>
      <w:r>
        <w:rPr>
          <w:rFonts w:ascii="Times New Roman" w:hAnsi="Times New Roman" w:cs="Times New Roman"/>
          <w:sz w:val="28"/>
          <w:szCs w:val="28"/>
        </w:rPr>
        <w:t>Тема нашего занятия</w:t>
      </w:r>
      <w:r w:rsidRPr="00F249CC">
        <w:rPr>
          <w:rFonts w:ascii="Times New Roman" w:hAnsi="Times New Roman" w:cs="Times New Roman"/>
          <w:bCs/>
          <w:sz w:val="28"/>
          <w:szCs w:val="28"/>
        </w:rPr>
        <w:t>: «Мы помним, мы гордимся»” и посвящен</w:t>
      </w:r>
      <w:r>
        <w:rPr>
          <w:rFonts w:ascii="Times New Roman" w:hAnsi="Times New Roman" w:cs="Times New Roman"/>
          <w:bCs/>
          <w:sz w:val="28"/>
          <w:szCs w:val="28"/>
        </w:rPr>
        <w:t>о</w:t>
      </w:r>
      <w:r w:rsidRPr="00F249CC">
        <w:rPr>
          <w:rFonts w:ascii="Times New Roman" w:hAnsi="Times New Roman" w:cs="Times New Roman"/>
          <w:bCs/>
          <w:sz w:val="28"/>
          <w:szCs w:val="28"/>
        </w:rPr>
        <w:t xml:space="preserve"> он</w:t>
      </w:r>
      <w:r>
        <w:rPr>
          <w:rFonts w:ascii="Times New Roman" w:hAnsi="Times New Roman" w:cs="Times New Roman"/>
          <w:bCs/>
          <w:sz w:val="28"/>
          <w:szCs w:val="28"/>
        </w:rPr>
        <w:t>о</w:t>
      </w:r>
      <w:r w:rsidRPr="00F249CC">
        <w:rPr>
          <w:rFonts w:ascii="Times New Roman" w:hAnsi="Times New Roman" w:cs="Times New Roman"/>
          <w:bCs/>
          <w:sz w:val="28"/>
          <w:szCs w:val="28"/>
        </w:rPr>
        <w:t xml:space="preserve"> Великой Отечественной войне</w:t>
      </w:r>
      <w:r w:rsidRPr="00F249CC">
        <w:rPr>
          <w:rFonts w:ascii="Times New Roman" w:hAnsi="Times New Roman" w:cs="Times New Roman"/>
          <w:sz w:val="28"/>
          <w:szCs w:val="28"/>
        </w:rPr>
        <w:t>.</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(Слайд №1)</w:t>
      </w:r>
    </w:p>
    <w:p w:rsidR="00F249CC" w:rsidRPr="00F249CC" w:rsidRDefault="00F249CC" w:rsidP="00F249CC">
      <w:pPr>
        <w:rPr>
          <w:rFonts w:ascii="Times New Roman" w:hAnsi="Times New Roman" w:cs="Times New Roman"/>
          <w:sz w:val="28"/>
          <w:szCs w:val="28"/>
        </w:rPr>
      </w:pPr>
      <w:r w:rsidRPr="00F249CC">
        <w:rPr>
          <w:rFonts w:ascii="Times New Roman" w:hAnsi="Times New Roman" w:cs="Times New Roman"/>
          <w:sz w:val="28"/>
          <w:szCs w:val="28"/>
        </w:rPr>
        <w:t>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 Германии. Память о ней должен сохранить каж</w:t>
      </w:r>
      <w:r w:rsidR="003571F9">
        <w:rPr>
          <w:rFonts w:ascii="Times New Roman" w:hAnsi="Times New Roman" w:cs="Times New Roman"/>
          <w:sz w:val="28"/>
          <w:szCs w:val="28"/>
        </w:rPr>
        <w:t>дый. В этом году мы празднуем 73</w:t>
      </w:r>
      <w:r w:rsidRPr="00F249CC">
        <w:rPr>
          <w:rFonts w:ascii="Times New Roman" w:hAnsi="Times New Roman" w:cs="Times New Roman"/>
          <w:sz w:val="28"/>
          <w:szCs w:val="28"/>
        </w:rPr>
        <w:t>-летие великого подвига нашего</w:t>
      </w:r>
      <w:r w:rsidR="003571F9">
        <w:rPr>
          <w:rFonts w:ascii="Times New Roman" w:hAnsi="Times New Roman" w:cs="Times New Roman"/>
          <w:sz w:val="28"/>
          <w:szCs w:val="28"/>
        </w:rPr>
        <w:t xml:space="preserve"> народа </w:t>
      </w:r>
      <w:r w:rsidRPr="00F249CC">
        <w:rPr>
          <w:rFonts w:ascii="Times New Roman" w:hAnsi="Times New Roman" w:cs="Times New Roman"/>
          <w:sz w:val="28"/>
          <w:szCs w:val="28"/>
        </w:rPr>
        <w:t xml:space="preserve"> над фашистскими захватчиками. Этой великой датой мы </w:t>
      </w:r>
      <w:proofErr w:type="gramStart"/>
      <w:r w:rsidRPr="00F249CC">
        <w:rPr>
          <w:rFonts w:ascii="Times New Roman" w:hAnsi="Times New Roman" w:cs="Times New Roman"/>
          <w:sz w:val="28"/>
          <w:szCs w:val="28"/>
        </w:rPr>
        <w:t>гордимся</w:t>
      </w:r>
      <w:proofErr w:type="gramEnd"/>
      <w:r w:rsidRPr="00F249CC">
        <w:rPr>
          <w:rFonts w:ascii="Times New Roman" w:hAnsi="Times New Roman" w:cs="Times New Roman"/>
          <w:sz w:val="28"/>
          <w:szCs w:val="28"/>
        </w:rPr>
        <w:t xml:space="preserve"> и сегодня мы с вами еще раз вспомним всех тех, кому мы обязаны своим существованием, счастливой, беззаботной жизнью и мирным небом.</w:t>
      </w:r>
    </w:p>
    <w:p w:rsidR="00F249CC" w:rsidRDefault="003571F9" w:rsidP="00F249CC">
      <w:pPr>
        <w:rPr>
          <w:rFonts w:ascii="Times New Roman" w:hAnsi="Times New Roman" w:cs="Times New Roman"/>
          <w:sz w:val="28"/>
          <w:szCs w:val="28"/>
        </w:rPr>
      </w:pPr>
      <w:r>
        <w:rPr>
          <w:rFonts w:ascii="Times New Roman" w:hAnsi="Times New Roman" w:cs="Times New Roman"/>
          <w:sz w:val="28"/>
          <w:szCs w:val="28"/>
        </w:rPr>
        <w:t>73 года</w:t>
      </w:r>
      <w:r w:rsidR="00F249CC" w:rsidRPr="00E50BFD">
        <w:rPr>
          <w:rFonts w:ascii="Times New Roman" w:hAnsi="Times New Roman" w:cs="Times New Roman"/>
          <w:sz w:val="28"/>
          <w:szCs w:val="28"/>
        </w:rPr>
        <w:t xml:space="preserve"> прошло с тех пор, как закончилась война, которая нанесла тяжёлые раны нашей стране. Фашисты разрушили и сожгли сотни тысяч городов, деревень и посёлков. Трудно найти в нашей стране семью, дом, </w:t>
      </w:r>
      <w:proofErr w:type="gramStart"/>
      <w:r w:rsidR="00F249CC" w:rsidRPr="00E50BFD">
        <w:rPr>
          <w:rFonts w:ascii="Times New Roman" w:hAnsi="Times New Roman" w:cs="Times New Roman"/>
          <w:sz w:val="28"/>
          <w:szCs w:val="28"/>
        </w:rPr>
        <w:t>куда бы не пришло</w:t>
      </w:r>
      <w:proofErr w:type="gramEnd"/>
      <w:r w:rsidR="00F249CC" w:rsidRPr="00E50BFD">
        <w:rPr>
          <w:rFonts w:ascii="Times New Roman" w:hAnsi="Times New Roman" w:cs="Times New Roman"/>
          <w:sz w:val="28"/>
          <w:szCs w:val="28"/>
        </w:rPr>
        <w:t xml:space="preserve"> горе. Кто-то потерял отца или мать, сына или дочь, сестру. Об этом должны помнить вы, маленькие граждане нашей страны.</w:t>
      </w:r>
    </w:p>
    <w:p w:rsidR="003571F9" w:rsidRPr="003571F9" w:rsidRDefault="003571F9" w:rsidP="00F249CC">
      <w:pPr>
        <w:rPr>
          <w:rFonts w:ascii="Times New Roman" w:hAnsi="Times New Roman" w:cs="Times New Roman"/>
          <w:b/>
          <w:sz w:val="28"/>
          <w:szCs w:val="28"/>
        </w:rPr>
      </w:pPr>
      <w:r>
        <w:rPr>
          <w:rFonts w:ascii="Times New Roman" w:hAnsi="Times New Roman" w:cs="Times New Roman"/>
          <w:b/>
          <w:sz w:val="28"/>
          <w:szCs w:val="28"/>
        </w:rPr>
        <w:lastRenderedPageBreak/>
        <w:t xml:space="preserve">Просмотр видео </w:t>
      </w:r>
      <w:proofErr w:type="gramStart"/>
      <w:r>
        <w:rPr>
          <w:rFonts w:ascii="Times New Roman" w:hAnsi="Times New Roman" w:cs="Times New Roman"/>
          <w:b/>
          <w:sz w:val="28"/>
          <w:szCs w:val="28"/>
        </w:rPr>
        <w:t>-х</w:t>
      </w:r>
      <w:proofErr w:type="gramEnd"/>
      <w:r>
        <w:rPr>
          <w:rFonts w:ascii="Times New Roman" w:hAnsi="Times New Roman" w:cs="Times New Roman"/>
          <w:b/>
          <w:sz w:val="28"/>
          <w:szCs w:val="28"/>
        </w:rPr>
        <w:t>роники Великой Отечественной войны . «А значит нам нужна одна Победа»</w:t>
      </w:r>
    </w:p>
    <w:p w:rsidR="00F249CC" w:rsidRPr="003571F9" w:rsidRDefault="00F249CC" w:rsidP="00F249CC">
      <w:pPr>
        <w:rPr>
          <w:rFonts w:ascii="Times New Roman" w:hAnsi="Times New Roman" w:cs="Times New Roman"/>
          <w:sz w:val="28"/>
          <w:szCs w:val="28"/>
        </w:rPr>
      </w:pPr>
      <w:r w:rsidRPr="003571F9">
        <w:rPr>
          <w:rFonts w:ascii="Times New Roman" w:hAnsi="Times New Roman" w:cs="Times New Roman"/>
          <w:bCs/>
          <w:sz w:val="28"/>
          <w:szCs w:val="28"/>
        </w:rPr>
        <w:t>- Когда началась Великая Отечественная война?</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Кончалась жаркая июньская ночь, уже поднялась заря нового дня – воскресенья 22 июня 1941 года.</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Первый удар на себя приняла Брестская крепость. Последние дни борьбы овеяны легендами. (Слайд №2</w:t>
      </w:r>
      <w:proofErr w:type="gramStart"/>
      <w:r w:rsidRPr="00E50BFD">
        <w:rPr>
          <w:rFonts w:ascii="Times New Roman" w:hAnsi="Times New Roman" w:cs="Times New Roman"/>
          <w:sz w:val="28"/>
          <w:szCs w:val="28"/>
        </w:rPr>
        <w:t xml:space="preserve"> )</w:t>
      </w:r>
      <w:proofErr w:type="gramEnd"/>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К этим дням относятся надписи, оставленные на стенах крепости ее защитниками: </w:t>
      </w:r>
      <w:r w:rsidRPr="00E50BFD">
        <w:rPr>
          <w:rFonts w:ascii="Times New Roman" w:hAnsi="Times New Roman" w:cs="Times New Roman"/>
          <w:b/>
          <w:bCs/>
          <w:sz w:val="28"/>
          <w:szCs w:val="28"/>
        </w:rPr>
        <w:t>"Умрем, но из крепости не уйдем", "Я умираю, но не сдаюсь. Прощай, Родина. 20.07.41 г.</w:t>
      </w:r>
      <w:r w:rsidRPr="00E50BFD">
        <w:rPr>
          <w:rFonts w:ascii="Times New Roman" w:hAnsi="Times New Roman" w:cs="Times New Roman"/>
          <w:sz w:val="28"/>
          <w:szCs w:val="28"/>
        </w:rPr>
        <w:t xml:space="preserve">". Ни одно из знамен воинских частей, сражавшихся в крепости, не досталось врагу. Гитлеровцы методически целую </w:t>
      </w:r>
      <w:proofErr w:type="gramStart"/>
      <w:r w:rsidRPr="00E50BFD">
        <w:rPr>
          <w:rFonts w:ascii="Times New Roman" w:hAnsi="Times New Roman" w:cs="Times New Roman"/>
          <w:sz w:val="28"/>
          <w:szCs w:val="28"/>
        </w:rPr>
        <w:t>неделю</w:t>
      </w:r>
      <w:proofErr w:type="gramEnd"/>
      <w:r w:rsidRPr="00E50BFD">
        <w:rPr>
          <w:rFonts w:ascii="Times New Roman" w:hAnsi="Times New Roman" w:cs="Times New Roman"/>
          <w:sz w:val="28"/>
          <w:szCs w:val="28"/>
        </w:rPr>
        <w:t xml:space="preserve"> атаковали крепость. Советским воинам приходилось отбивать по 6-8 атак в день. Рядом с бойцами были женщины и дети. Они помогали раненым, подносили патроны, участвовали в боевых действиях. Фашисты пустили в ход танки, огнеметы, газы, поджигали и скатывали с внешних валов бочки с горючей смесью. (Слайд № 3)</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Горели и рушились казематы, нечем было дышать, но когда в атаку шла вражеская пехота, снова завязывались рукопашные схватки. В короткие промежутки относительного затишья в репродукторах раздавались призывы сдаваться в плен. Находясь в полном окружении, без воды и продовольствия, при острой нехватке боеприпасов и медикаментов гарнизон мужественно сражался с врагом. Только за первые 9 дней боев защитники крепости вывели из строя около 1,5 тысяч солдат и офицеров противника. К концу июня враг захватил большую часть крепости. 29 и З</w:t>
      </w:r>
      <w:proofErr w:type="gramStart"/>
      <w:r w:rsidRPr="00E50BFD">
        <w:rPr>
          <w:rFonts w:ascii="Times New Roman" w:hAnsi="Times New Roman" w:cs="Times New Roman"/>
          <w:sz w:val="28"/>
          <w:szCs w:val="28"/>
        </w:rPr>
        <w:t>0</w:t>
      </w:r>
      <w:proofErr w:type="gramEnd"/>
      <w:r w:rsidRPr="00E50BFD">
        <w:rPr>
          <w:rFonts w:ascii="Times New Roman" w:hAnsi="Times New Roman" w:cs="Times New Roman"/>
          <w:sz w:val="28"/>
          <w:szCs w:val="28"/>
        </w:rPr>
        <w:t xml:space="preserve"> июня гитлеровцы предприняли непрерывный двухсуточный штурм крепости с использованием мощных 1500 и 1800-килограммовых авиабомб. (Слайд №4)</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Наши солдаты до последней капли крови защищали Брестскую крепость, почти все они погибли, но память о них живет. (Слайд №5)</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Почему советские люди так защищали свою землю?</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Почему война получила название Отечественная?</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xml:space="preserve">Наш народ поднялся на защиту Отечества, и поэтому война получила название </w:t>
      </w:r>
      <w:proofErr w:type="gramStart"/>
      <w:r w:rsidRPr="00E50BFD">
        <w:rPr>
          <w:rFonts w:ascii="Times New Roman" w:hAnsi="Times New Roman" w:cs="Times New Roman"/>
          <w:sz w:val="28"/>
          <w:szCs w:val="28"/>
        </w:rPr>
        <w:t>Отечественной</w:t>
      </w:r>
      <w:proofErr w:type="gramEnd"/>
      <w:r w:rsidRPr="00E50BFD">
        <w:rPr>
          <w:rFonts w:ascii="Times New Roman" w:hAnsi="Times New Roman" w:cs="Times New Roman"/>
          <w:sz w:val="28"/>
          <w:szCs w:val="28"/>
        </w:rPr>
        <w:t xml:space="preserve">. Великая Отечественная война (1941 - 1945г.), навязанная Советскому Союзу германским фашизмом, продолжалась 1418 дней и ночей, она была самой жестокой и тяжелой в истории нашей Родины. </w:t>
      </w:r>
      <w:r w:rsidRPr="00E50BFD">
        <w:rPr>
          <w:rFonts w:ascii="Times New Roman" w:hAnsi="Times New Roman" w:cs="Times New Roman"/>
          <w:sz w:val="28"/>
          <w:szCs w:val="28"/>
        </w:rPr>
        <w:lastRenderedPageBreak/>
        <w:t>Фашистские варвары разрушили и сожгли 1710 городов, более 70 тысяч сел и деревень, уничтожили 84 тысячи школ, лишили крова 25 миллионов человек и причинили нашей стране колоссальный материальный ущерб.</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Наше Отечество выстояло в борьбе с сильным и коварным врагом, совершив подвиги, длившиеся четыре огненных года.</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Как вы понимаете слово - </w:t>
      </w:r>
      <w:r w:rsidRPr="00E50BFD">
        <w:rPr>
          <w:rFonts w:ascii="Times New Roman" w:hAnsi="Times New Roman" w:cs="Times New Roman"/>
          <w:b/>
          <w:bCs/>
          <w:sz w:val="28"/>
          <w:szCs w:val="28"/>
        </w:rPr>
        <w:t>"подвиг"?</w:t>
      </w:r>
      <w:r w:rsidRPr="00E50BFD">
        <w:rPr>
          <w:rFonts w:ascii="Times New Roman" w:hAnsi="Times New Roman" w:cs="Times New Roman"/>
          <w:sz w:val="28"/>
          <w:szCs w:val="28"/>
        </w:rPr>
        <w:t> (Учащиеся рассуждают)</w:t>
      </w:r>
    </w:p>
    <w:p w:rsidR="00F249CC" w:rsidRPr="00E50BFD" w:rsidRDefault="00F249CC" w:rsidP="00F249CC">
      <w:pPr>
        <w:rPr>
          <w:rFonts w:ascii="Times New Roman" w:hAnsi="Times New Roman" w:cs="Times New Roman"/>
          <w:sz w:val="28"/>
          <w:szCs w:val="28"/>
        </w:rPr>
      </w:pP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b/>
          <w:bCs/>
          <w:sz w:val="28"/>
          <w:szCs w:val="28"/>
        </w:rPr>
        <w:t>Подвиг </w:t>
      </w:r>
      <w:r w:rsidRPr="00E50BFD">
        <w:rPr>
          <w:rFonts w:ascii="Times New Roman" w:hAnsi="Times New Roman" w:cs="Times New Roman"/>
          <w:sz w:val="28"/>
          <w:szCs w:val="28"/>
        </w:rPr>
        <w:t>- это когда в великом бескорыстном порыве души человек отдает себя людям, во имя людей жертвует всем, даже собственной жизнью.</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Бывает подвиг одного человека, двух, трех, сотен, тысяч, а бывает </w:t>
      </w:r>
      <w:r w:rsidRPr="00E50BFD">
        <w:rPr>
          <w:rFonts w:ascii="Times New Roman" w:hAnsi="Times New Roman" w:cs="Times New Roman"/>
          <w:b/>
          <w:bCs/>
          <w:sz w:val="28"/>
          <w:szCs w:val="28"/>
        </w:rPr>
        <w:t>ПОДВИГ НАРОДА</w:t>
      </w:r>
      <w:r w:rsidRPr="00E50BFD">
        <w:rPr>
          <w:rFonts w:ascii="Times New Roman" w:hAnsi="Times New Roman" w:cs="Times New Roman"/>
          <w:sz w:val="28"/>
          <w:szCs w:val="28"/>
        </w:rPr>
        <w:t>, когда народ поднимается на защиту Отечества, его чести, достоинства и свободы. Весь народ поднялся на защиту Родины. (Слайд №6) Двадцать семь миллионов человеческих жизней унесла война. Фашизм не щадил ни женщин, ни стариков, ни детей.</w:t>
      </w:r>
    </w:p>
    <w:p w:rsidR="00F249CC" w:rsidRPr="00E50BFD" w:rsidRDefault="003571F9" w:rsidP="00F249CC">
      <w:pPr>
        <w:rPr>
          <w:rFonts w:ascii="Times New Roman" w:hAnsi="Times New Roman" w:cs="Times New Roman"/>
          <w:sz w:val="28"/>
          <w:szCs w:val="28"/>
        </w:rPr>
      </w:pPr>
      <w:r>
        <w:rPr>
          <w:rFonts w:ascii="Times New Roman" w:hAnsi="Times New Roman" w:cs="Times New Roman"/>
          <w:sz w:val="28"/>
          <w:szCs w:val="28"/>
        </w:rPr>
        <w:t>Вечно будет жить в наших сердцах память о наших близких, отдавших свою жизнь за свободу и счастье людей.</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Помните!</w:t>
      </w:r>
      <w:r w:rsidRPr="00E50BFD">
        <w:rPr>
          <w:rFonts w:ascii="Times New Roman" w:hAnsi="Times New Roman" w:cs="Times New Roman"/>
          <w:sz w:val="28"/>
          <w:szCs w:val="28"/>
        </w:rPr>
        <w:br/>
        <w:t xml:space="preserve">Через века, </w:t>
      </w:r>
      <w:proofErr w:type="gramStart"/>
      <w:r w:rsidRPr="00E50BFD">
        <w:rPr>
          <w:rFonts w:ascii="Times New Roman" w:hAnsi="Times New Roman" w:cs="Times New Roman"/>
          <w:sz w:val="28"/>
          <w:szCs w:val="28"/>
        </w:rPr>
        <w:t>через</w:t>
      </w:r>
      <w:proofErr w:type="gramEnd"/>
      <w:r w:rsidRPr="00E50BFD">
        <w:rPr>
          <w:rFonts w:ascii="Times New Roman" w:hAnsi="Times New Roman" w:cs="Times New Roman"/>
          <w:sz w:val="28"/>
          <w:szCs w:val="28"/>
        </w:rPr>
        <w:t xml:space="preserve"> года –</w:t>
      </w:r>
      <w:r w:rsidRPr="00E50BFD">
        <w:rPr>
          <w:rFonts w:ascii="Times New Roman" w:hAnsi="Times New Roman" w:cs="Times New Roman"/>
          <w:sz w:val="28"/>
          <w:szCs w:val="28"/>
        </w:rPr>
        <w:br/>
        <w:t>Помните!</w:t>
      </w:r>
      <w:r w:rsidRPr="00E50BFD">
        <w:rPr>
          <w:rFonts w:ascii="Times New Roman" w:hAnsi="Times New Roman" w:cs="Times New Roman"/>
          <w:sz w:val="28"/>
          <w:szCs w:val="28"/>
        </w:rPr>
        <w:br/>
        <w:t>О тех,</w:t>
      </w:r>
      <w:r w:rsidRPr="00E50BFD">
        <w:rPr>
          <w:rFonts w:ascii="Times New Roman" w:hAnsi="Times New Roman" w:cs="Times New Roman"/>
          <w:sz w:val="28"/>
          <w:szCs w:val="28"/>
        </w:rPr>
        <w:br/>
        <w:t>Кто уже не придёт никогда, -</w:t>
      </w:r>
      <w:r w:rsidRPr="00E50BFD">
        <w:rPr>
          <w:rFonts w:ascii="Times New Roman" w:hAnsi="Times New Roman" w:cs="Times New Roman"/>
          <w:sz w:val="28"/>
          <w:szCs w:val="28"/>
        </w:rPr>
        <w:br/>
        <w:t>помните!</w:t>
      </w:r>
      <w:r w:rsidRPr="00E50BFD">
        <w:rPr>
          <w:rFonts w:ascii="Times New Roman" w:hAnsi="Times New Roman" w:cs="Times New Roman"/>
          <w:sz w:val="28"/>
          <w:szCs w:val="28"/>
        </w:rPr>
        <w:br/>
        <w:t>Не плачьте!</w:t>
      </w:r>
      <w:r w:rsidRPr="00E50BFD">
        <w:rPr>
          <w:rFonts w:ascii="Times New Roman" w:hAnsi="Times New Roman" w:cs="Times New Roman"/>
          <w:sz w:val="28"/>
          <w:szCs w:val="28"/>
        </w:rPr>
        <w:br/>
        <w:t>В горле сдержите стоны,</w:t>
      </w:r>
      <w:r w:rsidRPr="00E50BFD">
        <w:rPr>
          <w:rFonts w:ascii="Times New Roman" w:hAnsi="Times New Roman" w:cs="Times New Roman"/>
          <w:sz w:val="28"/>
          <w:szCs w:val="28"/>
        </w:rPr>
        <w:br/>
        <w:t>Горькие стоны.</w:t>
      </w:r>
      <w:r w:rsidRPr="00E50BFD">
        <w:rPr>
          <w:rFonts w:ascii="Times New Roman" w:hAnsi="Times New Roman" w:cs="Times New Roman"/>
          <w:sz w:val="28"/>
          <w:szCs w:val="28"/>
        </w:rPr>
        <w:br/>
        <w:t xml:space="preserve">Памяти </w:t>
      </w:r>
      <w:proofErr w:type="gramStart"/>
      <w:r w:rsidRPr="00E50BFD">
        <w:rPr>
          <w:rFonts w:ascii="Times New Roman" w:hAnsi="Times New Roman" w:cs="Times New Roman"/>
          <w:sz w:val="28"/>
          <w:szCs w:val="28"/>
        </w:rPr>
        <w:t>павших</w:t>
      </w:r>
      <w:proofErr w:type="gramEnd"/>
      <w:r w:rsidRPr="00E50BFD">
        <w:rPr>
          <w:rFonts w:ascii="Times New Roman" w:hAnsi="Times New Roman" w:cs="Times New Roman"/>
          <w:sz w:val="28"/>
          <w:szCs w:val="28"/>
        </w:rPr>
        <w:t xml:space="preserve"> будьте достойны!</w:t>
      </w:r>
      <w:r w:rsidRPr="00E50BFD">
        <w:rPr>
          <w:rFonts w:ascii="Times New Roman" w:hAnsi="Times New Roman" w:cs="Times New Roman"/>
          <w:sz w:val="28"/>
          <w:szCs w:val="28"/>
        </w:rPr>
        <w:br/>
        <w:t>Вечно</w:t>
      </w:r>
      <w:r w:rsidRPr="00E50BFD">
        <w:rPr>
          <w:rFonts w:ascii="Times New Roman" w:hAnsi="Times New Roman" w:cs="Times New Roman"/>
          <w:sz w:val="28"/>
          <w:szCs w:val="28"/>
        </w:rPr>
        <w:br/>
        <w:t>достойны!</w:t>
      </w:r>
      <w:r w:rsidRPr="00E50BFD">
        <w:rPr>
          <w:rFonts w:ascii="Times New Roman" w:hAnsi="Times New Roman" w:cs="Times New Roman"/>
          <w:sz w:val="28"/>
          <w:szCs w:val="28"/>
        </w:rPr>
        <w:br/>
        <w:t>Хлебом и песней,</w:t>
      </w:r>
      <w:r w:rsidRPr="00E50BFD">
        <w:rPr>
          <w:rFonts w:ascii="Times New Roman" w:hAnsi="Times New Roman" w:cs="Times New Roman"/>
          <w:sz w:val="28"/>
          <w:szCs w:val="28"/>
        </w:rPr>
        <w:br/>
        <w:t>мечтой и стихами,</w:t>
      </w:r>
      <w:r w:rsidRPr="00E50BFD">
        <w:rPr>
          <w:rFonts w:ascii="Times New Roman" w:hAnsi="Times New Roman" w:cs="Times New Roman"/>
          <w:sz w:val="28"/>
          <w:szCs w:val="28"/>
        </w:rPr>
        <w:br/>
        <w:t>жизнью просторной,</w:t>
      </w:r>
      <w:r w:rsidRPr="00E50BFD">
        <w:rPr>
          <w:rFonts w:ascii="Times New Roman" w:hAnsi="Times New Roman" w:cs="Times New Roman"/>
          <w:sz w:val="28"/>
          <w:szCs w:val="28"/>
        </w:rPr>
        <w:br/>
        <w:t>каждой секундой,</w:t>
      </w:r>
      <w:r w:rsidRPr="00E50BFD">
        <w:rPr>
          <w:rFonts w:ascii="Times New Roman" w:hAnsi="Times New Roman" w:cs="Times New Roman"/>
          <w:sz w:val="28"/>
          <w:szCs w:val="28"/>
        </w:rPr>
        <w:br/>
        <w:t>каждым дыханием</w:t>
      </w:r>
      <w:r w:rsidRPr="00E50BFD">
        <w:rPr>
          <w:rFonts w:ascii="Times New Roman" w:hAnsi="Times New Roman" w:cs="Times New Roman"/>
          <w:sz w:val="28"/>
          <w:szCs w:val="28"/>
        </w:rPr>
        <w:br/>
        <w:t>будьте достойны!  </w:t>
      </w:r>
      <w:r w:rsidRPr="00E50BFD">
        <w:rPr>
          <w:rFonts w:ascii="Times New Roman" w:hAnsi="Times New Roman" w:cs="Times New Roman"/>
          <w:i/>
          <w:iCs/>
          <w:sz w:val="28"/>
          <w:szCs w:val="28"/>
        </w:rPr>
        <w:t>(</w:t>
      </w:r>
      <w:proofErr w:type="spellStart"/>
      <w:r w:rsidRPr="00E50BFD">
        <w:rPr>
          <w:rFonts w:ascii="Times New Roman" w:hAnsi="Times New Roman" w:cs="Times New Roman"/>
          <w:i/>
          <w:iCs/>
          <w:sz w:val="28"/>
          <w:szCs w:val="28"/>
        </w:rPr>
        <w:t>Р.Рождественский</w:t>
      </w:r>
      <w:proofErr w:type="spellEnd"/>
      <w:r w:rsidRPr="00E50BFD">
        <w:rPr>
          <w:rFonts w:ascii="Times New Roman" w:hAnsi="Times New Roman" w:cs="Times New Roman"/>
          <w:i/>
          <w:iCs/>
          <w:sz w:val="28"/>
          <w:szCs w:val="28"/>
        </w:rPr>
        <w:t>)</w:t>
      </w:r>
    </w:p>
    <w:p w:rsidR="00F249CC" w:rsidRPr="00E50BFD" w:rsidRDefault="00F249CC" w:rsidP="00F249CC">
      <w:pPr>
        <w:rPr>
          <w:rFonts w:ascii="Times New Roman" w:hAnsi="Times New Roman" w:cs="Times New Roman"/>
          <w:sz w:val="28"/>
          <w:szCs w:val="28"/>
        </w:rPr>
      </w:pPr>
    </w:p>
    <w:p w:rsidR="00F249CC" w:rsidRPr="00E50BFD" w:rsidRDefault="00F249CC" w:rsidP="00F249CC">
      <w:pPr>
        <w:rPr>
          <w:rFonts w:ascii="Times New Roman" w:hAnsi="Times New Roman" w:cs="Times New Roman"/>
          <w:sz w:val="28"/>
          <w:szCs w:val="28"/>
        </w:rPr>
      </w:pPr>
      <w:r w:rsidRPr="003571F9">
        <w:rPr>
          <w:rFonts w:ascii="Times New Roman" w:hAnsi="Times New Roman" w:cs="Times New Roman"/>
          <w:bCs/>
          <w:sz w:val="28"/>
          <w:szCs w:val="28"/>
        </w:rPr>
        <w:lastRenderedPageBreak/>
        <w:t>Война</w:t>
      </w:r>
      <w:r w:rsidRPr="00E50BFD">
        <w:rPr>
          <w:rFonts w:ascii="Times New Roman" w:hAnsi="Times New Roman" w:cs="Times New Roman"/>
          <w:b/>
          <w:bCs/>
          <w:sz w:val="28"/>
          <w:szCs w:val="28"/>
        </w:rPr>
        <w:t> </w:t>
      </w:r>
      <w:r w:rsidRPr="00E50BFD">
        <w:rPr>
          <w:rFonts w:ascii="Times New Roman" w:hAnsi="Times New Roman" w:cs="Times New Roman"/>
          <w:sz w:val="28"/>
          <w:szCs w:val="28"/>
        </w:rPr>
        <w:t>– это и тяжёлые кровопролитные бои, решающие сражения, такие, например, как победа под Москвой в декабре 1941 года, когда немцы в бинокли рассматривали город, им казалось, что Москва – столица нашей страны – уже покорена, завоевана ими. (Слайд №8)</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Однако им пришлось отступать и потерпеть крах в этой битве. 7 ноября был проведён парад на Красной площади, который поднял боевой дух армии и народа. Прямо с парада солдаты шли в бой. (Слайд №9)</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xml:space="preserve">Мы помним подвиг героев панфиловцев, которые почти все погибли, но не пропустили врага. Помним слова лейтенанта </w:t>
      </w:r>
      <w:proofErr w:type="spellStart"/>
      <w:r w:rsidRPr="00E50BFD">
        <w:rPr>
          <w:rFonts w:ascii="Times New Roman" w:hAnsi="Times New Roman" w:cs="Times New Roman"/>
          <w:sz w:val="28"/>
          <w:szCs w:val="28"/>
        </w:rPr>
        <w:t>Клочкова</w:t>
      </w:r>
      <w:proofErr w:type="spellEnd"/>
      <w:r w:rsidRPr="00E50BFD">
        <w:rPr>
          <w:rFonts w:ascii="Times New Roman" w:hAnsi="Times New Roman" w:cs="Times New Roman"/>
          <w:sz w:val="28"/>
          <w:szCs w:val="28"/>
        </w:rPr>
        <w:t>: “</w:t>
      </w:r>
      <w:r w:rsidRPr="00E50BFD">
        <w:rPr>
          <w:rFonts w:ascii="Times New Roman" w:hAnsi="Times New Roman" w:cs="Times New Roman"/>
          <w:b/>
          <w:bCs/>
          <w:sz w:val="28"/>
          <w:szCs w:val="28"/>
        </w:rPr>
        <w:t>Велика Россия, а отступать некуда, позади Москва!”</w:t>
      </w:r>
      <w:r w:rsidRPr="00E50BFD">
        <w:rPr>
          <w:rFonts w:ascii="Times New Roman" w:hAnsi="Times New Roman" w:cs="Times New Roman"/>
          <w:sz w:val="28"/>
          <w:szCs w:val="28"/>
        </w:rPr>
        <w:t> Как мы понимаем эти слова</w:t>
      </w:r>
      <w:proofErr w:type="gramStart"/>
      <w:r w:rsidRPr="00E50BFD">
        <w:rPr>
          <w:rFonts w:ascii="Times New Roman" w:hAnsi="Times New Roman" w:cs="Times New Roman"/>
          <w:sz w:val="28"/>
          <w:szCs w:val="28"/>
        </w:rPr>
        <w:t>?</w:t>
      </w:r>
      <w:r w:rsidR="003571F9">
        <w:rPr>
          <w:rFonts w:ascii="Times New Roman" w:hAnsi="Times New Roman" w:cs="Times New Roman"/>
          <w:sz w:val="28"/>
          <w:szCs w:val="28"/>
        </w:rPr>
        <w:t>(</w:t>
      </w:r>
      <w:proofErr w:type="gramEnd"/>
      <w:r w:rsidR="003571F9">
        <w:rPr>
          <w:rFonts w:ascii="Times New Roman" w:hAnsi="Times New Roman" w:cs="Times New Roman"/>
          <w:sz w:val="28"/>
          <w:szCs w:val="28"/>
        </w:rPr>
        <w:t>рассуждения учащихся)</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w:t>
      </w:r>
      <w:r w:rsidRPr="00E50BFD">
        <w:rPr>
          <w:rFonts w:ascii="Times New Roman" w:hAnsi="Times New Roman" w:cs="Times New Roman"/>
          <w:b/>
          <w:bCs/>
          <w:sz w:val="28"/>
          <w:szCs w:val="28"/>
        </w:rPr>
        <w:t>Это и Сталинградская битва,</w:t>
      </w:r>
      <w:r w:rsidRPr="00E50BFD">
        <w:rPr>
          <w:rFonts w:ascii="Times New Roman" w:hAnsi="Times New Roman" w:cs="Times New Roman"/>
          <w:sz w:val="28"/>
          <w:szCs w:val="28"/>
        </w:rPr>
        <w:t> когда огромная по численности солдат армия Гитлера попала в окружение под городом Сталинградом, вместе с солдатами попали в плен многие высшие командиры – по этому поводу в Германии был даже объявлен траур. Во время обороны Сталинграда, в конце сентября </w:t>
      </w:r>
      <w:r w:rsidRPr="00E50BFD">
        <w:rPr>
          <w:rFonts w:ascii="Times New Roman" w:hAnsi="Times New Roman" w:cs="Times New Roman"/>
          <w:b/>
          <w:bCs/>
          <w:sz w:val="28"/>
          <w:szCs w:val="28"/>
        </w:rPr>
        <w:t>1942 года,</w:t>
      </w:r>
      <w:r w:rsidR="003571F9">
        <w:rPr>
          <w:rFonts w:ascii="Times New Roman" w:hAnsi="Times New Roman" w:cs="Times New Roman"/>
          <w:b/>
          <w:bCs/>
          <w:sz w:val="28"/>
          <w:szCs w:val="28"/>
        </w:rPr>
        <w:t xml:space="preserve"> </w:t>
      </w:r>
      <w:r w:rsidRPr="00E50BFD">
        <w:rPr>
          <w:rFonts w:ascii="Times New Roman" w:hAnsi="Times New Roman" w:cs="Times New Roman"/>
          <w:sz w:val="28"/>
          <w:szCs w:val="28"/>
        </w:rPr>
        <w:t>разведывательная группа из четырёх солдат, возглавляемая сержантом Павловым, захватила в центре города четырехэтажный дом и закрепилась в нем. (Слайд №10)</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На третьи сутки в дом прибыло подкрепление, доставившее пулемёты, противотанковые ружья (позднее — ротные миномёты)</w:t>
      </w:r>
      <w:r w:rsidRPr="00E50BFD">
        <w:rPr>
          <w:rFonts w:ascii="Times New Roman" w:hAnsi="Times New Roman" w:cs="Times New Roman"/>
          <w:b/>
          <w:bCs/>
          <w:sz w:val="28"/>
          <w:szCs w:val="28"/>
        </w:rPr>
        <w:t> </w:t>
      </w:r>
      <w:r w:rsidRPr="00E50BFD">
        <w:rPr>
          <w:rFonts w:ascii="Times New Roman" w:hAnsi="Times New Roman" w:cs="Times New Roman"/>
          <w:sz w:val="28"/>
          <w:szCs w:val="28"/>
        </w:rPr>
        <w:t>и боеприпасы, и дом стал важным опорным пунктом в системе обороны дивизии. Немцы организовывали атаки по несколько раз в день. Каждый раз, когда солдаты или танки пытались вплотную приблизиться к дому, Павлов со своими товарищами встречал их шквальным огнём из подвала, окон и крыши. Всё время обороны дома Павлова (с 23 сентября по 25 ноября 1942 года) в подвале находились мирные жители, пока советские войска не перешли в контратаку. Мы помним об этой кровопролитной битве. В Сталинграде воздвигнут мемориал “Родина-мать”, куда мы можем прийти и поклониться всем людям, которые погибли, спасая мир. (Слайд №11)</w:t>
      </w:r>
    </w:p>
    <w:p w:rsidR="00F249CC"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 xml:space="preserve">- Это главные события войны, но война – </w:t>
      </w:r>
      <w:proofErr w:type="gramStart"/>
      <w:r w:rsidRPr="00E50BFD">
        <w:rPr>
          <w:rFonts w:ascii="Times New Roman" w:hAnsi="Times New Roman" w:cs="Times New Roman"/>
          <w:sz w:val="28"/>
          <w:szCs w:val="28"/>
        </w:rPr>
        <w:t>это</w:t>
      </w:r>
      <w:proofErr w:type="gramEnd"/>
      <w:r w:rsidRPr="00E50BFD">
        <w:rPr>
          <w:rFonts w:ascii="Times New Roman" w:hAnsi="Times New Roman" w:cs="Times New Roman"/>
          <w:sz w:val="28"/>
          <w:szCs w:val="28"/>
        </w:rPr>
        <w:t xml:space="preserve"> прежде всего тяжёлый, изнурительный, непрекращающийся труд людей в тылу, на заводах по ремонту боевой техники, по изготовлению снарядов, оружия, одежды для армии. А ведь мужчины были на фронте, места у станков заняли их жены и дети, старики, те, кто не мог уйти на фронт. Главным для них стал труд, работа по 14 часов, иногда они даже спали в цеху, не уходя домой. Жили впроголодь, не доедая, не досыпая, забыв о себе </w:t>
      </w:r>
      <w:r w:rsidRPr="00E50BFD">
        <w:rPr>
          <w:rFonts w:ascii="Times New Roman" w:hAnsi="Times New Roman" w:cs="Times New Roman"/>
          <w:b/>
          <w:bCs/>
          <w:sz w:val="28"/>
          <w:szCs w:val="28"/>
        </w:rPr>
        <w:t xml:space="preserve">“Всё для фронта, всё для </w:t>
      </w:r>
      <w:r w:rsidRPr="00E50BFD">
        <w:rPr>
          <w:rFonts w:ascii="Times New Roman" w:hAnsi="Times New Roman" w:cs="Times New Roman"/>
          <w:b/>
          <w:bCs/>
          <w:sz w:val="28"/>
          <w:szCs w:val="28"/>
        </w:rPr>
        <w:lastRenderedPageBreak/>
        <w:t>победы!”</w:t>
      </w:r>
      <w:r w:rsidRPr="00E50BFD">
        <w:rPr>
          <w:rFonts w:ascii="Times New Roman" w:hAnsi="Times New Roman" w:cs="Times New Roman"/>
          <w:sz w:val="28"/>
          <w:szCs w:val="28"/>
        </w:rPr>
        <w:t> - это был главный лозунг тех дней и ещё надежда – дождаться живыми тех, кого проводили: отца, брата, сестру</w:t>
      </w:r>
      <w:proofErr w:type="gramStart"/>
      <w:r w:rsidRPr="00E50BFD">
        <w:rPr>
          <w:rFonts w:ascii="Times New Roman" w:hAnsi="Times New Roman" w:cs="Times New Roman"/>
          <w:sz w:val="28"/>
          <w:szCs w:val="28"/>
        </w:rPr>
        <w:t>.</w:t>
      </w:r>
      <w:r w:rsidR="003571F9">
        <w:rPr>
          <w:rFonts w:ascii="Times New Roman" w:hAnsi="Times New Roman" w:cs="Times New Roman"/>
          <w:sz w:val="28"/>
          <w:szCs w:val="28"/>
        </w:rPr>
        <w:t>(</w:t>
      </w:r>
      <w:proofErr w:type="gramEnd"/>
      <w:r w:rsidR="003571F9">
        <w:rPr>
          <w:rFonts w:ascii="Times New Roman" w:hAnsi="Times New Roman" w:cs="Times New Roman"/>
          <w:sz w:val="28"/>
          <w:szCs w:val="28"/>
        </w:rPr>
        <w:t xml:space="preserve"> слайд №12)</w:t>
      </w:r>
    </w:p>
    <w:p w:rsidR="003571F9" w:rsidRPr="003571F9" w:rsidRDefault="003571F9" w:rsidP="00F249CC">
      <w:pPr>
        <w:rPr>
          <w:rFonts w:ascii="Times New Roman" w:hAnsi="Times New Roman" w:cs="Times New Roman"/>
          <w:sz w:val="28"/>
          <w:szCs w:val="28"/>
        </w:rPr>
      </w:pPr>
      <w:r>
        <w:rPr>
          <w:rFonts w:ascii="Times New Roman" w:hAnsi="Times New Roman" w:cs="Times New Roman"/>
          <w:sz w:val="28"/>
          <w:szCs w:val="28"/>
        </w:rPr>
        <w:t xml:space="preserve">В память о защитниках нашей Родины в наше время проходит акция </w:t>
      </w:r>
      <w:r w:rsidRPr="003571F9">
        <w:rPr>
          <w:rFonts w:ascii="Times New Roman" w:hAnsi="Times New Roman" w:cs="Times New Roman"/>
          <w:sz w:val="28"/>
          <w:szCs w:val="28"/>
        </w:rPr>
        <w:t>«Бессмертный полк» Что это за акция? (ответы детей)</w:t>
      </w:r>
    </w:p>
    <w:p w:rsidR="00564FE1" w:rsidRDefault="003571F9" w:rsidP="00F249CC">
      <w:pPr>
        <w:rPr>
          <w:rFonts w:ascii="Times New Roman" w:hAnsi="Times New Roman" w:cs="Times New Roman"/>
          <w:sz w:val="28"/>
          <w:szCs w:val="28"/>
          <w:vertAlign w:val="superscript"/>
        </w:rPr>
      </w:pPr>
      <w:proofErr w:type="gramStart"/>
      <w:r w:rsidRPr="00564FE1">
        <w:rPr>
          <w:rFonts w:ascii="Times New Roman" w:hAnsi="Times New Roman" w:cs="Times New Roman"/>
          <w:b/>
          <w:bCs/>
          <w:sz w:val="28"/>
          <w:szCs w:val="28"/>
        </w:rPr>
        <w:t>Акция «Бессмертный полк»</w:t>
      </w:r>
      <w:r w:rsidRPr="00564FE1">
        <w:rPr>
          <w:rFonts w:ascii="Times New Roman" w:hAnsi="Times New Roman" w:cs="Times New Roman"/>
          <w:sz w:val="28"/>
          <w:szCs w:val="28"/>
        </w:rPr>
        <w:t xml:space="preserve"> — международное общественное движение по сохранению личной памяти о поколении </w:t>
      </w:r>
      <w:hyperlink r:id="rId6" w:tooltip="Великая Отечественная война" w:history="1">
        <w:r w:rsidRPr="00564FE1">
          <w:rPr>
            <w:rStyle w:val="a3"/>
            <w:rFonts w:ascii="Times New Roman" w:hAnsi="Times New Roman" w:cs="Times New Roman"/>
            <w:color w:val="auto"/>
            <w:sz w:val="28"/>
            <w:szCs w:val="28"/>
            <w:u w:val="none"/>
          </w:rPr>
          <w:t>Великой Отечественной войны</w:t>
        </w:r>
      </w:hyperlink>
      <w:r w:rsidR="00564FE1" w:rsidRPr="00564FE1">
        <w:rPr>
          <w:rFonts w:ascii="Times New Roman" w:hAnsi="Times New Roman" w:cs="Times New Roman"/>
          <w:sz w:val="28"/>
          <w:szCs w:val="28"/>
          <w:vertAlign w:val="superscript"/>
        </w:rPr>
        <w:t xml:space="preserve"> </w:t>
      </w:r>
      <w:r w:rsidRPr="00564FE1">
        <w:rPr>
          <w:rFonts w:ascii="Times New Roman" w:hAnsi="Times New Roman" w:cs="Times New Roman"/>
          <w:sz w:val="28"/>
          <w:szCs w:val="28"/>
        </w:rPr>
        <w:t xml:space="preserve">Участники движения ежегодно в </w:t>
      </w:r>
      <w:hyperlink r:id="rId7" w:tooltip="День Победы" w:history="1">
        <w:r w:rsidRPr="00564FE1">
          <w:rPr>
            <w:rStyle w:val="a3"/>
            <w:rFonts w:ascii="Times New Roman" w:hAnsi="Times New Roman" w:cs="Times New Roman"/>
            <w:color w:val="auto"/>
            <w:sz w:val="28"/>
            <w:szCs w:val="28"/>
            <w:u w:val="none"/>
          </w:rPr>
          <w:t>День Победы</w:t>
        </w:r>
      </w:hyperlink>
      <w:r w:rsidRPr="00564FE1">
        <w:rPr>
          <w:rFonts w:ascii="Times New Roman" w:hAnsi="Times New Roman" w:cs="Times New Roman"/>
          <w:sz w:val="28"/>
          <w:szCs w:val="28"/>
        </w:rPr>
        <w:t xml:space="preserve"> проходят колонной по улицам городов с фотографиями своих родственников — ветеранов армии и флота, партизан, подпольщиков, бойцов Сопротивления, тружеников тыла, узников концлагеря, блокадников, детей войны, — а также записывают семейные истории о них в Народную летопись на сайте движения «Бессмертный полк»</w:t>
      </w:r>
      <w:r w:rsidR="00564FE1">
        <w:rPr>
          <w:rFonts w:ascii="Times New Roman" w:hAnsi="Times New Roman" w:cs="Times New Roman"/>
          <w:sz w:val="28"/>
          <w:szCs w:val="28"/>
          <w:vertAlign w:val="superscript"/>
        </w:rPr>
        <w:t>.</w:t>
      </w:r>
      <w:proofErr w:type="gramEnd"/>
    </w:p>
    <w:p w:rsidR="00564FE1" w:rsidRDefault="00564FE1" w:rsidP="00F249CC">
      <w:pPr>
        <w:rPr>
          <w:rFonts w:ascii="Times New Roman" w:hAnsi="Times New Roman" w:cs="Times New Roman"/>
          <w:sz w:val="28"/>
          <w:szCs w:val="28"/>
        </w:rPr>
      </w:pPr>
      <w:r w:rsidRPr="00564FE1">
        <w:rPr>
          <w:rFonts w:ascii="Times New Roman" w:hAnsi="Times New Roman" w:cs="Times New Roman"/>
          <w:sz w:val="28"/>
          <w:szCs w:val="28"/>
        </w:rPr>
        <w:t xml:space="preserve">Движение «Бессмертный полк» в современном виде было инициировано в 2011 году в </w:t>
      </w:r>
      <w:hyperlink r:id="rId8" w:tooltip="Томск" w:history="1">
        <w:r w:rsidRPr="00564FE1">
          <w:rPr>
            <w:rStyle w:val="a3"/>
            <w:rFonts w:ascii="Times New Roman" w:hAnsi="Times New Roman" w:cs="Times New Roman"/>
            <w:color w:val="auto"/>
            <w:sz w:val="28"/>
            <w:szCs w:val="28"/>
            <w:u w:val="none"/>
          </w:rPr>
          <w:t>Томске</w:t>
        </w:r>
      </w:hyperlink>
      <w:r w:rsidRPr="00564FE1">
        <w:rPr>
          <w:rFonts w:ascii="Times New Roman" w:hAnsi="Times New Roman" w:cs="Times New Roman"/>
          <w:sz w:val="28"/>
          <w:szCs w:val="28"/>
        </w:rPr>
        <w:t xml:space="preserve"> журналистами Сергеем </w:t>
      </w:r>
      <w:proofErr w:type="spellStart"/>
      <w:r w:rsidRPr="00564FE1">
        <w:rPr>
          <w:rFonts w:ascii="Times New Roman" w:hAnsi="Times New Roman" w:cs="Times New Roman"/>
          <w:sz w:val="28"/>
          <w:szCs w:val="28"/>
        </w:rPr>
        <w:t>Лапенковым</w:t>
      </w:r>
      <w:proofErr w:type="spellEnd"/>
      <w:r w:rsidRPr="00564FE1">
        <w:rPr>
          <w:rFonts w:ascii="Times New Roman" w:hAnsi="Times New Roman" w:cs="Times New Roman"/>
          <w:sz w:val="28"/>
          <w:szCs w:val="28"/>
        </w:rPr>
        <w:t xml:space="preserve">, Сергеем </w:t>
      </w:r>
      <w:proofErr w:type="spellStart"/>
      <w:r w:rsidRPr="00564FE1">
        <w:rPr>
          <w:rFonts w:ascii="Times New Roman" w:hAnsi="Times New Roman" w:cs="Times New Roman"/>
          <w:sz w:val="28"/>
          <w:szCs w:val="28"/>
        </w:rPr>
        <w:t>Колотовкиным</w:t>
      </w:r>
      <w:proofErr w:type="spellEnd"/>
      <w:r w:rsidRPr="00564FE1">
        <w:rPr>
          <w:rFonts w:ascii="Times New Roman" w:hAnsi="Times New Roman" w:cs="Times New Roman"/>
          <w:sz w:val="28"/>
          <w:szCs w:val="28"/>
        </w:rPr>
        <w:t xml:space="preserve"> и Игорем Дмитриевым. Там же, в Томске, народное движение получило название «Бессмертный полк», был создан Устав Полка, в котором сформулированы принципы движения как некоммерческой, неполитической, негосударственной гражданской инициативы. Ранее подобные акции под иными названиями проходили в других городах страны. Такие мероприятия состоялись в 2004—2006 годах в Кузбассе (в городах </w:t>
      </w:r>
      <w:hyperlink r:id="rId9" w:tooltip="Новокузнецк" w:history="1">
        <w:r w:rsidRPr="00564FE1">
          <w:rPr>
            <w:rStyle w:val="a3"/>
            <w:rFonts w:ascii="Times New Roman" w:hAnsi="Times New Roman" w:cs="Times New Roman"/>
            <w:color w:val="auto"/>
            <w:sz w:val="28"/>
            <w:szCs w:val="28"/>
            <w:u w:val="none"/>
          </w:rPr>
          <w:t>Новокузнецке</w:t>
        </w:r>
      </w:hyperlink>
      <w:r w:rsidRPr="00564FE1">
        <w:rPr>
          <w:rFonts w:ascii="Times New Roman" w:hAnsi="Times New Roman" w:cs="Times New Roman"/>
          <w:sz w:val="28"/>
          <w:szCs w:val="28"/>
        </w:rPr>
        <w:t xml:space="preserve"> и </w:t>
      </w:r>
      <w:hyperlink r:id="rId10" w:tooltip="Прокопьевск" w:history="1">
        <w:r w:rsidRPr="00564FE1">
          <w:rPr>
            <w:rStyle w:val="a3"/>
            <w:rFonts w:ascii="Times New Roman" w:hAnsi="Times New Roman" w:cs="Times New Roman"/>
            <w:color w:val="auto"/>
            <w:sz w:val="28"/>
            <w:szCs w:val="28"/>
            <w:u w:val="none"/>
          </w:rPr>
          <w:t>Прокопьевске</w:t>
        </w:r>
      </w:hyperlink>
      <w:r w:rsidRPr="00564FE1">
        <w:rPr>
          <w:rFonts w:ascii="Times New Roman" w:hAnsi="Times New Roman" w:cs="Times New Roman"/>
          <w:sz w:val="28"/>
          <w:szCs w:val="28"/>
        </w:rPr>
        <w:t xml:space="preserve">) и в 2007 году — в </w:t>
      </w:r>
      <w:hyperlink r:id="rId11" w:tooltip="Тюмень" w:history="1">
        <w:r w:rsidRPr="00564FE1">
          <w:rPr>
            <w:rStyle w:val="a3"/>
            <w:rFonts w:ascii="Times New Roman" w:hAnsi="Times New Roman" w:cs="Times New Roman"/>
            <w:color w:val="auto"/>
            <w:sz w:val="28"/>
            <w:szCs w:val="28"/>
            <w:u w:val="none"/>
          </w:rPr>
          <w:t>Тюмени</w:t>
        </w:r>
      </w:hyperlink>
      <w:r w:rsidRPr="00564FE1">
        <w:rPr>
          <w:rFonts w:ascii="Times New Roman" w:hAnsi="Times New Roman" w:cs="Times New Roman"/>
          <w:sz w:val="28"/>
          <w:szCs w:val="28"/>
        </w:rPr>
        <w:t>. Сейчас народное движение охватывает более 80 государств и территорий.</w:t>
      </w:r>
    </w:p>
    <w:p w:rsidR="00564FE1" w:rsidRPr="00564FE1" w:rsidRDefault="00564FE1" w:rsidP="00F249CC">
      <w:pPr>
        <w:rPr>
          <w:rFonts w:ascii="Times New Roman" w:hAnsi="Times New Roman" w:cs="Times New Roman"/>
          <w:sz w:val="28"/>
          <w:szCs w:val="28"/>
          <w:vertAlign w:val="superscript"/>
        </w:rPr>
      </w:pPr>
      <w:r>
        <w:rPr>
          <w:rFonts w:ascii="Times New Roman" w:hAnsi="Times New Roman" w:cs="Times New Roman"/>
          <w:sz w:val="28"/>
          <w:szCs w:val="28"/>
        </w:rPr>
        <w:t xml:space="preserve">Уже несколько лет  наш город Удомля участвует во Всероссийской акции «Бессмертный полк». Участниками акции стали жители округа, которые проходят от здания Администрации по ул. Попова, проспекту Энергетиков до Мемориала Победы с фотопортретами родственников-ветеранов Великой Отечественной войны. В шествии Бессмертного полка принимают участие сотни </w:t>
      </w:r>
      <w:proofErr w:type="spellStart"/>
      <w:r>
        <w:rPr>
          <w:rFonts w:ascii="Times New Roman" w:hAnsi="Times New Roman" w:cs="Times New Roman"/>
          <w:sz w:val="28"/>
          <w:szCs w:val="28"/>
        </w:rPr>
        <w:t>удомельце</w:t>
      </w:r>
      <w:proofErr w:type="gramStart"/>
      <w:r>
        <w:rPr>
          <w:rFonts w:ascii="Times New Roman" w:hAnsi="Times New Roman" w:cs="Times New Roman"/>
          <w:sz w:val="28"/>
          <w:szCs w:val="28"/>
        </w:rPr>
        <w:t>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слайд 13)</w:t>
      </w:r>
    </w:p>
    <w:p w:rsidR="00F249CC" w:rsidRPr="00E50BFD" w:rsidRDefault="00564FE1" w:rsidP="00F249CC">
      <w:pPr>
        <w:rPr>
          <w:rFonts w:ascii="Times New Roman" w:hAnsi="Times New Roman" w:cs="Times New Roman"/>
          <w:sz w:val="28"/>
          <w:szCs w:val="28"/>
        </w:rPr>
      </w:pPr>
      <w:r>
        <w:rPr>
          <w:rFonts w:ascii="Times New Roman" w:hAnsi="Times New Roman" w:cs="Times New Roman"/>
          <w:sz w:val="28"/>
          <w:szCs w:val="28"/>
        </w:rPr>
        <w:t>Свыше 27</w:t>
      </w:r>
      <w:r w:rsidR="00F249CC" w:rsidRPr="00E50BFD">
        <w:rPr>
          <w:rFonts w:ascii="Times New Roman" w:hAnsi="Times New Roman" w:cs="Times New Roman"/>
          <w:sz w:val="28"/>
          <w:szCs w:val="28"/>
        </w:rPr>
        <w:t xml:space="preserve"> млн. людей потеряла наша страна в той войне. Язык цифр скуп. Но вы всё же вслушайтесь и представьте... Если бы мы посвятили каждой жертве по одной минуте молчания, то нам пришлось бы молчать более 38 лет. (Слайд №14)</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sz w:val="28"/>
          <w:szCs w:val="28"/>
        </w:rPr>
        <w:t>Неугасима память поколений</w:t>
      </w:r>
      <w:proofErr w:type="gramStart"/>
      <w:r w:rsidRPr="00E50BFD">
        <w:rPr>
          <w:rFonts w:ascii="Times New Roman" w:hAnsi="Times New Roman" w:cs="Times New Roman"/>
          <w:sz w:val="28"/>
          <w:szCs w:val="28"/>
        </w:rPr>
        <w:br/>
        <w:t>И</w:t>
      </w:r>
      <w:proofErr w:type="gramEnd"/>
      <w:r w:rsidRPr="00E50BFD">
        <w:rPr>
          <w:rFonts w:ascii="Times New Roman" w:hAnsi="Times New Roman" w:cs="Times New Roman"/>
          <w:sz w:val="28"/>
          <w:szCs w:val="28"/>
        </w:rPr>
        <w:t xml:space="preserve"> память тех, кого так свято чтим,</w:t>
      </w:r>
      <w:r w:rsidRPr="00E50BFD">
        <w:rPr>
          <w:rFonts w:ascii="Times New Roman" w:hAnsi="Times New Roman" w:cs="Times New Roman"/>
          <w:sz w:val="28"/>
          <w:szCs w:val="28"/>
        </w:rPr>
        <w:br/>
        <w:t>Давайте, люди, встанем на мгновенье</w:t>
      </w:r>
      <w:r w:rsidRPr="00E50BFD">
        <w:rPr>
          <w:rFonts w:ascii="Times New Roman" w:hAnsi="Times New Roman" w:cs="Times New Roman"/>
          <w:sz w:val="28"/>
          <w:szCs w:val="28"/>
        </w:rPr>
        <w:br/>
        <w:t xml:space="preserve">И в скорби постоим и помолчим </w:t>
      </w:r>
      <w:r w:rsidR="00564FE1">
        <w:rPr>
          <w:rFonts w:ascii="Times New Roman" w:hAnsi="Times New Roman" w:cs="Times New Roman"/>
          <w:sz w:val="28"/>
          <w:szCs w:val="28"/>
        </w:rPr>
        <w:t xml:space="preserve"> </w:t>
      </w:r>
      <w:r w:rsidRPr="00E50BFD">
        <w:rPr>
          <w:rFonts w:ascii="Times New Roman" w:hAnsi="Times New Roman" w:cs="Times New Roman"/>
          <w:sz w:val="28"/>
          <w:szCs w:val="28"/>
        </w:rPr>
        <w:t>(Слайд №15)</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b/>
          <w:bCs/>
          <w:i/>
          <w:iCs/>
          <w:sz w:val="28"/>
          <w:szCs w:val="28"/>
        </w:rPr>
        <w:lastRenderedPageBreak/>
        <w:t>(минута молчания)</w:t>
      </w:r>
    </w:p>
    <w:p w:rsidR="00F249CC" w:rsidRPr="00E50BFD" w:rsidRDefault="00F249CC" w:rsidP="00F249CC">
      <w:pPr>
        <w:rPr>
          <w:rFonts w:ascii="Times New Roman" w:hAnsi="Times New Roman" w:cs="Times New Roman"/>
          <w:sz w:val="28"/>
          <w:szCs w:val="28"/>
        </w:rPr>
      </w:pPr>
      <w:r w:rsidRPr="00E50BFD">
        <w:rPr>
          <w:rFonts w:ascii="Times New Roman" w:hAnsi="Times New Roman" w:cs="Times New Roman"/>
          <w:b/>
          <w:bCs/>
          <w:sz w:val="28"/>
          <w:szCs w:val="28"/>
        </w:rPr>
        <w:t>9 Мая</w:t>
      </w:r>
      <w:r w:rsidRPr="00E50BFD">
        <w:rPr>
          <w:rFonts w:ascii="Times New Roman" w:hAnsi="Times New Roman" w:cs="Times New Roman"/>
          <w:sz w:val="28"/>
          <w:szCs w:val="28"/>
        </w:rPr>
        <w:t> - День легендарной победы над фашизмом во Второй Мировой войне и День памяти погибших воинов. Этот День Великой Победы празднуют не только ветераны Великой Отечественной войны, но и их дети, внуки, правнуки. Каждый год у нас в стране пр</w:t>
      </w:r>
      <w:r w:rsidR="00564FE1">
        <w:rPr>
          <w:rFonts w:ascii="Times New Roman" w:hAnsi="Times New Roman" w:cs="Times New Roman"/>
          <w:sz w:val="28"/>
          <w:szCs w:val="28"/>
        </w:rPr>
        <w:t>оходит акция “Георгиевская ленточка</w:t>
      </w:r>
      <w:r w:rsidRPr="00E50BFD">
        <w:rPr>
          <w:rFonts w:ascii="Times New Roman" w:hAnsi="Times New Roman" w:cs="Times New Roman"/>
          <w:sz w:val="28"/>
          <w:szCs w:val="28"/>
        </w:rPr>
        <w:t xml:space="preserve">” </w:t>
      </w:r>
      <w:proofErr w:type="gramStart"/>
      <w:r w:rsidR="00564FE1">
        <w:rPr>
          <w:rFonts w:ascii="Times New Roman" w:hAnsi="Times New Roman" w:cs="Times New Roman"/>
          <w:sz w:val="28"/>
          <w:szCs w:val="28"/>
        </w:rPr>
        <w:t>–а</w:t>
      </w:r>
      <w:proofErr w:type="gramEnd"/>
      <w:r w:rsidR="00564FE1">
        <w:rPr>
          <w:rFonts w:ascii="Times New Roman" w:hAnsi="Times New Roman" w:cs="Times New Roman"/>
          <w:sz w:val="28"/>
          <w:szCs w:val="28"/>
        </w:rPr>
        <w:t>кция по раздаче символических ленточек, посвященная празднованию дня Победы. Она проходит с 2005 года. Что такое георгиевская ленточка?</w:t>
      </w:r>
    </w:p>
    <w:p w:rsidR="00D1374D" w:rsidRPr="00D1374D" w:rsidRDefault="00F249CC" w:rsidP="00F249CC">
      <w:pPr>
        <w:rPr>
          <w:rFonts w:ascii="Times New Roman" w:hAnsi="Times New Roman" w:cs="Times New Roman"/>
          <w:sz w:val="28"/>
          <w:szCs w:val="28"/>
        </w:rPr>
      </w:pPr>
      <w:r w:rsidRPr="00E50BFD">
        <w:rPr>
          <w:rFonts w:ascii="Times New Roman" w:hAnsi="Times New Roman" w:cs="Times New Roman"/>
          <w:b/>
          <w:bCs/>
          <w:sz w:val="28"/>
          <w:szCs w:val="28"/>
        </w:rPr>
        <w:t>Георгиевская лента -</w:t>
      </w:r>
      <w:r w:rsidRPr="00E50BFD">
        <w:rPr>
          <w:rFonts w:ascii="Times New Roman" w:hAnsi="Times New Roman" w:cs="Times New Roman"/>
          <w:sz w:val="28"/>
          <w:szCs w:val="28"/>
        </w:rPr>
        <w:t xml:space="preserve"> это многовековой символ, олицетворяющий подвиг русского воина на полях сражений, элемент награды, выдававшийся за подвиг. </w:t>
      </w:r>
      <w:r w:rsidR="00D1374D">
        <w:rPr>
          <w:rFonts w:ascii="Times New Roman" w:hAnsi="Times New Roman" w:cs="Times New Roman"/>
          <w:sz w:val="28"/>
          <w:szCs w:val="28"/>
        </w:rPr>
        <w:t>Но история георгиевской ленточки начинается еще в 1769 году, когда императрица Екатерина 2 ввела солдатский орден Святого Георгия Победоносца. Им награждались военнослужащие, которые  проявили храбрость в боях за Родину. Что означают цвета ленты</w:t>
      </w:r>
      <w:proofErr w:type="gramStart"/>
      <w:r w:rsidR="00D1374D">
        <w:rPr>
          <w:rFonts w:ascii="Times New Roman" w:hAnsi="Times New Roman" w:cs="Times New Roman"/>
          <w:sz w:val="28"/>
          <w:szCs w:val="28"/>
        </w:rPr>
        <w:t>?(</w:t>
      </w:r>
      <w:proofErr w:type="gramEnd"/>
      <w:r w:rsidR="00D1374D">
        <w:rPr>
          <w:rFonts w:ascii="Times New Roman" w:hAnsi="Times New Roman" w:cs="Times New Roman"/>
          <w:sz w:val="28"/>
          <w:szCs w:val="28"/>
        </w:rPr>
        <w:t xml:space="preserve">Два главных цвета символизируют сражение. </w:t>
      </w:r>
      <w:proofErr w:type="gramStart"/>
      <w:r w:rsidR="00D1374D">
        <w:rPr>
          <w:rFonts w:ascii="Times New Roman" w:hAnsi="Times New Roman" w:cs="Times New Roman"/>
          <w:sz w:val="28"/>
          <w:szCs w:val="28"/>
        </w:rPr>
        <w:t>Черный-густой дым, оранжевый-образ яркого пламени)</w:t>
      </w:r>
      <w:proofErr w:type="gramEnd"/>
    </w:p>
    <w:p w:rsidR="00D1374D" w:rsidRPr="00D1374D" w:rsidRDefault="00D1374D" w:rsidP="00D1374D">
      <w:pPr>
        <w:pStyle w:val="a4"/>
        <w:spacing w:before="0" w:beforeAutospacing="0" w:after="206" w:afterAutospacing="0" w:line="418" w:lineRule="atLeast"/>
        <w:rPr>
          <w:color w:val="000000"/>
          <w:sz w:val="28"/>
          <w:szCs w:val="28"/>
        </w:rPr>
      </w:pPr>
      <w:r w:rsidRPr="00D1374D">
        <w:rPr>
          <w:rStyle w:val="a5"/>
          <w:color w:val="000000"/>
          <w:sz w:val="28"/>
          <w:szCs w:val="28"/>
        </w:rPr>
        <w:t>Как нельзя носить Георгиевскую ленточку на одежде?</w:t>
      </w:r>
    </w:p>
    <w:p w:rsidR="00D1374D" w:rsidRPr="00D1374D" w:rsidRDefault="00D1374D" w:rsidP="00D1374D">
      <w:pPr>
        <w:pStyle w:val="a4"/>
        <w:spacing w:before="0" w:beforeAutospacing="0" w:after="206" w:afterAutospacing="0" w:line="418" w:lineRule="atLeast"/>
        <w:rPr>
          <w:color w:val="000000"/>
          <w:sz w:val="28"/>
          <w:szCs w:val="28"/>
        </w:rPr>
      </w:pPr>
      <w:r w:rsidRPr="00D1374D">
        <w:rPr>
          <w:color w:val="000000"/>
          <w:sz w:val="28"/>
          <w:szCs w:val="28"/>
        </w:rPr>
        <w:t xml:space="preserve">Сегодня </w:t>
      </w:r>
      <w:proofErr w:type="gramStart"/>
      <w:r w:rsidRPr="00D1374D">
        <w:rPr>
          <w:color w:val="000000"/>
          <w:sz w:val="28"/>
          <w:szCs w:val="28"/>
        </w:rPr>
        <w:t>из</w:t>
      </w:r>
      <w:proofErr w:type="gramEnd"/>
      <w:r w:rsidRPr="00D1374D">
        <w:rPr>
          <w:color w:val="000000"/>
          <w:sz w:val="28"/>
          <w:szCs w:val="28"/>
        </w:rPr>
        <w:t xml:space="preserve"> наградной лента стала символической. Однако требует она не меньшего почтения. Потому вешать ее на сумку или завязывать на запястье, мягко говоря, не корректно. Также не стоит размещать ленту на головном уборе, завязывать в волосы, прилеплять на брюки, и, разумеется, на обувь.</w:t>
      </w:r>
    </w:p>
    <w:p w:rsidR="00D1374D" w:rsidRDefault="00D1374D" w:rsidP="00D1374D">
      <w:pPr>
        <w:pStyle w:val="a4"/>
        <w:spacing w:before="0" w:beforeAutospacing="0" w:after="206" w:afterAutospacing="0" w:line="418" w:lineRule="atLeast"/>
        <w:jc w:val="center"/>
        <w:rPr>
          <w:color w:val="000000"/>
          <w:sz w:val="31"/>
          <w:szCs w:val="31"/>
        </w:rPr>
      </w:pPr>
      <w:r>
        <w:rPr>
          <w:noProof/>
          <w:color w:val="000000"/>
          <w:sz w:val="31"/>
          <w:szCs w:val="31"/>
        </w:rPr>
        <w:drawing>
          <wp:inline distT="0" distB="0" distL="0" distR="0" wp14:anchorId="4EE06FCA" wp14:editId="132D89FA">
            <wp:extent cx="5886450" cy="1819275"/>
            <wp:effectExtent l="0" t="0" r="0" b="9525"/>
            <wp:docPr id="1" name="Рисунок 1" descr="https://360tv.ru/media/uploads/2016/04/22/___________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60tv.ru/media/uploads/2016/04/22/____________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1819275"/>
                    </a:xfrm>
                    <a:prstGeom prst="rect">
                      <a:avLst/>
                    </a:prstGeom>
                    <a:noFill/>
                    <a:ln>
                      <a:noFill/>
                    </a:ln>
                  </pic:spPr>
                </pic:pic>
              </a:graphicData>
            </a:graphic>
          </wp:inline>
        </w:drawing>
      </w:r>
    </w:p>
    <w:p w:rsidR="00D1374D" w:rsidRPr="00D1374D" w:rsidRDefault="00D1374D" w:rsidP="00D1374D">
      <w:pPr>
        <w:pStyle w:val="a4"/>
        <w:spacing w:before="0" w:beforeAutospacing="0" w:after="206" w:afterAutospacing="0" w:line="418" w:lineRule="atLeast"/>
        <w:rPr>
          <w:rStyle w:val="a5"/>
          <w:b w:val="0"/>
          <w:color w:val="000000"/>
          <w:sz w:val="28"/>
          <w:szCs w:val="28"/>
        </w:rPr>
      </w:pPr>
      <w:r w:rsidRPr="00D1374D">
        <w:rPr>
          <w:rStyle w:val="a5"/>
          <w:b w:val="0"/>
          <w:color w:val="000000"/>
          <w:sz w:val="28"/>
          <w:szCs w:val="28"/>
        </w:rPr>
        <w:t>(слайд 16)</w:t>
      </w:r>
    </w:p>
    <w:p w:rsidR="00D1374D" w:rsidRPr="00D1374D" w:rsidRDefault="00D1374D" w:rsidP="00D1374D">
      <w:pPr>
        <w:pStyle w:val="a4"/>
        <w:spacing w:before="0" w:beforeAutospacing="0" w:after="206" w:afterAutospacing="0" w:line="418" w:lineRule="atLeast"/>
        <w:rPr>
          <w:color w:val="000000"/>
          <w:sz w:val="28"/>
          <w:szCs w:val="28"/>
        </w:rPr>
      </w:pPr>
      <w:r w:rsidRPr="00D1374D">
        <w:rPr>
          <w:rStyle w:val="a5"/>
          <w:color w:val="000000"/>
          <w:sz w:val="28"/>
          <w:szCs w:val="28"/>
        </w:rPr>
        <w:t xml:space="preserve">Как можно носить Георгиевскую ленточку на одежде? </w:t>
      </w:r>
    </w:p>
    <w:p w:rsidR="00D1374D" w:rsidRPr="00D1374D" w:rsidRDefault="00D1374D" w:rsidP="00D1374D">
      <w:pPr>
        <w:pStyle w:val="a4"/>
        <w:spacing w:before="0" w:beforeAutospacing="0" w:after="206" w:afterAutospacing="0" w:line="418" w:lineRule="atLeast"/>
        <w:rPr>
          <w:color w:val="000000"/>
          <w:sz w:val="28"/>
          <w:szCs w:val="28"/>
        </w:rPr>
      </w:pPr>
      <w:r w:rsidRPr="00D1374D">
        <w:rPr>
          <w:color w:val="000000"/>
          <w:sz w:val="28"/>
          <w:szCs w:val="28"/>
        </w:rPr>
        <w:t xml:space="preserve">Для тех же, кто хочет повесить двуцветный символ на одежду - идеально место - на груди, возле сердца. Так же можно закрепить ленту на воротнике </w:t>
      </w:r>
      <w:r w:rsidRPr="00D1374D">
        <w:rPr>
          <w:color w:val="000000"/>
          <w:sz w:val="28"/>
          <w:szCs w:val="28"/>
        </w:rPr>
        <w:lastRenderedPageBreak/>
        <w:t xml:space="preserve">рубашки, но только при условии, что она не </w:t>
      </w:r>
      <w:proofErr w:type="gramStart"/>
      <w:r w:rsidRPr="00D1374D">
        <w:rPr>
          <w:color w:val="000000"/>
          <w:sz w:val="28"/>
          <w:szCs w:val="28"/>
        </w:rPr>
        <w:t>треплется</w:t>
      </w:r>
      <w:proofErr w:type="gramEnd"/>
      <w:r w:rsidRPr="00D1374D">
        <w:rPr>
          <w:color w:val="000000"/>
          <w:sz w:val="28"/>
          <w:szCs w:val="28"/>
        </w:rPr>
        <w:t xml:space="preserve"> на ветру, а бережно подколота булавкой. Самые популярные формы крепления - бантиком, конвертиком или вот такой петелькой с нисходящими концами.</w:t>
      </w:r>
    </w:p>
    <w:p w:rsidR="00D1374D" w:rsidRDefault="00D1374D" w:rsidP="00D1374D">
      <w:pPr>
        <w:pStyle w:val="a4"/>
        <w:spacing w:before="0" w:beforeAutospacing="0" w:after="206" w:afterAutospacing="0" w:line="418" w:lineRule="atLeast"/>
        <w:jc w:val="center"/>
        <w:rPr>
          <w:color w:val="000000"/>
          <w:sz w:val="31"/>
          <w:szCs w:val="31"/>
        </w:rPr>
      </w:pPr>
      <w:r>
        <w:rPr>
          <w:noProof/>
          <w:color w:val="000000"/>
          <w:sz w:val="31"/>
          <w:szCs w:val="31"/>
        </w:rPr>
        <w:drawing>
          <wp:inline distT="0" distB="0" distL="0" distR="0" wp14:anchorId="5512FD62" wp14:editId="548F6FF8">
            <wp:extent cx="3101611" cy="3771900"/>
            <wp:effectExtent l="0" t="0" r="3810" b="0"/>
            <wp:docPr id="2" name="Рисунок 2" descr="https://360tv.ru/media/uploads/2016/04/22/10___________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60tv.ru/media/uploads/2016/04/22/10____________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1611" cy="3771900"/>
                    </a:xfrm>
                    <a:prstGeom prst="rect">
                      <a:avLst/>
                    </a:prstGeom>
                    <a:noFill/>
                    <a:ln>
                      <a:noFill/>
                    </a:ln>
                  </pic:spPr>
                </pic:pic>
              </a:graphicData>
            </a:graphic>
          </wp:inline>
        </w:drawing>
      </w:r>
      <w:r w:rsidR="00072E1B">
        <w:rPr>
          <w:color w:val="000000"/>
          <w:sz w:val="31"/>
          <w:szCs w:val="31"/>
        </w:rPr>
        <w:t>(</w:t>
      </w:r>
      <w:r w:rsidR="00072E1B" w:rsidRPr="00072E1B">
        <w:rPr>
          <w:color w:val="000000"/>
          <w:sz w:val="28"/>
          <w:szCs w:val="28"/>
        </w:rPr>
        <w:t>слайд 17)</w:t>
      </w:r>
    </w:p>
    <w:p w:rsidR="00D1374D" w:rsidRPr="00D1374D" w:rsidRDefault="00D1374D" w:rsidP="00D1374D">
      <w:pPr>
        <w:pStyle w:val="a4"/>
        <w:spacing w:before="0" w:beforeAutospacing="0" w:after="206" w:afterAutospacing="0" w:line="418" w:lineRule="atLeast"/>
        <w:rPr>
          <w:color w:val="000000"/>
          <w:sz w:val="28"/>
          <w:szCs w:val="28"/>
        </w:rPr>
      </w:pPr>
      <w:r w:rsidRPr="00D1374D">
        <w:rPr>
          <w:rStyle w:val="a5"/>
          <w:color w:val="000000"/>
          <w:sz w:val="28"/>
          <w:szCs w:val="28"/>
        </w:rPr>
        <w:t xml:space="preserve">Где можно и нельзя крепить ленточку на автомобиле? </w:t>
      </w:r>
    </w:p>
    <w:p w:rsidR="00D1374D" w:rsidRPr="00D1374D" w:rsidRDefault="00D1374D" w:rsidP="00D1374D">
      <w:pPr>
        <w:pStyle w:val="a4"/>
        <w:spacing w:before="0" w:beforeAutospacing="0" w:after="206" w:afterAutospacing="0" w:line="418" w:lineRule="atLeast"/>
        <w:rPr>
          <w:color w:val="000000"/>
          <w:sz w:val="28"/>
          <w:szCs w:val="28"/>
        </w:rPr>
      </w:pPr>
      <w:r w:rsidRPr="00D1374D">
        <w:rPr>
          <w:color w:val="000000"/>
          <w:sz w:val="28"/>
          <w:szCs w:val="28"/>
        </w:rPr>
        <w:t xml:space="preserve">Для автомобилистов и владельцев велосипедов знаком неуважения будет повесить ленточку на колесо, дворник или дверную ручку. А вот в салоне машины вешать георгиевскую ленточку не возбраняется, кстати, как и на антенну. Но помните, как только увидите, что ленточка запачкалась или порвалась - немедленно замените ее </w:t>
      </w:r>
      <w:proofErr w:type="gramStart"/>
      <w:r w:rsidRPr="00D1374D">
        <w:rPr>
          <w:color w:val="000000"/>
          <w:sz w:val="28"/>
          <w:szCs w:val="28"/>
        </w:rPr>
        <w:t>на</w:t>
      </w:r>
      <w:proofErr w:type="gramEnd"/>
      <w:r w:rsidRPr="00D1374D">
        <w:rPr>
          <w:color w:val="000000"/>
          <w:sz w:val="28"/>
          <w:szCs w:val="28"/>
        </w:rPr>
        <w:t xml:space="preserve"> новую.</w:t>
      </w:r>
    </w:p>
    <w:p w:rsidR="00D1374D" w:rsidRDefault="00D1374D" w:rsidP="00D1374D">
      <w:pPr>
        <w:pStyle w:val="a4"/>
        <w:spacing w:before="0" w:beforeAutospacing="0" w:after="206" w:afterAutospacing="0" w:line="418" w:lineRule="atLeast"/>
        <w:jc w:val="center"/>
        <w:rPr>
          <w:color w:val="000000"/>
          <w:sz w:val="31"/>
          <w:szCs w:val="31"/>
        </w:rPr>
      </w:pPr>
    </w:p>
    <w:p w:rsidR="00D1374D" w:rsidRDefault="00072E1B" w:rsidP="00D1374D">
      <w:pPr>
        <w:pStyle w:val="a4"/>
        <w:spacing w:before="0" w:beforeAutospacing="0" w:after="206" w:afterAutospacing="0" w:line="418" w:lineRule="atLeast"/>
        <w:rPr>
          <w:b/>
          <w:color w:val="000000"/>
          <w:sz w:val="28"/>
          <w:szCs w:val="28"/>
        </w:rPr>
      </w:pPr>
      <w:proofErr w:type="gramStart"/>
      <w:r>
        <w:rPr>
          <w:b/>
          <w:color w:val="000000"/>
          <w:sz w:val="28"/>
          <w:szCs w:val="28"/>
        </w:rPr>
        <w:t>Рассказ детей про ордена</w:t>
      </w:r>
      <w:proofErr w:type="gramEnd"/>
      <w:r>
        <w:rPr>
          <w:b/>
          <w:color w:val="000000"/>
          <w:sz w:val="28"/>
          <w:szCs w:val="28"/>
        </w:rPr>
        <w:t xml:space="preserve"> и медали Великой Отечественной войны.</w:t>
      </w:r>
    </w:p>
    <w:p w:rsidR="00072E1B" w:rsidRPr="00072E1B" w:rsidRDefault="00072E1B" w:rsidP="00072E1B">
      <w:pPr>
        <w:pStyle w:val="a4"/>
        <w:spacing w:before="0" w:beforeAutospacing="0" w:after="75" w:afterAutospacing="0" w:line="300" w:lineRule="atLeast"/>
        <w:ind w:firstLine="300"/>
        <w:jc w:val="both"/>
        <w:rPr>
          <w:color w:val="000000"/>
          <w:sz w:val="28"/>
          <w:szCs w:val="28"/>
        </w:rPr>
      </w:pPr>
      <w:r w:rsidRPr="00072E1B">
        <w:rPr>
          <w:color w:val="000000"/>
          <w:sz w:val="28"/>
          <w:szCs w:val="28"/>
        </w:rPr>
        <w:t>1</w:t>
      </w:r>
      <w:r w:rsidRPr="00072E1B">
        <w:rPr>
          <w:b/>
          <w:color w:val="000000"/>
          <w:sz w:val="28"/>
          <w:szCs w:val="28"/>
        </w:rPr>
        <w:t>.</w:t>
      </w:r>
      <w:r w:rsidRPr="00072E1B">
        <w:rPr>
          <w:color w:val="000000"/>
          <w:sz w:val="28"/>
          <w:szCs w:val="28"/>
        </w:rPr>
        <w:t xml:space="preserve"> Первую новую боевую награду - </w:t>
      </w:r>
      <w:hyperlink r:id="rId14" w:history="1">
        <w:r w:rsidRPr="00C3054F">
          <w:rPr>
            <w:rStyle w:val="a3"/>
            <w:b/>
            <w:bCs/>
            <w:color w:val="auto"/>
            <w:sz w:val="28"/>
            <w:szCs w:val="28"/>
            <w:u w:val="none"/>
          </w:rPr>
          <w:t>Орден Отечественной войны</w:t>
        </w:r>
      </w:hyperlink>
      <w:r w:rsidRPr="00072E1B">
        <w:rPr>
          <w:color w:val="000000"/>
          <w:sz w:val="28"/>
          <w:szCs w:val="28"/>
        </w:rPr>
        <w:t>, начали разрабатывать 10 апреля 1942 года, а 20 мая она уже была учреждена. Первоначально орден планировалось именовать «За воинскую доблесть», но потом название изменили. Это, по замыслу учредителей, должно было отражать всеобщую идею народной борьбы с фашистскими захватчиками.</w:t>
      </w:r>
    </w:p>
    <w:p w:rsidR="00072E1B" w:rsidRDefault="00072E1B" w:rsidP="00072E1B">
      <w:pPr>
        <w:pStyle w:val="a4"/>
        <w:spacing w:before="0" w:beforeAutospacing="0" w:after="75" w:afterAutospacing="0" w:line="300" w:lineRule="atLeast"/>
        <w:ind w:firstLine="300"/>
        <w:jc w:val="both"/>
        <w:rPr>
          <w:color w:val="000000"/>
          <w:sz w:val="28"/>
          <w:szCs w:val="28"/>
        </w:rPr>
      </w:pPr>
      <w:r w:rsidRPr="00072E1B">
        <w:rPr>
          <w:color w:val="000000"/>
          <w:sz w:val="28"/>
          <w:szCs w:val="28"/>
        </w:rPr>
        <w:t xml:space="preserve">Впервые за всю историю наградной системы СССР, орден был выпущен в двух степенях. Первая степень отличалась от второй тем, что его центральная </w:t>
      </w:r>
      <w:r w:rsidRPr="00072E1B">
        <w:rPr>
          <w:color w:val="000000"/>
          <w:sz w:val="28"/>
          <w:szCs w:val="28"/>
        </w:rPr>
        <w:lastRenderedPageBreak/>
        <w:t xml:space="preserve">часть была выполнена из золота. Его удостаивались военнослужащие любых родов войск, включая бойцов и командиров партизанских формирований. </w:t>
      </w:r>
    </w:p>
    <w:p w:rsidR="00072E1B" w:rsidRPr="00072E1B" w:rsidRDefault="00072E1B" w:rsidP="00072E1B">
      <w:pPr>
        <w:pStyle w:val="a4"/>
        <w:spacing w:before="0" w:beforeAutospacing="0" w:after="75" w:afterAutospacing="0" w:line="300" w:lineRule="atLeast"/>
        <w:ind w:firstLine="300"/>
        <w:jc w:val="both"/>
        <w:rPr>
          <w:color w:val="000000"/>
          <w:sz w:val="28"/>
          <w:szCs w:val="28"/>
        </w:rPr>
      </w:pPr>
      <w:r>
        <w:rPr>
          <w:noProof/>
        </w:rPr>
        <w:drawing>
          <wp:inline distT="0" distB="0" distL="0" distR="0" wp14:anchorId="7074729F" wp14:editId="5BDF96A0">
            <wp:extent cx="1390650" cy="1568938"/>
            <wp:effectExtent l="0" t="0" r="0" b="0"/>
            <wp:docPr id="4" name="Рисунок 4" descr="Ордена и медали Великой Отечественной войны - орден Боевого Красного зна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дена и медали Великой Отечественной войны - орден Боевого Красного знамен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568938"/>
                    </a:xfrm>
                    <a:prstGeom prst="rect">
                      <a:avLst/>
                    </a:prstGeom>
                    <a:noFill/>
                    <a:ln>
                      <a:noFill/>
                    </a:ln>
                  </pic:spPr>
                </pic:pic>
              </a:graphicData>
            </a:graphic>
          </wp:inline>
        </w:drawing>
      </w:r>
    </w:p>
    <w:p w:rsidR="00072E1B" w:rsidRPr="00072E1B" w:rsidRDefault="00072E1B" w:rsidP="00D1374D">
      <w:pPr>
        <w:pStyle w:val="a4"/>
        <w:spacing w:before="0" w:beforeAutospacing="0" w:after="206" w:afterAutospacing="0" w:line="418" w:lineRule="atLeast"/>
        <w:rPr>
          <w:b/>
          <w:color w:val="000000"/>
          <w:sz w:val="28"/>
          <w:szCs w:val="28"/>
        </w:rPr>
      </w:pPr>
    </w:p>
    <w:p w:rsidR="00D1374D" w:rsidRPr="00072E1B" w:rsidRDefault="00072E1B" w:rsidP="00F249CC">
      <w:pPr>
        <w:rPr>
          <w:rFonts w:ascii="Times New Roman" w:hAnsi="Times New Roman" w:cs="Times New Roman"/>
          <w:b/>
          <w:bCs/>
          <w:sz w:val="32"/>
          <w:szCs w:val="28"/>
        </w:rPr>
      </w:pPr>
      <w:r w:rsidRPr="00072E1B">
        <w:rPr>
          <w:rFonts w:ascii="Times New Roman" w:hAnsi="Times New Roman" w:cs="Times New Roman"/>
          <w:color w:val="000000"/>
          <w:szCs w:val="20"/>
        </w:rPr>
        <w:t>"Боевого Красного знамени", утвержден в 1918 году, широко применялся во время Великой Отечественной войны</w:t>
      </w:r>
      <w:proofErr w:type="gramStart"/>
      <w:r w:rsidRPr="00072E1B">
        <w:rPr>
          <w:rFonts w:ascii="Times New Roman" w:hAnsi="Times New Roman" w:cs="Times New Roman"/>
          <w:color w:val="000000"/>
          <w:szCs w:val="20"/>
        </w:rPr>
        <w:t>.(</w:t>
      </w:r>
      <w:proofErr w:type="gramEnd"/>
      <w:r w:rsidRPr="00072E1B">
        <w:rPr>
          <w:rFonts w:ascii="Times New Roman" w:hAnsi="Times New Roman" w:cs="Times New Roman"/>
          <w:color w:val="000000"/>
          <w:szCs w:val="20"/>
        </w:rPr>
        <w:t>слайд 18)</w:t>
      </w:r>
    </w:p>
    <w:p w:rsidR="00D1374D" w:rsidRDefault="00072E1B" w:rsidP="00F249CC">
      <w:pPr>
        <w:rPr>
          <w:rFonts w:ascii="Times New Roman" w:hAnsi="Times New Roman" w:cs="Times New Roman"/>
          <w:b/>
          <w:bCs/>
          <w:sz w:val="28"/>
          <w:szCs w:val="28"/>
        </w:rPr>
      </w:pPr>
      <w:r>
        <w:rPr>
          <w:noProof/>
          <w:lang w:eastAsia="ru-RU"/>
        </w:rPr>
        <w:drawing>
          <wp:inline distT="0" distB="0" distL="0" distR="0" wp14:anchorId="277475D7" wp14:editId="47CE093B">
            <wp:extent cx="1264618" cy="1227733"/>
            <wp:effectExtent l="0" t="0" r="0" b="0"/>
            <wp:docPr id="5" name="Рисунок 5" descr="Ордена и медали Великой Отечественной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дена и медали Великой Отечественной войн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618" cy="1227733"/>
                    </a:xfrm>
                    <a:prstGeom prst="rect">
                      <a:avLst/>
                    </a:prstGeom>
                    <a:noFill/>
                    <a:ln>
                      <a:noFill/>
                    </a:ln>
                  </pic:spPr>
                </pic:pic>
              </a:graphicData>
            </a:graphic>
          </wp:inline>
        </w:drawing>
      </w:r>
    </w:p>
    <w:p w:rsidR="00D1374D" w:rsidRDefault="00D1374D" w:rsidP="00F249CC">
      <w:pPr>
        <w:rPr>
          <w:rFonts w:ascii="Times New Roman" w:hAnsi="Times New Roman" w:cs="Times New Roman"/>
          <w:b/>
          <w:bCs/>
          <w:sz w:val="28"/>
          <w:szCs w:val="28"/>
        </w:rPr>
      </w:pPr>
    </w:p>
    <w:p w:rsidR="00D1374D" w:rsidRDefault="00072E1B" w:rsidP="00F249CC">
      <w:pPr>
        <w:rPr>
          <w:rFonts w:ascii="Times New Roman" w:hAnsi="Times New Roman" w:cs="Times New Roman"/>
          <w:color w:val="000000"/>
          <w:szCs w:val="20"/>
        </w:rPr>
      </w:pPr>
      <w:r w:rsidRPr="00072E1B">
        <w:rPr>
          <w:rFonts w:ascii="Times New Roman" w:hAnsi="Times New Roman" w:cs="Times New Roman"/>
          <w:color w:val="000000"/>
          <w:szCs w:val="20"/>
        </w:rPr>
        <w:t>"Красной звезды", учрежден в 1930 году, самая популярная награда за боевые подвиги</w:t>
      </w:r>
      <w:proofErr w:type="gramStart"/>
      <w:r w:rsidRPr="00072E1B">
        <w:rPr>
          <w:rFonts w:ascii="Times New Roman" w:hAnsi="Times New Roman" w:cs="Times New Roman"/>
          <w:color w:val="000000"/>
          <w:szCs w:val="20"/>
        </w:rPr>
        <w:t>.(</w:t>
      </w:r>
      <w:proofErr w:type="gramEnd"/>
      <w:r w:rsidRPr="00072E1B">
        <w:rPr>
          <w:rFonts w:ascii="Times New Roman" w:hAnsi="Times New Roman" w:cs="Times New Roman"/>
          <w:color w:val="000000"/>
          <w:szCs w:val="20"/>
        </w:rPr>
        <w:t>слайд 19)</w:t>
      </w:r>
    </w:p>
    <w:p w:rsidR="00072E1B" w:rsidRPr="00072E1B" w:rsidRDefault="00072E1B" w:rsidP="00F249CC">
      <w:pPr>
        <w:rPr>
          <w:rFonts w:ascii="Times New Roman" w:hAnsi="Times New Roman" w:cs="Times New Roman"/>
          <w:b/>
          <w:bCs/>
          <w:sz w:val="32"/>
          <w:szCs w:val="28"/>
        </w:rPr>
      </w:pPr>
    </w:p>
    <w:p w:rsidR="00072E1B" w:rsidRDefault="00072E1B" w:rsidP="00F249CC">
      <w:pPr>
        <w:rPr>
          <w:rFonts w:ascii="Arial" w:hAnsi="Arial" w:cs="Arial"/>
          <w:color w:val="000000"/>
          <w:sz w:val="20"/>
          <w:szCs w:val="20"/>
        </w:rPr>
      </w:pPr>
      <w:r>
        <w:rPr>
          <w:noProof/>
          <w:lang w:eastAsia="ru-RU"/>
        </w:rPr>
        <w:drawing>
          <wp:inline distT="0" distB="0" distL="0" distR="0" wp14:anchorId="1BAC7E60" wp14:editId="0F8C7F1C">
            <wp:extent cx="1266825" cy="1339911"/>
            <wp:effectExtent l="0" t="0" r="0" b="0"/>
            <wp:docPr id="6" name="Рисунок 6" descr="Орден Отечественной войны 1 сте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рден Отечественной войны 1 степен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339911"/>
                    </a:xfrm>
                    <a:prstGeom prst="rect">
                      <a:avLst/>
                    </a:prstGeom>
                    <a:noFill/>
                    <a:ln>
                      <a:noFill/>
                    </a:ln>
                  </pic:spPr>
                </pic:pic>
              </a:graphicData>
            </a:graphic>
          </wp:inline>
        </w:drawing>
      </w:r>
      <w:r w:rsidRPr="00072E1B">
        <w:rPr>
          <w:rFonts w:ascii="Arial" w:hAnsi="Arial" w:cs="Arial"/>
          <w:color w:val="000000"/>
          <w:sz w:val="20"/>
          <w:szCs w:val="20"/>
        </w:rPr>
        <w:t xml:space="preserve"> </w:t>
      </w:r>
    </w:p>
    <w:p w:rsidR="00072E1B" w:rsidRDefault="00072E1B" w:rsidP="00F249CC">
      <w:pPr>
        <w:rPr>
          <w:rFonts w:ascii="Times New Roman" w:hAnsi="Times New Roman" w:cs="Times New Roman"/>
          <w:color w:val="000000"/>
          <w:szCs w:val="20"/>
        </w:rPr>
      </w:pPr>
      <w:r w:rsidRPr="00072E1B">
        <w:rPr>
          <w:rFonts w:ascii="Times New Roman" w:hAnsi="Times New Roman" w:cs="Times New Roman"/>
          <w:color w:val="000000"/>
          <w:szCs w:val="20"/>
        </w:rPr>
        <w:t>"Отечественной войны", первый боевой орден из учрежденных во время войны</w:t>
      </w:r>
      <w:proofErr w:type="gramStart"/>
      <w:r w:rsidRPr="00072E1B">
        <w:rPr>
          <w:rFonts w:ascii="Times New Roman" w:hAnsi="Times New Roman" w:cs="Times New Roman"/>
          <w:color w:val="000000"/>
          <w:szCs w:val="20"/>
        </w:rPr>
        <w:t>.</w:t>
      </w:r>
      <w:r>
        <w:rPr>
          <w:rFonts w:ascii="Times New Roman" w:hAnsi="Times New Roman" w:cs="Times New Roman"/>
          <w:color w:val="000000"/>
          <w:szCs w:val="20"/>
        </w:rPr>
        <w:t>(</w:t>
      </w:r>
      <w:proofErr w:type="gramEnd"/>
      <w:r>
        <w:rPr>
          <w:rFonts w:ascii="Times New Roman" w:hAnsi="Times New Roman" w:cs="Times New Roman"/>
          <w:color w:val="000000"/>
          <w:szCs w:val="20"/>
        </w:rPr>
        <w:t>слайд 20)</w:t>
      </w:r>
    </w:p>
    <w:p w:rsidR="00072E1B" w:rsidRPr="00072E1B" w:rsidRDefault="00072E1B" w:rsidP="00072E1B">
      <w:pPr>
        <w:pStyle w:val="a4"/>
        <w:spacing w:before="0" w:beforeAutospacing="0" w:after="75" w:afterAutospacing="0" w:line="300" w:lineRule="atLeast"/>
        <w:ind w:firstLine="300"/>
        <w:jc w:val="both"/>
        <w:rPr>
          <w:color w:val="000000"/>
          <w:sz w:val="28"/>
          <w:szCs w:val="28"/>
        </w:rPr>
      </w:pPr>
      <w:r w:rsidRPr="00072E1B">
        <w:rPr>
          <w:color w:val="000000"/>
          <w:sz w:val="28"/>
          <w:szCs w:val="28"/>
        </w:rPr>
        <w:t xml:space="preserve">При этом воинский подвиг конкретизировался, т.е. воинские отличия, за которые он давался, были сформулированы в статуте ордена, которых было более 30 пунктов. </w:t>
      </w:r>
      <w:proofErr w:type="gramStart"/>
      <w:r w:rsidRPr="00072E1B">
        <w:rPr>
          <w:color w:val="000000"/>
          <w:sz w:val="28"/>
          <w:szCs w:val="28"/>
        </w:rPr>
        <w:t>Например</w:t>
      </w:r>
      <w:proofErr w:type="gramEnd"/>
      <w:r w:rsidRPr="00072E1B">
        <w:rPr>
          <w:color w:val="000000"/>
          <w:sz w:val="28"/>
          <w:szCs w:val="28"/>
        </w:rPr>
        <w:t xml:space="preserve"> 2 степенью награждался тот, кто лично артиллерийским огнём уничтожит 1 средний (тяжёлый) или 2 лёгких танка, а за уничтожение большего числа вражеской техники, допустим 2 средних или 3 легких </w:t>
      </w:r>
      <w:proofErr w:type="spellStart"/>
      <w:r w:rsidRPr="00072E1B">
        <w:rPr>
          <w:color w:val="000000"/>
          <w:sz w:val="28"/>
          <w:szCs w:val="28"/>
        </w:rPr>
        <w:t>танов</w:t>
      </w:r>
      <w:proofErr w:type="spellEnd"/>
      <w:r w:rsidRPr="00072E1B">
        <w:rPr>
          <w:color w:val="000000"/>
          <w:sz w:val="28"/>
          <w:szCs w:val="28"/>
        </w:rPr>
        <w:t xml:space="preserve">, артиллерист награждался уже орденом более высшей, 1 степени. </w:t>
      </w:r>
    </w:p>
    <w:p w:rsidR="00072E1B" w:rsidRPr="00072E1B" w:rsidRDefault="00072E1B" w:rsidP="00C3054F">
      <w:pPr>
        <w:pStyle w:val="a4"/>
        <w:spacing w:before="0" w:beforeAutospacing="0" w:after="75" w:afterAutospacing="0" w:line="300" w:lineRule="atLeast"/>
        <w:ind w:firstLine="300"/>
        <w:jc w:val="both"/>
        <w:rPr>
          <w:color w:val="000000"/>
          <w:sz w:val="28"/>
          <w:szCs w:val="28"/>
        </w:rPr>
      </w:pPr>
      <w:r w:rsidRPr="00072E1B">
        <w:rPr>
          <w:color w:val="000000"/>
          <w:sz w:val="28"/>
          <w:szCs w:val="28"/>
        </w:rPr>
        <w:t>Примечательно то, что этот орден на протяжени</w:t>
      </w:r>
      <w:r w:rsidR="00C3054F">
        <w:rPr>
          <w:color w:val="000000"/>
          <w:sz w:val="28"/>
          <w:szCs w:val="28"/>
        </w:rPr>
        <w:t>и</w:t>
      </w:r>
      <w:r w:rsidRPr="00072E1B">
        <w:rPr>
          <w:color w:val="000000"/>
          <w:sz w:val="28"/>
          <w:szCs w:val="28"/>
        </w:rPr>
        <w:t xml:space="preserve">  35 лет был единственной наградой, которая могла оставаться у семьи ветерана после его </w:t>
      </w:r>
      <w:r w:rsidRPr="00072E1B">
        <w:rPr>
          <w:color w:val="000000"/>
          <w:sz w:val="28"/>
          <w:szCs w:val="28"/>
        </w:rPr>
        <w:lastRenderedPageBreak/>
        <w:t>смерти. В отличие от него, все остальные советские знаки отличия, родственники</w:t>
      </w:r>
      <w:r w:rsidR="00C3054F">
        <w:rPr>
          <w:color w:val="000000"/>
          <w:sz w:val="28"/>
          <w:szCs w:val="28"/>
        </w:rPr>
        <w:t xml:space="preserve"> </w:t>
      </w:r>
      <w:r w:rsidRPr="00072E1B">
        <w:rPr>
          <w:color w:val="000000"/>
          <w:sz w:val="28"/>
          <w:szCs w:val="28"/>
        </w:rPr>
        <w:t>награжденного, после его смерти, обязаны были возвращать государству. Это правило было отменено лишь в 1977 г.</w:t>
      </w:r>
    </w:p>
    <w:p w:rsidR="00072E1B" w:rsidRDefault="00072E1B" w:rsidP="00F249CC">
      <w:pPr>
        <w:rPr>
          <w:rFonts w:ascii="Times New Roman" w:hAnsi="Times New Roman" w:cs="Times New Roman"/>
          <w:color w:val="000000"/>
          <w:sz w:val="28"/>
          <w:szCs w:val="28"/>
        </w:rPr>
      </w:pPr>
      <w:r w:rsidRPr="00072E1B">
        <w:rPr>
          <w:rFonts w:ascii="Times New Roman" w:hAnsi="Times New Roman" w:cs="Times New Roman"/>
          <w:bCs/>
          <w:sz w:val="28"/>
          <w:szCs w:val="28"/>
        </w:rPr>
        <w:t>2</w:t>
      </w:r>
      <w:r w:rsidRPr="00404088">
        <w:rPr>
          <w:rFonts w:ascii="Times New Roman" w:hAnsi="Times New Roman" w:cs="Times New Roman"/>
          <w:bCs/>
          <w:sz w:val="28"/>
          <w:szCs w:val="28"/>
        </w:rPr>
        <w:t>.</w:t>
      </w:r>
      <w:r w:rsidRPr="00404088">
        <w:rPr>
          <w:rFonts w:ascii="Times New Roman" w:hAnsi="Times New Roman" w:cs="Times New Roman"/>
          <w:color w:val="000000"/>
          <w:sz w:val="28"/>
          <w:szCs w:val="28"/>
        </w:rPr>
        <w:t xml:space="preserve"> В том же 1942 г. для награждения командиров были учреждены первые ордена в честь великих русских полководцев – </w:t>
      </w:r>
      <w:hyperlink r:id="rId18" w:history="1">
        <w:r w:rsidRPr="00404088">
          <w:rPr>
            <w:rStyle w:val="a3"/>
            <w:rFonts w:ascii="Times New Roman" w:hAnsi="Times New Roman" w:cs="Times New Roman"/>
            <w:b/>
            <w:bCs/>
            <w:color w:val="auto"/>
            <w:sz w:val="28"/>
            <w:szCs w:val="28"/>
            <w:u w:val="none"/>
          </w:rPr>
          <w:t>Александра Невского</w:t>
        </w:r>
      </w:hyperlink>
      <w:r w:rsidRPr="00404088">
        <w:rPr>
          <w:rFonts w:ascii="Times New Roman" w:hAnsi="Times New Roman" w:cs="Times New Roman"/>
          <w:sz w:val="28"/>
          <w:szCs w:val="28"/>
        </w:rPr>
        <w:t xml:space="preserve">, </w:t>
      </w:r>
      <w:hyperlink r:id="rId19" w:history="1">
        <w:r w:rsidRPr="00404088">
          <w:rPr>
            <w:rStyle w:val="a3"/>
            <w:rFonts w:ascii="Times New Roman" w:hAnsi="Times New Roman" w:cs="Times New Roman"/>
            <w:b/>
            <w:bCs/>
            <w:color w:val="auto"/>
            <w:sz w:val="28"/>
            <w:szCs w:val="28"/>
            <w:u w:val="none"/>
          </w:rPr>
          <w:t>Суворова</w:t>
        </w:r>
      </w:hyperlink>
      <w:r w:rsidRPr="00404088">
        <w:rPr>
          <w:rFonts w:ascii="Times New Roman" w:hAnsi="Times New Roman" w:cs="Times New Roman"/>
          <w:sz w:val="28"/>
          <w:szCs w:val="28"/>
        </w:rPr>
        <w:t xml:space="preserve"> и </w:t>
      </w:r>
      <w:hyperlink r:id="rId20" w:history="1">
        <w:r w:rsidRPr="00404088">
          <w:rPr>
            <w:rStyle w:val="a3"/>
            <w:rFonts w:ascii="Times New Roman" w:hAnsi="Times New Roman" w:cs="Times New Roman"/>
            <w:b/>
            <w:bCs/>
            <w:color w:val="auto"/>
            <w:sz w:val="28"/>
            <w:szCs w:val="28"/>
            <w:u w:val="none"/>
          </w:rPr>
          <w:t>Кутузова</w:t>
        </w:r>
      </w:hyperlink>
      <w:r w:rsidRPr="00404088">
        <w:rPr>
          <w:rFonts w:ascii="Times New Roman" w:hAnsi="Times New Roman" w:cs="Times New Roman"/>
          <w:color w:val="000000"/>
          <w:sz w:val="28"/>
          <w:szCs w:val="28"/>
        </w:rPr>
        <w:t xml:space="preserve">. Их могли получить командиры - герои за умелое руководство успешной боевой операцией и сохранение жизни подчиненных при выполнении задания. В марте 1944 г. к ним добавились ордена предназначенный для награждения офицеров </w:t>
      </w:r>
      <w:proofErr w:type="gramStart"/>
      <w:r w:rsidRPr="00404088">
        <w:rPr>
          <w:rFonts w:ascii="Times New Roman" w:hAnsi="Times New Roman" w:cs="Times New Roman"/>
          <w:color w:val="000000"/>
          <w:sz w:val="28"/>
          <w:szCs w:val="28"/>
        </w:rPr>
        <w:t>Военно – Морского</w:t>
      </w:r>
      <w:proofErr w:type="gramEnd"/>
      <w:r w:rsidRPr="00404088">
        <w:rPr>
          <w:rFonts w:ascii="Times New Roman" w:hAnsi="Times New Roman" w:cs="Times New Roman"/>
          <w:color w:val="000000"/>
          <w:sz w:val="28"/>
          <w:szCs w:val="28"/>
        </w:rPr>
        <w:t xml:space="preserve"> Флота </w:t>
      </w:r>
      <w:hyperlink r:id="rId21" w:history="1">
        <w:r w:rsidRPr="00404088">
          <w:rPr>
            <w:rStyle w:val="a3"/>
            <w:rFonts w:ascii="Times New Roman" w:hAnsi="Times New Roman" w:cs="Times New Roman"/>
            <w:b/>
            <w:bCs/>
            <w:color w:val="auto"/>
            <w:sz w:val="28"/>
            <w:szCs w:val="28"/>
            <w:u w:val="none"/>
          </w:rPr>
          <w:t>Ушакова</w:t>
        </w:r>
      </w:hyperlink>
      <w:r w:rsidRPr="00404088">
        <w:rPr>
          <w:rFonts w:ascii="Times New Roman" w:hAnsi="Times New Roman" w:cs="Times New Roman"/>
          <w:sz w:val="28"/>
          <w:szCs w:val="28"/>
        </w:rPr>
        <w:t xml:space="preserve"> </w:t>
      </w:r>
      <w:r w:rsidRPr="00404088">
        <w:rPr>
          <w:rFonts w:ascii="Times New Roman" w:hAnsi="Times New Roman" w:cs="Times New Roman"/>
          <w:color w:val="000000"/>
          <w:sz w:val="28"/>
          <w:szCs w:val="28"/>
        </w:rPr>
        <w:t xml:space="preserve">и </w:t>
      </w:r>
      <w:hyperlink r:id="rId22" w:history="1">
        <w:r w:rsidRPr="00404088">
          <w:rPr>
            <w:rStyle w:val="a3"/>
            <w:rFonts w:ascii="Times New Roman" w:hAnsi="Times New Roman" w:cs="Times New Roman"/>
            <w:b/>
            <w:bCs/>
            <w:color w:val="auto"/>
            <w:sz w:val="28"/>
            <w:szCs w:val="28"/>
            <w:u w:val="none"/>
          </w:rPr>
          <w:t>Нахимова</w:t>
        </w:r>
      </w:hyperlink>
      <w:r w:rsidRPr="00404088">
        <w:rPr>
          <w:rFonts w:ascii="Times New Roman" w:hAnsi="Times New Roman" w:cs="Times New Roman"/>
          <w:color w:val="000000"/>
          <w:sz w:val="28"/>
          <w:szCs w:val="28"/>
        </w:rPr>
        <w:t>.</w:t>
      </w:r>
      <w:r w:rsidR="00404088" w:rsidRPr="00404088">
        <w:rPr>
          <w:rFonts w:ascii="Times New Roman" w:hAnsi="Times New Roman" w:cs="Times New Roman"/>
          <w:color w:val="000000"/>
          <w:sz w:val="28"/>
          <w:szCs w:val="28"/>
        </w:rPr>
        <w:t>(слайд 21)</w:t>
      </w:r>
    </w:p>
    <w:p w:rsidR="00404088" w:rsidRPr="00404088" w:rsidRDefault="00404088" w:rsidP="00F249CC">
      <w:pPr>
        <w:rPr>
          <w:rFonts w:ascii="Times New Roman" w:hAnsi="Times New Roman" w:cs="Times New Roman"/>
          <w:bCs/>
          <w:sz w:val="28"/>
          <w:szCs w:val="28"/>
        </w:rPr>
      </w:pPr>
    </w:p>
    <w:p w:rsidR="00072E1B" w:rsidRDefault="00404088" w:rsidP="00F249CC">
      <w:pPr>
        <w:rPr>
          <w:rFonts w:ascii="Times New Roman" w:hAnsi="Times New Roman" w:cs="Times New Roman"/>
          <w:b/>
          <w:bCs/>
          <w:sz w:val="28"/>
          <w:szCs w:val="28"/>
        </w:rPr>
      </w:pPr>
      <w:r>
        <w:rPr>
          <w:noProof/>
          <w:lang w:eastAsia="ru-RU"/>
        </w:rPr>
        <w:drawing>
          <wp:inline distT="0" distB="0" distL="0" distR="0" wp14:anchorId="03F84551" wp14:editId="42693D4C">
            <wp:extent cx="4754298" cy="1472512"/>
            <wp:effectExtent l="0" t="0" r="0" b="0"/>
            <wp:docPr id="7" name="Рисунок 7" descr="http://ordenrf.ru/upload/nagrady/ordena-velikoy-otechestvennoy-voy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enrf.ru/upload/nagrady/ordena-velikoy-otechestvennoy-voyny.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8325" cy="1473759"/>
                    </a:xfrm>
                    <a:prstGeom prst="rect">
                      <a:avLst/>
                    </a:prstGeom>
                    <a:noFill/>
                    <a:ln>
                      <a:noFill/>
                    </a:ln>
                  </pic:spPr>
                </pic:pic>
              </a:graphicData>
            </a:graphic>
          </wp:inline>
        </w:drawing>
      </w:r>
    </w:p>
    <w:p w:rsidR="00404088" w:rsidRDefault="00404088" w:rsidP="00F249CC">
      <w:pPr>
        <w:rPr>
          <w:rFonts w:ascii="Times New Roman" w:hAnsi="Times New Roman" w:cs="Times New Roman"/>
          <w:b/>
          <w:bCs/>
          <w:sz w:val="28"/>
          <w:szCs w:val="28"/>
        </w:rPr>
      </w:pPr>
    </w:p>
    <w:p w:rsidR="00404088" w:rsidRDefault="00404088" w:rsidP="00404088">
      <w:pPr>
        <w:spacing w:after="75" w:line="300" w:lineRule="atLeast"/>
        <w:ind w:firstLine="300"/>
        <w:jc w:val="both"/>
        <w:rPr>
          <w:rFonts w:ascii="Times New Roman" w:eastAsia="Times New Roman" w:hAnsi="Times New Roman" w:cs="Times New Roman"/>
          <w:color w:val="000000"/>
          <w:sz w:val="28"/>
          <w:szCs w:val="28"/>
          <w:lang w:eastAsia="ru-RU"/>
        </w:rPr>
      </w:pPr>
      <w:r w:rsidRPr="00404088">
        <w:rPr>
          <w:rFonts w:ascii="Times New Roman" w:eastAsia="Times New Roman" w:hAnsi="Times New Roman" w:cs="Times New Roman"/>
          <w:color w:val="000000"/>
          <w:sz w:val="28"/>
          <w:szCs w:val="28"/>
          <w:lang w:eastAsia="ru-RU"/>
        </w:rPr>
        <w:t xml:space="preserve">Продолжение восстановления традиций славной русской воинской истории нашло в учреждение </w:t>
      </w:r>
      <w:hyperlink r:id="rId24" w:history="1">
        <w:r w:rsidRPr="00404088">
          <w:rPr>
            <w:rFonts w:ascii="Times New Roman" w:eastAsia="Times New Roman" w:hAnsi="Times New Roman" w:cs="Times New Roman"/>
            <w:bCs/>
            <w:sz w:val="28"/>
            <w:szCs w:val="28"/>
            <w:lang w:eastAsia="ru-RU"/>
          </w:rPr>
          <w:t>Ордена Славы</w:t>
        </w:r>
      </w:hyperlink>
      <w:r w:rsidRPr="00404088">
        <w:rPr>
          <w:rFonts w:ascii="Times New Roman" w:eastAsia="Times New Roman" w:hAnsi="Times New Roman" w:cs="Times New Roman"/>
          <w:color w:val="000000"/>
          <w:sz w:val="28"/>
          <w:szCs w:val="28"/>
          <w:lang w:eastAsia="ru-RU"/>
        </w:rPr>
        <w:t xml:space="preserve">, ставшего аналогом </w:t>
      </w:r>
      <w:hyperlink r:id="rId25" w:history="1">
        <w:r w:rsidRPr="00404088">
          <w:rPr>
            <w:rFonts w:ascii="Times New Roman" w:eastAsia="Times New Roman" w:hAnsi="Times New Roman" w:cs="Times New Roman"/>
            <w:bCs/>
            <w:sz w:val="28"/>
            <w:szCs w:val="28"/>
            <w:lang w:eastAsia="ru-RU"/>
          </w:rPr>
          <w:t>Георгиевского креста</w:t>
        </w:r>
      </w:hyperlink>
      <w:r w:rsidRPr="00404088">
        <w:rPr>
          <w:rFonts w:ascii="Times New Roman" w:eastAsia="Times New Roman" w:hAnsi="Times New Roman" w:cs="Times New Roman"/>
          <w:color w:val="000000"/>
          <w:sz w:val="28"/>
          <w:szCs w:val="28"/>
          <w:lang w:eastAsia="ru-RU"/>
        </w:rPr>
        <w:t xml:space="preserve"> главной солдатской награды. </w:t>
      </w:r>
      <w:proofErr w:type="gramStart"/>
      <w:r w:rsidRPr="00404088">
        <w:rPr>
          <w:rFonts w:ascii="Times New Roman" w:eastAsia="Times New Roman" w:hAnsi="Times New Roman" w:cs="Times New Roman"/>
          <w:color w:val="000000"/>
          <w:sz w:val="28"/>
          <w:szCs w:val="28"/>
          <w:lang w:eastAsia="ru-RU"/>
        </w:rPr>
        <w:t xml:space="preserve">Ношение награды на овеянной боевой славой черно – оранжевой </w:t>
      </w:r>
      <w:hyperlink r:id="rId26" w:history="1">
        <w:r w:rsidRPr="00404088">
          <w:rPr>
            <w:rFonts w:ascii="Times New Roman" w:eastAsia="Times New Roman" w:hAnsi="Times New Roman" w:cs="Times New Roman"/>
            <w:bCs/>
            <w:sz w:val="28"/>
            <w:szCs w:val="28"/>
            <w:lang w:eastAsia="ru-RU"/>
          </w:rPr>
          <w:t>Георгиевской ленте</w:t>
        </w:r>
      </w:hyperlink>
      <w:r w:rsidRPr="00404088">
        <w:rPr>
          <w:rFonts w:ascii="Times New Roman" w:eastAsia="Times New Roman" w:hAnsi="Times New Roman" w:cs="Times New Roman"/>
          <w:color w:val="000000"/>
          <w:sz w:val="28"/>
          <w:szCs w:val="28"/>
          <w:lang w:eastAsia="ru-RU"/>
        </w:rPr>
        <w:t xml:space="preserve"> (правда из политических соображений полное имя её не вернули, назвав гвардейской), лаконичность и выразительность исполнения ордена, деление на степени, изготовление высшей степени из чистого золота – все это взято от главной солдатской награды России – Георгиевского креста. </w:t>
      </w:r>
      <w:proofErr w:type="gramEnd"/>
    </w:p>
    <w:p w:rsidR="00C22F42" w:rsidRDefault="00C22F42" w:rsidP="00404088">
      <w:pPr>
        <w:spacing w:after="75" w:line="300" w:lineRule="atLeast"/>
        <w:ind w:firstLine="300"/>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4EECA399" wp14:editId="63BB8664">
            <wp:extent cx="2247900" cy="1783334"/>
            <wp:effectExtent l="0" t="0" r="0" b="7620"/>
            <wp:docPr id="9" name="Рисунок 9" descr="Ордена и медали СССР - награды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дена и медали СССР - награды Росси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7900" cy="1783334"/>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(слайд 22)</w:t>
      </w:r>
    </w:p>
    <w:p w:rsidR="00C3054F" w:rsidRDefault="00C3054F" w:rsidP="00C22F42">
      <w:pPr>
        <w:pStyle w:val="1"/>
        <w:ind w:firstLine="600"/>
        <w:rPr>
          <w:rFonts w:ascii="Times New Roman" w:eastAsia="Times New Roman" w:hAnsi="Times New Roman" w:cs="Times New Roman"/>
          <w:color w:val="000000"/>
          <w:lang w:eastAsia="ru-RU"/>
        </w:rPr>
      </w:pPr>
    </w:p>
    <w:p w:rsidR="00C22F42" w:rsidRPr="00C22F42" w:rsidRDefault="00C22F42" w:rsidP="00C22F42">
      <w:pPr>
        <w:pStyle w:val="1"/>
        <w:ind w:firstLine="600"/>
        <w:rPr>
          <w:rFonts w:ascii="Arial" w:eastAsia="Times New Roman" w:hAnsi="Arial" w:cs="Arial"/>
          <w:color w:val="000000"/>
          <w:kern w:val="36"/>
          <w:sz w:val="27"/>
          <w:szCs w:val="27"/>
          <w:lang w:eastAsia="ru-RU"/>
        </w:rPr>
      </w:pPr>
      <w:r>
        <w:rPr>
          <w:rFonts w:ascii="Times New Roman" w:eastAsia="Times New Roman" w:hAnsi="Times New Roman" w:cs="Times New Roman"/>
          <w:color w:val="000000"/>
          <w:lang w:eastAsia="ru-RU"/>
        </w:rPr>
        <w:t>3.</w:t>
      </w:r>
      <w:r w:rsidRPr="00C22F42">
        <w:rPr>
          <w:rFonts w:ascii="Arial" w:eastAsia="Times New Roman" w:hAnsi="Arial" w:cs="Arial"/>
          <w:color w:val="000000"/>
          <w:kern w:val="36"/>
          <w:sz w:val="27"/>
          <w:szCs w:val="27"/>
          <w:lang w:eastAsia="ru-RU"/>
        </w:rPr>
        <w:t xml:space="preserve"> Орден Славы</w:t>
      </w:r>
    </w:p>
    <w:p w:rsidR="00C22F42" w:rsidRPr="00404088" w:rsidRDefault="00C22F42" w:rsidP="00404088">
      <w:pPr>
        <w:spacing w:after="75" w:line="300" w:lineRule="atLeast"/>
        <w:ind w:firstLine="300"/>
        <w:jc w:val="both"/>
        <w:rPr>
          <w:rFonts w:ascii="Times New Roman" w:eastAsia="Times New Roman" w:hAnsi="Times New Roman" w:cs="Times New Roman"/>
          <w:color w:val="000000"/>
          <w:sz w:val="28"/>
          <w:szCs w:val="28"/>
          <w:lang w:eastAsia="ru-RU"/>
        </w:rPr>
      </w:pPr>
    </w:p>
    <w:tbl>
      <w:tblPr>
        <w:tblpPr w:leftFromText="45" w:rightFromText="45" w:vertAnchor="text"/>
        <w:tblW w:w="110" w:type="dxa"/>
        <w:tblCellSpacing w:w="15" w:type="dxa"/>
        <w:tblCellMar>
          <w:top w:w="15" w:type="dxa"/>
          <w:left w:w="15" w:type="dxa"/>
          <w:bottom w:w="15" w:type="dxa"/>
          <w:right w:w="15" w:type="dxa"/>
        </w:tblCellMar>
        <w:tblLook w:val="04A0" w:firstRow="1" w:lastRow="0" w:firstColumn="1" w:lastColumn="0" w:noHBand="0" w:noVBand="1"/>
      </w:tblPr>
      <w:tblGrid>
        <w:gridCol w:w="110"/>
      </w:tblGrid>
      <w:tr w:rsidR="00404088" w:rsidRPr="00404088" w:rsidTr="00C22F42">
        <w:trPr>
          <w:tblCellSpacing w:w="15" w:type="dxa"/>
        </w:trPr>
        <w:tc>
          <w:tcPr>
            <w:tcW w:w="50" w:type="dxa"/>
            <w:tcBorders>
              <w:top w:val="nil"/>
              <w:left w:val="nil"/>
              <w:bottom w:val="nil"/>
              <w:right w:val="nil"/>
            </w:tcBorders>
            <w:shd w:val="clear" w:color="auto" w:fill="auto"/>
            <w:vAlign w:val="center"/>
            <w:hideMark/>
          </w:tcPr>
          <w:p w:rsidR="00404088" w:rsidRPr="00404088" w:rsidRDefault="00404088" w:rsidP="00404088">
            <w:pPr>
              <w:spacing w:after="150" w:line="240" w:lineRule="auto"/>
              <w:divId w:val="991560696"/>
              <w:rPr>
                <w:rFonts w:ascii="Arial" w:eastAsia="Times New Roman" w:hAnsi="Arial" w:cs="Arial"/>
                <w:color w:val="000000"/>
                <w:sz w:val="20"/>
                <w:szCs w:val="20"/>
                <w:lang w:eastAsia="ru-RU"/>
              </w:rPr>
            </w:pPr>
          </w:p>
        </w:tc>
      </w:tr>
    </w:tbl>
    <w:p w:rsidR="00404088" w:rsidRPr="00404088" w:rsidRDefault="00404088" w:rsidP="00C22F42">
      <w:pPr>
        <w:spacing w:after="75" w:line="300" w:lineRule="atLeast"/>
        <w:jc w:val="both"/>
        <w:rPr>
          <w:rFonts w:ascii="Times New Roman" w:eastAsia="Times New Roman" w:hAnsi="Times New Roman" w:cs="Times New Roman"/>
          <w:color w:val="000000"/>
          <w:sz w:val="28"/>
          <w:szCs w:val="28"/>
          <w:lang w:eastAsia="ru-RU"/>
        </w:rPr>
      </w:pPr>
      <w:r w:rsidRPr="00404088">
        <w:rPr>
          <w:rFonts w:ascii="Times New Roman" w:eastAsia="Times New Roman" w:hAnsi="Times New Roman" w:cs="Times New Roman"/>
          <w:color w:val="000000"/>
          <w:sz w:val="28"/>
          <w:szCs w:val="28"/>
          <w:lang w:eastAsia="ru-RU"/>
        </w:rPr>
        <w:t xml:space="preserve">Орден Славы был учрежден 8 ноября 1943 года. Им награждались лица сержантского и рядового состава Красной Армии и младшие лейтенанты авиации, проявившие героические подвиги в боях. Орден Славы состоит из трех степеней, высшей из которых является 1 - </w:t>
      </w:r>
      <w:proofErr w:type="spellStart"/>
      <w:r w:rsidRPr="00404088">
        <w:rPr>
          <w:rFonts w:ascii="Times New Roman" w:eastAsia="Times New Roman" w:hAnsi="Times New Roman" w:cs="Times New Roman"/>
          <w:color w:val="000000"/>
          <w:sz w:val="28"/>
          <w:szCs w:val="28"/>
          <w:lang w:eastAsia="ru-RU"/>
        </w:rPr>
        <w:t>ая</w:t>
      </w:r>
      <w:proofErr w:type="spellEnd"/>
      <w:r w:rsidRPr="00404088">
        <w:rPr>
          <w:rFonts w:ascii="Times New Roman" w:eastAsia="Times New Roman" w:hAnsi="Times New Roman" w:cs="Times New Roman"/>
          <w:color w:val="000000"/>
          <w:sz w:val="28"/>
          <w:szCs w:val="28"/>
          <w:lang w:eastAsia="ru-RU"/>
        </w:rPr>
        <w:t>. Награжденные удостаиваются права на внеочередное присвоение воинского звания.</w:t>
      </w:r>
    </w:p>
    <w:p w:rsidR="00404088" w:rsidRPr="00404088" w:rsidRDefault="00404088" w:rsidP="00404088">
      <w:pPr>
        <w:spacing w:after="75" w:line="300" w:lineRule="atLeast"/>
        <w:ind w:firstLine="300"/>
        <w:jc w:val="both"/>
        <w:rPr>
          <w:rFonts w:ascii="Times New Roman" w:eastAsia="Times New Roman" w:hAnsi="Times New Roman" w:cs="Times New Roman"/>
          <w:color w:val="000000"/>
          <w:sz w:val="28"/>
          <w:szCs w:val="28"/>
          <w:lang w:eastAsia="ru-RU"/>
        </w:rPr>
      </w:pPr>
      <w:r w:rsidRPr="00404088">
        <w:rPr>
          <w:rFonts w:ascii="Times New Roman" w:eastAsia="Times New Roman" w:hAnsi="Times New Roman" w:cs="Times New Roman"/>
          <w:color w:val="000000"/>
          <w:sz w:val="28"/>
          <w:szCs w:val="28"/>
          <w:lang w:eastAsia="ru-RU"/>
        </w:rPr>
        <w:t xml:space="preserve">В это же время был учрежден </w:t>
      </w:r>
      <w:hyperlink r:id="rId28" w:history="1">
        <w:r w:rsidRPr="00404088">
          <w:rPr>
            <w:rFonts w:ascii="Times New Roman" w:eastAsia="Times New Roman" w:hAnsi="Times New Roman" w:cs="Times New Roman"/>
            <w:bCs/>
            <w:sz w:val="28"/>
            <w:szCs w:val="28"/>
            <w:lang w:eastAsia="ru-RU"/>
          </w:rPr>
          <w:t>Орден «Победа»</w:t>
        </w:r>
      </w:hyperlink>
      <w:r w:rsidRPr="00404088">
        <w:rPr>
          <w:rFonts w:ascii="Times New Roman" w:eastAsia="Times New Roman" w:hAnsi="Times New Roman" w:cs="Times New Roman"/>
          <w:sz w:val="28"/>
          <w:szCs w:val="28"/>
          <w:lang w:eastAsia="ru-RU"/>
        </w:rPr>
        <w:t xml:space="preserve">, </w:t>
      </w:r>
      <w:r w:rsidRPr="00404088">
        <w:rPr>
          <w:rFonts w:ascii="Times New Roman" w:eastAsia="Times New Roman" w:hAnsi="Times New Roman" w:cs="Times New Roman"/>
          <w:color w:val="000000"/>
          <w:sz w:val="28"/>
          <w:szCs w:val="28"/>
          <w:lang w:eastAsia="ru-RU"/>
        </w:rPr>
        <w:t>высшая военная награда СССР, которого удостоились всего 17 кавалеров. Его удостаивались лица высшего командного состава Красной Армии за успешное проведение боевых операций в масштабе фронта, в результате которых коренным образом менялась обстановка в пользу советских войск.</w:t>
      </w:r>
    </w:p>
    <w:p w:rsidR="00072E1B" w:rsidRDefault="00072E1B" w:rsidP="00F249CC">
      <w:pPr>
        <w:rPr>
          <w:rFonts w:ascii="Times New Roman" w:hAnsi="Times New Roman" w:cs="Times New Roman"/>
          <w:b/>
          <w:bCs/>
          <w:sz w:val="28"/>
          <w:szCs w:val="28"/>
        </w:rPr>
      </w:pPr>
    </w:p>
    <w:p w:rsidR="00072E1B" w:rsidRDefault="00C22F42" w:rsidP="00F249CC">
      <w:pPr>
        <w:rPr>
          <w:rFonts w:ascii="Times New Roman" w:hAnsi="Times New Roman" w:cs="Times New Roman"/>
          <w:bCs/>
          <w:sz w:val="28"/>
          <w:szCs w:val="28"/>
        </w:rPr>
      </w:pPr>
      <w:r>
        <w:rPr>
          <w:noProof/>
          <w:lang w:eastAsia="ru-RU"/>
        </w:rPr>
        <w:drawing>
          <wp:inline distT="0" distB="0" distL="0" distR="0" wp14:anchorId="25DFA038" wp14:editId="32D91B55">
            <wp:extent cx="3200400" cy="2400300"/>
            <wp:effectExtent l="0" t="0" r="0" b="0"/>
            <wp:docPr id="11" name="Рисунок 11" descr="https://fs00.infourok.ru/images/doc/230/64472/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00.infourok.ru/images/doc/230/64472/1/img7.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8691" cy="2399018"/>
                    </a:xfrm>
                    <a:prstGeom prst="rect">
                      <a:avLst/>
                    </a:prstGeom>
                    <a:noFill/>
                    <a:ln>
                      <a:noFill/>
                    </a:ln>
                  </pic:spPr>
                </pic:pic>
              </a:graphicData>
            </a:graphic>
          </wp:inline>
        </w:drawing>
      </w:r>
      <w:r w:rsidRPr="00C22F42">
        <w:rPr>
          <w:rFonts w:ascii="Times New Roman" w:hAnsi="Times New Roman" w:cs="Times New Roman"/>
          <w:bCs/>
          <w:sz w:val="28"/>
          <w:szCs w:val="28"/>
        </w:rPr>
        <w:t>(слайд 23)</w:t>
      </w:r>
    </w:p>
    <w:p w:rsidR="0084536C" w:rsidRDefault="0084536C" w:rsidP="00F249CC">
      <w:pPr>
        <w:rPr>
          <w:rFonts w:ascii="Times New Roman" w:hAnsi="Times New Roman" w:cs="Times New Roman"/>
          <w:bCs/>
          <w:sz w:val="28"/>
          <w:szCs w:val="28"/>
        </w:rPr>
      </w:pPr>
      <w:r w:rsidRPr="0084536C">
        <w:rPr>
          <w:noProof/>
          <w:lang w:eastAsia="ru-RU"/>
        </w:rPr>
        <w:drawing>
          <wp:inline distT="0" distB="0" distL="0" distR="0" wp14:anchorId="68C08BF2" wp14:editId="3DC5BC26">
            <wp:extent cx="2609850" cy="1953958"/>
            <wp:effectExtent l="323850" t="323850" r="323850" b="332105"/>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8841" cy="19606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r w:rsidRPr="0084536C">
        <w:rPr>
          <w:rFonts w:ascii="Times New Roman" w:hAnsi="Times New Roman" w:cs="Times New Roman"/>
          <w:bCs/>
          <w:sz w:val="28"/>
          <w:szCs w:val="28"/>
        </w:rPr>
        <w:t>(слайд 24)</w:t>
      </w:r>
    </w:p>
    <w:p w:rsidR="0084536C" w:rsidRPr="0084536C" w:rsidRDefault="0084536C" w:rsidP="0084536C">
      <w:pPr>
        <w:pStyle w:val="2"/>
        <w:ind w:firstLine="600"/>
        <w:rPr>
          <w:rFonts w:ascii="Arial" w:eastAsia="Times New Roman" w:hAnsi="Arial" w:cs="Arial"/>
          <w:color w:val="000000"/>
          <w:sz w:val="24"/>
          <w:szCs w:val="24"/>
          <w:lang w:eastAsia="ru-RU"/>
        </w:rPr>
      </w:pPr>
      <w:r>
        <w:rPr>
          <w:rFonts w:ascii="Times New Roman" w:hAnsi="Times New Roman" w:cs="Times New Roman"/>
          <w:bCs w:val="0"/>
          <w:sz w:val="28"/>
          <w:szCs w:val="28"/>
        </w:rPr>
        <w:lastRenderedPageBreak/>
        <w:t>4.</w:t>
      </w:r>
      <w:r w:rsidRPr="0084536C">
        <w:rPr>
          <w:rFonts w:ascii="Arial" w:eastAsia="Times New Roman" w:hAnsi="Arial" w:cs="Arial"/>
          <w:color w:val="000000"/>
          <w:sz w:val="24"/>
          <w:szCs w:val="24"/>
          <w:lang w:eastAsia="ru-RU"/>
        </w:rPr>
        <w:t xml:space="preserve"> Медали Великой Отечественной войны.</w:t>
      </w: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Times New Roman" w:eastAsia="Times New Roman" w:hAnsi="Times New Roman" w:cs="Times New Roman"/>
          <w:color w:val="000000"/>
          <w:sz w:val="28"/>
          <w:szCs w:val="28"/>
          <w:lang w:eastAsia="ru-RU"/>
        </w:rPr>
        <w:t xml:space="preserve">Первые медали во время Отечественной войны были учреждены в конце декабря 1942 г. Это были медали за оборону </w:t>
      </w:r>
      <w:hyperlink r:id="rId31" w:history="1">
        <w:r w:rsidRPr="0084536C">
          <w:rPr>
            <w:rFonts w:ascii="Times New Roman" w:eastAsia="Times New Roman" w:hAnsi="Times New Roman" w:cs="Times New Roman"/>
            <w:b/>
            <w:bCs/>
            <w:sz w:val="28"/>
            <w:szCs w:val="28"/>
            <w:lang w:eastAsia="ru-RU"/>
          </w:rPr>
          <w:t>Сталинграда</w:t>
        </w:r>
      </w:hyperlink>
      <w:r w:rsidRPr="0084536C">
        <w:rPr>
          <w:rFonts w:ascii="Times New Roman" w:eastAsia="Times New Roman" w:hAnsi="Times New Roman" w:cs="Times New Roman"/>
          <w:sz w:val="28"/>
          <w:szCs w:val="28"/>
          <w:lang w:eastAsia="ru-RU"/>
        </w:rPr>
        <w:t xml:space="preserve">, </w:t>
      </w:r>
      <w:hyperlink r:id="rId32" w:history="1">
        <w:r w:rsidRPr="0084536C">
          <w:rPr>
            <w:rFonts w:ascii="Times New Roman" w:eastAsia="Times New Roman" w:hAnsi="Times New Roman" w:cs="Times New Roman"/>
            <w:b/>
            <w:bCs/>
            <w:sz w:val="28"/>
            <w:szCs w:val="28"/>
            <w:lang w:eastAsia="ru-RU"/>
          </w:rPr>
          <w:t>Одессы</w:t>
        </w:r>
      </w:hyperlink>
      <w:r w:rsidRPr="0084536C">
        <w:rPr>
          <w:rFonts w:ascii="Times New Roman" w:eastAsia="Times New Roman" w:hAnsi="Times New Roman" w:cs="Times New Roman"/>
          <w:sz w:val="28"/>
          <w:szCs w:val="28"/>
          <w:lang w:eastAsia="ru-RU"/>
        </w:rPr>
        <w:t xml:space="preserve">, </w:t>
      </w:r>
      <w:hyperlink r:id="rId33" w:history="1">
        <w:r w:rsidRPr="0084536C">
          <w:rPr>
            <w:rFonts w:ascii="Times New Roman" w:eastAsia="Times New Roman" w:hAnsi="Times New Roman" w:cs="Times New Roman"/>
            <w:b/>
            <w:bCs/>
            <w:sz w:val="28"/>
            <w:szCs w:val="28"/>
            <w:lang w:eastAsia="ru-RU"/>
          </w:rPr>
          <w:t>Севастополя</w:t>
        </w:r>
      </w:hyperlink>
      <w:r w:rsidRPr="0084536C">
        <w:rPr>
          <w:rFonts w:ascii="Times New Roman" w:eastAsia="Times New Roman" w:hAnsi="Times New Roman" w:cs="Times New Roman"/>
          <w:sz w:val="28"/>
          <w:szCs w:val="28"/>
          <w:lang w:eastAsia="ru-RU"/>
        </w:rPr>
        <w:t xml:space="preserve"> и </w:t>
      </w:r>
      <w:hyperlink r:id="rId34" w:history="1">
        <w:r w:rsidRPr="0084536C">
          <w:rPr>
            <w:rFonts w:ascii="Times New Roman" w:eastAsia="Times New Roman" w:hAnsi="Times New Roman" w:cs="Times New Roman"/>
            <w:b/>
            <w:bCs/>
            <w:sz w:val="28"/>
            <w:szCs w:val="28"/>
            <w:lang w:eastAsia="ru-RU"/>
          </w:rPr>
          <w:t>Ленинграда</w:t>
        </w:r>
      </w:hyperlink>
      <w:r w:rsidRPr="0084536C">
        <w:rPr>
          <w:rFonts w:ascii="Times New Roman" w:eastAsia="Times New Roman" w:hAnsi="Times New Roman" w:cs="Times New Roman"/>
          <w:color w:val="000000"/>
          <w:sz w:val="28"/>
          <w:szCs w:val="28"/>
          <w:lang w:eastAsia="ru-RU"/>
        </w:rPr>
        <w:t xml:space="preserve">. </w:t>
      </w: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Arial" w:eastAsia="Times New Roman" w:hAnsi="Arial" w:cs="Arial"/>
          <w:noProof/>
          <w:color w:val="000000"/>
          <w:sz w:val="20"/>
          <w:szCs w:val="20"/>
          <w:lang w:eastAsia="ru-RU"/>
        </w:rPr>
        <w:drawing>
          <wp:anchor distT="0" distB="0" distL="114300" distR="114300" simplePos="0" relativeHeight="251658240" behindDoc="0" locked="0" layoutInCell="1" allowOverlap="1" wp14:anchorId="24640099" wp14:editId="2B77B999">
            <wp:simplePos x="0" y="0"/>
            <wp:positionH relativeFrom="column">
              <wp:posOffset>177165</wp:posOffset>
            </wp:positionH>
            <wp:positionV relativeFrom="paragraph">
              <wp:posOffset>-272415</wp:posOffset>
            </wp:positionV>
            <wp:extent cx="5581650" cy="1891559"/>
            <wp:effectExtent l="0" t="0" r="0" b="0"/>
            <wp:wrapNone/>
            <wp:docPr id="12" name="Рисунок 12" descr="http://ordenrf.ru/upload/nagrady/medali-velikoy-otechestvennoy-voy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denrf.ru/upload/nagrady/medali-velikoy-otechestvennoy-voyny.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1650" cy="18915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84536C"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AD4F15">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val="en-US" w:eastAsia="ru-RU"/>
        </w:rPr>
        <w:t>c</w:t>
      </w:r>
      <w:proofErr w:type="gramEnd"/>
      <w:r>
        <w:rPr>
          <w:rFonts w:ascii="Times New Roman" w:eastAsia="Times New Roman" w:hAnsi="Times New Roman" w:cs="Times New Roman"/>
          <w:color w:val="000000"/>
          <w:sz w:val="28"/>
          <w:szCs w:val="28"/>
          <w:lang w:eastAsia="ru-RU"/>
        </w:rPr>
        <w:t>лайд 25)</w:t>
      </w:r>
    </w:p>
    <w:p w:rsidR="0084536C" w:rsidRPr="00AD4F15"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p>
    <w:p w:rsidR="0084536C" w:rsidRPr="0084536C"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Times New Roman" w:eastAsia="Times New Roman" w:hAnsi="Times New Roman" w:cs="Times New Roman"/>
          <w:color w:val="000000"/>
          <w:sz w:val="28"/>
          <w:szCs w:val="28"/>
          <w:lang w:eastAsia="ru-RU"/>
        </w:rPr>
        <w:t>Затем в мае 1944 г к ним добавились: «За оборону Кавказа», и «За оборону Москвы». В декабре 1944 г появилась медаль «За оборону Советского Заполярья». Все они предназначались для участников героических оборонительных сражений.</w:t>
      </w:r>
    </w:p>
    <w:p w:rsidR="0084536C" w:rsidRPr="0084536C" w:rsidRDefault="0084536C" w:rsidP="0084536C">
      <w:pPr>
        <w:spacing w:after="150" w:line="240" w:lineRule="auto"/>
        <w:rPr>
          <w:rFonts w:ascii="Arial" w:eastAsia="Times New Roman" w:hAnsi="Arial" w:cs="Arial"/>
          <w:color w:val="000000"/>
          <w:sz w:val="20"/>
          <w:szCs w:val="20"/>
          <w:lang w:eastAsia="ru-RU"/>
        </w:rPr>
      </w:pPr>
    </w:p>
    <w:p w:rsidR="0084536C" w:rsidRPr="0084536C"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Times New Roman" w:eastAsia="Times New Roman" w:hAnsi="Times New Roman" w:cs="Times New Roman"/>
          <w:color w:val="000000"/>
          <w:sz w:val="28"/>
          <w:szCs w:val="28"/>
          <w:lang w:eastAsia="ru-RU"/>
        </w:rPr>
        <w:t>Кроме этих наград, в феврале 1943 г, Президиум Верховного Совета СССР учредил медаль под названием «Партизану Отечественной войны» в двух степенях. Это одна из самых ценимых и немногочисленных по количеству награждений боевых наград.</w:t>
      </w:r>
    </w:p>
    <w:p w:rsidR="0084536C" w:rsidRPr="0084536C"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Times New Roman" w:eastAsia="Times New Roman" w:hAnsi="Times New Roman" w:cs="Times New Roman"/>
          <w:color w:val="000000"/>
          <w:sz w:val="28"/>
          <w:szCs w:val="28"/>
          <w:lang w:eastAsia="ru-RU"/>
        </w:rPr>
        <w:t xml:space="preserve">Также в марте 1944 г. появились ордена и </w:t>
      </w:r>
      <w:r w:rsidRPr="0084536C">
        <w:rPr>
          <w:rFonts w:ascii="Times New Roman" w:eastAsia="Times New Roman" w:hAnsi="Times New Roman" w:cs="Times New Roman"/>
          <w:sz w:val="28"/>
          <w:szCs w:val="28"/>
          <w:lang w:eastAsia="ru-RU"/>
        </w:rPr>
        <w:t xml:space="preserve">медали </w:t>
      </w:r>
      <w:hyperlink r:id="rId36" w:history="1">
        <w:r w:rsidRPr="0084536C">
          <w:rPr>
            <w:rFonts w:ascii="Times New Roman" w:eastAsia="Times New Roman" w:hAnsi="Times New Roman" w:cs="Times New Roman"/>
            <w:bCs/>
            <w:sz w:val="28"/>
            <w:szCs w:val="28"/>
            <w:lang w:eastAsia="ru-RU"/>
          </w:rPr>
          <w:t>Нахимова</w:t>
        </w:r>
      </w:hyperlink>
      <w:r w:rsidRPr="0084536C">
        <w:rPr>
          <w:rFonts w:ascii="Times New Roman" w:eastAsia="Times New Roman" w:hAnsi="Times New Roman" w:cs="Times New Roman"/>
          <w:sz w:val="28"/>
          <w:szCs w:val="28"/>
          <w:lang w:eastAsia="ru-RU"/>
        </w:rPr>
        <w:t xml:space="preserve"> и </w:t>
      </w:r>
      <w:hyperlink r:id="rId37" w:history="1">
        <w:r w:rsidRPr="0084536C">
          <w:rPr>
            <w:rFonts w:ascii="Times New Roman" w:eastAsia="Times New Roman" w:hAnsi="Times New Roman" w:cs="Times New Roman"/>
            <w:bCs/>
            <w:sz w:val="28"/>
            <w:szCs w:val="28"/>
            <w:lang w:eastAsia="ru-RU"/>
          </w:rPr>
          <w:t>Ушакова</w:t>
        </w:r>
      </w:hyperlink>
      <w:r w:rsidRPr="0084536C">
        <w:rPr>
          <w:rFonts w:ascii="Times New Roman" w:eastAsia="Times New Roman" w:hAnsi="Times New Roman" w:cs="Times New Roman"/>
          <w:sz w:val="28"/>
          <w:szCs w:val="28"/>
          <w:lang w:eastAsia="ru-RU"/>
        </w:rPr>
        <w:t xml:space="preserve">, </w:t>
      </w:r>
      <w:r w:rsidRPr="0084536C">
        <w:rPr>
          <w:rFonts w:ascii="Times New Roman" w:eastAsia="Times New Roman" w:hAnsi="Times New Roman" w:cs="Times New Roman"/>
          <w:color w:val="000000"/>
          <w:sz w:val="28"/>
          <w:szCs w:val="28"/>
          <w:lang w:eastAsia="ru-RU"/>
        </w:rPr>
        <w:t>которых удостаивались военные моряки.</w:t>
      </w:r>
    </w:p>
    <w:p w:rsidR="0084536C" w:rsidRPr="0084536C" w:rsidRDefault="0084536C" w:rsidP="0084536C">
      <w:pPr>
        <w:spacing w:after="75" w:line="300" w:lineRule="atLeast"/>
        <w:ind w:firstLine="300"/>
        <w:jc w:val="both"/>
        <w:rPr>
          <w:rFonts w:ascii="Times New Roman" w:eastAsia="Times New Roman" w:hAnsi="Times New Roman" w:cs="Times New Roman"/>
          <w:color w:val="000000"/>
          <w:sz w:val="28"/>
          <w:szCs w:val="28"/>
          <w:lang w:eastAsia="ru-RU"/>
        </w:rPr>
      </w:pPr>
      <w:r w:rsidRPr="0084536C">
        <w:rPr>
          <w:rFonts w:ascii="Times New Roman" w:eastAsia="Times New Roman" w:hAnsi="Times New Roman" w:cs="Times New Roman"/>
          <w:color w:val="000000"/>
          <w:sz w:val="28"/>
          <w:szCs w:val="28"/>
          <w:lang w:eastAsia="ru-RU"/>
        </w:rPr>
        <w:t xml:space="preserve">Уже после окончания героической борьбы нашего народа в ВОВ, были учреждены медали «За победу над Германией в Великой Отечественной войне 1941 -1945 гг.», «За победу над Японией», медали «За доблестный труд в Великой Отечественной войне 1941-1945 </w:t>
      </w:r>
      <w:proofErr w:type="spellStart"/>
      <w:proofErr w:type="gramStart"/>
      <w:r w:rsidRPr="0084536C">
        <w:rPr>
          <w:rFonts w:ascii="Times New Roman" w:eastAsia="Times New Roman" w:hAnsi="Times New Roman" w:cs="Times New Roman"/>
          <w:color w:val="000000"/>
          <w:sz w:val="28"/>
          <w:szCs w:val="28"/>
          <w:lang w:eastAsia="ru-RU"/>
        </w:rPr>
        <w:t>гг</w:t>
      </w:r>
      <w:proofErr w:type="spellEnd"/>
      <w:proofErr w:type="gramEnd"/>
      <w:r w:rsidRPr="0084536C">
        <w:rPr>
          <w:rFonts w:ascii="Times New Roman" w:eastAsia="Times New Roman" w:hAnsi="Times New Roman" w:cs="Times New Roman"/>
          <w:color w:val="000000"/>
          <w:sz w:val="28"/>
          <w:szCs w:val="28"/>
          <w:lang w:eastAsia="ru-RU"/>
        </w:rPr>
        <w:t xml:space="preserve">», За взятие Кенисберга, Вены, Будапешта, Берлина, а также медали «За освобождение Белграда, Варшавы и Праги. </w:t>
      </w:r>
    </w:p>
    <w:p w:rsidR="0084536C" w:rsidRPr="0084536C" w:rsidRDefault="0084536C" w:rsidP="00F249CC">
      <w:pPr>
        <w:rPr>
          <w:rFonts w:ascii="Times New Roman" w:hAnsi="Times New Roman" w:cs="Times New Roman"/>
          <w:bCs/>
          <w:sz w:val="28"/>
          <w:szCs w:val="28"/>
        </w:rPr>
      </w:pPr>
      <w:r>
        <w:rPr>
          <w:rFonts w:ascii="Times New Roman" w:hAnsi="Times New Roman" w:cs="Times New Roman"/>
          <w:bCs/>
          <w:sz w:val="28"/>
          <w:szCs w:val="28"/>
        </w:rPr>
        <w:t>Ребята, обратите внимание на выставку. Здесь вы можете увидеть иллюстрации с изображением орденов и медалей, а также и настоящие боевые награды наших земляков.</w:t>
      </w:r>
    </w:p>
    <w:p w:rsidR="00072E1B" w:rsidRDefault="0084536C" w:rsidP="00F249CC">
      <w:pPr>
        <w:rPr>
          <w:rFonts w:ascii="Times New Roman" w:hAnsi="Times New Roman" w:cs="Times New Roman"/>
          <w:bCs/>
          <w:sz w:val="28"/>
          <w:szCs w:val="28"/>
        </w:rPr>
      </w:pPr>
      <w:r w:rsidRPr="0084536C">
        <w:rPr>
          <w:rFonts w:ascii="Times New Roman" w:hAnsi="Times New Roman" w:cs="Times New Roman"/>
          <w:bCs/>
          <w:sz w:val="28"/>
          <w:szCs w:val="28"/>
        </w:rPr>
        <w:t>Говоря</w:t>
      </w:r>
      <w:r>
        <w:rPr>
          <w:rFonts w:ascii="Times New Roman" w:hAnsi="Times New Roman" w:cs="Times New Roman"/>
          <w:bCs/>
          <w:sz w:val="28"/>
          <w:szCs w:val="28"/>
        </w:rPr>
        <w:t xml:space="preserve"> о славном подвиге солдат Великой Отечественной войны, мы призываем к миру. Я предлагаю </w:t>
      </w:r>
      <w:r w:rsidR="00E91871">
        <w:rPr>
          <w:rFonts w:ascii="Times New Roman" w:hAnsi="Times New Roman" w:cs="Times New Roman"/>
          <w:bCs/>
          <w:sz w:val="28"/>
          <w:szCs w:val="28"/>
        </w:rPr>
        <w:t xml:space="preserve"> вам создать плакат «Мы помним, мы гордимся»</w:t>
      </w:r>
      <w:r w:rsidR="00C3054F">
        <w:rPr>
          <w:rFonts w:ascii="Times New Roman" w:hAnsi="Times New Roman" w:cs="Times New Roman"/>
          <w:bCs/>
          <w:sz w:val="28"/>
          <w:szCs w:val="28"/>
        </w:rPr>
        <w:t xml:space="preserve"> </w:t>
      </w:r>
      <w:r w:rsidR="00E91871">
        <w:rPr>
          <w:rFonts w:ascii="Times New Roman" w:hAnsi="Times New Roman" w:cs="Times New Roman"/>
          <w:bCs/>
          <w:sz w:val="28"/>
          <w:szCs w:val="28"/>
        </w:rPr>
        <w:t xml:space="preserve">На прошлых наших занятиях мы провели подготовительную работу, а сегодня соберем наш плакат. Ну что ж, приступим. </w:t>
      </w:r>
    </w:p>
    <w:p w:rsidR="00E91871" w:rsidRDefault="00E91871" w:rsidP="00F249CC">
      <w:pPr>
        <w:rPr>
          <w:rFonts w:ascii="Times New Roman" w:hAnsi="Times New Roman" w:cs="Times New Roman"/>
          <w:bCs/>
          <w:sz w:val="28"/>
          <w:szCs w:val="28"/>
        </w:rPr>
      </w:pPr>
      <w:r>
        <w:rPr>
          <w:rFonts w:ascii="Times New Roman" w:hAnsi="Times New Roman" w:cs="Times New Roman"/>
          <w:bCs/>
          <w:sz w:val="28"/>
          <w:szCs w:val="28"/>
        </w:rPr>
        <w:t>На экране заставка и песня «Кино идет, воюет взвод</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прадед мой с войны вернулся»</w:t>
      </w:r>
    </w:p>
    <w:p w:rsidR="00E91871" w:rsidRDefault="00E91871" w:rsidP="00F249CC">
      <w:pPr>
        <w:rPr>
          <w:rFonts w:ascii="Times New Roman" w:hAnsi="Times New Roman" w:cs="Times New Roman"/>
          <w:bCs/>
          <w:sz w:val="28"/>
          <w:szCs w:val="28"/>
        </w:rPr>
      </w:pPr>
      <w:r>
        <w:rPr>
          <w:rFonts w:ascii="Times New Roman" w:hAnsi="Times New Roman" w:cs="Times New Roman"/>
          <w:bCs/>
          <w:sz w:val="28"/>
          <w:szCs w:val="28"/>
        </w:rPr>
        <w:lastRenderedPageBreak/>
        <w:t>Учащиеся выполняют аппликации, делают надписи. В работе используются заготовки</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Практическая часть 5-7 минут)</w:t>
      </w:r>
    </w:p>
    <w:p w:rsidR="00F249CC" w:rsidRPr="00E50BFD" w:rsidRDefault="00E91871" w:rsidP="00F249CC">
      <w:pPr>
        <w:rPr>
          <w:rFonts w:ascii="Times New Roman" w:hAnsi="Times New Roman" w:cs="Times New Roman"/>
          <w:sz w:val="28"/>
          <w:szCs w:val="28"/>
        </w:rPr>
      </w:pPr>
      <w:r>
        <w:rPr>
          <w:rFonts w:ascii="Times New Roman" w:hAnsi="Times New Roman" w:cs="Times New Roman"/>
          <w:sz w:val="28"/>
          <w:szCs w:val="28"/>
        </w:rPr>
        <w:t>73 года</w:t>
      </w:r>
      <w:r w:rsidR="00F249CC" w:rsidRPr="00E50BFD">
        <w:rPr>
          <w:rFonts w:ascii="Times New Roman" w:hAnsi="Times New Roman" w:cs="Times New Roman"/>
          <w:sz w:val="28"/>
          <w:szCs w:val="28"/>
        </w:rPr>
        <w:t xml:space="preserve"> назад окончилась Великая Отечественная война.</w:t>
      </w:r>
      <w:r w:rsidR="00F249CC" w:rsidRPr="00E50BFD">
        <w:rPr>
          <w:rFonts w:ascii="Times New Roman" w:hAnsi="Times New Roman" w:cs="Times New Roman"/>
          <w:b/>
          <w:bCs/>
          <w:sz w:val="28"/>
          <w:szCs w:val="28"/>
        </w:rPr>
        <w:t> </w:t>
      </w:r>
      <w:r w:rsidR="00F249CC" w:rsidRPr="00E50BFD">
        <w:rPr>
          <w:rFonts w:ascii="Times New Roman" w:hAnsi="Times New Roman" w:cs="Times New Roman"/>
          <w:sz w:val="28"/>
          <w:szCs w:val="28"/>
        </w:rPr>
        <w:t>Для мировой истории это, может быть, краткий миг, а для людей – целая жизнь. Время летит, как ветер. Годы текут как реки. Но как скалы стоят герои. Бессмертен их подвиг. Потому что залогом их бессмертия стала наша память. Память нужна не только тем, кто выстоял, ещё нужнее она - молодым, чтобы мы знали, что такое жизнь и смерть, война и мир и какой ценой достигается свобода. Поэтому мы должны помнить о прошлом и благодарить старшее поколение за Великую Победу. Она оплачена миллионами жизней, слезами родных и близких. Спасибо павшим и живым. Спасибо и низкий поклон всем нашим ветеранам, труженикам тыла. Спасибо за мирное небо над нашими головами!</w:t>
      </w:r>
    </w:p>
    <w:p w:rsidR="00F249CC" w:rsidRPr="00E91871" w:rsidRDefault="00F249CC" w:rsidP="00F249CC">
      <w:pPr>
        <w:rPr>
          <w:rFonts w:ascii="Times New Roman" w:hAnsi="Times New Roman" w:cs="Times New Roman"/>
          <w:sz w:val="28"/>
          <w:szCs w:val="28"/>
        </w:rPr>
      </w:pPr>
      <w:r w:rsidRPr="00E91871">
        <w:rPr>
          <w:rFonts w:ascii="Times New Roman" w:hAnsi="Times New Roman" w:cs="Times New Roman"/>
          <w:bCs/>
          <w:i/>
          <w:iCs/>
          <w:sz w:val="28"/>
          <w:szCs w:val="28"/>
        </w:rPr>
        <w:t>(песня День Победы)</w:t>
      </w:r>
      <w:bookmarkStart w:id="0" w:name="_GoBack"/>
      <w:bookmarkEnd w:id="0"/>
    </w:p>
    <w:p w:rsidR="006C0831" w:rsidRPr="00AD4F15" w:rsidRDefault="00AD4F15" w:rsidP="00AD4F15">
      <w:pPr>
        <w:jc w:val="center"/>
        <w:rPr>
          <w:rFonts w:ascii="Times New Roman" w:hAnsi="Times New Roman" w:cs="Times New Roman"/>
          <w:b/>
          <w:sz w:val="28"/>
          <w:szCs w:val="28"/>
        </w:rPr>
      </w:pPr>
      <w:r w:rsidRPr="00AD4F15">
        <w:rPr>
          <w:rFonts w:ascii="Times New Roman" w:hAnsi="Times New Roman" w:cs="Times New Roman"/>
          <w:b/>
          <w:sz w:val="28"/>
          <w:szCs w:val="28"/>
        </w:rPr>
        <w:t>Использованные материалы</w:t>
      </w:r>
    </w:p>
    <w:p w:rsidR="00AD4F15" w:rsidRDefault="00AD4F15" w:rsidP="00AD4F15">
      <w:pPr>
        <w:rPr>
          <w:rFonts w:ascii="Times New Roman" w:hAnsi="Times New Roman" w:cs="Times New Roman"/>
          <w:sz w:val="28"/>
          <w:szCs w:val="28"/>
        </w:rPr>
      </w:pPr>
      <w:hyperlink r:id="rId38" w:history="1">
        <w:r w:rsidRPr="005D19AC">
          <w:rPr>
            <w:rStyle w:val="a3"/>
            <w:rFonts w:ascii="Times New Roman" w:hAnsi="Times New Roman" w:cs="Times New Roman"/>
            <w:sz w:val="28"/>
            <w:szCs w:val="28"/>
          </w:rPr>
          <w:t>http://ordenrf.ru/su/ordena-i-medali-velikoy-otechestvennoy-voyny.php</w:t>
        </w:r>
      </w:hyperlink>
    </w:p>
    <w:p w:rsidR="00AD4F15" w:rsidRDefault="00AD4F15" w:rsidP="00AD4F15">
      <w:pPr>
        <w:rPr>
          <w:rFonts w:ascii="Times New Roman" w:hAnsi="Times New Roman" w:cs="Times New Roman"/>
          <w:sz w:val="28"/>
          <w:szCs w:val="28"/>
        </w:rPr>
      </w:pPr>
      <w:hyperlink r:id="rId39" w:history="1">
        <w:r w:rsidRPr="005D19AC">
          <w:rPr>
            <w:rStyle w:val="a3"/>
            <w:rFonts w:ascii="Times New Roman" w:hAnsi="Times New Roman" w:cs="Times New Roman"/>
            <w:sz w:val="28"/>
            <w:szCs w:val="28"/>
          </w:rPr>
          <w:t>http://открытыйурок.рф/статьи/640928/</w:t>
        </w:r>
      </w:hyperlink>
    </w:p>
    <w:p w:rsidR="00AD4F15" w:rsidRDefault="00AD4F15" w:rsidP="00AD4F15">
      <w:pPr>
        <w:rPr>
          <w:rFonts w:ascii="Times New Roman" w:hAnsi="Times New Roman" w:cs="Times New Roman"/>
          <w:sz w:val="28"/>
          <w:szCs w:val="28"/>
        </w:rPr>
      </w:pPr>
      <w:hyperlink r:id="rId40" w:history="1">
        <w:r w:rsidRPr="005D19AC">
          <w:rPr>
            <w:rStyle w:val="a3"/>
            <w:rFonts w:ascii="Times New Roman" w:hAnsi="Times New Roman" w:cs="Times New Roman"/>
            <w:sz w:val="28"/>
            <w:szCs w:val="28"/>
          </w:rPr>
          <w:t>https://ru.wikipedia.org/wiki/Бессмертный_полк</w:t>
        </w:r>
      </w:hyperlink>
    </w:p>
    <w:p w:rsidR="00AD4F15" w:rsidRDefault="00AD4F15" w:rsidP="00AD4F15">
      <w:pPr>
        <w:rPr>
          <w:rFonts w:ascii="Times New Roman" w:hAnsi="Times New Roman" w:cs="Times New Roman"/>
          <w:sz w:val="28"/>
          <w:szCs w:val="28"/>
        </w:rPr>
      </w:pPr>
      <w:hyperlink r:id="rId41" w:history="1">
        <w:r w:rsidRPr="005D19AC">
          <w:rPr>
            <w:rStyle w:val="a3"/>
            <w:rFonts w:ascii="Times New Roman" w:hAnsi="Times New Roman" w:cs="Times New Roman"/>
            <w:sz w:val="28"/>
            <w:szCs w:val="28"/>
          </w:rPr>
          <w:t>https://360tv.ru/news/interesnoe/kak-pravilno-nosit-georgievskuyu-lentochku-54499/</w:t>
        </w:r>
      </w:hyperlink>
    </w:p>
    <w:p w:rsidR="00AD4F15" w:rsidRPr="00AD4F15" w:rsidRDefault="00AD4F15" w:rsidP="00AD4F15">
      <w:pPr>
        <w:rPr>
          <w:rFonts w:ascii="Times New Roman" w:hAnsi="Times New Roman" w:cs="Times New Roman"/>
          <w:sz w:val="28"/>
          <w:szCs w:val="28"/>
        </w:rPr>
      </w:pPr>
    </w:p>
    <w:sectPr w:rsidR="00AD4F15" w:rsidRPr="00AD4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398"/>
    <w:multiLevelType w:val="multilevel"/>
    <w:tmpl w:val="D18A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43"/>
    <w:rsid w:val="00072E1B"/>
    <w:rsid w:val="003571F9"/>
    <w:rsid w:val="00404088"/>
    <w:rsid w:val="00564FE1"/>
    <w:rsid w:val="006C0831"/>
    <w:rsid w:val="0084536C"/>
    <w:rsid w:val="008D4943"/>
    <w:rsid w:val="00AD4F15"/>
    <w:rsid w:val="00C22F42"/>
    <w:rsid w:val="00C3054F"/>
    <w:rsid w:val="00D1374D"/>
    <w:rsid w:val="00E91871"/>
    <w:rsid w:val="00F2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CC"/>
  </w:style>
  <w:style w:type="paragraph" w:styleId="1">
    <w:name w:val="heading 1"/>
    <w:basedOn w:val="a"/>
    <w:next w:val="a"/>
    <w:link w:val="10"/>
    <w:uiPriority w:val="9"/>
    <w:qFormat/>
    <w:rsid w:val="00C22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53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1F9"/>
    <w:rPr>
      <w:color w:val="0000FF"/>
      <w:u w:val="single"/>
    </w:rPr>
  </w:style>
  <w:style w:type="paragraph" w:styleId="a4">
    <w:name w:val="Normal (Web)"/>
    <w:basedOn w:val="a"/>
    <w:uiPriority w:val="99"/>
    <w:semiHidden/>
    <w:unhideWhenUsed/>
    <w:rsid w:val="00D1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374D"/>
    <w:rPr>
      <w:b/>
      <w:bCs/>
    </w:rPr>
  </w:style>
  <w:style w:type="paragraph" w:styleId="a6">
    <w:name w:val="Balloon Text"/>
    <w:basedOn w:val="a"/>
    <w:link w:val="a7"/>
    <w:uiPriority w:val="99"/>
    <w:semiHidden/>
    <w:unhideWhenUsed/>
    <w:rsid w:val="00D137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74D"/>
    <w:rPr>
      <w:rFonts w:ascii="Tahoma" w:hAnsi="Tahoma" w:cs="Tahoma"/>
      <w:sz w:val="16"/>
      <w:szCs w:val="16"/>
    </w:rPr>
  </w:style>
  <w:style w:type="character" w:customStyle="1" w:styleId="10">
    <w:name w:val="Заголовок 1 Знак"/>
    <w:basedOn w:val="a0"/>
    <w:link w:val="1"/>
    <w:uiPriority w:val="9"/>
    <w:rsid w:val="00C22F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453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CC"/>
  </w:style>
  <w:style w:type="paragraph" w:styleId="1">
    <w:name w:val="heading 1"/>
    <w:basedOn w:val="a"/>
    <w:next w:val="a"/>
    <w:link w:val="10"/>
    <w:uiPriority w:val="9"/>
    <w:qFormat/>
    <w:rsid w:val="00C22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53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1F9"/>
    <w:rPr>
      <w:color w:val="0000FF"/>
      <w:u w:val="single"/>
    </w:rPr>
  </w:style>
  <w:style w:type="paragraph" w:styleId="a4">
    <w:name w:val="Normal (Web)"/>
    <w:basedOn w:val="a"/>
    <w:uiPriority w:val="99"/>
    <w:semiHidden/>
    <w:unhideWhenUsed/>
    <w:rsid w:val="00D1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374D"/>
    <w:rPr>
      <w:b/>
      <w:bCs/>
    </w:rPr>
  </w:style>
  <w:style w:type="paragraph" w:styleId="a6">
    <w:name w:val="Balloon Text"/>
    <w:basedOn w:val="a"/>
    <w:link w:val="a7"/>
    <w:uiPriority w:val="99"/>
    <w:semiHidden/>
    <w:unhideWhenUsed/>
    <w:rsid w:val="00D137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74D"/>
    <w:rPr>
      <w:rFonts w:ascii="Tahoma" w:hAnsi="Tahoma" w:cs="Tahoma"/>
      <w:sz w:val="16"/>
      <w:szCs w:val="16"/>
    </w:rPr>
  </w:style>
  <w:style w:type="character" w:customStyle="1" w:styleId="10">
    <w:name w:val="Заголовок 1 Знак"/>
    <w:basedOn w:val="a0"/>
    <w:link w:val="1"/>
    <w:uiPriority w:val="9"/>
    <w:rsid w:val="00C22F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453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451">
      <w:bodyDiv w:val="1"/>
      <w:marLeft w:val="0"/>
      <w:marRight w:val="0"/>
      <w:marTop w:val="0"/>
      <w:marBottom w:val="0"/>
      <w:divBdr>
        <w:top w:val="none" w:sz="0" w:space="0" w:color="auto"/>
        <w:left w:val="none" w:sz="0" w:space="0" w:color="auto"/>
        <w:bottom w:val="none" w:sz="0" w:space="0" w:color="auto"/>
        <w:right w:val="none" w:sz="0" w:space="0" w:color="auto"/>
      </w:divBdr>
    </w:div>
    <w:div w:id="729689355">
      <w:bodyDiv w:val="1"/>
      <w:marLeft w:val="0"/>
      <w:marRight w:val="0"/>
      <w:marTop w:val="0"/>
      <w:marBottom w:val="0"/>
      <w:divBdr>
        <w:top w:val="none" w:sz="0" w:space="0" w:color="auto"/>
        <w:left w:val="none" w:sz="0" w:space="0" w:color="auto"/>
        <w:bottom w:val="none" w:sz="0" w:space="0" w:color="auto"/>
        <w:right w:val="none" w:sz="0" w:space="0" w:color="auto"/>
      </w:divBdr>
    </w:div>
    <w:div w:id="927924370">
      <w:bodyDiv w:val="1"/>
      <w:marLeft w:val="0"/>
      <w:marRight w:val="0"/>
      <w:marTop w:val="0"/>
      <w:marBottom w:val="0"/>
      <w:divBdr>
        <w:top w:val="none" w:sz="0" w:space="0" w:color="auto"/>
        <w:left w:val="none" w:sz="0" w:space="0" w:color="auto"/>
        <w:bottom w:val="none" w:sz="0" w:space="0" w:color="auto"/>
        <w:right w:val="none" w:sz="0" w:space="0" w:color="auto"/>
      </w:divBdr>
      <w:divsChild>
        <w:div w:id="1992908908">
          <w:marLeft w:val="0"/>
          <w:marRight w:val="300"/>
          <w:marTop w:val="0"/>
          <w:marBottom w:val="0"/>
          <w:divBdr>
            <w:top w:val="none" w:sz="0" w:space="0" w:color="auto"/>
            <w:left w:val="none" w:sz="0" w:space="0" w:color="auto"/>
            <w:bottom w:val="none" w:sz="0" w:space="0" w:color="auto"/>
            <w:right w:val="none" w:sz="0" w:space="0" w:color="auto"/>
          </w:divBdr>
        </w:div>
      </w:divsChild>
    </w:div>
    <w:div w:id="939221246">
      <w:bodyDiv w:val="1"/>
      <w:marLeft w:val="0"/>
      <w:marRight w:val="0"/>
      <w:marTop w:val="0"/>
      <w:marBottom w:val="0"/>
      <w:divBdr>
        <w:top w:val="none" w:sz="0" w:space="0" w:color="auto"/>
        <w:left w:val="none" w:sz="0" w:space="0" w:color="auto"/>
        <w:bottom w:val="none" w:sz="0" w:space="0" w:color="auto"/>
        <w:right w:val="none" w:sz="0" w:space="0" w:color="auto"/>
      </w:divBdr>
      <w:divsChild>
        <w:div w:id="310016667">
          <w:marLeft w:val="75"/>
          <w:marRight w:val="75"/>
          <w:marTop w:val="150"/>
          <w:marBottom w:val="150"/>
          <w:divBdr>
            <w:top w:val="single" w:sz="6" w:space="8" w:color="BEBFBF"/>
            <w:left w:val="single" w:sz="6" w:space="8" w:color="BEBFBF"/>
            <w:bottom w:val="single" w:sz="6" w:space="8" w:color="BEBFBF"/>
            <w:right w:val="single" w:sz="6" w:space="8" w:color="BEBFBF"/>
          </w:divBdr>
        </w:div>
      </w:divsChild>
    </w:div>
    <w:div w:id="945577823">
      <w:bodyDiv w:val="1"/>
      <w:marLeft w:val="0"/>
      <w:marRight w:val="0"/>
      <w:marTop w:val="0"/>
      <w:marBottom w:val="0"/>
      <w:divBdr>
        <w:top w:val="none" w:sz="0" w:space="0" w:color="auto"/>
        <w:left w:val="none" w:sz="0" w:space="0" w:color="auto"/>
        <w:bottom w:val="none" w:sz="0" w:space="0" w:color="auto"/>
        <w:right w:val="none" w:sz="0" w:space="0" w:color="auto"/>
      </w:divBdr>
    </w:div>
    <w:div w:id="1745833762">
      <w:bodyDiv w:val="1"/>
      <w:marLeft w:val="0"/>
      <w:marRight w:val="0"/>
      <w:marTop w:val="0"/>
      <w:marBottom w:val="0"/>
      <w:divBdr>
        <w:top w:val="none" w:sz="0" w:space="0" w:color="auto"/>
        <w:left w:val="none" w:sz="0" w:space="0" w:color="auto"/>
        <w:bottom w:val="none" w:sz="0" w:space="0" w:color="auto"/>
        <w:right w:val="none" w:sz="0" w:space="0" w:color="auto"/>
      </w:divBdr>
      <w:divsChild>
        <w:div w:id="991560696">
          <w:marLeft w:val="75"/>
          <w:marRight w:val="75"/>
          <w:marTop w:val="150"/>
          <w:marBottom w:val="150"/>
          <w:divBdr>
            <w:top w:val="single" w:sz="6" w:space="8" w:color="BEBFBF"/>
            <w:left w:val="single" w:sz="6" w:space="8" w:color="BEBFBF"/>
            <w:bottom w:val="single" w:sz="6" w:space="8" w:color="BEBFBF"/>
            <w:right w:val="single" w:sz="6" w:space="8" w:color="BEBFBF"/>
          </w:divBdr>
        </w:div>
      </w:divsChild>
    </w:div>
    <w:div w:id="20190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E%D0%BC%D1%81%D0%BA" TargetMode="External"/><Relationship Id="rId13" Type="http://schemas.openxmlformats.org/officeDocument/2006/relationships/image" Target="media/image2.jpeg"/><Relationship Id="rId18" Type="http://schemas.openxmlformats.org/officeDocument/2006/relationships/hyperlink" Target="http://ordenrf.ru/su/orden-aleksandra-nevskogo.php" TargetMode="External"/><Relationship Id="rId26" Type="http://schemas.openxmlformats.org/officeDocument/2006/relationships/hyperlink" Target="http://medalirus.ru/stati/georgievskaya-lentochka.php" TargetMode="External"/><Relationship Id="rId39" Type="http://schemas.openxmlformats.org/officeDocument/2006/relationships/hyperlink" Target="http://&#1086;&#1090;&#1082;&#1088;&#1099;&#1090;&#1099;&#1081;&#1091;&#1088;&#1086;&#1082;.&#1088;&#1092;/&#1089;&#1090;&#1072;&#1090;&#1100;&#1080;/640928/" TargetMode="External"/><Relationship Id="rId3" Type="http://schemas.microsoft.com/office/2007/relationships/stylesWithEffects" Target="stylesWithEffects.xml"/><Relationship Id="rId21" Type="http://schemas.openxmlformats.org/officeDocument/2006/relationships/hyperlink" Target="http://ordenrf.ru/su/orden-ushakova.php" TargetMode="External"/><Relationship Id="rId34" Type="http://schemas.openxmlformats.org/officeDocument/2006/relationships/hyperlink" Target="http://ordenrf.ru/su/medali-su/medal-za-oboronu-leningrada.php" TargetMode="External"/><Relationship Id="rId42" Type="http://schemas.openxmlformats.org/officeDocument/2006/relationships/fontTable" Target="fontTable.xml"/><Relationship Id="rId7" Type="http://schemas.openxmlformats.org/officeDocument/2006/relationships/hyperlink" Target="https://ru.wikipedia.org/wiki/%D0%94%D0%B5%D0%BD%D1%8C_%D0%9F%D0%BE%D0%B1%D0%B5%D0%B4%D1%8B"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medalirus.ru/georgievskie-kresty/georgievskiy-krest.php" TargetMode="External"/><Relationship Id="rId33" Type="http://schemas.openxmlformats.org/officeDocument/2006/relationships/hyperlink" Target="http://ordenrf.ru/su/medali-su/medal-za-oboronu-sevastopolya.php" TargetMode="External"/><Relationship Id="rId38" Type="http://schemas.openxmlformats.org/officeDocument/2006/relationships/hyperlink" Target="http://ordenrf.ru/su/ordena-i-medali-velikoy-otechestvennoy-voyny.ph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ordenrf.ru/su/orden-kutuzova.php" TargetMode="External"/><Relationship Id="rId29" Type="http://schemas.openxmlformats.org/officeDocument/2006/relationships/image" Target="media/image8.jpeg"/><Relationship Id="rId41" Type="http://schemas.openxmlformats.org/officeDocument/2006/relationships/hyperlink" Target="https://360tv.ru/news/interesnoe/kak-pravilno-nosit-georgievskuyu-lentochku-54499/" TargetMode="External"/><Relationship Id="rId1" Type="http://schemas.openxmlformats.org/officeDocument/2006/relationships/numbering" Target="numbering.xml"/><Relationship Id="rId6" Type="http://schemas.openxmlformats.org/officeDocument/2006/relationships/hyperlink" Target="https://ru.wikipedia.org/wiki/%D0%92%D0%B5%D0%BB%D0%B8%D0%BA%D0%B0%D1%8F_%D0%9E%D1%82%D0%B5%D1%87%D0%B5%D1%81%D1%82%D0%B2%D0%B5%D0%BD%D0%BD%D0%B0%D1%8F_%D0%B2%D0%BE%D0%B9%D0%BD%D0%B0" TargetMode="External"/><Relationship Id="rId11" Type="http://schemas.openxmlformats.org/officeDocument/2006/relationships/hyperlink" Target="https://ru.wikipedia.org/wiki/%D0%A2%D1%8E%D0%BC%D0%B5%D0%BD%D1%8C" TargetMode="External"/><Relationship Id="rId24" Type="http://schemas.openxmlformats.org/officeDocument/2006/relationships/hyperlink" Target="http://ordenrf.ru/su/orden-slavy.php" TargetMode="External"/><Relationship Id="rId32" Type="http://schemas.openxmlformats.org/officeDocument/2006/relationships/hyperlink" Target="http://ordenrf.ru/su/medali-su/medal-za-oboronu-odessy.php" TargetMode="External"/><Relationship Id="rId37" Type="http://schemas.openxmlformats.org/officeDocument/2006/relationships/hyperlink" Target="http://ordenrf.ru/su/medali-su/medal-ushakova.php" TargetMode="External"/><Relationship Id="rId40" Type="http://schemas.openxmlformats.org/officeDocument/2006/relationships/hyperlink" Target="https://ru.wikipedia.org/wiki/&#1041;&#1077;&#1089;&#1089;&#1084;&#1077;&#1088;&#1090;&#1085;&#1099;&#1081;_&#1087;&#1086;&#1083;&#1082;"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ordenrf.ru/su/orden-pobeda.php" TargetMode="External"/><Relationship Id="rId36" Type="http://schemas.openxmlformats.org/officeDocument/2006/relationships/hyperlink" Target="http://ordenrf.ru/su/medali-su/medal-nakhimova.php" TargetMode="External"/><Relationship Id="rId10" Type="http://schemas.openxmlformats.org/officeDocument/2006/relationships/hyperlink" Target="https://ru.wikipedia.org/wiki/%D0%9F%D1%80%D0%BE%D0%BA%D0%BE%D0%BF%D1%8C%D0%B5%D0%B2%D1%81%D0%BA" TargetMode="External"/><Relationship Id="rId19" Type="http://schemas.openxmlformats.org/officeDocument/2006/relationships/hyperlink" Target="http://ordenrf.ru/su/orden-suvorova.php" TargetMode="External"/><Relationship Id="rId31" Type="http://schemas.openxmlformats.org/officeDocument/2006/relationships/hyperlink" Target="http://ordenrf.ru/su/medali-su/medal-za-oboronu-stalingrada.php" TargetMode="External"/><Relationship Id="rId4" Type="http://schemas.openxmlformats.org/officeDocument/2006/relationships/settings" Target="settings.xml"/><Relationship Id="rId9" Type="http://schemas.openxmlformats.org/officeDocument/2006/relationships/hyperlink" Target="https://ru.wikipedia.org/wiki/%D0%9D%D0%BE%D0%B2%D0%BE%D0%BA%D1%83%D0%B7%D0%BD%D0%B5%D1%86%D0%BA" TargetMode="External"/><Relationship Id="rId14" Type="http://schemas.openxmlformats.org/officeDocument/2006/relationships/hyperlink" Target="http://ordenrf.ru/su/orden-otechestvennoy-voyny.php" TargetMode="External"/><Relationship Id="rId22" Type="http://schemas.openxmlformats.org/officeDocument/2006/relationships/hyperlink" Target="http://ordenrf.ru/su/orden-nakhimova.php" TargetMode="External"/><Relationship Id="rId27" Type="http://schemas.openxmlformats.org/officeDocument/2006/relationships/image" Target="media/image7.jpeg"/><Relationship Id="rId30" Type="http://schemas.openxmlformats.org/officeDocument/2006/relationships/image" Target="media/image9.png"/><Relationship Id="rId35" Type="http://schemas.openxmlformats.org/officeDocument/2006/relationships/image" Target="media/image10.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12</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2018-10-11T09:11:00Z</dcterms:created>
  <dcterms:modified xsi:type="dcterms:W3CDTF">2018-10-11T12:24:00Z</dcterms:modified>
</cp:coreProperties>
</file>