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B6" w:rsidRDefault="00667DFB">
      <w:pPr>
        <w:rPr>
          <w:rFonts w:ascii="Times New Roman" w:hAnsi="Times New Roman" w:cs="Times New Roman"/>
          <w:b/>
          <w:sz w:val="28"/>
          <w:szCs w:val="28"/>
        </w:rPr>
      </w:pPr>
      <w:r w:rsidRPr="00667DFB">
        <w:rPr>
          <w:rFonts w:ascii="Times New Roman" w:hAnsi="Times New Roman" w:cs="Times New Roman"/>
          <w:b/>
        </w:rPr>
        <w:t xml:space="preserve"> </w:t>
      </w:r>
      <w:r w:rsidRPr="00667DFB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к уроку </w:t>
      </w:r>
      <w:r w:rsidR="00B767B6">
        <w:rPr>
          <w:rFonts w:ascii="Times New Roman" w:hAnsi="Times New Roman" w:cs="Times New Roman"/>
          <w:b/>
          <w:sz w:val="28"/>
          <w:szCs w:val="28"/>
        </w:rPr>
        <w:t xml:space="preserve">чтения </w:t>
      </w:r>
      <w:r w:rsidR="00050E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DFB" w:rsidRPr="00667DFB" w:rsidRDefault="00050E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667DFB" w:rsidRPr="00667DFB">
        <w:rPr>
          <w:rFonts w:ascii="Times New Roman" w:hAnsi="Times New Roman" w:cs="Times New Roman"/>
          <w:b/>
          <w:sz w:val="28"/>
          <w:szCs w:val="28"/>
        </w:rPr>
        <w:t xml:space="preserve"> «Согласные звуки </w:t>
      </w:r>
      <w:r w:rsidR="00667DFB">
        <w:rPr>
          <w:rFonts w:ascii="Times New Roman" w:hAnsi="Times New Roman" w:cs="Times New Roman"/>
          <w:b/>
          <w:sz w:val="28"/>
          <w:szCs w:val="28"/>
        </w:rPr>
        <w:t>[с ] ,[с</w:t>
      </w:r>
      <w:r w:rsidR="00667DFB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="00667DFB">
        <w:rPr>
          <w:rFonts w:ascii="Times New Roman" w:hAnsi="Times New Roman" w:cs="Times New Roman"/>
          <w:b/>
          <w:sz w:val="28"/>
          <w:szCs w:val="28"/>
        </w:rPr>
        <w:t xml:space="preserve"> ],буквы С, с »</w:t>
      </w:r>
    </w:p>
    <w:tbl>
      <w:tblPr>
        <w:tblStyle w:val="a3"/>
        <w:tblW w:w="0" w:type="auto"/>
        <w:tblLook w:val="04A0"/>
      </w:tblPr>
      <w:tblGrid>
        <w:gridCol w:w="3652"/>
        <w:gridCol w:w="1701"/>
        <w:gridCol w:w="1027"/>
        <w:gridCol w:w="391"/>
        <w:gridCol w:w="2800"/>
      </w:tblGrid>
      <w:tr w:rsidR="00667DFB" w:rsidTr="00B91E8D">
        <w:tc>
          <w:tcPr>
            <w:tcW w:w="6380" w:type="dxa"/>
            <w:gridSpan w:val="3"/>
          </w:tcPr>
          <w:p w:rsidR="00667DFB" w:rsidRPr="00667DFB" w:rsidRDefault="00667DFB" w:rsidP="00667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D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67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7DFB">
              <w:rPr>
                <w:rFonts w:ascii="Times New Roman" w:hAnsi="Times New Roman" w:cs="Times New Roman"/>
                <w:sz w:val="24"/>
                <w:szCs w:val="24"/>
              </w:rPr>
              <w:t>«Согласные звуки [с ] ,[с</w:t>
            </w:r>
            <w:r w:rsidRPr="0066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67DFB">
              <w:rPr>
                <w:rFonts w:ascii="Times New Roman" w:hAnsi="Times New Roman" w:cs="Times New Roman"/>
                <w:sz w:val="24"/>
                <w:szCs w:val="24"/>
              </w:rPr>
              <w:t xml:space="preserve"> ],буквы</w:t>
            </w:r>
            <w:proofErr w:type="gramStart"/>
            <w:r w:rsidRPr="00667DF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67DFB">
              <w:rPr>
                <w:rFonts w:ascii="Times New Roman" w:hAnsi="Times New Roman" w:cs="Times New Roman"/>
                <w:sz w:val="24"/>
                <w:szCs w:val="24"/>
              </w:rPr>
              <w:t>, с »</w:t>
            </w:r>
          </w:p>
        </w:tc>
        <w:tc>
          <w:tcPr>
            <w:tcW w:w="3191" w:type="dxa"/>
            <w:gridSpan w:val="2"/>
          </w:tcPr>
          <w:p w:rsidR="00667DFB" w:rsidRPr="00667DFB" w:rsidRDefault="00667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Тип: </w:t>
            </w:r>
            <w:r w:rsidRPr="00667DFB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C200AC" w:rsidTr="00610C7D">
        <w:tc>
          <w:tcPr>
            <w:tcW w:w="9571" w:type="dxa"/>
            <w:gridSpan w:val="5"/>
          </w:tcPr>
          <w:p w:rsidR="00C200AC" w:rsidRDefault="00C200AC" w:rsidP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00AC" w:rsidRDefault="00C200AC" w:rsidP="00C200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00AC">
              <w:rPr>
                <w:rFonts w:ascii="Times New Roman" w:hAnsi="Times New Roman" w:cs="Times New Roman"/>
                <w:sz w:val="24"/>
                <w:szCs w:val="24"/>
              </w:rPr>
              <w:t>знакомить с согласными звуками[с ] ,[с</w:t>
            </w:r>
            <w:r w:rsidRPr="00C200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200AC">
              <w:rPr>
                <w:rFonts w:ascii="Times New Roman" w:hAnsi="Times New Roman" w:cs="Times New Roman"/>
                <w:sz w:val="24"/>
                <w:szCs w:val="24"/>
              </w:rPr>
              <w:t xml:space="preserve"> ],буквами</w:t>
            </w:r>
            <w:proofErr w:type="gramStart"/>
            <w:r w:rsidRPr="00C200A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200AC">
              <w:rPr>
                <w:rFonts w:ascii="Times New Roman" w:hAnsi="Times New Roman" w:cs="Times New Roman"/>
                <w:sz w:val="24"/>
                <w:szCs w:val="24"/>
              </w:rPr>
              <w:t>, с;</w:t>
            </w:r>
          </w:p>
          <w:p w:rsidR="00C200AC" w:rsidRDefault="00C200AC" w:rsidP="00C200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изучаемые согласные звуки на схеме;</w:t>
            </w:r>
          </w:p>
          <w:p w:rsidR="00C200AC" w:rsidRPr="00C200AC" w:rsidRDefault="00C200AC" w:rsidP="00C200A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предложения с заменой отдельных слов картинками, читать предложения с нужной интонацией</w:t>
            </w:r>
          </w:p>
          <w:p w:rsidR="00C200AC" w:rsidRPr="00C200AC" w:rsidRDefault="00C200AC" w:rsidP="00C20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C200AC" w:rsidTr="00B55F1D">
        <w:tc>
          <w:tcPr>
            <w:tcW w:w="9571" w:type="dxa"/>
            <w:gridSpan w:val="5"/>
          </w:tcPr>
          <w:p w:rsidR="00C200AC" w:rsidRPr="00C200AC" w:rsidRDefault="00C200AC" w:rsidP="00C20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A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67DFB" w:rsidTr="00950D3E">
        <w:tc>
          <w:tcPr>
            <w:tcW w:w="3652" w:type="dxa"/>
          </w:tcPr>
          <w:p w:rsidR="00667DFB" w:rsidRDefault="00C200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C200AC" w:rsidRDefault="00C200AC" w:rsidP="00950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D3E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="00950D3E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="00950D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0D3E" w:rsidRPr="00C200A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="00950D3E" w:rsidRPr="00C200AC">
              <w:rPr>
                <w:rFonts w:ascii="Times New Roman" w:hAnsi="Times New Roman" w:cs="Times New Roman"/>
                <w:sz w:val="24"/>
                <w:szCs w:val="24"/>
              </w:rPr>
              <w:t>с ] ,[с</w:t>
            </w:r>
            <w:r w:rsidR="00950D3E" w:rsidRPr="00C200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950D3E" w:rsidRPr="00C200AC">
              <w:rPr>
                <w:rFonts w:ascii="Times New Roman" w:hAnsi="Times New Roman" w:cs="Times New Roman"/>
                <w:sz w:val="24"/>
                <w:szCs w:val="24"/>
              </w:rPr>
              <w:t xml:space="preserve"> ],</w:t>
            </w:r>
            <w:r w:rsidR="00950D3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proofErr w:type="spellStart"/>
            <w:r w:rsidR="00950D3E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="00950D3E">
              <w:rPr>
                <w:rFonts w:ascii="Times New Roman" w:hAnsi="Times New Roman" w:cs="Times New Roman"/>
                <w:sz w:val="24"/>
                <w:szCs w:val="24"/>
              </w:rPr>
              <w:t>- звукового анализа;</w:t>
            </w:r>
          </w:p>
          <w:p w:rsidR="00950D3E" w:rsidRDefault="00950D3E" w:rsidP="00950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новые звуки на слух, находить их местоположение в слове;</w:t>
            </w:r>
          </w:p>
          <w:p w:rsidR="00950D3E" w:rsidRDefault="00950D3E" w:rsidP="00950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звук и обозначающую его букву;</w:t>
            </w:r>
          </w:p>
          <w:p w:rsidR="00950D3E" w:rsidRDefault="00950D3E" w:rsidP="00950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буквы</w:t>
            </w:r>
            <w:proofErr w:type="gramStart"/>
            <w:r w:rsidRPr="00C200A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200A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тексте;</w:t>
            </w:r>
          </w:p>
          <w:p w:rsidR="00950D3E" w:rsidRDefault="00950D3E" w:rsidP="00950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слово, называющее предмет со схемой-моделью;</w:t>
            </w:r>
          </w:p>
          <w:p w:rsidR="00950D3E" w:rsidRPr="00950D3E" w:rsidRDefault="00950D3E" w:rsidP="00950D3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изменении формы слова</w:t>
            </w:r>
          </w:p>
        </w:tc>
        <w:tc>
          <w:tcPr>
            <w:tcW w:w="3119" w:type="dxa"/>
            <w:gridSpan w:val="3"/>
          </w:tcPr>
          <w:p w:rsidR="00667DFB" w:rsidRDefault="0095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D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50D3E" w:rsidRPr="00950D3E" w:rsidRDefault="00950D3E" w:rsidP="00950D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 урока;</w:t>
            </w:r>
          </w:p>
          <w:p w:rsidR="00950D3E" w:rsidRPr="00950D3E" w:rsidRDefault="00950D3E" w:rsidP="00950D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 на уроке;</w:t>
            </w:r>
          </w:p>
          <w:p w:rsidR="00950D3E" w:rsidRPr="00950D3E" w:rsidRDefault="00950D3E" w:rsidP="00950D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учителя;</w:t>
            </w:r>
          </w:p>
          <w:p w:rsidR="00950D3E" w:rsidRPr="00950D3E" w:rsidRDefault="00950D3E" w:rsidP="00950D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под руководством учителя;</w:t>
            </w:r>
          </w:p>
          <w:p w:rsidR="00950D3E" w:rsidRPr="00950D3E" w:rsidRDefault="00950D3E" w:rsidP="00950D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группе;</w:t>
            </w:r>
          </w:p>
          <w:p w:rsidR="00950D3E" w:rsidRPr="00950D3E" w:rsidRDefault="00950D3E" w:rsidP="00950D3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</w:t>
            </w:r>
          </w:p>
        </w:tc>
        <w:tc>
          <w:tcPr>
            <w:tcW w:w="2800" w:type="dxa"/>
          </w:tcPr>
          <w:p w:rsidR="00667DFB" w:rsidRDefault="0095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D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50D3E" w:rsidRDefault="00950D3E" w:rsidP="00950D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D3E">
              <w:rPr>
                <w:rFonts w:ascii="Times New Roman" w:hAnsi="Times New Roman" w:cs="Times New Roman"/>
                <w:sz w:val="24"/>
                <w:szCs w:val="24"/>
              </w:rPr>
              <w:t>проявлять желание научиться читать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0D3E">
              <w:rPr>
                <w:rFonts w:ascii="Times New Roman" w:hAnsi="Times New Roman" w:cs="Times New Roman"/>
                <w:sz w:val="24"/>
                <w:szCs w:val="24"/>
              </w:rPr>
              <w:t>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3E" w:rsidRPr="00950D3E" w:rsidRDefault="00B3667E" w:rsidP="00950D3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B3667E" w:rsidTr="005E4058">
        <w:tc>
          <w:tcPr>
            <w:tcW w:w="9571" w:type="dxa"/>
            <w:gridSpan w:val="5"/>
          </w:tcPr>
          <w:p w:rsidR="00B3667E" w:rsidRPr="00B3667E" w:rsidRDefault="00B3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Письмо, тема «строчная и заглавная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667E" w:rsidTr="00215169">
        <w:tc>
          <w:tcPr>
            <w:tcW w:w="9571" w:type="dxa"/>
            <w:gridSpan w:val="5"/>
          </w:tcPr>
          <w:p w:rsidR="00B3667E" w:rsidRPr="00B3667E" w:rsidRDefault="001A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урока</w:t>
            </w:r>
            <w:r w:rsidR="00B3667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667E">
              <w:rPr>
                <w:rFonts w:ascii="Times New Roman" w:hAnsi="Times New Roman" w:cs="Times New Roman"/>
                <w:sz w:val="24"/>
                <w:szCs w:val="24"/>
              </w:rPr>
              <w:t>Азбука, с.44-47</w:t>
            </w:r>
          </w:p>
        </w:tc>
      </w:tr>
      <w:tr w:rsidR="00B3667E" w:rsidTr="000C3452">
        <w:tc>
          <w:tcPr>
            <w:tcW w:w="9571" w:type="dxa"/>
            <w:gridSpan w:val="5"/>
          </w:tcPr>
          <w:p w:rsidR="00B3667E" w:rsidRPr="00B3667E" w:rsidRDefault="00B3667E" w:rsidP="00B36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B3667E" w:rsidTr="00B3667E">
        <w:tc>
          <w:tcPr>
            <w:tcW w:w="5353" w:type="dxa"/>
            <w:gridSpan w:val="2"/>
          </w:tcPr>
          <w:p w:rsidR="00B3667E" w:rsidRPr="00B3667E" w:rsidRDefault="00B3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4218" w:type="dxa"/>
            <w:gridSpan w:val="3"/>
          </w:tcPr>
          <w:p w:rsidR="00B3667E" w:rsidRDefault="00B36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B3667E" w:rsidTr="00600DDD">
        <w:tc>
          <w:tcPr>
            <w:tcW w:w="9571" w:type="dxa"/>
            <w:gridSpan w:val="5"/>
          </w:tcPr>
          <w:p w:rsidR="00B3667E" w:rsidRPr="00B3667E" w:rsidRDefault="00B3667E" w:rsidP="00B3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B3667E" w:rsidRPr="009E1997" w:rsidTr="00B3667E">
        <w:tc>
          <w:tcPr>
            <w:tcW w:w="5353" w:type="dxa"/>
            <w:gridSpan w:val="2"/>
          </w:tcPr>
          <w:p w:rsidR="00B3667E" w:rsidRPr="009E1997" w:rsidRDefault="00B3667E" w:rsidP="00B366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рассмотреть сюжетную картинку на с.44, прочесть стихотворение И.Бунина «Лес, точно терем расписной…», назвать время года, изображённое на картине.</w:t>
            </w:r>
          </w:p>
          <w:p w:rsidR="00B3667E" w:rsidRPr="009E1997" w:rsidRDefault="00B3667E" w:rsidP="00B366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 xml:space="preserve">Просит отгадать загадку о дереве. Спрашивает, какие ещё деревья есть на картине, с какого звука начинается слово </w:t>
            </w:r>
            <w:r w:rsidRPr="009E1997">
              <w:rPr>
                <w:rFonts w:ascii="Times New Roman" w:hAnsi="Times New Roman" w:cs="Times New Roman"/>
                <w:i/>
                <w:sz w:val="24"/>
                <w:szCs w:val="24"/>
              </w:rPr>
              <w:t>сосна</w:t>
            </w:r>
            <w:r w:rsidR="001A0B47" w:rsidRPr="009E1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A0B47" w:rsidRPr="009E1997">
              <w:rPr>
                <w:rFonts w:ascii="Times New Roman" w:hAnsi="Times New Roman" w:cs="Times New Roman"/>
                <w:sz w:val="24"/>
                <w:szCs w:val="24"/>
              </w:rPr>
              <w:t xml:space="preserve">какой звук слышится в начале второго слога в слове </w:t>
            </w:r>
            <w:r w:rsidR="001A0B47" w:rsidRPr="009E1997">
              <w:rPr>
                <w:rFonts w:ascii="Times New Roman" w:hAnsi="Times New Roman" w:cs="Times New Roman"/>
                <w:i/>
                <w:sz w:val="24"/>
                <w:szCs w:val="24"/>
              </w:rPr>
              <w:t>осина.</w:t>
            </w:r>
            <w:r w:rsidR="00D4196C" w:rsidRPr="009E19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0B47" w:rsidRPr="009E199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охарактеризовать эти звуки по алгоритму </w:t>
            </w:r>
            <w:proofErr w:type="gramStart"/>
            <w:r w:rsidR="001A0B47" w:rsidRPr="009E19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1A0B47" w:rsidRPr="009E1997">
              <w:rPr>
                <w:rFonts w:ascii="Times New Roman" w:hAnsi="Times New Roman" w:cs="Times New Roman"/>
                <w:sz w:val="24"/>
                <w:szCs w:val="24"/>
              </w:rPr>
              <w:t xml:space="preserve"> с.45.</w:t>
            </w:r>
          </w:p>
          <w:p w:rsidR="001A0B47" w:rsidRPr="009E1997" w:rsidRDefault="001A0B47" w:rsidP="00B366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 w:rsidRPr="009E1997"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 w:rsidR="00D4196C" w:rsidRPr="009E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>- звуковой анализ слов.</w:t>
            </w:r>
          </w:p>
          <w:p w:rsidR="001A0B47" w:rsidRPr="009E1997" w:rsidRDefault="001A0B47" w:rsidP="00B3667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>Спрашивает, чем на письме обозначают согласные звуки</w:t>
            </w:r>
            <w:r w:rsidR="00D4196C" w:rsidRPr="009E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>[с ]</w:t>
            </w:r>
            <w:proofErr w:type="gramStart"/>
            <w:r w:rsidRPr="009E19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E1997">
              <w:rPr>
                <w:rFonts w:ascii="Times New Roman" w:hAnsi="Times New Roman" w:cs="Times New Roman"/>
                <w:sz w:val="24"/>
                <w:szCs w:val="24"/>
              </w:rPr>
              <w:t>[с</w:t>
            </w:r>
            <w:r w:rsidRPr="009E19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 xml:space="preserve"> ].</w:t>
            </w:r>
          </w:p>
        </w:tc>
        <w:tc>
          <w:tcPr>
            <w:tcW w:w="4218" w:type="dxa"/>
            <w:gridSpan w:val="3"/>
          </w:tcPr>
          <w:p w:rsidR="00B3667E" w:rsidRPr="009E1997" w:rsidRDefault="001A0B47" w:rsidP="001A0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картину, слушают стихотворение, анализируют содержание, отвечают на вопросы.</w:t>
            </w:r>
          </w:p>
          <w:p w:rsidR="001A0B47" w:rsidRPr="009E1997" w:rsidRDefault="001A0B47" w:rsidP="001A0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>Называют отгадку, отвечают на вопросы. Называют деревья на иллюстрации. Анализируют значения слов. Выделяют новый звук, характеризуют его.</w:t>
            </w:r>
          </w:p>
          <w:p w:rsidR="001A0B47" w:rsidRPr="009E1997" w:rsidRDefault="001A0B47" w:rsidP="001A0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>Произносят слова, находят соответствующую схем</w:t>
            </w:r>
            <w:proofErr w:type="gramStart"/>
            <w:r w:rsidRPr="009E1997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9E1997">
              <w:rPr>
                <w:rFonts w:ascii="Times New Roman" w:hAnsi="Times New Roman" w:cs="Times New Roman"/>
                <w:sz w:val="24"/>
                <w:szCs w:val="24"/>
              </w:rPr>
              <w:t xml:space="preserve"> модель, обсуждают цветовые обозначения. Доказывают правильность выбора.</w:t>
            </w:r>
          </w:p>
          <w:p w:rsidR="001A0B47" w:rsidRPr="009E1997" w:rsidRDefault="001A0B47" w:rsidP="001A0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>Называют букву, элементы,  из которых она состоит.</w:t>
            </w:r>
          </w:p>
        </w:tc>
      </w:tr>
      <w:tr w:rsidR="00D4196C" w:rsidTr="00DC1954">
        <w:tc>
          <w:tcPr>
            <w:tcW w:w="9571" w:type="dxa"/>
            <w:gridSpan w:val="5"/>
          </w:tcPr>
          <w:p w:rsidR="00D4196C" w:rsidRPr="00D4196C" w:rsidRDefault="00D4196C" w:rsidP="00D41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необходимых знаний</w:t>
            </w:r>
          </w:p>
        </w:tc>
      </w:tr>
      <w:tr w:rsidR="00B3667E" w:rsidTr="00B3667E">
        <w:tc>
          <w:tcPr>
            <w:tcW w:w="5353" w:type="dxa"/>
            <w:gridSpan w:val="2"/>
          </w:tcPr>
          <w:p w:rsidR="00B3667E" w:rsidRPr="009E1997" w:rsidRDefault="009E1997" w:rsidP="00B767B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67B6" w:rsidRPr="009E1997">
              <w:rPr>
                <w:rFonts w:ascii="Times New Roman" w:hAnsi="Times New Roman" w:cs="Times New Roman"/>
                <w:sz w:val="24"/>
                <w:szCs w:val="24"/>
              </w:rPr>
              <w:t>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изменение формы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Обсудить в 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изменится с заменой гласного на конце слова.</w:t>
            </w:r>
          </w:p>
          <w:p w:rsidR="009E1997" w:rsidRPr="009E1997" w:rsidRDefault="009E1997" w:rsidP="00B767B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текст, обращая внимания на интонационную выразительность в соответствии со знаком препинания в конце предложения.</w:t>
            </w:r>
          </w:p>
        </w:tc>
        <w:tc>
          <w:tcPr>
            <w:tcW w:w="4218" w:type="dxa"/>
            <w:gridSpan w:val="3"/>
          </w:tcPr>
          <w:p w:rsidR="00B3667E" w:rsidRDefault="009E1997" w:rsidP="009E19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>Читают слова в столбцах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Находят изменения, объясняют их.</w:t>
            </w:r>
          </w:p>
          <w:p w:rsidR="009E1997" w:rsidRPr="009E1997" w:rsidRDefault="009E1997" w:rsidP="009E199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читают предложения. Обсуждают их содержимое. Дополняют рассказ.</w:t>
            </w:r>
          </w:p>
        </w:tc>
      </w:tr>
      <w:tr w:rsidR="009E1997" w:rsidTr="004B3443">
        <w:tc>
          <w:tcPr>
            <w:tcW w:w="9571" w:type="dxa"/>
            <w:gridSpan w:val="5"/>
          </w:tcPr>
          <w:p w:rsidR="009E1997" w:rsidRPr="009E1997" w:rsidRDefault="009E1997" w:rsidP="009E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познавательной деятельности</w:t>
            </w:r>
          </w:p>
        </w:tc>
      </w:tr>
      <w:tr w:rsidR="00B3667E" w:rsidTr="00B3667E">
        <w:tc>
          <w:tcPr>
            <w:tcW w:w="5353" w:type="dxa"/>
            <w:gridSpan w:val="2"/>
          </w:tcPr>
          <w:p w:rsidR="00B3667E" w:rsidRPr="009E1997" w:rsidRDefault="009E1997" w:rsidP="009E199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 игровой форме составить из слогов на с.46 слова с изученными буквами.</w:t>
            </w:r>
          </w:p>
          <w:p w:rsidR="009E1997" w:rsidRPr="009E1997" w:rsidRDefault="009E1997" w:rsidP="009E199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Акцентирует внимание на изменении окончания слова при обозначении одного или нескольких предметов.</w:t>
            </w:r>
          </w:p>
          <w:p w:rsidR="009E1997" w:rsidRPr="009E1997" w:rsidRDefault="009E1997" w:rsidP="009E199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чтение стихотворения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«Слон-москвич…», обсуждает содержание с опорой на рисунок.</w:t>
            </w:r>
          </w:p>
        </w:tc>
        <w:tc>
          <w:tcPr>
            <w:tcW w:w="4218" w:type="dxa"/>
            <w:gridSpan w:val="3"/>
          </w:tcPr>
          <w:p w:rsidR="00B3667E" w:rsidRDefault="00C142DA" w:rsidP="00C142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слова из слогов, произносят их, производят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звуковой анализ.</w:t>
            </w:r>
          </w:p>
          <w:p w:rsidR="00C142DA" w:rsidRDefault="00C142DA" w:rsidP="00C142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изменением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обозначением единственного или множественного числа.</w:t>
            </w:r>
          </w:p>
          <w:p w:rsidR="00C142DA" w:rsidRPr="00C142DA" w:rsidRDefault="00C142DA" w:rsidP="00C142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стихотворение, обсуждают.</w:t>
            </w:r>
          </w:p>
        </w:tc>
      </w:tr>
      <w:tr w:rsidR="00C142DA" w:rsidTr="00CD6419">
        <w:tc>
          <w:tcPr>
            <w:tcW w:w="9571" w:type="dxa"/>
            <w:gridSpan w:val="5"/>
          </w:tcPr>
          <w:p w:rsidR="00C142DA" w:rsidRPr="00C142DA" w:rsidRDefault="00C142DA" w:rsidP="00C14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B3667E" w:rsidTr="00B3667E">
        <w:tc>
          <w:tcPr>
            <w:tcW w:w="5353" w:type="dxa"/>
            <w:gridSpan w:val="2"/>
          </w:tcPr>
          <w:p w:rsidR="00B3667E" w:rsidRPr="00C142DA" w:rsidRDefault="00C142DA" w:rsidP="00C14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продолжить перечисление детёнышей животных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47.</w:t>
            </w:r>
          </w:p>
          <w:p w:rsidR="00C142DA" w:rsidRPr="00C142DA" w:rsidRDefault="00C142DA" w:rsidP="00C14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найти и подчеркнуть буквы, с которыми познакомились на уроке.</w:t>
            </w:r>
          </w:p>
          <w:p w:rsidR="00C142DA" w:rsidRPr="00C142DA" w:rsidRDefault="00C142DA" w:rsidP="00C14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вместе с учащимися место буквы в ленте букв.</w:t>
            </w:r>
          </w:p>
          <w:p w:rsidR="00C142DA" w:rsidRPr="00C142DA" w:rsidRDefault="00C142DA" w:rsidP="00C14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итоги урока.</w:t>
            </w:r>
          </w:p>
        </w:tc>
        <w:tc>
          <w:tcPr>
            <w:tcW w:w="4218" w:type="dxa"/>
            <w:gridSpan w:val="3"/>
          </w:tcPr>
          <w:p w:rsidR="00B3667E" w:rsidRPr="00C142DA" w:rsidRDefault="00C142DA" w:rsidP="00C14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детёнышей животных.</w:t>
            </w:r>
          </w:p>
          <w:p w:rsidR="00C142DA" w:rsidRPr="00C142DA" w:rsidRDefault="00C142DA" w:rsidP="00C14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текст, подчёркивают нужную букву в словах.</w:t>
            </w:r>
          </w:p>
          <w:p w:rsidR="00C142DA" w:rsidRPr="00C142DA" w:rsidRDefault="00C142DA" w:rsidP="00C14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место буквы в ленте букв.</w:t>
            </w:r>
          </w:p>
          <w:p w:rsidR="00C142DA" w:rsidRPr="00C142DA" w:rsidRDefault="00C142DA" w:rsidP="00C142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уроке.</w:t>
            </w:r>
          </w:p>
        </w:tc>
      </w:tr>
      <w:tr w:rsidR="00C142DA" w:rsidTr="005D3A57">
        <w:tc>
          <w:tcPr>
            <w:tcW w:w="9571" w:type="dxa"/>
            <w:gridSpan w:val="5"/>
          </w:tcPr>
          <w:p w:rsidR="00C142DA" w:rsidRPr="00C142DA" w:rsidRDefault="00C1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D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Демонстрационные таблицы к уроку</w:t>
            </w:r>
          </w:p>
        </w:tc>
      </w:tr>
      <w:tr w:rsidR="00B3667E" w:rsidTr="00B3667E">
        <w:tc>
          <w:tcPr>
            <w:tcW w:w="5353" w:type="dxa"/>
            <w:gridSpan w:val="2"/>
          </w:tcPr>
          <w:p w:rsidR="00B3667E" w:rsidRPr="00C142DA" w:rsidRDefault="00C142DA" w:rsidP="0005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задание:</w:t>
            </w:r>
            <w:r w:rsidR="00050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картинку, в которой спряталась буква </w:t>
            </w:r>
            <w:proofErr w:type="gramStart"/>
            <w:r w:rsidR="00050E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50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  <w:gridSpan w:val="3"/>
          </w:tcPr>
          <w:p w:rsidR="00B3667E" w:rsidRDefault="00B366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6D01" w:rsidRPr="00667DFB" w:rsidRDefault="004A6D01">
      <w:pPr>
        <w:rPr>
          <w:rFonts w:ascii="Times New Roman" w:hAnsi="Times New Roman" w:cs="Times New Roman"/>
          <w:b/>
          <w:sz w:val="28"/>
          <w:szCs w:val="28"/>
        </w:rPr>
      </w:pPr>
    </w:p>
    <w:sectPr w:rsidR="004A6D01" w:rsidRPr="00667DFB" w:rsidSect="004A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13" w:rsidRDefault="00D32813" w:rsidP="00D4196C">
      <w:pPr>
        <w:spacing w:after="0" w:line="240" w:lineRule="auto"/>
      </w:pPr>
      <w:r>
        <w:separator/>
      </w:r>
    </w:p>
  </w:endnote>
  <w:endnote w:type="continuationSeparator" w:id="0">
    <w:p w:rsidR="00D32813" w:rsidRDefault="00D32813" w:rsidP="00D4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13" w:rsidRDefault="00D32813" w:rsidP="00D4196C">
      <w:pPr>
        <w:spacing w:after="0" w:line="240" w:lineRule="auto"/>
      </w:pPr>
      <w:r>
        <w:separator/>
      </w:r>
    </w:p>
  </w:footnote>
  <w:footnote w:type="continuationSeparator" w:id="0">
    <w:p w:rsidR="00D32813" w:rsidRDefault="00D32813" w:rsidP="00D41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FA7"/>
    <w:multiLevelType w:val="hybridMultilevel"/>
    <w:tmpl w:val="CC7A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42BFC"/>
    <w:multiLevelType w:val="hybridMultilevel"/>
    <w:tmpl w:val="55EC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54EC9"/>
    <w:multiLevelType w:val="hybridMultilevel"/>
    <w:tmpl w:val="D01A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54AE6"/>
    <w:multiLevelType w:val="hybridMultilevel"/>
    <w:tmpl w:val="F0C4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643"/>
    <w:multiLevelType w:val="hybridMultilevel"/>
    <w:tmpl w:val="B098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E5B4E"/>
    <w:multiLevelType w:val="hybridMultilevel"/>
    <w:tmpl w:val="54DE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453B3"/>
    <w:multiLevelType w:val="hybridMultilevel"/>
    <w:tmpl w:val="9040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86E44"/>
    <w:multiLevelType w:val="hybridMultilevel"/>
    <w:tmpl w:val="CFC2B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DFB"/>
    <w:rsid w:val="00050E46"/>
    <w:rsid w:val="001A0B47"/>
    <w:rsid w:val="004A6D01"/>
    <w:rsid w:val="00667DFB"/>
    <w:rsid w:val="00950D3E"/>
    <w:rsid w:val="009E1997"/>
    <w:rsid w:val="00B3667E"/>
    <w:rsid w:val="00B767B6"/>
    <w:rsid w:val="00C142DA"/>
    <w:rsid w:val="00C200AC"/>
    <w:rsid w:val="00D32813"/>
    <w:rsid w:val="00D4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0A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41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196C"/>
  </w:style>
  <w:style w:type="paragraph" w:styleId="a7">
    <w:name w:val="footer"/>
    <w:basedOn w:val="a"/>
    <w:link w:val="a8"/>
    <w:uiPriority w:val="99"/>
    <w:semiHidden/>
    <w:unhideWhenUsed/>
    <w:rsid w:val="00D41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1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</dc:creator>
  <cp:keywords/>
  <dc:description/>
  <cp:lastModifiedBy>белов</cp:lastModifiedBy>
  <cp:revision>4</cp:revision>
  <dcterms:created xsi:type="dcterms:W3CDTF">2017-01-28T13:42:00Z</dcterms:created>
  <dcterms:modified xsi:type="dcterms:W3CDTF">2017-01-28T15:32:00Z</dcterms:modified>
</cp:coreProperties>
</file>