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50" w:rsidRPr="00944750" w:rsidRDefault="00944750" w:rsidP="009447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>«Развитие познавательных интересов детей, через познавательно-исследовательскую деятельность»</w:t>
      </w:r>
    </w:p>
    <w:p w:rsidR="00944750" w:rsidRPr="00944750" w:rsidRDefault="00944750" w:rsidP="0094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Прежде чем давать знания,</w:t>
      </w:r>
    </w:p>
    <w:p w:rsidR="00944750" w:rsidRPr="00944750" w:rsidRDefault="00944750" w:rsidP="0094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научить думать,</w:t>
      </w:r>
    </w:p>
    <w:p w:rsidR="00944750" w:rsidRPr="00944750" w:rsidRDefault="00944750" w:rsidP="0094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воспринимать, наблюдать.</w:t>
      </w:r>
    </w:p>
    <w:p w:rsidR="00944750" w:rsidRPr="00944750" w:rsidRDefault="00944750" w:rsidP="0094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Сухомлинский</w:t>
      </w:r>
    </w:p>
    <w:p w:rsidR="00944750" w:rsidRPr="00944750" w:rsidRDefault="005D5586" w:rsidP="0094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4750"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Ребёнок– </w:t>
      </w:r>
      <w:proofErr w:type="gramStart"/>
      <w:r w:rsidR="00944750"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944750"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иродный исследователь окружающего мира. Мир открывается ребёнку через опыт его личных ощущений, действий, переживаний.</w:t>
      </w:r>
    </w:p>
    <w:p w:rsidR="00944750" w:rsidRPr="00944750" w:rsidRDefault="00944750" w:rsidP="005D55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современного образования – оказать педагогическую поддержку каждому ребенку на пути его развития, самопознания и самоутверждения в этом мире.</w:t>
      </w:r>
    </w:p>
    <w:p w:rsidR="00944750" w:rsidRPr="00944750" w:rsidRDefault="00944750" w:rsidP="005D55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познавательно-исследовательская деятельность детей в детском саду –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944750" w:rsidRPr="00944750" w:rsidRDefault="00944750" w:rsidP="005D55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944750" w:rsidRDefault="00944750" w:rsidP="0094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детей.</w:t>
      </w:r>
    </w:p>
    <w:p w:rsidR="004F6D4B" w:rsidRPr="00316498" w:rsidRDefault="004F6D4B" w:rsidP="004F6D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498">
        <w:rPr>
          <w:rStyle w:val="c2"/>
          <w:color w:val="000000"/>
          <w:sz w:val="28"/>
          <w:szCs w:val="28"/>
        </w:rPr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316498">
        <w:rPr>
          <w:rStyle w:val="c2"/>
          <w:color w:val="000000"/>
          <w:sz w:val="28"/>
          <w:szCs w:val="28"/>
        </w:rPr>
        <w:t>в</w:t>
      </w:r>
      <w:proofErr w:type="gramEnd"/>
      <w:r w:rsidRPr="00316498">
        <w:rPr>
          <w:rStyle w:val="c2"/>
          <w:color w:val="000000"/>
          <w:sz w:val="28"/>
          <w:szCs w:val="28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316498">
        <w:rPr>
          <w:rStyle w:val="c2"/>
          <w:color w:val="000000"/>
          <w:sz w:val="28"/>
          <w:szCs w:val="28"/>
        </w:rPr>
        <w:t>самовыражаться</w:t>
      </w:r>
      <w:proofErr w:type="spellEnd"/>
      <w:r w:rsidRPr="00316498">
        <w:rPr>
          <w:rStyle w:val="c2"/>
          <w:color w:val="000000"/>
          <w:sz w:val="28"/>
          <w:szCs w:val="28"/>
        </w:rPr>
        <w:t>.</w:t>
      </w:r>
    </w:p>
    <w:p w:rsidR="004F6D4B" w:rsidRPr="00944750" w:rsidRDefault="004F6D4B" w:rsidP="0094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Экспериментальная деятельность включает в себя опыты, эксперименты, занятия, наблюдения, экскурсии, игры.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Организую работу с детьми так, чтобы они были не просто слушателями, наблюдателями в проводимых мероприятиях, а полноправными их участниками.</w:t>
      </w: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 xml:space="preserve">Познавательная деятельность, с элементами экспериментирования с детьми строятся на стремлении вызвать удивление от открытий. 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В детской научной лаборатории мы выделили: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t>1) место для постоянной выставки, где размещены, различные коллекции</w:t>
      </w:r>
      <w:proofErr w:type="gramStart"/>
      <w:r w:rsidRPr="00316498">
        <w:rPr>
          <w:b/>
          <w:bCs/>
          <w:color w:val="000000"/>
          <w:sz w:val="28"/>
          <w:szCs w:val="28"/>
        </w:rPr>
        <w:t>.</w:t>
      </w:r>
      <w:proofErr w:type="gramEnd"/>
      <w:r w:rsidRPr="0031649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16498">
        <w:rPr>
          <w:b/>
          <w:bCs/>
          <w:color w:val="000000"/>
          <w:sz w:val="28"/>
          <w:szCs w:val="28"/>
        </w:rPr>
        <w:t>э</w:t>
      </w:r>
      <w:proofErr w:type="gramEnd"/>
      <w:r w:rsidRPr="00316498">
        <w:rPr>
          <w:b/>
          <w:bCs/>
          <w:color w:val="000000"/>
          <w:sz w:val="28"/>
          <w:szCs w:val="28"/>
        </w:rPr>
        <w:t>кспонаты, редкие предметы (раковины, камни, кристаллы, перья и т.п.)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lastRenderedPageBreak/>
        <w:t>2) место для приборов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t>3) место для хранения материалов (природного, "бросового")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t>4) место для проведения опытов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t>5) место для неструктурированных материалов (песок, вода, опилки, стружка, пенопласт и др.)</w:t>
      </w: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«Лаборатория» постоянно наполняется новыми материалами для экспериментирования, поддерживая интерес детей, позволяя им вновь воспроизвести опыт, утвердиться в своих представлениях</w:t>
      </w:r>
      <w:r w:rsidRPr="00316498">
        <w:rPr>
          <w:color w:val="444444"/>
          <w:sz w:val="28"/>
          <w:szCs w:val="28"/>
        </w:rPr>
        <w:t>.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16498">
        <w:rPr>
          <w:color w:val="000000"/>
          <w:sz w:val="28"/>
          <w:szCs w:val="28"/>
        </w:rPr>
        <w:t>Важное место в ознакомлении детей с материалом предметов занимает процесс освоения действий разного характера (экспериментального, моделирующего, алгоритмического) с использованием косвенных стимуляторов (алгоритмов, схем, моделей</w:t>
      </w:r>
      <w:proofErr w:type="gramEnd"/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Собрали различные коллекции: «Бумаги», «Ткани», «Пуговиц», «Фантиков».  "Камней", "Ракушек" и др.</w:t>
      </w:r>
    </w:p>
    <w:p w:rsidR="00371EDE" w:rsidRPr="00316498" w:rsidRDefault="00371EDE" w:rsidP="00D829B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b/>
          <w:bCs/>
          <w:color w:val="000000"/>
          <w:sz w:val="28"/>
          <w:szCs w:val="28"/>
        </w:rPr>
        <w:t>Толчком к началу экспериментирования часто служило удивление, любопытство, выдвинутая кем - то проблема или просьба.</w:t>
      </w:r>
    </w:p>
    <w:p w:rsidR="00371EDE" w:rsidRPr="00316498" w:rsidRDefault="00371EDE" w:rsidP="00D829B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Поэтому мы использовали в работе все существующие разновидности экспериментов: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- </w:t>
      </w:r>
      <w:r w:rsidRPr="00316498">
        <w:rPr>
          <w:b/>
          <w:bCs/>
          <w:color w:val="000000"/>
          <w:sz w:val="28"/>
          <w:szCs w:val="28"/>
        </w:rPr>
        <w:t>случайные наблюдения</w:t>
      </w:r>
      <w:r w:rsidRPr="00316498">
        <w:rPr>
          <w:color w:val="000000"/>
          <w:sz w:val="28"/>
          <w:szCs w:val="28"/>
        </w:rPr>
        <w:t> и эксперименты (не требуют специальной подготовки, проводятся экспромтом в той ситуации, которая сложилась на тот момент, когда дети увидели что-то интересное;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- </w:t>
      </w:r>
      <w:r w:rsidRPr="00316498">
        <w:rPr>
          <w:b/>
          <w:bCs/>
          <w:color w:val="000000"/>
          <w:sz w:val="28"/>
          <w:szCs w:val="28"/>
        </w:rPr>
        <w:t>плановые наблюдения</w:t>
      </w:r>
      <w:r w:rsidRPr="00316498">
        <w:rPr>
          <w:color w:val="000000"/>
          <w:sz w:val="28"/>
          <w:szCs w:val="28"/>
        </w:rPr>
        <w:t> и эксперименты (заранее запланированные);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- </w:t>
      </w:r>
      <w:r w:rsidRPr="00316498">
        <w:rPr>
          <w:b/>
          <w:bCs/>
          <w:color w:val="000000"/>
          <w:sz w:val="28"/>
          <w:szCs w:val="28"/>
        </w:rPr>
        <w:t>эксперименты как ответ на детские вопросы</w:t>
      </w:r>
      <w:r w:rsidRPr="00316498">
        <w:rPr>
          <w:color w:val="000000"/>
          <w:sz w:val="28"/>
          <w:szCs w:val="28"/>
        </w:rPr>
        <w:t> (проводится как ответ на вопрос ребенка)</w:t>
      </w:r>
    </w:p>
    <w:p w:rsidR="00371EDE" w:rsidRPr="00316498" w:rsidRDefault="005D5586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71EDE" w:rsidRPr="00316498">
        <w:rPr>
          <w:color w:val="000000"/>
          <w:sz w:val="28"/>
          <w:szCs w:val="28"/>
        </w:rPr>
        <w:t xml:space="preserve">Изучив методику </w:t>
      </w:r>
      <w:r w:rsidR="00D829B1">
        <w:rPr>
          <w:color w:val="000000"/>
          <w:sz w:val="28"/>
          <w:szCs w:val="28"/>
        </w:rPr>
        <w:t>Савенкова А.И.</w:t>
      </w:r>
      <w:r>
        <w:rPr>
          <w:color w:val="000000"/>
          <w:sz w:val="28"/>
          <w:szCs w:val="28"/>
        </w:rPr>
        <w:t xml:space="preserve"> </w:t>
      </w:r>
      <w:r w:rsidR="00371EDE" w:rsidRPr="00316498">
        <w:rPr>
          <w:color w:val="000000"/>
          <w:sz w:val="28"/>
          <w:szCs w:val="28"/>
        </w:rPr>
        <w:t xml:space="preserve">мы в своей работе </w:t>
      </w:r>
      <w:proofErr w:type="gramStart"/>
      <w:r w:rsidR="00371EDE" w:rsidRPr="00316498">
        <w:rPr>
          <w:color w:val="000000"/>
          <w:sz w:val="28"/>
          <w:szCs w:val="28"/>
        </w:rPr>
        <w:t>придерживаемся требованиям</w:t>
      </w:r>
      <w:proofErr w:type="gramEnd"/>
      <w:r w:rsidR="00371EDE" w:rsidRPr="00316498">
        <w:rPr>
          <w:color w:val="000000"/>
          <w:sz w:val="28"/>
          <w:szCs w:val="28"/>
        </w:rPr>
        <w:t>, предъявляемым к проведению опытов:</w:t>
      </w:r>
    </w:p>
    <w:p w:rsidR="00371EDE" w:rsidRPr="00316498" w:rsidRDefault="00371EDE" w:rsidP="00371ED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Воспитатель просто и четко формулирует стоящую перед детьми задачу (что хотим узнать), например, тепло травке под снегом или нет?</w:t>
      </w:r>
    </w:p>
    <w:p w:rsidR="00371EDE" w:rsidRPr="00316498" w:rsidRDefault="00371EDE" w:rsidP="00371ED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316498">
        <w:rPr>
          <w:color w:val="000000"/>
          <w:sz w:val="28"/>
          <w:szCs w:val="28"/>
        </w:rPr>
        <w:t>Чтобы заметить происходящие изменения, следует брать два объекта: один – опытный, другой – контрольный, например, одни посевы овса поливать, другие – нет.</w:t>
      </w:r>
      <w:proofErr w:type="gramEnd"/>
    </w:p>
    <w:p w:rsidR="00371EDE" w:rsidRPr="00316498" w:rsidRDefault="00371EDE" w:rsidP="00371ED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Воспитатель осуществляет руководство опытом: продумывает вопросы, обращает внимание на существенное, учит рассуждать, сравнивать факты.</w:t>
      </w:r>
    </w:p>
    <w:p w:rsidR="00371EDE" w:rsidRPr="00316498" w:rsidRDefault="00371EDE" w:rsidP="00371ED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Один и тот же опыт лучше проводить дважды, чтобы дети все осознали до конца и убедились в правильности выводов, а также, чтобы в повторном опыте могли поучаствовать дети, которые в первый раз не проявили к нему интереса.</w:t>
      </w: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Занятия познавательного цикла в форме экспериментирования мы проводим с детьми один раз в неделю.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Занятие-опыт мы начинаем с привлечения внимания детей «интригующим» материалом или демонстрацией необычного эффекта.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Опыты проводим как на занятиях, так и в свободной самостоятельной и совместной деятельности.</w:t>
      </w: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Совместно с детьми и родителями разработали проект: «Волшебница Вода». Организовали выст</w:t>
      </w:r>
      <w:r w:rsidR="00B73ABA">
        <w:rPr>
          <w:color w:val="000000"/>
          <w:sz w:val="28"/>
          <w:szCs w:val="28"/>
        </w:rPr>
        <w:t xml:space="preserve">авку плакатов: «Берегите воду», «Весенние </w:t>
      </w:r>
      <w:r w:rsidR="00B73ABA">
        <w:rPr>
          <w:color w:val="000000"/>
          <w:sz w:val="28"/>
          <w:szCs w:val="28"/>
        </w:rPr>
        <w:lastRenderedPageBreak/>
        <w:t xml:space="preserve">первоцветы». </w:t>
      </w:r>
      <w:r w:rsidRPr="00316498">
        <w:rPr>
          <w:color w:val="000000"/>
          <w:sz w:val="28"/>
          <w:szCs w:val="28"/>
        </w:rPr>
        <w:t xml:space="preserve">Проводили разнообразные проекты-опыты: </w:t>
      </w:r>
      <w:r w:rsidR="00D829B1">
        <w:rPr>
          <w:color w:val="000000"/>
          <w:sz w:val="28"/>
          <w:szCs w:val="28"/>
        </w:rPr>
        <w:t xml:space="preserve">«Госпожа Картошка», </w:t>
      </w:r>
      <w:r w:rsidRPr="00316498">
        <w:rPr>
          <w:color w:val="000000"/>
          <w:sz w:val="28"/>
          <w:szCs w:val="28"/>
        </w:rPr>
        <w:t>«Водоворот», «Цветы лотоса», «Подводная лодка», «Чудесные спички», «Как очистить воду» и др.</w:t>
      </w:r>
    </w:p>
    <w:p w:rsidR="00371EDE" w:rsidRPr="00316498" w:rsidRDefault="00371EDE" w:rsidP="005D558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>Каждую неделю мы посвящаем определенной познавательной теме:</w:t>
      </w:r>
    </w:p>
    <w:p w:rsidR="00371EDE" w:rsidRPr="00316498" w:rsidRDefault="00371EDE" w:rsidP="00371E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498">
        <w:rPr>
          <w:color w:val="000000"/>
          <w:sz w:val="28"/>
          <w:szCs w:val="28"/>
        </w:rPr>
        <w:t xml:space="preserve">Для положительной мотивации деятельности детей используем различные </w:t>
      </w:r>
      <w:proofErr w:type="spellStart"/>
      <w:r w:rsidRPr="00316498">
        <w:rPr>
          <w:color w:val="000000"/>
          <w:sz w:val="28"/>
          <w:szCs w:val="28"/>
        </w:rPr>
        <w:t>стиму</w:t>
      </w:r>
      <w:proofErr w:type="spellEnd"/>
    </w:p>
    <w:p w:rsidR="00B23C38" w:rsidRPr="00B23C38" w:rsidRDefault="00B23C38" w:rsidP="005D5586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Чтобы дети дошкольного возраста в будущем стали успешными людьми, умело ориентировались в постоянно растущем потоке информации, умели анализировать ее, находить неординарные решения в различных ситуациях, необходимо сформировать у них познавательно-исследовательские умения - это одна из важнейших задач современной образовательной практики в рамках реализации ФГОС </w:t>
      </w:r>
      <w:proofErr w:type="gramStart"/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ДО</w:t>
      </w:r>
      <w:proofErr w:type="gramEnd"/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B23C38" w:rsidRPr="00B23C38" w:rsidRDefault="00B23C38" w:rsidP="005D5586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Профессор Савенков А.И. говорил: «Для ребенка естественнее и потому гораздо легче постигать новое, проводя собственные исследования - наблюдая, ставя эксперименты, делая на их основе собственные суждения и умозаключения, чем получать уже добытые кем-то знания в «готовом виде». Когда ребенок сам действует с объектами, он приобретает прочные знания, лучше познает окружающий мир, поэтому приоритет в работе с детьми следует отдавать практическим методам обучения, организации поисковой, исследовательской деятельности. </w:t>
      </w:r>
    </w:p>
    <w:p w:rsidR="00B73ABA" w:rsidRDefault="00B23C38" w:rsidP="00B23C38">
      <w:pPr>
        <w:shd w:val="clear" w:color="auto" w:fill="FFFFFF"/>
        <w:spacing w:before="163" w:after="163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="005D558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</w:t>
      </w: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Поэтому приоритетным направлением </w:t>
      </w:r>
      <w:r w:rsidR="00B73ABA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нашей </w:t>
      </w: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работы с детьм</w:t>
      </w:r>
      <w:r w:rsidR="00B73ABA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и старшего возраста – это </w:t>
      </w: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совершенствование познавательного развития дошкольников средствами исследовательской деятельности</w:t>
      </w:r>
      <w:r w:rsidR="00B73ABA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</w:p>
    <w:p w:rsidR="00B23C38" w:rsidRPr="00B23C38" w:rsidRDefault="00B73ABA" w:rsidP="00B73ABA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О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сновными задачами работы с детьми в этом направлении стали: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- формирование познавательных интересов и мотивации через организацию исследовательской деятельности;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- развитие умений самостоятельно составлять алгоритм собственной исследовательской деятельности и действовать в соответствии с ним;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- формирование умений анализировать информацию, устанавливать причинно-следственные связи и отношения, делать выводы и умозаключения.</w:t>
      </w:r>
    </w:p>
    <w:p w:rsidR="00B23C38" w:rsidRPr="00B23C38" w:rsidRDefault="00B23C38" w:rsidP="00B73ABA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Основными формами организации познавательно-исследовательской деятельности стали:</w:t>
      </w:r>
    </w:p>
    <w:p w:rsidR="00B23C38" w:rsidRPr="00B23C38" w:rsidRDefault="00B23C38" w:rsidP="00B23C38">
      <w:pPr>
        <w:numPr>
          <w:ilvl w:val="0"/>
          <w:numId w:val="4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исследовательский проект,</w:t>
      </w:r>
    </w:p>
    <w:p w:rsidR="00B23C38" w:rsidRPr="00B23C38" w:rsidRDefault="00B23C38" w:rsidP="00B23C38">
      <w:pPr>
        <w:numPr>
          <w:ilvl w:val="0"/>
          <w:numId w:val="4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экспериментирование,</w:t>
      </w:r>
    </w:p>
    <w:p w:rsidR="00B23C38" w:rsidRPr="00B23C38" w:rsidRDefault="00B23C38" w:rsidP="00B23C38">
      <w:pPr>
        <w:numPr>
          <w:ilvl w:val="0"/>
          <w:numId w:val="4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наблюдение,</w:t>
      </w:r>
    </w:p>
    <w:p w:rsidR="00B23C38" w:rsidRPr="00B23C38" w:rsidRDefault="00B23C38" w:rsidP="00B23C38">
      <w:pPr>
        <w:numPr>
          <w:ilvl w:val="0"/>
          <w:numId w:val="4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коллекционирование,</w:t>
      </w:r>
    </w:p>
    <w:p w:rsidR="00B23C38" w:rsidRPr="00B23C38" w:rsidRDefault="00B23C38" w:rsidP="00B23C38">
      <w:pPr>
        <w:numPr>
          <w:ilvl w:val="0"/>
          <w:numId w:val="4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занятия – исследования.</w:t>
      </w:r>
    </w:p>
    <w:p w:rsidR="00B23C38" w:rsidRPr="00B23C38" w:rsidRDefault="00B23C38" w:rsidP="00B73ABA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Теоретической основой организации исследовательской работы с дошкольниками стала методика Савенкова А.И., предложенные им алгоритм и методы проведения исследования.</w:t>
      </w:r>
    </w:p>
    <w:p w:rsidR="00B23C38" w:rsidRPr="00B23C38" w:rsidRDefault="00B23C38" w:rsidP="00B23C38">
      <w:pPr>
        <w:shd w:val="clear" w:color="auto" w:fill="FFFFFF"/>
        <w:spacing w:before="163" w:after="163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Алгоритм исследования: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постановка проблемы;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определение темы исследования; её цели и задач;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выдвижение гипотез;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составление плана деятельности,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сбор материала;</w:t>
      </w:r>
    </w:p>
    <w:p w:rsidR="00B23C38" w:rsidRPr="00B23C38" w:rsidRDefault="00B23C38" w:rsidP="00B23C38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формулировка выводов.</w:t>
      </w:r>
    </w:p>
    <w:p w:rsidR="00B23C38" w:rsidRPr="00B23C38" w:rsidRDefault="00B23C38" w:rsidP="00B23C38">
      <w:pPr>
        <w:shd w:val="clear" w:color="auto" w:fill="FFFFFF"/>
        <w:spacing w:before="163" w:after="163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Методы проведения исследования, одновременно являющиеся и его планом:</w:t>
      </w:r>
    </w:p>
    <w:p w:rsidR="00B23C38" w:rsidRPr="00B23C38" w:rsidRDefault="00B23C38" w:rsidP="00B23C38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подумать самому,</w:t>
      </w:r>
    </w:p>
    <w:p w:rsidR="00B23C38" w:rsidRPr="00B23C38" w:rsidRDefault="00B23C38" w:rsidP="00B23C38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спросить другого человека (специалиста),</w:t>
      </w:r>
    </w:p>
    <w:p w:rsidR="00B23C38" w:rsidRPr="00B23C38" w:rsidRDefault="00B23C38" w:rsidP="00B23C38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прочитать (посмотреть) в книге,</w:t>
      </w:r>
    </w:p>
    <w:p w:rsidR="00B23C38" w:rsidRPr="00B23C38" w:rsidRDefault="00B23C38" w:rsidP="00B23C38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провести наблюдение или эксперимент,</w:t>
      </w:r>
    </w:p>
    <w:p w:rsidR="00B23C38" w:rsidRPr="00B23C38" w:rsidRDefault="00B23C38" w:rsidP="00B23C38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получить информацию в интернете.</w:t>
      </w:r>
    </w:p>
    <w:p w:rsidR="00B23C38" w:rsidRPr="00B23C38" w:rsidRDefault="00B23C38" w:rsidP="00787F1A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Детям предлагала схематическое изображение этих методов на картинках. Эту методику использовала при организации исследовательских проектов: «Моя семья», «Страна </w:t>
      </w:r>
      <w:proofErr w:type="spellStart"/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Витамин</w:t>
      </w:r>
      <w:r w:rsidR="00085A75">
        <w:rPr>
          <w:rFonts w:ascii="Times New Roman" w:eastAsia="Times New Roman" w:hAnsi="Times New Roman" w:cs="Times New Roman"/>
          <w:color w:val="404040"/>
          <w:sz w:val="28"/>
          <w:szCs w:val="28"/>
        </w:rPr>
        <w:t>ия</w:t>
      </w:r>
      <w:proofErr w:type="spellEnd"/>
      <w:r w:rsidR="00085A75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», «Мир комнатных растений» </w:t>
      </w: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и др</w:t>
      </w:r>
      <w:proofErr w:type="gramStart"/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.. </w:t>
      </w:r>
      <w:proofErr w:type="gramEnd"/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Каждому из них предшествовала какая-то проблемная ситуация. К примеру, работа над проектом «Мир комнатных растений» проходила в старшей группе, в связи с введением дежурства по уголку природы. Ребята понимали, что за цветами нужно ухаживать по-разному, но не знали как; задумались, для чего люди разводят комнатные цветы. Предположили, что они приносят пользу. Информацию собирали из книг, бесед с родителями, в процессе занятий, просмотра видеофильма, проведении опытов, выполнения домашнего задания с родителями (собрать интересные сведения о комнатном цветке и творчески их представить). В итоге, дети узнали, как богат и разнообразен мир комнатных растений, как от правильного ухода зависит состояние растений, какую пользу они приносят, у них возникло желание участвовать в создании красоты интерьера. Изготовили схемы ухода за растениями. У ребят появился любимый цветок – фиалка, который они вырастили из листочка в подарок маме на 8марта. </w:t>
      </w:r>
    </w:p>
    <w:p w:rsidR="00B23C38" w:rsidRPr="00B23C38" w:rsidRDefault="00787F1A" w:rsidP="00787F1A">
      <w:pPr>
        <w:shd w:val="clear" w:color="auto" w:fill="FFFFFF"/>
        <w:spacing w:before="163" w:after="163" w:line="240" w:lineRule="auto"/>
        <w:ind w:firstLine="82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В образовательном процессе с детьми часто использовала и занятия - исследования, которые включали</w:t>
      </w:r>
    </w:p>
    <w:p w:rsidR="00B23C38" w:rsidRPr="00B23C38" w:rsidRDefault="00B23C38" w:rsidP="00B23C38">
      <w:pPr>
        <w:numPr>
          <w:ilvl w:val="0"/>
          <w:numId w:val="7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проблемно-игровую ситуацию,</w:t>
      </w:r>
    </w:p>
    <w:p w:rsidR="00B23C38" w:rsidRPr="00B23C38" w:rsidRDefault="00B23C38" w:rsidP="00B23C38">
      <w:pPr>
        <w:numPr>
          <w:ilvl w:val="0"/>
          <w:numId w:val="7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постановку цели,</w:t>
      </w:r>
    </w:p>
    <w:p w:rsidR="00B23C38" w:rsidRPr="00B23C38" w:rsidRDefault="00B23C38" w:rsidP="00B23C38">
      <w:pPr>
        <w:numPr>
          <w:ilvl w:val="0"/>
          <w:numId w:val="7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выдвижение гипотез,</w:t>
      </w:r>
    </w:p>
    <w:p w:rsidR="00B23C38" w:rsidRPr="00B23C38" w:rsidRDefault="00B23C38" w:rsidP="00B23C38">
      <w:pPr>
        <w:numPr>
          <w:ilvl w:val="0"/>
          <w:numId w:val="7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проверка их в практической деятельности,</w:t>
      </w:r>
    </w:p>
    <w:p w:rsidR="00B23C38" w:rsidRPr="00B23C38" w:rsidRDefault="00B23C38" w:rsidP="00B23C38">
      <w:pPr>
        <w:shd w:val="clear" w:color="auto" w:fill="FFFFFF"/>
        <w:spacing w:before="163" w:after="163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31649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формулировка выводов.</w:t>
      </w:r>
    </w:p>
    <w:p w:rsidR="00B23C38" w:rsidRPr="00B23C38" w:rsidRDefault="00787F1A" w:rsidP="00787F1A">
      <w:pPr>
        <w:shd w:val="clear" w:color="auto" w:fill="FFFFFF"/>
        <w:spacing w:before="163" w:after="163" w:line="240" w:lineRule="auto"/>
        <w:ind w:firstLine="82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 ходе таких занятий - исследований знакомились со свойствами воды, камней, видов почвы, воздуха и др. Самые убедительные и прочные знания, радость открытия, дают детям опыты и эксперименты, помогающие понять, почему всё происходит так, а не иначе. Их организация проходила и на занятиях, и в режимных моментах от </w:t>
      </w:r>
      <w:proofErr w:type="gramStart"/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простого</w:t>
      </w:r>
      <w:proofErr w:type="gramEnd"/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к сложному, поэтапно:</w:t>
      </w:r>
    </w:p>
    <w:p w:rsidR="00B23C38" w:rsidRPr="00B23C38" w:rsidRDefault="00B23C38" w:rsidP="00B23C38">
      <w:pPr>
        <w:numPr>
          <w:ilvl w:val="0"/>
          <w:numId w:val="8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сообщение цели и задач исследования,</w:t>
      </w:r>
    </w:p>
    <w:p w:rsidR="00B23C38" w:rsidRPr="00B23C38" w:rsidRDefault="00B23C38" w:rsidP="00B23C38">
      <w:pPr>
        <w:numPr>
          <w:ilvl w:val="0"/>
          <w:numId w:val="8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spellStart"/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обговаривание</w:t>
      </w:r>
      <w:proofErr w:type="spellEnd"/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его хода,</w:t>
      </w:r>
    </w:p>
    <w:p w:rsidR="00B23C38" w:rsidRPr="00B23C38" w:rsidRDefault="00B23C38" w:rsidP="00B23C38">
      <w:pPr>
        <w:numPr>
          <w:ilvl w:val="0"/>
          <w:numId w:val="8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выполнение работы,</w:t>
      </w:r>
    </w:p>
    <w:p w:rsidR="00B23C38" w:rsidRPr="00B23C38" w:rsidRDefault="00B23C38" w:rsidP="00B23C38">
      <w:pPr>
        <w:numPr>
          <w:ilvl w:val="0"/>
          <w:numId w:val="8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наблюдение и анализ полученных результатов,</w:t>
      </w:r>
    </w:p>
    <w:p w:rsidR="00B23C38" w:rsidRPr="00B23C38" w:rsidRDefault="00B23C38" w:rsidP="00B23C38">
      <w:pPr>
        <w:numPr>
          <w:ilvl w:val="0"/>
          <w:numId w:val="8"/>
        </w:numPr>
        <w:shd w:val="clear" w:color="auto" w:fill="FFFFFF"/>
        <w:spacing w:after="0" w:line="353" w:lineRule="atLeast"/>
        <w:ind w:left="82" w:right="-41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141414"/>
          <w:sz w:val="28"/>
          <w:szCs w:val="28"/>
        </w:rPr>
        <w:t>формулировка выводов, которые делали не только в словесной форме, но и графически в рисунках, схемах.</w:t>
      </w:r>
    </w:p>
    <w:p w:rsidR="00B23C38" w:rsidRPr="00B23C38" w:rsidRDefault="00787F1A" w:rsidP="00B23C38">
      <w:pPr>
        <w:shd w:val="clear" w:color="auto" w:fill="FFFFFF"/>
        <w:spacing w:before="163" w:after="163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</w:t>
      </w:r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При проведении опытов избегала прямых инструкций; поощряла инициативу детей, учила их действовать самостоятельно, чтобы каждый почувствовал себя на минутку первооткрывателем, т.е. в форме партнёрства. Это способствовало созданию эмоционального комфорта, развивало активность ребят, умение принимать самому решения. Опыт, проведённый под руководством взрослого, ребёнок затем может провести самостоятельно. Для этого в группе с помощью родителей оборудовала мини-лабораторию «</w:t>
      </w:r>
      <w:proofErr w:type="spellStart"/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Любознайка</w:t>
      </w:r>
      <w:proofErr w:type="spellEnd"/>
      <w:r w:rsidR="00B23C38"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», где живет Незнайка (кукла), с которым дети делятся своими знаниями. В помощь ребятам есть подсказки: схемы-алгоритмы проведения опытов; схемы правил безопасности при работе, защитная униформа из полиэтилена (очень привлекает детей!). Здесь же полка умных книг – помощница в сборе информации в ходе проектов, и даже микроскоп, открывающий путь в невидимый нам мир. Рекомендовала и родителям простейшие опыты как увлекательные занятия для всей семьи. Экспериментирование постепенно стало для детей нормой жизни, ведущим путём ознакомления их с окружающим миром.</w:t>
      </w:r>
    </w:p>
    <w:p w:rsidR="00B23C38" w:rsidRPr="00B23C38" w:rsidRDefault="00B23C38" w:rsidP="00085A75">
      <w:pPr>
        <w:shd w:val="clear" w:color="auto" w:fill="FFFFFF"/>
        <w:spacing w:before="163" w:after="163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23C38">
        <w:rPr>
          <w:rFonts w:ascii="Times New Roman" w:eastAsia="Times New Roman" w:hAnsi="Times New Roman" w:cs="Times New Roman"/>
          <w:color w:val="404040"/>
          <w:sz w:val="28"/>
          <w:szCs w:val="28"/>
        </w:rPr>
        <w:t>Весной в группе создавали «огород» на окне. Здесь, выращивая лук, рассаду, дети наблюдали, какие растения растут быстрее, сравнивали цвет и форму листьев, опытным путём определяли необходимые для роста и развития условия, фиксировали результаты в дневниках наблюдений рисунками, схемами, проводили опыты «выпрямляющийся стебель», «дыхание листа», «в погоне за светом», помогающие понять зависимость жизни растений от кислорода и света. Организуя познавательно-исследовательскую деятельность дошкольников, использую правило: оставлять всегда что- то недосказанным, чтобы у детей было желание вновь вернуться к поиску ответов, не иссякло стремление узнавать новое, исследовать, искать.</w:t>
      </w:r>
    </w:p>
    <w:p w:rsidR="00371EDE" w:rsidRPr="00316498" w:rsidRDefault="00371EDE" w:rsidP="0094475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B23C38" w:rsidRPr="00316498" w:rsidRDefault="00B23C38" w:rsidP="00B23C38">
      <w:pPr>
        <w:pStyle w:val="a4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316498">
        <w:rPr>
          <w:color w:val="333333"/>
          <w:sz w:val="28"/>
          <w:szCs w:val="28"/>
        </w:rPr>
        <w:lastRenderedPageBreak/>
        <w:t>Для организации самостоятельной детской деятельности могут быть разработаны карточки-схемы проведения экспериментов. Совместно с детьми разрабатываются условные обозначения, разрешающие и запрещающие знаки. Материал для проведения опытов в уголке экспериментирования меняется в соответствии с планом работы.</w:t>
      </w:r>
    </w:p>
    <w:p w:rsidR="00B23C38" w:rsidRPr="00316498" w:rsidRDefault="00B23C38" w:rsidP="00B23C38">
      <w:pPr>
        <w:pStyle w:val="a4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316498">
        <w:rPr>
          <w:color w:val="333333"/>
          <w:sz w:val="28"/>
          <w:szCs w:val="28"/>
        </w:rPr>
        <w:t>Для поддержки интереса к экспериментированию некоторые проблемные ситуации формулируются от имени сказочного героя. Так, в уголке экспериментирования может “жить” Мудрая Сова, от имени которой предлагаются задания-записки.</w:t>
      </w:r>
    </w:p>
    <w:p w:rsidR="00B23C38" w:rsidRPr="00316498" w:rsidRDefault="00B23C38" w:rsidP="00B23C38">
      <w:pPr>
        <w:pStyle w:val="a4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316498">
        <w:rPr>
          <w:color w:val="333333"/>
          <w:sz w:val="28"/>
          <w:szCs w:val="28"/>
        </w:rPr>
        <w:t xml:space="preserve">Дети решают, что для эксперимента необходима прозрачная емкость и вода и объясняют почему. Затем, осуществляются различные варианты: некоторые воспитанники просто заливают водой семена, кто-то воспользуется ватными </w:t>
      </w:r>
      <w:proofErr w:type="gramStart"/>
      <w:r w:rsidRPr="00316498">
        <w:rPr>
          <w:color w:val="333333"/>
          <w:sz w:val="28"/>
          <w:szCs w:val="28"/>
        </w:rPr>
        <w:t>тампонами</w:t>
      </w:r>
      <w:proofErr w:type="gramEnd"/>
      <w:r w:rsidRPr="00316498">
        <w:rPr>
          <w:color w:val="333333"/>
          <w:sz w:val="28"/>
          <w:szCs w:val="28"/>
        </w:rPr>
        <w:t xml:space="preserve"> и положат семена между ними.</w:t>
      </w:r>
    </w:p>
    <w:p w:rsidR="00B23C38" w:rsidRPr="00316498" w:rsidRDefault="00B23C38" w:rsidP="00B23C38">
      <w:pPr>
        <w:pStyle w:val="a4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316498">
        <w:rPr>
          <w:color w:val="333333"/>
          <w:sz w:val="28"/>
          <w:szCs w:val="28"/>
        </w:rPr>
        <w:t>В результате дети делают вывод о технологии проращивания семян (в воде семена загнили, в сухих тампонах пропали и только во влажных проросли), а также о том, что вначале появляется корень, а затем стебель. Длительность эксперимента – 12 дней.</w:t>
      </w:r>
    </w:p>
    <w:p w:rsidR="00B23C38" w:rsidRPr="00316498" w:rsidRDefault="00B23C38" w:rsidP="0094475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B23C38" w:rsidRPr="00316498" w:rsidRDefault="00B23C38" w:rsidP="0094475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B23C38" w:rsidRPr="00316498" w:rsidRDefault="00B23C38" w:rsidP="0094475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своей работе используем следующие методы и приемы: </w:t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Словесный метод обучения: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 воспитателя («Что можно сделать из бумаги?», «Для чего нужна глина?», чтение сказок «Цветик-семицветик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«Двенадцать месяцев», «Как люди речку обидели» и т. д.)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этого метода -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 Рассказы детей (дети рассказывают, какой опыт они хотели бы провести, какой материал для этого понадобится, в какой последовательности они будут его проводить; делятся впечатлениями об увиденных природных явлениях; составляют небольшие рассказы о полученных результатах, и т. д.) Этот метод направлен на совершенствование знаний и умственно-речевых умений детей.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Беседы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(«Вода в жизни обитателей земли», «Как человек использует свойства дерева», «Почему люди болеют?» и т. д.). Беседы применяются для уточнения, коррекции знаний, их обобщения и систематизации.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метод</w:t>
      </w:r>
      <w:proofErr w:type="gramStart"/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пыты «Свойства воды», «Солнечные зайчики», «Мы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волшебники» с магнитом и т.д. )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Элементарный опыт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метод.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 разнообразные компоненты игровой деятельности в сочетании с другими приемами: вопросами, указаниями, объяснениями, пояснениями, показом (дидактические игры «Хорошо-плохо», «Найди пару», «Узнай по вкусу» и т. </w:t>
      </w:r>
      <w:proofErr w:type="spell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песком, водой, магнитами и магнитными буквами; 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цветной, копировальной бумагой, картоном и т. д.; сюжетные игры «Ателье», «Путешествие по реке», «Строители» и т. д.)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Наглядный метод -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методу</w:t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и является одним из основных, ведущих методов дошкольного обучения.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характера познавательных задач в практической деятельности мы используем наблюдения разного вида: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распознающего характера, в ходе которых формируются знания о свойствах и качествах предметов и явлений (мини-опыты «Какого цвета вода?», «Плавает или тонет» и т. д.) 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изменением и преобразованием объектов ( лед–вода, вода –пар, семечко –росток и т. д.)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удобства поиска необходимых опытов и экспериментов, систематизирую описание вошедших в перспективное планирование опытов в картотеку.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 с детьми по формированию основ познавательной активности, через исследовательскую деятельность: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Наличие модели последовательности деятельности помогает детям самостоятельно провести опыты, проверить свои предположения, почувствовать себя исследователями.</w:t>
      </w:r>
      <w:r w:rsidRPr="004726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Проблемная ситуация № 1. Чтение сказки «Умная галка» - Например, после ознакомления со свойствами воды.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Какую задачу мы решили?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тем, что уровень воды повышается, при добавлении камней.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вывод должны сделать дети?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Камешки (вода), заполняя емкость, поднимают уровень воды, тем самым выталкивая находящиеся в ней предметы на поверхность.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Проблемная ситуация № 2; После ознакомления детей со свойствами магнита случайно на глазах детей роняю скрепки в таз с водой. Как достать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из воды, не намочив рук?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детям удается вытащить скрепки из воды с помощью магнита выясняем, что магнит действует на железные предметы и в воде тоже.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Вода не мешает действию магнита. Магниты действуют на железо и сталь, даже если они разделены с ним водой.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Проблемная ситуация №3: Слепить фигурку из мокрого и сухого песка. Дети самостоятельно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у детей сформировались навыки самостоятельной деятельности по решению познавательных задач, мы переходим на реализацию полученных знаний в совместной деятельности.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Познавательно-исследовательская деятельность пронизывает все сферы детской жизни, в том числе и игру. Игра в исследовании часто перерастает в реальное творчество. В нашей работе с детьми мы придаем большое значение игровым технологиям, используя дидактические игры: "Большой - маленький", "Времена года", "С какого дерева листик", "Назови кто я?", "Где, чей домик?" Такие игры помогают нам в ознакомлении детей с явлениями природы.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игры: "Что лишнее?", "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Хорошо-плохо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"Это кто к нам пришёл?" и др. развивают у детей внимание, воображение, повышают знания об окружающем мире.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более глубокого изучения темы мы изготавливали </w:t>
      </w:r>
      <w:proofErr w:type="spell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лепбуки</w:t>
      </w:r>
      <w:proofErr w:type="spell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«Вода», «Воздух», «Подводный мир», «Космос». Строительные игры с песком, глиной, водой помогают решить многие проблемные ситуации, например: почему сухой песок сыплется, а мокрый - нет; где быстрее прорастёт зёрнышко в земле или песке; каким вещам вода на пользу, а каким во вред? Все эти вопросы заставляют детей думать, сопоставлять и делать выводы.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1. по теме: «Волшебница Вода» знакомим детей с тем, что вода один из главных источников жизни на Земле. Воды на планете 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суша занимает одну треть её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лужах. Рассказываем и показываем, где в природе есть вода и, какими свойствами она обладает. Дети узнают о важности воды,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кому она нужна для жизни, где в природе есть вода, как человек использует воду, как вода работает на человека. Проводим следующие мини-опыты: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«Тонет, не тонет». В ванночку с водой опускаем различные по весу предметы. (Выталкивает более легкие предметы)</w:t>
      </w:r>
      <w:proofErr w:type="gram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2. «Цветы лотоса». Делаем цветок из бумаги, лепестки закручиваем к центру, опускаем в воду, цветы распускаются. (Бумага намокает, тяжелеет и лепестки распускаются). Детям очень интересно узнавать из чего состоят: кристаллики соли, сахара, соды, льда, камешки, песок. </w:t>
      </w:r>
      <w:r w:rsidRPr="003164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средства обучения, в том числе </w:t>
      </w:r>
      <w:proofErr w:type="spell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микроскоп-очень</w:t>
      </w:r>
      <w:proofErr w:type="spell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увлекательны. Однажды заинтересовавшись им, ребенок может пронести свою любовь к исследованиям через всю жизнь. И какой бы деятельности не посвятили себя дети в будущем, детские эксперименты оставят неизгладимое впечатление на всю жизнь. Выводы можно делать в словесной форме, а иногда избирать другие способы. Мы с детьми практикуем фиксирование результатов графически, т.е. оформляе</w:t>
      </w:r>
      <w:r w:rsidR="0078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в рисунках, схемах, </w:t>
      </w:r>
      <w:proofErr w:type="spellStart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31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заключительном этапе в исследовательской деятельности является подведение итогов и формулирование выводов. </w:t>
      </w:r>
    </w:p>
    <w:sectPr w:rsidR="00B23C38" w:rsidRPr="00316498" w:rsidSect="0086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9DD"/>
    <w:multiLevelType w:val="multilevel"/>
    <w:tmpl w:val="3F18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5FA"/>
    <w:multiLevelType w:val="multilevel"/>
    <w:tmpl w:val="CCE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6717B"/>
    <w:multiLevelType w:val="multilevel"/>
    <w:tmpl w:val="7B6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4FC6"/>
    <w:multiLevelType w:val="multilevel"/>
    <w:tmpl w:val="650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C512A"/>
    <w:multiLevelType w:val="multilevel"/>
    <w:tmpl w:val="E13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0338E"/>
    <w:multiLevelType w:val="multilevel"/>
    <w:tmpl w:val="36D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853E3"/>
    <w:multiLevelType w:val="multilevel"/>
    <w:tmpl w:val="E81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F552C"/>
    <w:multiLevelType w:val="multilevel"/>
    <w:tmpl w:val="5F7E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4750"/>
    <w:rsid w:val="00085A75"/>
    <w:rsid w:val="00316498"/>
    <w:rsid w:val="00371EDE"/>
    <w:rsid w:val="00472626"/>
    <w:rsid w:val="004F6D4B"/>
    <w:rsid w:val="005D5586"/>
    <w:rsid w:val="00787F1A"/>
    <w:rsid w:val="00863C02"/>
    <w:rsid w:val="00944750"/>
    <w:rsid w:val="00AD05A7"/>
    <w:rsid w:val="00B23C38"/>
    <w:rsid w:val="00B73ABA"/>
    <w:rsid w:val="00B95E2B"/>
    <w:rsid w:val="00D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2"/>
  </w:style>
  <w:style w:type="paragraph" w:styleId="1">
    <w:name w:val="heading 1"/>
    <w:basedOn w:val="a"/>
    <w:link w:val="10"/>
    <w:uiPriority w:val="9"/>
    <w:qFormat/>
    <w:rsid w:val="0094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5">
    <w:name w:val="c5"/>
    <w:basedOn w:val="a0"/>
    <w:rsid w:val="00944750"/>
  </w:style>
  <w:style w:type="paragraph" w:customStyle="1" w:styleId="c10">
    <w:name w:val="c10"/>
    <w:basedOn w:val="a"/>
    <w:rsid w:val="0094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44750"/>
  </w:style>
  <w:style w:type="character" w:customStyle="1" w:styleId="c9">
    <w:name w:val="c9"/>
    <w:basedOn w:val="a0"/>
    <w:rsid w:val="00944750"/>
  </w:style>
  <w:style w:type="paragraph" w:customStyle="1" w:styleId="c1">
    <w:name w:val="c1"/>
    <w:basedOn w:val="a"/>
    <w:rsid w:val="0094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4750"/>
  </w:style>
  <w:style w:type="paragraph" w:customStyle="1" w:styleId="c4">
    <w:name w:val="c4"/>
    <w:basedOn w:val="a"/>
    <w:rsid w:val="0094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4750"/>
  </w:style>
  <w:style w:type="paragraph" w:customStyle="1" w:styleId="c3">
    <w:name w:val="c3"/>
    <w:basedOn w:val="a"/>
    <w:rsid w:val="00A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5A7"/>
  </w:style>
  <w:style w:type="character" w:styleId="a3">
    <w:name w:val="Hyperlink"/>
    <w:basedOn w:val="a0"/>
    <w:uiPriority w:val="99"/>
    <w:unhideWhenUsed/>
    <w:rsid w:val="00371ED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71EDE"/>
    <w:rPr>
      <w:i/>
      <w:iCs/>
    </w:rPr>
  </w:style>
  <w:style w:type="character" w:styleId="a6">
    <w:name w:val="Strong"/>
    <w:basedOn w:val="a0"/>
    <w:uiPriority w:val="22"/>
    <w:qFormat/>
    <w:rsid w:val="00B23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817-260B-4633-9CEA-3D756C6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Джони</dc:creator>
  <cp:keywords/>
  <dc:description/>
  <cp:lastModifiedBy>Джони</cp:lastModifiedBy>
  <cp:revision>5</cp:revision>
  <dcterms:created xsi:type="dcterms:W3CDTF">2018-11-18T09:36:00Z</dcterms:created>
  <dcterms:modified xsi:type="dcterms:W3CDTF">2018-11-19T05:41:00Z</dcterms:modified>
</cp:coreProperties>
</file>