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525" w:rsidRPr="004124A9" w:rsidRDefault="00312525" w:rsidP="0031252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семинаре</w:t>
      </w:r>
      <w:r w:rsidRPr="004124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124A9">
        <w:rPr>
          <w:rFonts w:ascii="Times New Roman" w:hAnsi="Times New Roman" w:cs="Times New Roman"/>
          <w:b/>
          <w:bCs/>
          <w:sz w:val="28"/>
          <w:szCs w:val="28"/>
        </w:rPr>
        <w:t>Психологические основы формирования у дошкольников позиции созидателя в отношении своего здоровья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12525" w:rsidRPr="00B91235" w:rsidRDefault="00312525" w:rsidP="0031252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b/>
          <w:i/>
          <w:color w:val="333333"/>
          <w:kern w:val="36"/>
          <w:sz w:val="28"/>
          <w:szCs w:val="28"/>
          <w:lang w:eastAsia="ru-RU"/>
        </w:rPr>
      </w:pPr>
      <w:r w:rsidRPr="00B91235">
        <w:rPr>
          <w:rFonts w:ascii="Times New Roman" w:hAnsi="Times New Roman"/>
          <w:b/>
          <w:i/>
          <w:caps/>
          <w:color w:val="333333"/>
          <w:kern w:val="36"/>
          <w:sz w:val="28"/>
          <w:szCs w:val="28"/>
          <w:lang w:eastAsia="ru-RU"/>
        </w:rPr>
        <w:t>К</w:t>
      </w:r>
      <w:r w:rsidRPr="00B91235">
        <w:rPr>
          <w:rFonts w:ascii="Times New Roman" w:hAnsi="Times New Roman"/>
          <w:b/>
          <w:i/>
          <w:color w:val="333333"/>
          <w:kern w:val="36"/>
          <w:sz w:val="28"/>
          <w:szCs w:val="28"/>
          <w:lang w:eastAsia="ru-RU"/>
        </w:rPr>
        <w:t>унавина Лариса Юрьевна,</w:t>
      </w:r>
    </w:p>
    <w:p w:rsidR="00312525" w:rsidRPr="00B91235" w:rsidRDefault="00312525" w:rsidP="0031252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i/>
          <w:color w:val="333333"/>
          <w:kern w:val="36"/>
          <w:sz w:val="28"/>
          <w:szCs w:val="28"/>
          <w:lang w:eastAsia="ru-RU"/>
        </w:rPr>
      </w:pPr>
      <w:r w:rsidRPr="00B91235">
        <w:rPr>
          <w:rFonts w:ascii="Times New Roman" w:hAnsi="Times New Roman"/>
          <w:i/>
          <w:color w:val="333333"/>
          <w:kern w:val="36"/>
          <w:sz w:val="28"/>
          <w:szCs w:val="28"/>
          <w:lang w:eastAsia="ru-RU"/>
        </w:rPr>
        <w:t>воспитатель,</w:t>
      </w:r>
    </w:p>
    <w:p w:rsidR="00312525" w:rsidRPr="00B91235" w:rsidRDefault="00312525" w:rsidP="0031252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i/>
          <w:color w:val="333333"/>
          <w:kern w:val="36"/>
          <w:sz w:val="28"/>
          <w:szCs w:val="28"/>
          <w:lang w:eastAsia="ru-RU"/>
        </w:rPr>
      </w:pPr>
      <w:r w:rsidRPr="00B91235">
        <w:rPr>
          <w:rFonts w:ascii="Times New Roman" w:hAnsi="Times New Roman"/>
          <w:i/>
          <w:color w:val="333333"/>
          <w:kern w:val="36"/>
          <w:sz w:val="28"/>
          <w:szCs w:val="28"/>
          <w:lang w:eastAsia="ru-RU"/>
        </w:rPr>
        <w:t xml:space="preserve">МАДОУ «Детский сад №9 комбинированного вида», </w:t>
      </w:r>
    </w:p>
    <w:p w:rsidR="00312525" w:rsidRPr="00B91235" w:rsidRDefault="00312525" w:rsidP="00312525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i/>
          <w:color w:val="333333"/>
          <w:kern w:val="36"/>
          <w:sz w:val="28"/>
          <w:szCs w:val="28"/>
          <w:lang w:eastAsia="ru-RU"/>
        </w:rPr>
      </w:pPr>
      <w:r w:rsidRPr="00B91235">
        <w:rPr>
          <w:rFonts w:ascii="Times New Roman" w:hAnsi="Times New Roman"/>
          <w:i/>
          <w:color w:val="333333"/>
          <w:kern w:val="36"/>
          <w:sz w:val="28"/>
          <w:szCs w:val="28"/>
          <w:lang w:eastAsia="ru-RU"/>
        </w:rPr>
        <w:t>г. Богданович</w:t>
      </w:r>
    </w:p>
    <w:p w:rsidR="00A46C16" w:rsidRPr="009E1C4D" w:rsidRDefault="00A46C16" w:rsidP="003125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C4D">
        <w:rPr>
          <w:rFonts w:ascii="Times New Roman" w:hAnsi="Times New Roman" w:cs="Times New Roman"/>
          <w:sz w:val="28"/>
          <w:szCs w:val="28"/>
        </w:rPr>
        <w:t xml:space="preserve">Отношение ребенка к своему здоровью является фундаментом, на котором может быть выстроено здание </w:t>
      </w:r>
      <w:r w:rsidRPr="009E1C4D">
        <w:rPr>
          <w:rFonts w:ascii="Times New Roman" w:hAnsi="Times New Roman" w:cs="Times New Roman"/>
          <w:b/>
          <w:i/>
          <w:sz w:val="28"/>
          <w:szCs w:val="28"/>
        </w:rPr>
        <w:t>потребности в здоровом образе жизни</w:t>
      </w:r>
      <w:r w:rsidRPr="009E1C4D">
        <w:rPr>
          <w:rFonts w:ascii="Times New Roman" w:hAnsi="Times New Roman" w:cs="Times New Roman"/>
          <w:sz w:val="28"/>
          <w:szCs w:val="28"/>
        </w:rPr>
        <w:t xml:space="preserve">. Оно зарождается и развивается в процессе осознания  ребенком себя как человека и личности Отношение ребенка к здоровью напрямую зависит от сформированности в его сознании этого понятия. </w:t>
      </w:r>
      <w:bookmarkStart w:id="0" w:name="_GoBack"/>
      <w:bookmarkEnd w:id="0"/>
    </w:p>
    <w:p w:rsidR="00A46C16" w:rsidRPr="009E1C4D" w:rsidRDefault="00A46C16" w:rsidP="0031252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отношение </w:t>
      </w:r>
      <w:r w:rsidRPr="009E1C4D">
        <w:rPr>
          <w:b/>
          <w:bCs/>
          <w:sz w:val="28"/>
          <w:szCs w:val="28"/>
        </w:rPr>
        <w:t>детей к своему здоровью на разных возрастных этапах</w:t>
      </w:r>
      <w:r>
        <w:rPr>
          <w:b/>
          <w:bCs/>
          <w:sz w:val="28"/>
          <w:szCs w:val="28"/>
        </w:rPr>
        <w:t>.</w:t>
      </w:r>
      <w:r w:rsidRPr="009E1C4D">
        <w:rPr>
          <w:sz w:val="28"/>
          <w:szCs w:val="28"/>
        </w:rPr>
        <w:t xml:space="preserve"> Поскольку это понятие </w:t>
      </w:r>
      <w:r>
        <w:rPr>
          <w:sz w:val="28"/>
          <w:szCs w:val="28"/>
        </w:rPr>
        <w:t xml:space="preserve">«здоровье» </w:t>
      </w:r>
      <w:r w:rsidRPr="009E1C4D">
        <w:rPr>
          <w:sz w:val="28"/>
          <w:szCs w:val="28"/>
        </w:rPr>
        <w:t xml:space="preserve">сложное и многоаспектное, то в </w:t>
      </w:r>
      <w:r w:rsidRPr="009E1C4D">
        <w:rPr>
          <w:rStyle w:val="a4"/>
          <w:sz w:val="28"/>
          <w:szCs w:val="28"/>
        </w:rPr>
        <w:t>младшем дошкольном возрасте</w:t>
      </w:r>
      <w:r w:rsidRPr="009E1C4D">
        <w:rPr>
          <w:sz w:val="28"/>
          <w:szCs w:val="28"/>
        </w:rPr>
        <w:t xml:space="preserve"> дети не в состоянии овладеть им. Дети в этом возрасте понимают,</w:t>
      </w:r>
      <w:r>
        <w:rPr>
          <w:sz w:val="28"/>
          <w:szCs w:val="28"/>
        </w:rPr>
        <w:t xml:space="preserve"> </w:t>
      </w:r>
      <w:r w:rsidRPr="009E1C4D">
        <w:rPr>
          <w:sz w:val="28"/>
          <w:szCs w:val="28"/>
        </w:rPr>
        <w:t>что такое болезнь, но дать самую элементарную характеристику здоровью не могут. Вследстви</w:t>
      </w:r>
      <w:r>
        <w:rPr>
          <w:sz w:val="28"/>
          <w:szCs w:val="28"/>
        </w:rPr>
        <w:t>е</w:t>
      </w:r>
      <w:r w:rsidRPr="009E1C4D">
        <w:rPr>
          <w:sz w:val="28"/>
          <w:szCs w:val="28"/>
        </w:rPr>
        <w:t xml:space="preserve"> этого никакого отношения к нему у маленького ребенка практически не складывается.</w:t>
      </w:r>
    </w:p>
    <w:p w:rsidR="00A46C16" w:rsidRDefault="00A46C16" w:rsidP="0031252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1C4D">
        <w:rPr>
          <w:rStyle w:val="a4"/>
          <w:sz w:val="28"/>
          <w:szCs w:val="28"/>
        </w:rPr>
        <w:t>В среднем  дошкольном возрасте</w:t>
      </w:r>
      <w:r w:rsidRPr="009E1C4D">
        <w:rPr>
          <w:sz w:val="28"/>
          <w:szCs w:val="28"/>
        </w:rPr>
        <w:t xml:space="preserve"> у детей формируется представление о здоровье как</w:t>
      </w:r>
      <w:r>
        <w:rPr>
          <w:sz w:val="28"/>
          <w:szCs w:val="28"/>
        </w:rPr>
        <w:t xml:space="preserve"> «не болезни». Они рассказывают</w:t>
      </w:r>
      <w:r w:rsidRPr="009E1C4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E1C4D">
        <w:rPr>
          <w:sz w:val="28"/>
          <w:szCs w:val="28"/>
        </w:rPr>
        <w:t>как болели, и у большинства отчетливо проявляется негативное отношение к болезни на основании своего опыта. Что значит чувствовать себя здоровым, и быть здоровым  они объяснить еще не могут. Отсюда и отношение к здоровью как к чему-то абстрактному. В их понимании б</w:t>
      </w:r>
      <w:r>
        <w:rPr>
          <w:sz w:val="28"/>
          <w:szCs w:val="28"/>
        </w:rPr>
        <w:t>ыть здоровым - значит не болеть</w:t>
      </w:r>
      <w:r w:rsidRPr="009E1C4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46C16" w:rsidRDefault="00A46C16" w:rsidP="0031252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1C4D">
        <w:rPr>
          <w:sz w:val="28"/>
          <w:szCs w:val="28"/>
        </w:rPr>
        <w:t>На вопрос,</w:t>
      </w:r>
      <w:r>
        <w:rPr>
          <w:sz w:val="28"/>
          <w:szCs w:val="28"/>
        </w:rPr>
        <w:t xml:space="preserve"> </w:t>
      </w:r>
      <w:r w:rsidRPr="009E1C4D">
        <w:rPr>
          <w:i/>
          <w:sz w:val="28"/>
          <w:szCs w:val="28"/>
        </w:rPr>
        <w:t>что нужно делать чтобы не болеть</w:t>
      </w:r>
      <w:r w:rsidRPr="009E1C4D">
        <w:rPr>
          <w:sz w:val="28"/>
          <w:szCs w:val="28"/>
        </w:rPr>
        <w:t>, большинство детей отвечает: не простужаться, не есть мороженное, не мочить ноги и т.п. Из этого следует, что дети в этом возрасте начинают осознавать угрозы своему здоровью со стороны внешней среды.</w:t>
      </w:r>
    </w:p>
    <w:p w:rsidR="00A46C16" w:rsidRPr="009E1C4D" w:rsidRDefault="00A46C16" w:rsidP="00312525">
      <w:pPr>
        <w:pStyle w:val="a3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9E1C4D">
        <w:rPr>
          <w:rStyle w:val="a4"/>
          <w:sz w:val="28"/>
          <w:szCs w:val="28"/>
        </w:rPr>
        <w:t>В старшем дошкольном возрасте</w:t>
      </w:r>
      <w:r w:rsidRPr="009E1C4D">
        <w:rPr>
          <w:sz w:val="28"/>
          <w:szCs w:val="28"/>
        </w:rPr>
        <w:t xml:space="preserve"> благодаря возрастанию личного опыта отношение к здоровью существенно меняется. Дети по-прежнему соотносят здоровье  с болезнью, но более отчетливо определяют угрозы здоровью как от своих собственных действий  (</w:t>
      </w:r>
      <w:r>
        <w:rPr>
          <w:sz w:val="28"/>
          <w:szCs w:val="28"/>
        </w:rPr>
        <w:t>нельзя есть фрукты грязными)</w:t>
      </w:r>
      <w:r w:rsidRPr="009E1C4D">
        <w:rPr>
          <w:sz w:val="28"/>
          <w:szCs w:val="28"/>
        </w:rPr>
        <w:t>, так и от внешней среды. При определенной воспитательной работе дети соотносят понятие здоровье с выполнением правил гигиены. Они начинают соотносить занятия физкультурой с укреплением здоровья.</w:t>
      </w:r>
      <w:r>
        <w:rPr>
          <w:sz w:val="28"/>
          <w:szCs w:val="28"/>
        </w:rPr>
        <w:t xml:space="preserve"> </w:t>
      </w:r>
      <w:r w:rsidRPr="009E1C4D">
        <w:rPr>
          <w:sz w:val="28"/>
          <w:szCs w:val="28"/>
        </w:rPr>
        <w:t>В этом возрасте дети начинают выделять и психическую, и социальную компоненты здоровья ( там кричали, ругались, и у меня заболела голова).</w:t>
      </w:r>
      <w:r>
        <w:rPr>
          <w:sz w:val="28"/>
          <w:szCs w:val="28"/>
        </w:rPr>
        <w:t xml:space="preserve"> </w:t>
      </w:r>
      <w:r w:rsidRPr="009E1C4D">
        <w:rPr>
          <w:sz w:val="28"/>
          <w:szCs w:val="28"/>
        </w:rPr>
        <w:t>Но в целом отношение к нему у детей старшего дош</w:t>
      </w:r>
      <w:r>
        <w:rPr>
          <w:sz w:val="28"/>
          <w:szCs w:val="28"/>
        </w:rPr>
        <w:t>кольного</w:t>
      </w:r>
      <w:r w:rsidRPr="009E1C4D">
        <w:rPr>
          <w:sz w:val="28"/>
          <w:szCs w:val="28"/>
        </w:rPr>
        <w:t xml:space="preserve"> возраста остается пассивным. Причины такого отношения кроются в недостатке у детей необходимых знаний о нем, а также не осознании опасностей нездорового поведения человека для сохранения здоровья.</w:t>
      </w:r>
    </w:p>
    <w:p w:rsidR="00A46C16" w:rsidRDefault="00A46C16" w:rsidP="00312525">
      <w:pPr>
        <w:pStyle w:val="a3"/>
        <w:spacing w:before="0" w:beforeAutospacing="0" w:after="0" w:afterAutospacing="0" w:line="360" w:lineRule="auto"/>
        <w:ind w:firstLine="720"/>
        <w:jc w:val="both"/>
        <w:rPr>
          <w:rStyle w:val="a4"/>
          <w:b w:val="0"/>
          <w:sz w:val="28"/>
          <w:szCs w:val="28"/>
        </w:rPr>
      </w:pPr>
      <w:r w:rsidRPr="009E1C4D">
        <w:rPr>
          <w:rStyle w:val="a4"/>
          <w:b w:val="0"/>
          <w:sz w:val="28"/>
          <w:szCs w:val="28"/>
        </w:rPr>
        <w:t>При целенаправленном воспитании, обучении, закреплении в повседневной жизни правил гигиены, соответствующей мотивации занятий физической культурой отношение детей к своему здоровью как величайшей ценности в жизни становится основой формирования у детей потребности в здоровом образе жизни. В свою очередь, наличие этой потребности помогает решить важнейшую психологическую и социальную задачу</w:t>
      </w:r>
      <w:r>
        <w:rPr>
          <w:rStyle w:val="a4"/>
          <w:b w:val="0"/>
          <w:sz w:val="28"/>
          <w:szCs w:val="28"/>
        </w:rPr>
        <w:t xml:space="preserve"> </w:t>
      </w:r>
      <w:r w:rsidRPr="009E1C4D">
        <w:rPr>
          <w:rStyle w:val="a4"/>
          <w:b w:val="0"/>
          <w:sz w:val="28"/>
          <w:szCs w:val="28"/>
        </w:rPr>
        <w:t xml:space="preserve">- становление у ребенка </w:t>
      </w:r>
      <w:r w:rsidRPr="009E1C4D">
        <w:rPr>
          <w:rStyle w:val="a4"/>
          <w:i/>
          <w:sz w:val="28"/>
          <w:szCs w:val="28"/>
        </w:rPr>
        <w:t>позиции созидателя в отношении своего здоровья</w:t>
      </w:r>
      <w:r w:rsidRPr="009E1C4D">
        <w:rPr>
          <w:rStyle w:val="a4"/>
          <w:b w:val="0"/>
          <w:sz w:val="28"/>
          <w:szCs w:val="28"/>
        </w:rPr>
        <w:t xml:space="preserve"> и здоровья окружающих.</w:t>
      </w:r>
    </w:p>
    <w:p w:rsidR="00A46C16" w:rsidRDefault="00A46C16" w:rsidP="00312525">
      <w:pPr>
        <w:pStyle w:val="a3"/>
        <w:spacing w:before="0" w:beforeAutospacing="0" w:after="0" w:afterAutospacing="0" w:line="360" w:lineRule="auto"/>
        <w:ind w:firstLine="720"/>
        <w:jc w:val="both"/>
        <w:rPr>
          <w:b/>
          <w:sz w:val="28"/>
          <w:szCs w:val="28"/>
        </w:rPr>
      </w:pPr>
      <w:r w:rsidRPr="009E1C4D">
        <w:rPr>
          <w:sz w:val="28"/>
          <w:szCs w:val="28"/>
        </w:rPr>
        <w:t xml:space="preserve">Психологической основой формирования позиции созидателя в отношении своего здоровья является наличие у ребенка </w:t>
      </w:r>
      <w:r w:rsidRPr="009E1C4D">
        <w:rPr>
          <w:i/>
          <w:iCs/>
          <w:sz w:val="28"/>
          <w:szCs w:val="28"/>
        </w:rPr>
        <w:t>потребности в здоровом образе жизни</w:t>
      </w:r>
      <w:r w:rsidRPr="009E1C4D">
        <w:rPr>
          <w:sz w:val="28"/>
          <w:szCs w:val="28"/>
        </w:rPr>
        <w:t>. Но, как мы уже отмечали, такой потребности у ребенка дошкольного возраста еще нет. В иерархии ценностей маленького человека доминируют игра и общение со сверстниками. В понимании детей роль физического, психического и социального здоровья и соответствующего здорового образа жизни еще не находит должного места</w:t>
      </w:r>
      <w:r w:rsidRPr="009E1C4D">
        <w:rPr>
          <w:b/>
          <w:sz w:val="28"/>
          <w:szCs w:val="28"/>
        </w:rPr>
        <w:t xml:space="preserve">. </w:t>
      </w:r>
    </w:p>
    <w:p w:rsidR="007A3337" w:rsidRDefault="00A46C16" w:rsidP="00312525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bCs/>
          <w:iCs/>
          <w:sz w:val="28"/>
          <w:szCs w:val="28"/>
        </w:rPr>
      </w:pPr>
      <w:r w:rsidRPr="007A3337">
        <w:rPr>
          <w:b/>
          <w:sz w:val="28"/>
          <w:szCs w:val="28"/>
        </w:rPr>
        <w:t xml:space="preserve">Выделяют  </w:t>
      </w:r>
      <w:r w:rsidRPr="007A3337">
        <w:rPr>
          <w:b/>
          <w:bCs/>
          <w:iCs/>
          <w:sz w:val="28"/>
          <w:szCs w:val="28"/>
        </w:rPr>
        <w:t>условия  формирования позиции созидателя своего здоровья у детей дошкольного возраста</w:t>
      </w:r>
      <w:r w:rsidR="007A3337">
        <w:rPr>
          <w:b/>
          <w:bCs/>
          <w:iCs/>
          <w:sz w:val="28"/>
          <w:szCs w:val="28"/>
        </w:rPr>
        <w:t>.</w:t>
      </w:r>
    </w:p>
    <w:p w:rsidR="00101DB4" w:rsidRPr="007A3337" w:rsidRDefault="00101DB4" w:rsidP="00312525">
      <w:pPr>
        <w:pStyle w:val="a3"/>
        <w:spacing w:before="0" w:beforeAutospacing="0" w:after="0" w:afterAutospacing="0" w:line="276" w:lineRule="auto"/>
        <w:ind w:firstLine="720"/>
        <w:jc w:val="both"/>
        <w:rPr>
          <w:b/>
          <w:sz w:val="28"/>
          <w:szCs w:val="28"/>
        </w:rPr>
      </w:pPr>
    </w:p>
    <w:tbl>
      <w:tblPr>
        <w:tblW w:w="5070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3"/>
      </w:tblGrid>
      <w:tr w:rsidR="00A46C16" w:rsidRPr="007A3337" w:rsidTr="000639EB">
        <w:trPr>
          <w:tblCellSpacing w:w="0" w:type="dxa"/>
        </w:trPr>
        <w:tc>
          <w:tcPr>
            <w:tcW w:w="5000" w:type="pct"/>
            <w:hideMark/>
          </w:tcPr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Биологические потребности (голод, жажда и пр.), потребность в безопасности, любви, присущие ребенку, как и взрослому, ни по отдельности, ни вместе не создают фундамента потребности в здоровом образе жизни, которую мы должны отнести к высшей потребности. И ее возникновение прямо связано с социально-гигиенической средой, в которой воспитывается ребенок.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Гигиенически организованная социальная среда обитания ребенка в дошкольном образовательном учреждении является первым и основным условием развития у него потребности в здоровом образе жизни.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Микросреда дошкольного учреждения должна отвечать не только санитарно-гигиеническим требованиям. Она должна отвечать требованиям гигиены нервной системы, психологической безопасности, гигиены социальных отношений. Важно, например, не только то, что детей в соответствующее по режиму время укладывают спать, а то, как это делают, каким образом обеспечивают глубокий, здоровый сон. Кроме того, крайне важно обеспечить детям комфортность при их пробуждении.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Безупречное обеспечение базовых потребностей индивида создает предпосылки возникновения высших потребностей, к которым мы относим потребность в здоровье и здоровом образе жизни у здорового человека.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Вторым по важности условием воспитания у детей потребности в здоровом образе жизни является наличие в дошкольном учреждении специальной обучающей программы</w:t>
            </w: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которая была бы нацелена на приобретение детьми комплекса необходимых навыков и привычек ухода за собой, своим телом, бережного отношения к окружающим людям, дело в том, что многие потребности связаны с привычками.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человек, привыкший утром и вечером чистить зубы, чувствует себя весьма некомфортно, если по каким-либо причинам лишен этой возможности. У него возникает потребность очистить полость рта. У человека, незнакомого с зубной щеткой, нет потребности не только чистить зубы, но даже полоскать рот. Его это не беспокоит.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 дошкольного учреждения необходимо составить перечень привычек (подчеркнем, привычек, а не навыков и умений!) здорового образа жизни, которые они гарантированно сумеют воспитать у детей за время их пребывания в дошкольном учреждении. При этом необходимо провести анализ имеющихся привычек, как полезных, так и вредных. И в первую очередь избавлять детей от вредных. Система мер, которая для этого будет избрана, должна согласовываться с родителями каждой возрастной группы.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программе, формирующей у детей привычки здорового образа жизни, должен быть учтен лучший опыт семейного воспитания. В дошкольном учреждении в буквальном смысле должна быть введена мода на здоровье среди родителей и сотрудников. Лучший их опыт должен стать достоянием коллектива родителей и педагогов.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в этом смысле не столь важны предлагаемые технологии оздоровления, сколько методы и средства быстрого приобретения привычек здорового образа жизни. От привычки к потребности — от потребности к здоровому образу жизни - таким должен быть алгоритм деятельности дошкольного образовательного учреждения.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Третьим условием формирования у детей потребности в здоровом образе жизни является овладение системой понятий о своем организме, здоровье и здоровом образе жизни.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Потребность в здоровье и здоровом образе жизни у ребенка формируется также на основе представлений о самом себе, своих физических и личностных возможностях, о том, что для здоровья вредно, а что полезно.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Например, вредно не чистить зубы, не стричь ногти, не заниматься гимнастикой.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–первых, эти знания дети приобретают на специальных занятиях по ПДД, ОБЖ, ЗОЖ, а также частично могут даваться на каждом занятии не зависимо от его вида.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Во-вторых, методика организации занятий нацеливает педагога на то, чтобы дети в полной мере были субъектами образовательного процесса, дети должны сами сформулировать соответствующие выводы, подобно герою из произведения В.Маяковского: «...и сказала кроха - буду делать хорошо, а не буду плохо».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В-третьих, на этих занятиях дети должны осваивать практику самомониторинга здоровья.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В-четвертых, содержание занятий должно в полной мере соответствовать практике физкультурно-оздоровительной работы, проводимой в дошкольном учреждении.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Становясь активными участниками образовательного процесса, ощущая его органичную связь с тем, что требуют от них в плане ухода за своим телом взрослые, дети полнее осознают связь между состоянием своего организма и их собственной заботой о нем.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Четвертым условием формирования позиции созидателя своего здоровья является реализация принципа резонанса при организации физического воспитания детей.</w:t>
            </w: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Сущность его заключается в создании взрослыми бесчисленных ситуаций для бесконечного проявления детьми своих растущих физических возможностей (тестирование; диагностирование,  осознанное ребенком; соревнования, создание ситуации успеха - все в игровой форме)</w:t>
            </w:r>
          </w:p>
          <w:p w:rsidR="00A46C16" w:rsidRPr="007A3337" w:rsidRDefault="00A46C16" w:rsidP="00312525">
            <w:pPr>
              <w:spacing w:after="0" w:line="36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33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Взрослые должны уметь "организовать" успех каждому ребенку. Чувствуя поддержку, видя свои растущие возможности, ребенок стремится к новым физическим и личностным достижениям или, говоря психологическим языком, встает на путь саморазвития и самовоспитания. Управление ребенком в этом случае начинает уступать место самоуправлению.</w:t>
            </w:r>
          </w:p>
        </w:tc>
      </w:tr>
    </w:tbl>
    <w:p w:rsidR="00A46C16" w:rsidRPr="004124A9" w:rsidRDefault="00A46C16" w:rsidP="00312525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4124A9">
        <w:rPr>
          <w:b/>
          <w:bCs/>
          <w:sz w:val="28"/>
          <w:szCs w:val="28"/>
        </w:rPr>
        <w:t>Выводы</w:t>
      </w:r>
      <w:r w:rsidRPr="004124A9">
        <w:rPr>
          <w:bCs/>
          <w:sz w:val="28"/>
          <w:szCs w:val="28"/>
        </w:rPr>
        <w:t>: Таким образом, развитие у дошкольника потребности в здоровом образе жизни возможно при обеспечении действенной взаимосвязи физического воспитания с целенаправленным развитием его личности в специально созданной гигиенически организованной социальной среде.</w:t>
      </w:r>
    </w:p>
    <w:p w:rsidR="006C47F4" w:rsidRDefault="00A46C16" w:rsidP="00312525">
      <w:pPr>
        <w:pStyle w:val="a3"/>
        <w:spacing w:before="0" w:beforeAutospacing="0" w:after="0" w:afterAutospacing="0" w:line="360" w:lineRule="auto"/>
        <w:ind w:firstLine="720"/>
        <w:jc w:val="both"/>
      </w:pPr>
      <w:r w:rsidRPr="004124A9">
        <w:rPr>
          <w:bCs/>
          <w:sz w:val="28"/>
          <w:szCs w:val="28"/>
        </w:rPr>
        <w:t>Важнейшей предпосылкой формирования</w:t>
      </w:r>
      <w:r w:rsidR="00E53B51">
        <w:rPr>
          <w:bCs/>
          <w:sz w:val="28"/>
          <w:szCs w:val="28"/>
        </w:rPr>
        <w:t xml:space="preserve"> у ребенка </w:t>
      </w:r>
      <w:r w:rsidRPr="004124A9">
        <w:rPr>
          <w:bCs/>
          <w:sz w:val="28"/>
          <w:szCs w:val="28"/>
        </w:rPr>
        <w:t xml:space="preserve">позиции созидателя по отношению к своему здоровью является наличие у него потребности в здоровом образе жизни. </w:t>
      </w:r>
    </w:p>
    <w:sectPr w:rsidR="006C47F4" w:rsidSect="00A64032">
      <w:pgSz w:w="11906" w:h="16838"/>
      <w:pgMar w:top="851" w:right="567" w:bottom="851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B29" w:rsidRDefault="00FB1B29" w:rsidP="00A46C16">
      <w:pPr>
        <w:spacing w:after="0" w:line="240" w:lineRule="auto"/>
      </w:pPr>
      <w:r>
        <w:separator/>
      </w:r>
    </w:p>
  </w:endnote>
  <w:endnote w:type="continuationSeparator" w:id="0">
    <w:p w:rsidR="00FB1B29" w:rsidRDefault="00FB1B29" w:rsidP="00A46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B29" w:rsidRDefault="00FB1B29" w:rsidP="00A46C16">
      <w:pPr>
        <w:spacing w:after="0" w:line="240" w:lineRule="auto"/>
      </w:pPr>
      <w:r>
        <w:separator/>
      </w:r>
    </w:p>
  </w:footnote>
  <w:footnote w:type="continuationSeparator" w:id="0">
    <w:p w:rsidR="00FB1B29" w:rsidRDefault="00FB1B29" w:rsidP="00A46C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6C16"/>
    <w:rsid w:val="00101DB4"/>
    <w:rsid w:val="00312525"/>
    <w:rsid w:val="003B49B9"/>
    <w:rsid w:val="003E41BE"/>
    <w:rsid w:val="006C47F4"/>
    <w:rsid w:val="007A3337"/>
    <w:rsid w:val="00A46C16"/>
    <w:rsid w:val="00A64032"/>
    <w:rsid w:val="00E53B51"/>
    <w:rsid w:val="00FB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E19FA8D"/>
  <w15:docId w15:val="{AFF26623-1244-4F46-AA16-8DF19455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46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C16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A4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6C16"/>
  </w:style>
  <w:style w:type="paragraph" w:styleId="a7">
    <w:name w:val="footer"/>
    <w:basedOn w:val="a"/>
    <w:link w:val="a8"/>
    <w:uiPriority w:val="99"/>
    <w:semiHidden/>
    <w:unhideWhenUsed/>
    <w:rsid w:val="00A46C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6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2013-02-13T19:01:00Z</cp:lastPrinted>
  <dcterms:created xsi:type="dcterms:W3CDTF">2013-02-06T20:09:00Z</dcterms:created>
  <dcterms:modified xsi:type="dcterms:W3CDTF">2018-11-29T10:59:00Z</dcterms:modified>
</cp:coreProperties>
</file>