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sz w:val="28"/>
          <w:szCs w:val="28"/>
          <w:lang w:eastAsia="ko-KR"/>
        </w:rPr>
        <w:t>Муниципальное бюджетное учреждение дополнительного образования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sz w:val="28"/>
          <w:szCs w:val="28"/>
          <w:lang w:eastAsia="ko-KR"/>
        </w:rPr>
        <w:t>Крапивинский дом детского творчества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42FE2" w:rsidRPr="00454073" w:rsidRDefault="00442FE2" w:rsidP="00442FE2">
      <w:pPr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>РассмотренА</w:t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  <w:t>ПРИНЯТА</w:t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</w:r>
      <w:r w:rsidRPr="00454073"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  <w:tab/>
        <w:t>УТВЕРЖДАЮ</w:t>
      </w:r>
    </w:p>
    <w:p w:rsidR="00442FE2" w:rsidRPr="00454073" w:rsidRDefault="00442FE2" w:rsidP="00442FE2">
      <w:pPr>
        <w:contextualSpacing/>
        <w:rPr>
          <w:rFonts w:ascii="Times New Roman" w:eastAsia="Batang" w:hAnsi="Times New Roman" w:cs="Times New Roman"/>
          <w:lang w:eastAsia="ko-KR"/>
        </w:rPr>
      </w:pPr>
      <w:r w:rsidRPr="00454073">
        <w:rPr>
          <w:rFonts w:ascii="Times New Roman" w:eastAsia="Batang" w:hAnsi="Times New Roman" w:cs="Times New Roman"/>
          <w:lang w:eastAsia="ko-KR"/>
        </w:rPr>
        <w:t>на заседании</w:t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на заседании педагогического</w:t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  <w:t xml:space="preserve">Директор МБУДО </w:t>
      </w:r>
    </w:p>
    <w:p w:rsidR="00442FE2" w:rsidRPr="00454073" w:rsidRDefault="00442FE2" w:rsidP="00442FE2">
      <w:pPr>
        <w:rPr>
          <w:rFonts w:ascii="Times New Roman" w:eastAsia="Batang" w:hAnsi="Times New Roman" w:cs="Times New Roman"/>
          <w:lang w:eastAsia="ko-KR"/>
        </w:rPr>
      </w:pPr>
      <w:r w:rsidRPr="00454073">
        <w:rPr>
          <w:rFonts w:ascii="Times New Roman" w:eastAsia="Batang" w:hAnsi="Times New Roman" w:cs="Times New Roman"/>
          <w:lang w:eastAsia="ko-KR"/>
        </w:rPr>
        <w:t>методического совета</w:t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совета</w:t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Крапивинский ДДТ</w:t>
      </w:r>
    </w:p>
    <w:p w:rsidR="00442FE2" w:rsidRPr="00454073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  <w:r w:rsidRPr="00454073">
        <w:rPr>
          <w:rFonts w:ascii="Times New Roman" w:eastAsia="Batang" w:hAnsi="Times New Roman" w:cs="Times New Roman"/>
          <w:lang w:eastAsia="ko-KR"/>
        </w:rPr>
        <w:t>Протокол №  1</w:t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Протокол №  1</w:t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ab/>
        <w:t>_________________</w:t>
      </w:r>
    </w:p>
    <w:p w:rsidR="00442FE2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hAnsi="Times New Roman" w:cs="Times New Roman"/>
          <w:sz w:val="28"/>
          <w:szCs w:val="28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А.Ю.Мизюркин</w:t>
      </w:r>
    </w:p>
    <w:p w:rsidR="00442FE2" w:rsidRPr="00454073" w:rsidRDefault="00442FE2" w:rsidP="00442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FE2" w:rsidRPr="00454073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  <w:r w:rsidRPr="00454073">
        <w:rPr>
          <w:rFonts w:ascii="Times New Roman" w:eastAsia="Batang" w:hAnsi="Times New Roman" w:cs="Times New Roman"/>
          <w:lang w:eastAsia="ko-KR"/>
        </w:rPr>
        <w:t>от  28</w:t>
      </w:r>
      <w:r>
        <w:rPr>
          <w:rFonts w:ascii="Times New Roman" w:eastAsia="Batang" w:hAnsi="Times New Roman" w:cs="Times New Roman"/>
          <w:lang w:eastAsia="ko-KR"/>
        </w:rPr>
        <w:t xml:space="preserve">.08.2018г. </w:t>
      </w:r>
      <w:r w:rsidRPr="00454073"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  <w:t>от  05.09.2018г.</w:t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 w:rsidRPr="00454073">
        <w:rPr>
          <w:rFonts w:ascii="Times New Roman" w:eastAsia="Batang" w:hAnsi="Times New Roman" w:cs="Times New Roman"/>
          <w:lang w:eastAsia="ko-KR"/>
        </w:rPr>
        <w:t>Приказ №  123</w:t>
      </w:r>
    </w:p>
    <w:p w:rsidR="00442FE2" w:rsidRPr="00454073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</w:r>
      <w:r>
        <w:rPr>
          <w:rFonts w:ascii="Times New Roman" w:eastAsia="Batang" w:hAnsi="Times New Roman" w:cs="Times New Roman"/>
          <w:lang w:eastAsia="ko-KR"/>
        </w:rPr>
        <w:tab/>
        <w:t>от  10.09.2018г.</w:t>
      </w:r>
    </w:p>
    <w:p w:rsidR="00442FE2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</w:p>
    <w:p w:rsidR="00442FE2" w:rsidRPr="00454073" w:rsidRDefault="00442FE2" w:rsidP="00442FE2">
      <w:pPr>
        <w:spacing w:after="0"/>
        <w:rPr>
          <w:rFonts w:ascii="Times New Roman" w:eastAsia="Batang" w:hAnsi="Times New Roman" w:cs="Times New Roman"/>
          <w:lang w:eastAsia="ko-KR"/>
        </w:rPr>
      </w:pPr>
    </w:p>
    <w:p w:rsidR="00442FE2" w:rsidRPr="00454073" w:rsidRDefault="00442FE2" w:rsidP="00442FE2">
      <w:pPr>
        <w:rPr>
          <w:rFonts w:ascii="Times New Roman" w:eastAsia="Batang" w:hAnsi="Times New Roman" w:cs="Times New Roman"/>
          <w:lang w:eastAsia="ko-KR"/>
        </w:rPr>
      </w:pP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</w:pPr>
      <w:r w:rsidRPr="00454073"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>ДОПОЛНИТЕЛЬНАЯ</w:t>
      </w:r>
      <w:r w:rsidRPr="00454073">
        <w:rPr>
          <w:rFonts w:ascii="Times New Roman" w:eastAsia="Batang" w:hAnsi="Times New Roman" w:cs="Times New Roman"/>
          <w:b/>
          <w:bCs/>
          <w:caps/>
          <w:sz w:val="32"/>
          <w:szCs w:val="36"/>
          <w:lang w:eastAsia="ko-KR"/>
        </w:rPr>
        <w:t xml:space="preserve"> оБЩЕРАЗВИВАЮЩАЯ </w:t>
      </w:r>
      <w:r w:rsidRPr="00454073"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>ПРОГРАММА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</w:pPr>
      <w:r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 xml:space="preserve">ДЕТСКОГО </w:t>
      </w:r>
      <w:r w:rsidRPr="00454073"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>объединения «</w:t>
      </w:r>
      <w:r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>ПОЧЕМУЧКИ</w:t>
      </w:r>
      <w:r w:rsidRPr="00454073">
        <w:rPr>
          <w:rFonts w:ascii="Times New Roman" w:eastAsia="Batang" w:hAnsi="Times New Roman" w:cs="Times New Roman"/>
          <w:b/>
          <w:caps/>
          <w:sz w:val="32"/>
          <w:szCs w:val="36"/>
          <w:lang w:eastAsia="ko-KR"/>
        </w:rPr>
        <w:t>»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  <w:r w:rsidRPr="00454073">
        <w:rPr>
          <w:rFonts w:ascii="Times New Roman" w:eastAsia="Batang" w:hAnsi="Times New Roman" w:cs="Times New Roman"/>
          <w:b/>
          <w:sz w:val="32"/>
          <w:szCs w:val="36"/>
          <w:lang w:eastAsia="ko-KR"/>
        </w:rPr>
        <w:t>«</w:t>
      </w:r>
      <w:r>
        <w:rPr>
          <w:rFonts w:ascii="Times New Roman" w:eastAsia="Batang" w:hAnsi="Times New Roman" w:cs="Times New Roman"/>
          <w:b/>
          <w:sz w:val="32"/>
          <w:szCs w:val="36"/>
          <w:lang w:eastAsia="ko-KR"/>
        </w:rPr>
        <w:t>Мы-исследователи</w:t>
      </w:r>
      <w:r w:rsidRPr="00454073">
        <w:rPr>
          <w:rFonts w:ascii="Times New Roman" w:eastAsia="Batang" w:hAnsi="Times New Roman" w:cs="Times New Roman"/>
          <w:b/>
          <w:sz w:val="32"/>
          <w:szCs w:val="36"/>
          <w:lang w:eastAsia="ko-KR"/>
        </w:rPr>
        <w:t>»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Возраст </w:t>
      </w:r>
      <w:r w:rsidRPr="00454073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учащихся</w:t>
      </w:r>
      <w:r w:rsidRPr="0045407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: 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5</w:t>
      </w:r>
      <w:r w:rsidRPr="0045407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– 7 лет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ko-KR"/>
        </w:rPr>
      </w:pPr>
      <w:bookmarkStart w:id="0" w:name="_Toc494390051"/>
      <w:bookmarkStart w:id="1" w:name="_Toc494390158"/>
      <w:bookmarkStart w:id="2" w:name="_Toc494390282"/>
      <w:bookmarkStart w:id="3" w:name="_Toc494390723"/>
      <w:bookmarkStart w:id="4" w:name="_Toc496102318"/>
      <w:r w:rsidRPr="00454073"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ko-KR"/>
        </w:rPr>
        <w:t xml:space="preserve">Срок реализации программы: 1 </w:t>
      </w:r>
      <w:bookmarkEnd w:id="0"/>
      <w:bookmarkEnd w:id="1"/>
      <w:bookmarkEnd w:id="2"/>
      <w:bookmarkEnd w:id="3"/>
      <w:bookmarkEnd w:id="4"/>
      <w:r w:rsidRPr="00454073"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ko-KR"/>
        </w:rPr>
        <w:t>год</w:t>
      </w: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b/>
          <w:bCs/>
          <w:kern w:val="32"/>
          <w:sz w:val="28"/>
          <w:szCs w:val="28"/>
          <w:lang w:eastAsia="ko-KR"/>
        </w:rPr>
      </w:pPr>
    </w:p>
    <w:p w:rsidR="00442FE2" w:rsidRPr="00454073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42FE2" w:rsidRDefault="00442FE2" w:rsidP="00442FE2">
      <w:pPr>
        <w:contextualSpacing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</w:p>
    <w:p w:rsidR="00442FE2" w:rsidRDefault="00442FE2" w:rsidP="00442FE2">
      <w:pPr>
        <w:contextualSpacing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</w:p>
    <w:p w:rsidR="00442FE2" w:rsidRDefault="00442FE2" w:rsidP="00442FE2">
      <w:pPr>
        <w:contextualSpacing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</w:p>
    <w:p w:rsidR="00442FE2" w:rsidRPr="00454073" w:rsidRDefault="00442FE2" w:rsidP="00442FE2">
      <w:pPr>
        <w:contextualSpacing/>
        <w:rPr>
          <w:rFonts w:ascii="Times New Roman" w:eastAsia="Batang" w:hAnsi="Times New Roman" w:cs="Times New Roman"/>
          <w:b/>
          <w:sz w:val="32"/>
          <w:szCs w:val="36"/>
          <w:lang w:eastAsia="ko-KR"/>
        </w:rPr>
      </w:pPr>
    </w:p>
    <w:p w:rsidR="00442FE2" w:rsidRPr="00454073" w:rsidRDefault="00442FE2" w:rsidP="00442FE2">
      <w:pPr>
        <w:pBdr>
          <w:bottom w:val="single" w:sz="12" w:space="1" w:color="auto"/>
        </w:pBd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Разработчик:</w:t>
      </w:r>
    </w:p>
    <w:p w:rsidR="00442FE2" w:rsidRPr="00454073" w:rsidRDefault="00442FE2" w:rsidP="00442FE2">
      <w:pPr>
        <w:pBdr>
          <w:bottom w:val="single" w:sz="12" w:space="1" w:color="auto"/>
        </w:pBd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Зенкова Наталья Николаевна</w:t>
      </w:r>
    </w:p>
    <w:p w:rsidR="00442FE2" w:rsidRPr="00454073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Pr="00454073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5407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педагог дополнительного образования</w:t>
      </w:r>
    </w:p>
    <w:p w:rsidR="00442FE2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Pr="00454073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Pr="00454073" w:rsidRDefault="00442FE2" w:rsidP="00442FE2">
      <w:pPr>
        <w:ind w:left="3544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FE2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54073">
        <w:rPr>
          <w:rFonts w:ascii="Times New Roman" w:eastAsia="Batang" w:hAnsi="Times New Roman" w:cs="Times New Roman"/>
          <w:sz w:val="24"/>
          <w:szCs w:val="24"/>
          <w:lang w:eastAsia="ko-KR"/>
        </w:rPr>
        <w:t>пгт. Крапивинский</w:t>
      </w:r>
    </w:p>
    <w:p w:rsidR="00462309" w:rsidRPr="00442FE2" w:rsidRDefault="00442FE2" w:rsidP="00442FE2">
      <w:pPr>
        <w:contextualSpacing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w:pict>
          <v:rect id="_x0000_s1027" style="position:absolute;left:0;text-align:left;margin-left:234.45pt;margin-top:628.95pt;width:7.15pt;height:7.15pt;z-index:251658240"/>
        </w:pict>
      </w:r>
      <w:r>
        <w:rPr>
          <w:rFonts w:ascii="Times New Roman" w:eastAsia="Batang" w:hAnsi="Times New Roman" w:cs="Times New Roman"/>
          <w:noProof/>
          <w:sz w:val="24"/>
          <w:szCs w:val="24"/>
        </w:rPr>
        <w:pict>
          <v:rect id="_x0000_s1026" style="position:absolute;left:0;text-align:left;margin-left:232.95pt;margin-top:630.45pt;width:1in;height:1in;z-index:251658240"/>
        </w:pict>
      </w:r>
      <w:r w:rsidRPr="00454073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94A07" w:rsidRDefault="00A94A07" w:rsidP="00A94A07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52" w:rsidRDefault="00462309" w:rsidP="004623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№1. </w:t>
      </w:r>
    </w:p>
    <w:p w:rsidR="00462309" w:rsidRPr="00462309" w:rsidRDefault="00A94A07" w:rsidP="004623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основных характеристик</w:t>
      </w:r>
      <w:r w:rsidR="00E601A4" w:rsidRPr="004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462309" w:rsidRPr="0046230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9C615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="00462309" w:rsidRPr="00462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62309" w:rsidRDefault="00462309" w:rsidP="004623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записка……………………………………………</w:t>
      </w:r>
      <w:r w:rsidR="009C615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…………3</w:t>
      </w:r>
    </w:p>
    <w:p w:rsidR="009C6152" w:rsidRPr="00462309" w:rsidRDefault="009C6152" w:rsidP="004623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программы…………………………………………………..11</w:t>
      </w:r>
    </w:p>
    <w:p w:rsidR="00497751" w:rsidRPr="00975966" w:rsidRDefault="009C6152" w:rsidP="009C6152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75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программы…………………………………………………….12</w:t>
      </w:r>
    </w:p>
    <w:p w:rsidR="00497751" w:rsidRDefault="00975966" w:rsidP="00975966">
      <w:pPr>
        <w:tabs>
          <w:tab w:val="left" w:pos="3120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Учебно – тематический план</w:t>
      </w:r>
      <w:r w:rsid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75966" w:rsidRPr="00975966" w:rsidRDefault="00975966" w:rsidP="00975966">
      <w:pPr>
        <w:tabs>
          <w:tab w:val="left" w:pos="3120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Содержание учебно – тематического план</w:t>
      </w:r>
      <w:r w:rsid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497751" w:rsidRPr="00041997" w:rsidRDefault="00041997" w:rsidP="00041997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……..29</w:t>
      </w:r>
    </w:p>
    <w:p w:rsidR="005A1C7A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Pr="005A1C7A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№2.</w:t>
      </w:r>
    </w:p>
    <w:p w:rsidR="005A1C7A" w:rsidRPr="005A1C7A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организационно – педагогических условий……………………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97751" w:rsidRPr="005A1C7A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Календарный учебный график обучения……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…………………………….33</w:t>
      </w:r>
    </w:p>
    <w:p w:rsidR="00497751" w:rsidRPr="005A1C7A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Условия реализации программы…………………………………………...34</w:t>
      </w:r>
    </w:p>
    <w:p w:rsidR="00497751" w:rsidRPr="000D0758" w:rsidRDefault="005A1C7A" w:rsidP="005A1C7A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Формы аттестации</w:t>
      </w:r>
      <w:r w:rsidR="000D0758" w:rsidRP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/контроля……………………………………………</w:t>
      </w:r>
      <w:r w:rsid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D0758" w:rsidRP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497751" w:rsidRPr="000D0758" w:rsidRDefault="000D0758" w:rsidP="000D0758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Оценочные материалы……………………………………………………...37</w:t>
      </w:r>
    </w:p>
    <w:p w:rsidR="00497751" w:rsidRPr="000D0758" w:rsidRDefault="000D0758" w:rsidP="000D0758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материалы…………………………………………………..38</w:t>
      </w:r>
    </w:p>
    <w:p w:rsidR="00497751" w:rsidRPr="000D0758" w:rsidRDefault="000D0758" w:rsidP="000D0758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Список литературы………………………………………………………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D075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497751" w:rsidRPr="000D0758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751" w:rsidRPr="000D0758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751" w:rsidRDefault="00497751" w:rsidP="000D0758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58" w:rsidRDefault="000D0758" w:rsidP="000D0758">
      <w:pPr>
        <w:tabs>
          <w:tab w:val="left" w:pos="31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6BF" w:rsidRPr="004C77D5" w:rsidRDefault="00873093" w:rsidP="009A6A34">
      <w:pPr>
        <w:tabs>
          <w:tab w:val="left" w:pos="31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6B70C7" w:rsidRPr="004C77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B70C7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70C7" w:rsidRDefault="006B70C7" w:rsidP="009A6A34">
      <w:pPr>
        <w:spacing w:after="0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7D5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 ДОПОЛНИТЕЛЬНОЙ ОБЩЕРАЗВИВАЮЩЕЙ ПРОГРАММЫ</w:t>
      </w:r>
    </w:p>
    <w:p w:rsidR="004C77D5" w:rsidRPr="004C77D5" w:rsidRDefault="004C77D5" w:rsidP="009A6A34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BF" w:rsidRDefault="00B266BF" w:rsidP="009A6A34">
      <w:pPr>
        <w:pStyle w:val="a3"/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C77D5" w:rsidRPr="002105A1" w:rsidRDefault="004C77D5" w:rsidP="009A6A3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6BF" w:rsidRPr="004C77D5" w:rsidRDefault="00B266BF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 w:rsidR="00A57DC6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общеразвивающая программа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– исследователи» </w:t>
      </w:r>
      <w:r w:rsidR="00A57DC6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="006B70C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</w:t>
      </w:r>
      <w:r w:rsidR="00A57DC6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B70C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</w:t>
      </w:r>
      <w:r w:rsidR="00A57DC6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70C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экспериментальной деятельности и составлена в соответствии с нормативными документами.</w:t>
      </w:r>
    </w:p>
    <w:p w:rsidR="00812F32" w:rsidRPr="004C77D5" w:rsidRDefault="00812F32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C7" w:rsidRPr="004C77D5" w:rsidRDefault="006B70C7" w:rsidP="00EA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РФ».</w:t>
      </w:r>
    </w:p>
    <w:p w:rsidR="006B70C7" w:rsidRPr="004C77D5" w:rsidRDefault="006B70C7" w:rsidP="00EA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6B70C7" w:rsidRPr="004C77D5" w:rsidRDefault="006B70C7" w:rsidP="00EA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B70C7" w:rsidRPr="004C77D5" w:rsidRDefault="006B70C7" w:rsidP="00EA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6B70C7" w:rsidRPr="004C77D5" w:rsidRDefault="006B70C7" w:rsidP="00EA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Письмо от 18 ноября 2015 г. № 09-3242 о направлении информации Методические рекомендации по проектированию дополнительных общеразвивающих программ (включая разноуровневые программы).</w:t>
      </w:r>
    </w:p>
    <w:p w:rsidR="004C77D5" w:rsidRDefault="004C77D5" w:rsidP="00EA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186" w:rsidRPr="004C77D5" w:rsidRDefault="00E87186" w:rsidP="00EA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Программа предназначена для развития дошкольников при помощи знакомства с окружающим миром через экспериментирование.</w:t>
      </w:r>
    </w:p>
    <w:p w:rsidR="00E87186" w:rsidRPr="004C77D5" w:rsidRDefault="00E87186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уже по природе своей исследователи. С большим интересом они участвуют в самой разной исследовательской работе. Неутомимая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деятельности. Именно это внутреннее стремление к исследованию порождает исследовательское поведение и создает условия для того, чтобы познавательное развитие детей изначально разворачивалось в процессе саморазвития.</w:t>
      </w:r>
    </w:p>
    <w:p w:rsidR="007D4E99" w:rsidRPr="004C77D5" w:rsidRDefault="007D4E99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Понимая значение экспериментирования в развитии ребенка разработана программа «Мы - исследователи» для детей старшего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</w:t>
      </w:r>
    </w:p>
    <w:p w:rsidR="00E87186" w:rsidRPr="004C77D5" w:rsidRDefault="00E87186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опытов и экспериментов дети учатся видеть проблему, ставить цель, решать проблему, анализирует, то есть формулируют в речи объект или явление, сопоставляют различные факты, выдвигают гипотезы, делают выводы. Важным становится не только результат, но и процесс работы ребенка, педагог может быть «научным консультантом». 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E87186" w:rsidRPr="004C77D5" w:rsidRDefault="00E87186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является способом развития познавательных интересов дошкольников, это одна из актуальных проблем педагогики, призванной воспитать личность, способную к саморазвитию и самосовершенствованию.</w:t>
      </w:r>
    </w:p>
    <w:p w:rsidR="004C77D5" w:rsidRDefault="004C77D5" w:rsidP="00EA09DE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22FDD" w:rsidRPr="004C77D5" w:rsidRDefault="0023153F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Style w:val="a5"/>
          <w:rFonts w:ascii="Times New Roman" w:hAnsi="Times New Roman" w:cs="Times New Roman"/>
          <w:sz w:val="28"/>
          <w:szCs w:val="28"/>
        </w:rPr>
        <w:t xml:space="preserve">Актуальность </w:t>
      </w:r>
      <w:r w:rsidRPr="004C77D5">
        <w:rPr>
          <w:rStyle w:val="a5"/>
          <w:rFonts w:ascii="Times New Roman" w:hAnsi="Times New Roman" w:cs="Times New Roman"/>
          <w:b w:val="0"/>
          <w:sz w:val="28"/>
          <w:szCs w:val="28"/>
        </w:rPr>
        <w:t>данной программы</w:t>
      </w:r>
      <w:r w:rsidRPr="004C77D5">
        <w:rPr>
          <w:rStyle w:val="sitetxt"/>
          <w:rFonts w:ascii="Times New Roman" w:hAnsi="Times New Roman" w:cs="Times New Roman"/>
          <w:sz w:val="28"/>
          <w:szCs w:val="28"/>
        </w:rPr>
        <w:t xml:space="preserve"> заключается в том, что 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поколения, его познавательной активности. Познавательный интерес имеет огромную побудительную силу. Он выступает, как потребность в освоении нового, овладении способами и средствами удовлетворения «жажды знаний». Именно поэтому проблема формирования познавательной деятельности особенно</w:t>
      </w:r>
      <w:r w:rsidRPr="004C77D5">
        <w:rPr>
          <w:rStyle w:val="a5"/>
          <w:rFonts w:ascii="Times New Roman" w:hAnsi="Times New Roman" w:cs="Times New Roman"/>
          <w:sz w:val="28"/>
          <w:szCs w:val="28"/>
        </w:rPr>
        <w:t xml:space="preserve"> актуальна</w:t>
      </w:r>
      <w:r w:rsidRPr="004C77D5">
        <w:rPr>
          <w:rStyle w:val="sitetxt"/>
          <w:rFonts w:ascii="Times New Roman" w:hAnsi="Times New Roman" w:cs="Times New Roman"/>
          <w:sz w:val="28"/>
          <w:szCs w:val="28"/>
        </w:rPr>
        <w:t xml:space="preserve"> в настоящее время. И одним из эффективных приемов и методов в работе по развитию познавательной деятельности дошкольников является детское экспериментирование.</w:t>
      </w:r>
    </w:p>
    <w:p w:rsidR="004C77D5" w:rsidRDefault="004C77D5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DD" w:rsidRPr="004C77D5" w:rsidRDefault="00122FDD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4C77D5">
        <w:rPr>
          <w:rFonts w:ascii="Times New Roman" w:hAnsi="Times New Roman" w:cs="Times New Roman"/>
          <w:sz w:val="28"/>
          <w:szCs w:val="28"/>
        </w:rPr>
        <w:t xml:space="preserve"> данной общеразвивающей программы обусловлена тем, что одна из характерных и ярких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черт детей – любознательность. Дети постоянно задают вопросы и хотят получить ответы.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И если взрослые не могут или не хотят объяснить им то, что их интересует, их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любознательность пропадает. Поэтому единственный вариант знакомства детей с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окружающим миром – научиться отвечать на любые вопросы ребят.</w:t>
      </w:r>
    </w:p>
    <w:p w:rsidR="00122FDD" w:rsidRPr="004C77D5" w:rsidRDefault="00122FDD" w:rsidP="00442F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>Природа – неиссякаемый источник красоты, тайн и загадок. Она удивительна,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 xml:space="preserve">разнообразна красками и формами. Природа – настоящий храм </w:t>
      </w:r>
      <w:r w:rsidRPr="004C77D5">
        <w:rPr>
          <w:rFonts w:ascii="Times New Roman" w:hAnsi="Times New Roman" w:cs="Times New Roman"/>
          <w:sz w:val="28"/>
          <w:szCs w:val="28"/>
        </w:rPr>
        <w:lastRenderedPageBreak/>
        <w:t>красоты, науки, и не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случайно музыканты, поэты, художники и конструкторы – изобретатели черпали свои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замыслы, наблюдая их в природном окружении.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FDD" w:rsidRPr="004C77D5" w:rsidRDefault="00122FDD" w:rsidP="00442F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>Человек не может расти и развиваться, не взаимодействуя с окружающей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природной средой. Это взаимодействие становиться всё более актуальным по мере роста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самостоятельности ребёнка и расширения сфер его деятельности. Его чувства и ум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развиваются соответственно тому, какой характер носят его отношения с природой.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Именно поэтому в настоящее время в педагогике и методике преподавания многих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предметов лидирующее место занимает экологическое образование и воспитание. Основа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экологического образования и воспитания – изучение местного краеведческого материала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и объектов окружающей среды.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7D5" w:rsidRDefault="004C77D5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B59" w:rsidRPr="004C77D5" w:rsidRDefault="00897B59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Новизной программы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комплексное использование ранее известных и современных методов и технологий для развития у детей поисково</w:t>
      </w:r>
      <w:r w:rsidR="004E7A3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активности и развитие умственных способностей детей путем вооружения их навыками экспериментальных действий и формированию методам самостоятельного добывания знаний, делая при этом умозаключения и доказывая свою точку зрения.</w:t>
      </w:r>
    </w:p>
    <w:p w:rsidR="004C77D5" w:rsidRDefault="004C77D5" w:rsidP="009A6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CB" w:rsidRPr="004C77D5" w:rsidRDefault="002636CB" w:rsidP="009A6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Отличительн</w:t>
      </w:r>
      <w:r w:rsidR="0018435B" w:rsidRPr="004C77D5">
        <w:rPr>
          <w:rFonts w:ascii="Times New Roman" w:hAnsi="Times New Roman" w:cs="Times New Roman"/>
          <w:b/>
          <w:sz w:val="28"/>
          <w:szCs w:val="28"/>
        </w:rPr>
        <w:t>ые</w:t>
      </w:r>
      <w:r w:rsidRPr="004C77D5">
        <w:rPr>
          <w:rFonts w:ascii="Times New Roman" w:hAnsi="Times New Roman" w:cs="Times New Roman"/>
          <w:b/>
          <w:sz w:val="28"/>
          <w:szCs w:val="28"/>
        </w:rPr>
        <w:t xml:space="preserve"> особенност</w:t>
      </w:r>
      <w:r w:rsidR="0018435B" w:rsidRPr="004C77D5">
        <w:rPr>
          <w:rFonts w:ascii="Times New Roman" w:hAnsi="Times New Roman" w:cs="Times New Roman"/>
          <w:b/>
          <w:sz w:val="28"/>
          <w:szCs w:val="28"/>
        </w:rPr>
        <w:t>и</w:t>
      </w:r>
      <w:r w:rsidRPr="004C77D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324E9" w:rsidRPr="004C77D5" w:rsidRDefault="001324E9" w:rsidP="009A6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88" w:rsidRPr="004C77D5" w:rsidRDefault="001324E9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«Мы – исследователи» - модифицированная, </w:t>
      </w:r>
      <w:r w:rsidRPr="00AD6DF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составлена в 2018 году.</w:t>
      </w:r>
      <w:r w:rsidRPr="004C77D5">
        <w:rPr>
          <w:rFonts w:ascii="Times New Roman" w:hAnsi="Times New Roman" w:cs="Times New Roman"/>
          <w:sz w:val="28"/>
          <w:szCs w:val="28"/>
        </w:rPr>
        <w:t xml:space="preserve"> </w:t>
      </w:r>
      <w:r w:rsidR="00F32488" w:rsidRPr="004C77D5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с детьми старшего дошкольного возраста с постоянным составом. </w:t>
      </w:r>
    </w:p>
    <w:p w:rsidR="009C07C6" w:rsidRPr="004C77D5" w:rsidRDefault="001324E9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Программа скорректирована с учетом регионального компонента и адаптирована к </w:t>
      </w:r>
      <w:r w:rsidR="001D61A2" w:rsidRPr="004C77D5">
        <w:rPr>
          <w:rFonts w:ascii="Times New Roman" w:hAnsi="Times New Roman" w:cs="Times New Roman"/>
          <w:sz w:val="28"/>
          <w:szCs w:val="28"/>
        </w:rPr>
        <w:t xml:space="preserve"> условиям в данном учреждении.</w:t>
      </w:r>
      <w:r w:rsidR="009C07C6"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E9" w:rsidRPr="004C77D5" w:rsidRDefault="009C07C6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Отличительная особенность программы от аналогичных программ детских садов заключается в том, что она предусматривает не только получение знаний детьми, но и улучшение знаний приобретенных ими в данных образовательных учреждениях. Детский сад дает теоретические знания, данная программа их дополняет, через проведение практических занятий. Задачи общие, но пути решения разные.</w:t>
      </w:r>
    </w:p>
    <w:p w:rsidR="00AC5D2D" w:rsidRPr="004C77D5" w:rsidRDefault="00AC5D2D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D2D" w:rsidRPr="004C77D5" w:rsidRDefault="00AC5D2D" w:rsidP="009A6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8435B" w:rsidRPr="004C77D5" w:rsidRDefault="0018435B" w:rsidP="009A6A3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36CB" w:rsidRPr="004C77D5" w:rsidRDefault="002636CB" w:rsidP="009A6A34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D5">
        <w:rPr>
          <w:rFonts w:ascii="Times New Roman" w:eastAsia="Calibri" w:hAnsi="Times New Roman" w:cs="Times New Roman"/>
          <w:sz w:val="28"/>
          <w:szCs w:val="28"/>
        </w:rPr>
        <w:t xml:space="preserve">Программа адресована детям </w:t>
      </w:r>
      <w:r w:rsidR="00996CC7" w:rsidRPr="004C77D5">
        <w:rPr>
          <w:rFonts w:ascii="Times New Roman" w:hAnsi="Times New Roman" w:cs="Times New Roman"/>
          <w:sz w:val="28"/>
          <w:szCs w:val="28"/>
        </w:rPr>
        <w:t>5</w:t>
      </w:r>
      <w:r w:rsidR="006105CE" w:rsidRPr="004C77D5">
        <w:rPr>
          <w:rFonts w:ascii="Times New Roman" w:hAnsi="Times New Roman" w:cs="Times New Roman"/>
          <w:sz w:val="28"/>
          <w:szCs w:val="28"/>
        </w:rPr>
        <w:t xml:space="preserve"> – </w:t>
      </w:r>
      <w:r w:rsidR="00AC5D2D" w:rsidRPr="004C77D5">
        <w:rPr>
          <w:rFonts w:ascii="Times New Roman" w:hAnsi="Times New Roman" w:cs="Times New Roman"/>
          <w:sz w:val="28"/>
          <w:szCs w:val="28"/>
        </w:rPr>
        <w:t>7</w:t>
      </w:r>
      <w:r w:rsidRPr="004C77D5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F32488" w:rsidRPr="004C77D5" w:rsidRDefault="002C183E" w:rsidP="009A6A34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учащихся в объединении </w:t>
      </w:r>
      <w:r w:rsidR="00996CC7" w:rsidRPr="004C77D5">
        <w:rPr>
          <w:rFonts w:ascii="Times New Roman" w:hAnsi="Times New Roman" w:cs="Times New Roman"/>
          <w:sz w:val="28"/>
          <w:szCs w:val="28"/>
        </w:rPr>
        <w:t>12</w:t>
      </w:r>
      <w:r w:rsidR="00F32488" w:rsidRPr="004C77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95731" w:rsidRPr="004C77D5" w:rsidRDefault="00D83CEF" w:rsidP="009A6A34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Комплектация объединения осуществляется по принципу открытости</w:t>
      </w:r>
      <w:r w:rsidR="004C4E15" w:rsidRPr="004C77D5">
        <w:rPr>
          <w:rFonts w:ascii="Times New Roman" w:hAnsi="Times New Roman" w:cs="Times New Roman"/>
          <w:sz w:val="28"/>
          <w:szCs w:val="28"/>
        </w:rPr>
        <w:t xml:space="preserve"> и добровольности без предварительного отбора по способностям и уровню </w:t>
      </w:r>
      <w:r w:rsidR="004C4E15" w:rsidRPr="004C77D5">
        <w:rPr>
          <w:rFonts w:ascii="Times New Roman" w:hAnsi="Times New Roman" w:cs="Times New Roman"/>
          <w:sz w:val="28"/>
          <w:szCs w:val="28"/>
        </w:rPr>
        <w:lastRenderedPageBreak/>
        <w:t>подготовки. Набор в группы свободный. Прием детей осуществляется на основании письменного заявления родителей.</w:t>
      </w:r>
    </w:p>
    <w:p w:rsidR="00CA5364" w:rsidRPr="004C77D5" w:rsidRDefault="00CA536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CE" w:rsidRPr="004C77D5" w:rsidRDefault="00D83CEF" w:rsidP="009A6A34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6105CE" w:rsidRPr="004C77D5" w:rsidRDefault="006105CE" w:rsidP="009A6A34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CE" w:rsidRPr="004C77D5" w:rsidRDefault="006105CE" w:rsidP="009A6A34">
      <w:pPr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разработана на 1 год обучения для дошкольного возраста, которая включает в себя 144 часа. </w:t>
      </w:r>
    </w:p>
    <w:p w:rsidR="003B2EDE" w:rsidRPr="004C77D5" w:rsidRDefault="003B2EDE" w:rsidP="009A6A34">
      <w:pPr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EDE" w:rsidRPr="004C77D5" w:rsidRDefault="003B2EDE" w:rsidP="009A6A34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Режим, периодичность и продолжительность занятий</w:t>
      </w:r>
    </w:p>
    <w:p w:rsidR="003B2EDE" w:rsidRPr="004C77D5" w:rsidRDefault="003B2EDE" w:rsidP="009A6A34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4F1" w:rsidRPr="004C77D5" w:rsidRDefault="005964F1" w:rsidP="009A6A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  <w:r w:rsidRPr="004C77D5">
        <w:rPr>
          <w:rStyle w:val="a5"/>
          <w:b w:val="0"/>
          <w:sz w:val="28"/>
          <w:szCs w:val="28"/>
        </w:rPr>
        <w:t xml:space="preserve">Занятия проводятся </w:t>
      </w:r>
      <w:r w:rsidRPr="004C77D5">
        <w:rPr>
          <w:rStyle w:val="a5"/>
          <w:i/>
          <w:sz w:val="28"/>
          <w:szCs w:val="28"/>
        </w:rPr>
        <w:t>2 раза в неделю</w:t>
      </w:r>
      <w:r w:rsidRPr="004C77D5">
        <w:rPr>
          <w:rStyle w:val="a5"/>
          <w:b w:val="0"/>
          <w:sz w:val="28"/>
          <w:szCs w:val="28"/>
        </w:rPr>
        <w:t xml:space="preserve">. Продолжительность непрерывной непосредственно образовательной деятельности </w:t>
      </w:r>
      <w:r w:rsidRPr="004C77D5">
        <w:rPr>
          <w:rStyle w:val="a5"/>
          <w:i/>
          <w:sz w:val="28"/>
          <w:szCs w:val="28"/>
        </w:rPr>
        <w:t>30 минут</w:t>
      </w:r>
      <w:r w:rsidRPr="004C77D5">
        <w:rPr>
          <w:rStyle w:val="a5"/>
          <w:b w:val="0"/>
          <w:sz w:val="28"/>
          <w:szCs w:val="28"/>
        </w:rPr>
        <w:t xml:space="preserve">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</w:t>
      </w:r>
      <w:r w:rsidRPr="004C77D5">
        <w:rPr>
          <w:rStyle w:val="a5"/>
          <w:i/>
          <w:sz w:val="28"/>
          <w:szCs w:val="28"/>
        </w:rPr>
        <w:t>10 минут</w:t>
      </w:r>
      <w:r w:rsidRPr="004C77D5">
        <w:rPr>
          <w:rStyle w:val="a5"/>
          <w:b w:val="0"/>
          <w:sz w:val="28"/>
          <w:szCs w:val="28"/>
        </w:rPr>
        <w:t>.</w:t>
      </w:r>
    </w:p>
    <w:p w:rsidR="00A3103E" w:rsidRPr="004C77D5" w:rsidRDefault="00A3103E" w:rsidP="009A6A34">
      <w:pPr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9C6" w:rsidRPr="004C77D5" w:rsidRDefault="008F09C6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8F09C6" w:rsidRPr="004C77D5" w:rsidRDefault="008F09C6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9C6" w:rsidRPr="004C77D5" w:rsidRDefault="008F09C6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Детское экспериментирование имеет свои особенности, отличающие его от экспериментирования школьников и, тем более, от научно – исследовательской работы взрослых. Если оставить в стороне те самые собой разумеющиеся отличия, которые укладываются в хорошо известный принцип соответствия содержания и методов обучения возрастных особенностей учащихся, то главным отличием можно назвать генетическое родство детского экспериментирования с игрой, а также с манипулированием предметами, которые служат у детей важнейшими способами познания мира. Детское экспериментирование свободно от обязательности, как и при игре, продолжительность опыта не регламентируется, дети могут варьировать условия опыта по своему усмотрению, работают, общаясь друг с другом.</w:t>
      </w:r>
    </w:p>
    <w:p w:rsidR="008F09C6" w:rsidRPr="004C77D5" w:rsidRDefault="008F09C6" w:rsidP="009A6A34">
      <w:pPr>
        <w:tabs>
          <w:tab w:val="num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7A3" w:rsidRPr="004C77D5" w:rsidRDefault="008F09C6" w:rsidP="009A6A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 рамках реализации программы построены с соблюдением оптимального двигательного режима, чередованием заданий теории и практики, переключением с одного вида деятельности на другой, что способствует сохранению и укреплению здоровья учащихся.</w:t>
      </w:r>
    </w:p>
    <w:p w:rsidR="004357A3" w:rsidRPr="004C77D5" w:rsidRDefault="004357A3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417" w:rsidRPr="004C77D5" w:rsidRDefault="004B7E3F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Обучение по программе проводится в </w:t>
      </w:r>
      <w:r w:rsidRPr="004C77D5">
        <w:rPr>
          <w:rFonts w:ascii="Times New Roman" w:hAnsi="Times New Roman" w:cs="Times New Roman"/>
          <w:b/>
          <w:i/>
          <w:sz w:val="28"/>
          <w:szCs w:val="28"/>
        </w:rPr>
        <w:t>форме</w:t>
      </w:r>
      <w:r w:rsidR="004E7A3D" w:rsidRPr="004C7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b/>
          <w:i/>
          <w:sz w:val="28"/>
          <w:szCs w:val="28"/>
        </w:rPr>
        <w:t>занятий</w:t>
      </w:r>
      <w:r w:rsidRPr="004C77D5">
        <w:rPr>
          <w:rFonts w:ascii="Times New Roman" w:hAnsi="Times New Roman" w:cs="Times New Roman"/>
          <w:sz w:val="28"/>
          <w:szCs w:val="28"/>
        </w:rPr>
        <w:t xml:space="preserve">, сочетающих теоретическую и практическую части. </w:t>
      </w:r>
      <w:r w:rsidR="004357A3" w:rsidRPr="004C77D5">
        <w:rPr>
          <w:rFonts w:ascii="Times New Roman" w:hAnsi="Times New Roman" w:cs="Times New Roman"/>
          <w:sz w:val="28"/>
          <w:szCs w:val="28"/>
        </w:rPr>
        <w:t>Это</w:t>
      </w:r>
      <w:r w:rsidR="00586417" w:rsidRPr="004C77D5">
        <w:rPr>
          <w:rFonts w:ascii="Times New Roman" w:hAnsi="Times New Roman" w:cs="Times New Roman"/>
          <w:sz w:val="28"/>
          <w:szCs w:val="28"/>
        </w:rPr>
        <w:t>: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беседы;</w:t>
      </w:r>
    </w:p>
    <w:p w:rsidR="00586417" w:rsidRPr="004C77D5" w:rsidRDefault="004357A3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6417" w:rsidRPr="004C77D5" w:rsidRDefault="004357A3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эксперименты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3A7DA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прогулки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417" w:rsidRPr="004C77D5" w:rsidRDefault="00B20CE2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лабор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атории;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сказки;</w:t>
      </w:r>
    </w:p>
    <w:p w:rsidR="00586417" w:rsidRPr="004C77D5" w:rsidRDefault="004357A3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праздники</w:t>
      </w:r>
      <w:r w:rsidR="00AA42D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AA42D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  <w:r w:rsidR="00EB6790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927B05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экспериментирования;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путешествия;</w:t>
      </w:r>
      <w:r w:rsidR="004357A3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природоохранные акции;</w:t>
      </w:r>
      <w:r w:rsidR="004357A3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4357A3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(создание моделей);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586417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проекты;</w:t>
      </w:r>
      <w:r w:rsidR="004357A3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4357A3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0CE2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417" w:rsidRPr="004C77D5" w:rsidRDefault="00B20CE2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</w:t>
      </w:r>
      <w:r w:rsidR="00586417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6790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7A3" w:rsidRPr="004C77D5" w:rsidRDefault="00EB6790" w:rsidP="009A6A3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</w:t>
      </w:r>
      <w:r w:rsidR="004357A3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A3D" w:rsidRPr="004C77D5" w:rsidRDefault="004E7A3D" w:rsidP="009A6A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0CD" w:rsidRPr="004C77D5" w:rsidRDefault="00F420CD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Занятия в рамках дополнительной общеразвивающей программы «Мы - исследователи»</w:t>
      </w:r>
      <w:r w:rsidRPr="004C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 xml:space="preserve">могут проводиться одновременно со всеми учащимися, группами </w:t>
      </w:r>
      <w:r w:rsidR="004D44F1" w:rsidRPr="004C77D5">
        <w:rPr>
          <w:rFonts w:ascii="Times New Roman" w:hAnsi="Times New Roman" w:cs="Times New Roman"/>
          <w:sz w:val="28"/>
          <w:szCs w:val="28"/>
        </w:rPr>
        <w:t>и индивидуально.</w:t>
      </w:r>
    </w:p>
    <w:p w:rsidR="00EA09DE" w:rsidRDefault="00EA09DE" w:rsidP="009A6A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i/>
          <w:sz w:val="28"/>
          <w:szCs w:val="28"/>
        </w:rPr>
      </w:pPr>
    </w:p>
    <w:p w:rsidR="004D44F1" w:rsidRPr="004C77D5" w:rsidRDefault="004D44F1" w:rsidP="009A6A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C77D5">
        <w:rPr>
          <w:rStyle w:val="a5"/>
          <w:i/>
          <w:sz w:val="28"/>
          <w:szCs w:val="28"/>
        </w:rPr>
        <w:t>Методы,</w:t>
      </w:r>
      <w:r w:rsidRPr="004C77D5">
        <w:rPr>
          <w:rStyle w:val="a5"/>
          <w:b w:val="0"/>
          <w:sz w:val="28"/>
          <w:szCs w:val="28"/>
        </w:rPr>
        <w:t xml:space="preserve"> в основе которых лежит </w:t>
      </w:r>
      <w:r w:rsidRPr="004C77D5">
        <w:rPr>
          <w:rStyle w:val="a5"/>
          <w:i/>
          <w:sz w:val="28"/>
          <w:szCs w:val="28"/>
        </w:rPr>
        <w:t>форма организации</w:t>
      </w:r>
      <w:r w:rsidRPr="004C77D5">
        <w:rPr>
          <w:rStyle w:val="a5"/>
          <w:b w:val="0"/>
          <w:sz w:val="28"/>
          <w:szCs w:val="28"/>
        </w:rPr>
        <w:t xml:space="preserve"> деятельности учащихся на занятиях:</w:t>
      </w:r>
    </w:p>
    <w:p w:rsidR="00383960" w:rsidRPr="004C77D5" w:rsidRDefault="00F420CD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фронтальный – одновременная работа со всеми учащимися;</w:t>
      </w:r>
    </w:p>
    <w:p w:rsidR="00383960" w:rsidRPr="004C77D5" w:rsidRDefault="00F420CD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групповой – организация работы в группах;</w:t>
      </w:r>
    </w:p>
    <w:p w:rsidR="00F420CD" w:rsidRPr="004C77D5" w:rsidRDefault="00F420CD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индивидуальный – индивидуальное выполнение заданий</w:t>
      </w:r>
    </w:p>
    <w:p w:rsidR="008F09C6" w:rsidRPr="004C77D5" w:rsidRDefault="008F09C6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9C6" w:rsidRPr="004C77D5" w:rsidRDefault="008F09C6" w:rsidP="009A6A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объединяет и включает в себя многообразие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методов и приёмов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практике они могут быть реализованы в комплексе:</w:t>
      </w:r>
    </w:p>
    <w:p w:rsidR="00677A0D" w:rsidRPr="004C77D5" w:rsidRDefault="00677A0D" w:rsidP="009A6A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 метод (беседа, рассказ, объяснение, обсуждение, работа с книгой, метод примера, сравнение, опрос);</w:t>
      </w:r>
    </w:p>
    <w:p w:rsidR="00677A0D" w:rsidRPr="004C77D5" w:rsidRDefault="00677A0D" w:rsidP="009A6A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метод (показ, демонстрация объектов, иллюстраций и экранных пособий, использование схем, макетов, наблюдение);</w:t>
      </w:r>
    </w:p>
    <w:p w:rsidR="00677A0D" w:rsidRPr="004C77D5" w:rsidRDefault="00677A0D" w:rsidP="009A6A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метод (упражнения, практические задания, карточки, головоломки, выполнение творческих заданий, изготовление поделок, выполнение рисунков, проведение опытов);</w:t>
      </w:r>
    </w:p>
    <w:p w:rsidR="00677A0D" w:rsidRPr="004C77D5" w:rsidRDefault="00677A0D" w:rsidP="009A6A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Игровой метод (дидактические и развивающие игры, игры – путешествия, викторины);</w:t>
      </w:r>
    </w:p>
    <w:p w:rsidR="008F09C6" w:rsidRPr="004C77D5" w:rsidRDefault="00677A0D" w:rsidP="009A6A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Поисковый метод (решение проблемных ситуаций).</w:t>
      </w:r>
    </w:p>
    <w:p w:rsidR="00194FDE" w:rsidRPr="004C77D5" w:rsidRDefault="00194FDE" w:rsidP="009A6A3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B05" w:rsidRPr="004C77D5" w:rsidRDefault="00927B05" w:rsidP="009A6A3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9C6" w:rsidRPr="004C77D5" w:rsidRDefault="008F09C6" w:rsidP="009A6A34">
      <w:pPr>
        <w:pStyle w:val="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Формы и методы</w:t>
      </w:r>
      <w:r w:rsidRPr="004C77D5">
        <w:rPr>
          <w:rFonts w:ascii="Times New Roman" w:hAnsi="Times New Roman"/>
          <w:color w:val="000000" w:themeColor="text1"/>
          <w:sz w:val="28"/>
          <w:szCs w:val="28"/>
        </w:rPr>
        <w:t xml:space="preserve"> занятий направлены на то, чтобы организовать атмосферу интересной деятельности путем создания ситуаций, вызывающих особо яркие впечатления у детей, создать положительный настрой на занятиях, повысить интерес к занятиям и стремление овладеть необходимыми знаниями и умениями. </w:t>
      </w:r>
    </w:p>
    <w:p w:rsidR="008F09C6" w:rsidRPr="004C77D5" w:rsidRDefault="008F09C6" w:rsidP="009A6A34">
      <w:pPr>
        <w:pStyle w:val="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color w:val="000000" w:themeColor="text1"/>
          <w:sz w:val="28"/>
          <w:szCs w:val="28"/>
        </w:rPr>
        <w:t xml:space="preserve">На каждом занятии широко используется </w:t>
      </w:r>
      <w:r w:rsidRPr="004C77D5">
        <w:rPr>
          <w:rFonts w:ascii="Times New Roman" w:hAnsi="Times New Roman"/>
          <w:b/>
          <w:i/>
          <w:color w:val="000000" w:themeColor="text1"/>
          <w:sz w:val="28"/>
          <w:szCs w:val="28"/>
        </w:rPr>
        <w:t>игровой метод обучения</w:t>
      </w:r>
      <w:r w:rsidRPr="004C77D5">
        <w:rPr>
          <w:rFonts w:ascii="Times New Roman" w:hAnsi="Times New Roman"/>
          <w:color w:val="000000" w:themeColor="text1"/>
          <w:sz w:val="28"/>
          <w:szCs w:val="28"/>
        </w:rPr>
        <w:t xml:space="preserve"> (ролевые, дидактические, познавательные, развивающие игры, игры – путешествия, игры – соревнования, викторины, конкурсы, игры на развитие внимания, памяти, глазомера, воображения, подвижные). </w:t>
      </w:r>
    </w:p>
    <w:p w:rsidR="008F09C6" w:rsidRPr="004C77D5" w:rsidRDefault="008F09C6" w:rsidP="009A6A34">
      <w:pPr>
        <w:pStyle w:val="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color w:val="000000" w:themeColor="text1"/>
          <w:sz w:val="28"/>
          <w:szCs w:val="28"/>
        </w:rPr>
        <w:t>Игра, как никакая другая форма обучения, позволяет детям этого возраста пройти основные этапы усвоения материала – восприятие, осмысление, запоминание. В игровой форме быстрее происходит развитие воображения, логического и творческого мышления, внимания, памяти.</w:t>
      </w:r>
    </w:p>
    <w:p w:rsidR="00537C01" w:rsidRPr="004C77D5" w:rsidRDefault="00537C01" w:rsidP="009A6A34">
      <w:pPr>
        <w:pStyle w:val="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7C01" w:rsidRPr="004C77D5" w:rsidRDefault="00537C01" w:rsidP="009A6A3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реализации программы соблюдаются следующие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педагогические принципы: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преемственности, последовательности и систематичности обучения, </w:t>
      </w:r>
      <w:r w:rsidR="003D664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62B2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инцип связи теории с практикой, 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единства группового и индивидуального обучения, </w:t>
      </w:r>
      <w:r w:rsidR="00B62B2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научности, 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соответствия обучения возрастным и и</w:t>
      </w:r>
      <w:r w:rsidR="00E30875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ндивидуальным особенностям учащихся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, принцип сознатель</w:t>
      </w:r>
      <w:r w:rsidR="00E30875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ности и творческой активности учащихся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, принцип доступности обучения при достаточном уровне его трудности, принцип наглядности,</w:t>
      </w:r>
      <w:r w:rsidR="00B62B2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коллективности, принцип результативности, принцип актуальности.</w:t>
      </w:r>
    </w:p>
    <w:p w:rsidR="00194FDE" w:rsidRPr="004C77D5" w:rsidRDefault="00194FDE" w:rsidP="009A6A34">
      <w:pPr>
        <w:pStyle w:val="1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4FDE" w:rsidRPr="004C77D5" w:rsidRDefault="00194FDE" w:rsidP="009A6A3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воспитания (стимулирования и мотивации)</w:t>
      </w:r>
    </w:p>
    <w:p w:rsidR="00194FDE" w:rsidRPr="004C77D5" w:rsidRDefault="00194FDE" w:rsidP="009A6A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4FDE" w:rsidRPr="004C77D5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эмоциональные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(поощрение и порицание, создание ситуации успеха, свободный выбор задания, удовлетворение желания быть значимой личностью);</w:t>
      </w:r>
    </w:p>
    <w:p w:rsidR="00194FDE" w:rsidRPr="004C77D5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познавательные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(опора на субъективный опыт ребенка, решение творческих задач, создание проблемных ситуаций);</w:t>
      </w:r>
    </w:p>
    <w:p w:rsidR="00194FDE" w:rsidRPr="004C77D5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волевые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(предъявление учебных и организационных требований, информирование о результатах обучения, самооценка, прогнозирование будущей деятельности);</w:t>
      </w:r>
    </w:p>
    <w:p w:rsidR="00194FDE" w:rsidRPr="004C77D5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социальные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желания быть полезным, побуждение подражать сильной личности, создание ситуации взаимопомощи, заинтересовать в результатах коллективной работы, устойчивый интерес к данному виду деятельности).</w:t>
      </w:r>
    </w:p>
    <w:p w:rsidR="00194FDE" w:rsidRPr="004C77D5" w:rsidRDefault="00194FDE" w:rsidP="009A6A34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09DE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программы предусмотрена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родителями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(законными представителями) при проведении теоретических и практических занятий. Родители участвуют в открытых занятиях, оказывают помощь в подготовке выставок, конкурсов, в проведении экскурсий, поездок, походов. </w:t>
      </w:r>
    </w:p>
    <w:p w:rsidR="00194FDE" w:rsidRPr="004C77D5" w:rsidRDefault="00194FD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дети демонстрируют свои умения на показательных (открытых) занятиях мероприятиях. В программе предусмотрены экскурсии и совместно с родителями. Кроме этого родители посещают родительские собрания, участвуют в совместных творческих делах и социально – значимых акциях и др.</w:t>
      </w:r>
    </w:p>
    <w:p w:rsidR="004D44F1" w:rsidRPr="004C77D5" w:rsidRDefault="004D44F1" w:rsidP="009A6A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4F1" w:rsidRPr="004C77D5" w:rsidRDefault="004D44F1" w:rsidP="009A6A3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применяемые </w:t>
      </w: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технологии</w:t>
      </w: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процессе реализации программы:</w:t>
      </w:r>
    </w:p>
    <w:p w:rsidR="004D44F1" w:rsidRPr="004C77D5" w:rsidRDefault="004D44F1" w:rsidP="009A6A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4F1" w:rsidRPr="004C77D5" w:rsidRDefault="004D44F1" w:rsidP="009A6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Здоровьесберегающие технологии</w:t>
      </w:r>
    </w:p>
    <w:p w:rsidR="004D44F1" w:rsidRPr="004C77D5" w:rsidRDefault="004D44F1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 технологии в настоящее время пронизывают всю систему обучения и воспитания, особенно в дошкольном возрасте. Динами</w:t>
      </w:r>
      <w:r w:rsidR="0009368F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чные физкультминутки, музыкально – ритмические паузы, специальные упражнения для рук и глаз.</w:t>
      </w:r>
    </w:p>
    <w:p w:rsidR="00D22059" w:rsidRPr="004C77D5" w:rsidRDefault="00D22059" w:rsidP="009A6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Технологии развивающего обучения 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</w:t>
      </w:r>
      <w:r w:rsidR="00E30875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максимальное </w:t>
      </w:r>
    </w:p>
    <w:p w:rsidR="0009368F" w:rsidRPr="004C77D5" w:rsidRDefault="00D22059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индивидуальных познавательных способностей детей, способствует пробуждению интереса детей к знаниям. На занятии для учащихся создается спокойная, благоприятная обстановка, детям даются посильные задания, используется богатый дидактический материал, подбадривание и положительная оценка способствует сохранению позитивной оценки.</w:t>
      </w:r>
    </w:p>
    <w:p w:rsidR="00D22059" w:rsidRPr="004C77D5" w:rsidRDefault="00D22059" w:rsidP="009A6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Технологии проблемного обучения </w:t>
      </w:r>
    </w:p>
    <w:p w:rsidR="00927B05" w:rsidRPr="004C77D5" w:rsidRDefault="00D22059" w:rsidP="009A6A3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C77D5">
        <w:rPr>
          <w:rFonts w:ascii="Times New Roman" w:hAnsi="Times New Roman"/>
          <w:iCs/>
          <w:sz w:val="28"/>
          <w:szCs w:val="28"/>
        </w:rPr>
        <w:t>Под проблемными технологиями</w:t>
      </w:r>
      <w:r w:rsidRPr="004C77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C77D5">
        <w:rPr>
          <w:rFonts w:ascii="Times New Roman" w:hAnsi="Times New Roman"/>
          <w:sz w:val="28"/>
          <w:szCs w:val="28"/>
        </w:rPr>
        <w:t>понимается такая ор</w:t>
      </w:r>
      <w:r w:rsidRPr="004C77D5">
        <w:rPr>
          <w:rFonts w:ascii="Times New Roman" w:hAnsi="Times New Roman"/>
          <w:sz w:val="28"/>
          <w:szCs w:val="28"/>
        </w:rPr>
        <w:softHyphen/>
        <w:t>ганизация образовательного процесса, которая предпола</w:t>
      </w:r>
      <w:r w:rsidRPr="004C77D5">
        <w:rPr>
          <w:rFonts w:ascii="Times New Roman" w:hAnsi="Times New Roman"/>
          <w:sz w:val="28"/>
          <w:szCs w:val="28"/>
        </w:rPr>
        <w:softHyphen/>
        <w:t>гает создание под руководством педагога проблемных про</w:t>
      </w:r>
      <w:r w:rsidRPr="004C77D5">
        <w:rPr>
          <w:rFonts w:ascii="Times New Roman" w:hAnsi="Times New Roman"/>
          <w:sz w:val="28"/>
          <w:szCs w:val="28"/>
        </w:rPr>
        <w:softHyphen/>
        <w:t>тиворечивых ситуаций и активную самостоятельную дея</w:t>
      </w:r>
      <w:r w:rsidRPr="004C77D5">
        <w:rPr>
          <w:rFonts w:ascii="Times New Roman" w:hAnsi="Times New Roman"/>
          <w:sz w:val="28"/>
          <w:szCs w:val="28"/>
        </w:rPr>
        <w:softHyphen/>
        <w:t>тельность обучающихся по их разрешению.</w:t>
      </w:r>
    </w:p>
    <w:p w:rsidR="00755824" w:rsidRPr="004C77D5" w:rsidRDefault="00D22059" w:rsidP="009A6A34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b/>
          <w:i/>
          <w:color w:val="000000" w:themeColor="text1"/>
          <w:sz w:val="28"/>
          <w:szCs w:val="28"/>
        </w:rPr>
        <w:t>Игровые технологии</w:t>
      </w:r>
      <w:r w:rsidRPr="004C77D5">
        <w:rPr>
          <w:rFonts w:ascii="Times New Roman" w:hAnsi="Times New Roman"/>
          <w:color w:val="000000" w:themeColor="text1"/>
          <w:sz w:val="28"/>
          <w:szCs w:val="28"/>
        </w:rPr>
        <w:t xml:space="preserve"> облад</w:t>
      </w:r>
      <w:r w:rsidR="00755824" w:rsidRPr="004C77D5">
        <w:rPr>
          <w:rFonts w:ascii="Times New Roman" w:hAnsi="Times New Roman"/>
          <w:color w:val="000000" w:themeColor="text1"/>
          <w:sz w:val="28"/>
          <w:szCs w:val="28"/>
        </w:rPr>
        <w:t>ают средствами, активизирующими</w:t>
      </w:r>
    </w:p>
    <w:p w:rsidR="00D22059" w:rsidRPr="004C77D5" w:rsidRDefault="00D22059" w:rsidP="009A6A34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color w:val="000000" w:themeColor="text1"/>
          <w:sz w:val="28"/>
          <w:szCs w:val="28"/>
        </w:rPr>
        <w:t>деятельность детей. В дошкольном возрасте преобладающим видом деятельности детей является игра. Именно игра помогает детям ощутить себя в реальной ситуации</w:t>
      </w:r>
      <w:r w:rsidR="00755824" w:rsidRPr="004C77D5">
        <w:rPr>
          <w:rFonts w:ascii="Times New Roman" w:hAnsi="Times New Roman"/>
          <w:color w:val="000000" w:themeColor="text1"/>
          <w:sz w:val="28"/>
          <w:szCs w:val="28"/>
        </w:rPr>
        <w:t>. Именно в игре развиваются творческие способности личности. Часто вводятся в игровые ситуации, сказочные персонажи, сюрпризные моменты.</w:t>
      </w:r>
    </w:p>
    <w:p w:rsidR="007209C6" w:rsidRPr="004C77D5" w:rsidRDefault="00755824" w:rsidP="009A6A34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sz w:val="28"/>
          <w:szCs w:val="28"/>
        </w:rPr>
        <w:t xml:space="preserve">Новые </w:t>
      </w:r>
      <w:r w:rsidRPr="004C77D5">
        <w:rPr>
          <w:rFonts w:ascii="Times New Roman" w:hAnsi="Times New Roman"/>
          <w:b/>
          <w:i/>
          <w:sz w:val="28"/>
          <w:szCs w:val="28"/>
        </w:rPr>
        <w:t>информационно - коммуникационные технологии</w:t>
      </w:r>
      <w:r w:rsidRPr="004C77D5">
        <w:rPr>
          <w:rFonts w:ascii="Times New Roman" w:hAnsi="Times New Roman"/>
          <w:sz w:val="28"/>
          <w:szCs w:val="28"/>
        </w:rPr>
        <w:t xml:space="preserve"> в</w:t>
      </w:r>
    </w:p>
    <w:p w:rsidR="00755824" w:rsidRPr="004C77D5" w:rsidRDefault="00755824" w:rsidP="009A6A34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sz w:val="28"/>
          <w:szCs w:val="28"/>
        </w:rPr>
        <w:t xml:space="preserve">настоящее время становятся все более популярными в обучении. Они развивают идеи программированного обучения, открывают новые, еще не исследованные технологические варианты обучения, связанные с </w:t>
      </w:r>
      <w:r w:rsidRPr="004C77D5">
        <w:rPr>
          <w:rFonts w:ascii="Times New Roman" w:hAnsi="Times New Roman"/>
          <w:sz w:val="28"/>
          <w:szCs w:val="28"/>
        </w:rPr>
        <w:lastRenderedPageBreak/>
        <w:t>уникальными возможностями современных компьютеров и телекоммуникаций. Компьютер представляет широкие возможности применения наглядности, проведения дидактических игр, использование интерактивной установки позволяет развивать мышление детей, их творческую активность.</w:t>
      </w:r>
    </w:p>
    <w:p w:rsidR="003A7DA1" w:rsidRPr="004C77D5" w:rsidRDefault="007209C6" w:rsidP="009A6A34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b/>
          <w:i/>
          <w:color w:val="000000" w:themeColor="text1"/>
          <w:sz w:val="28"/>
          <w:szCs w:val="28"/>
        </w:rPr>
        <w:t>Технология проектного обучения</w:t>
      </w:r>
      <w:r w:rsidR="003A7DA1" w:rsidRPr="004C77D5">
        <w:rPr>
          <w:rFonts w:ascii="Times New Roman" w:hAnsi="Times New Roman"/>
          <w:color w:val="000000" w:themeColor="text1"/>
          <w:sz w:val="28"/>
          <w:szCs w:val="28"/>
        </w:rPr>
        <w:t xml:space="preserve"> применяется с целью </w:t>
      </w:r>
    </w:p>
    <w:p w:rsidR="00755824" w:rsidRPr="004C77D5" w:rsidRDefault="007209C6" w:rsidP="009A6A34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/>
          <w:color w:val="000000" w:themeColor="text1"/>
          <w:sz w:val="28"/>
          <w:szCs w:val="28"/>
        </w:rPr>
        <w:t>самостоятельного добывания знаний детьми, формирования собственного опыта деятельности, позволит детям глубоко вникнуть в изучаемый материал, и, как следствие – желанию учиться.</w:t>
      </w:r>
    </w:p>
    <w:p w:rsidR="00194FDE" w:rsidRPr="004C77D5" w:rsidRDefault="00194FDE" w:rsidP="009A6A34">
      <w:pPr>
        <w:pStyle w:val="1"/>
        <w:spacing w:after="0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D2740" w:rsidRPr="004C77D5" w:rsidRDefault="008063F1" w:rsidP="009A6A3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Алгоритм учебного занятия</w:t>
      </w:r>
    </w:p>
    <w:p w:rsidR="00537C01" w:rsidRPr="004C77D5" w:rsidRDefault="00537C01" w:rsidP="009A6A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Организационно-подготовительный.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этапа: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педагога и детей к занятию.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этапа: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микроклимата с настроем детей на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учебную деятельность, активизация внимания детей, диагностика усвоенных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предыдущем занятии знаний, сообщение темы и цели занятия.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деятельности на 1 этапе: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уровня внимания, активности,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 настроя детей на предстоящее занятие, уровня самооценки собственной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Основной.</w:t>
      </w:r>
    </w:p>
    <w:p w:rsidR="00537C01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71A94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этапа: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них системного, целостного представления о теоретических знаниях по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81D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этапа: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активизация познавательной деятельности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основе теоретического материала, введение практических творческих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творческих заданий, обыгрывание игровых ситуаций.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71A94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571A94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71A94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1A94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этапе: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системное,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</w:t>
      </w:r>
      <w:r w:rsidR="00571A94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нового материала и первоначальное развитие практических умений.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 Итоговый.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этапа: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достижения цели занятия, уровня усвоения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теоретических и практических знаний и умений; самооценка детьми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деятельности, оценка сотрудничества; объяснение детям логики следующего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этапа: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деятельности, методы поощрения детей;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литературе,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нужно использовать к следующему занятию.</w:t>
      </w:r>
    </w:p>
    <w:p w:rsidR="00FD5092" w:rsidRPr="004C77D5" w:rsidRDefault="00FD5092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деятельности на 3 этапе: 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самооценке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деятельности; определение перспектив развития творческой деятельности</w:t>
      </w:r>
      <w:r w:rsidR="00537C0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данной образовательной области.</w:t>
      </w:r>
    </w:p>
    <w:p w:rsidR="001A2EC9" w:rsidRPr="004C77D5" w:rsidRDefault="001A2EC9" w:rsidP="009A6A3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3C4" w:rsidRPr="004C77D5" w:rsidRDefault="003A23C4" w:rsidP="009A6A34">
      <w:pPr>
        <w:pStyle w:val="a3"/>
        <w:numPr>
          <w:ilvl w:val="1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7D5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1A2EC9" w:rsidRPr="004C77D5" w:rsidRDefault="001A2EC9" w:rsidP="009A6A3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3C4" w:rsidRPr="004C77D5" w:rsidRDefault="003A23C4" w:rsidP="009A6A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D5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</w:t>
      </w:r>
      <w:r w:rsidR="0042597A" w:rsidRPr="004C77D5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C77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597A" w:rsidRPr="004C77D5">
        <w:rPr>
          <w:rFonts w:ascii="Times New Roman" w:eastAsia="Calibri" w:hAnsi="Times New Roman" w:cs="Times New Roman"/>
          <w:sz w:val="28"/>
          <w:szCs w:val="28"/>
        </w:rPr>
        <w:t>формирование основ целостного мировидения детей старшего дошкольного возраста посредством экспериментальной деятельности.</w:t>
      </w:r>
    </w:p>
    <w:p w:rsidR="00DD60FE" w:rsidRPr="004C77D5" w:rsidRDefault="00DD60FE" w:rsidP="009A6A3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0FE" w:rsidRPr="004C77D5" w:rsidRDefault="0042597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7D5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</w:p>
    <w:p w:rsidR="00DD60FE" w:rsidRPr="004C77D5" w:rsidRDefault="00DD60F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97A" w:rsidRPr="004C77D5" w:rsidRDefault="0042597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(воспитательные): </w:t>
      </w:r>
    </w:p>
    <w:p w:rsidR="0042597A" w:rsidRPr="004C77D5" w:rsidRDefault="00A146F2" w:rsidP="00EA09DE">
      <w:pPr>
        <w:pStyle w:val="a3"/>
        <w:numPr>
          <w:ilvl w:val="0"/>
          <w:numId w:val="5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</w:t>
      </w:r>
      <w:r w:rsidR="0042597A" w:rsidRPr="004C77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597A" w:rsidRPr="004C77D5" w:rsidRDefault="00A146F2" w:rsidP="00EA09DE">
      <w:pPr>
        <w:pStyle w:val="a3"/>
        <w:numPr>
          <w:ilvl w:val="0"/>
          <w:numId w:val="5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стимулировать желание детей экспериментировать</w:t>
      </w:r>
      <w:r w:rsidR="0042597A" w:rsidRPr="004C77D5">
        <w:rPr>
          <w:rFonts w:ascii="Times New Roman" w:hAnsi="Times New Roman" w:cs="Times New Roman"/>
          <w:sz w:val="28"/>
          <w:szCs w:val="28"/>
        </w:rPr>
        <w:t>;</w:t>
      </w:r>
    </w:p>
    <w:p w:rsidR="00DD60FE" w:rsidRPr="004C77D5" w:rsidRDefault="00A146F2" w:rsidP="00EA09DE">
      <w:pPr>
        <w:pStyle w:val="a3"/>
        <w:numPr>
          <w:ilvl w:val="0"/>
          <w:numId w:val="5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формировать коммуникативные навыки</w:t>
      </w:r>
      <w:r w:rsidR="0042597A" w:rsidRPr="004C7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0FE" w:rsidRPr="004C77D5" w:rsidRDefault="00DD60FE" w:rsidP="00EA09DE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2597A" w:rsidRPr="004C77D5" w:rsidRDefault="0042597A" w:rsidP="00EA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Метапредметные (развивающие):</w:t>
      </w:r>
    </w:p>
    <w:p w:rsidR="003178D8" w:rsidRPr="004C77D5" w:rsidRDefault="003178D8" w:rsidP="00EA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развивать стремление к поисково – познавательной деятельности</w:t>
      </w:r>
      <w:r w:rsidR="0042597A" w:rsidRPr="004C77D5">
        <w:rPr>
          <w:rFonts w:ascii="Times New Roman" w:hAnsi="Times New Roman" w:cs="Times New Roman"/>
          <w:sz w:val="28"/>
          <w:szCs w:val="28"/>
        </w:rPr>
        <w:t>;</w:t>
      </w:r>
    </w:p>
    <w:p w:rsidR="003178D8" w:rsidRPr="004C77D5" w:rsidRDefault="003178D8" w:rsidP="00EA09D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и умения проводить простейшие опыты, работать с экспериментальным инструментарием;</w:t>
      </w:r>
    </w:p>
    <w:p w:rsidR="0042597A" w:rsidRPr="004C77D5" w:rsidRDefault="003178D8" w:rsidP="00EA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способствовать овладению приемами практического взаимодействия с окружающими предметами.</w:t>
      </w:r>
    </w:p>
    <w:p w:rsidR="00A146F2" w:rsidRPr="004C77D5" w:rsidRDefault="00A146F2" w:rsidP="00EA09D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97A" w:rsidRPr="004C77D5" w:rsidRDefault="0042597A" w:rsidP="00EA09D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(обучающие): </w:t>
      </w:r>
    </w:p>
    <w:p w:rsidR="003178D8" w:rsidRPr="004C77D5" w:rsidRDefault="00A146F2" w:rsidP="00EA09DE">
      <w:pPr>
        <w:pStyle w:val="a3"/>
        <w:numPr>
          <w:ilvl w:val="0"/>
          <w:numId w:val="4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расширять и систематизировать элементарные естественнонаучные и экологические представления детей</w:t>
      </w:r>
      <w:r w:rsidR="0042597A" w:rsidRPr="004C77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986" w:rsidRPr="004C77D5" w:rsidRDefault="00670986" w:rsidP="00EA09DE">
      <w:pPr>
        <w:pStyle w:val="a3"/>
        <w:numPr>
          <w:ilvl w:val="0"/>
          <w:numId w:val="4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физических экспериментов;</w:t>
      </w:r>
    </w:p>
    <w:p w:rsidR="00C0699B" w:rsidRPr="004C77D5" w:rsidRDefault="00A146F2" w:rsidP="00EA09DE">
      <w:pPr>
        <w:pStyle w:val="a3"/>
        <w:numPr>
          <w:ilvl w:val="0"/>
          <w:numId w:val="4"/>
        </w:numPr>
        <w:spacing w:after="0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формировать навыки постановки элементарных опытов и умения делать выводы</w:t>
      </w:r>
      <w:r w:rsidR="003178D8" w:rsidRPr="004C77D5">
        <w:rPr>
          <w:rFonts w:ascii="Times New Roman" w:hAnsi="Times New Roman" w:cs="Times New Roman"/>
          <w:sz w:val="28"/>
          <w:szCs w:val="28"/>
        </w:rPr>
        <w:t xml:space="preserve"> на основе полученных результатов</w:t>
      </w:r>
      <w:r w:rsidR="00C0699B" w:rsidRPr="004C77D5">
        <w:rPr>
          <w:rFonts w:ascii="Times New Roman" w:hAnsi="Times New Roman" w:cs="Times New Roman"/>
          <w:sz w:val="28"/>
          <w:szCs w:val="28"/>
        </w:rPr>
        <w:t>.</w:t>
      </w:r>
    </w:p>
    <w:p w:rsidR="00C0699B" w:rsidRPr="004C77D5" w:rsidRDefault="00C0699B" w:rsidP="00EA09DE">
      <w:pPr>
        <w:pStyle w:val="a3"/>
        <w:spacing w:after="0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:rsidR="00EA09DE" w:rsidRDefault="00EA09DE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9DE" w:rsidRDefault="00EA09DE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9DE" w:rsidRDefault="00EA09DE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99B" w:rsidRDefault="00C0699B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данной программы предусматривает</w:t>
      </w:r>
      <w:r w:rsidR="006251F5" w:rsidRPr="004C77D5">
        <w:rPr>
          <w:rFonts w:ascii="Times New Roman" w:hAnsi="Times New Roman" w:cs="Times New Roman"/>
          <w:b/>
          <w:sz w:val="28"/>
          <w:szCs w:val="28"/>
        </w:rPr>
        <w:t xml:space="preserve"> комплексное развитие детей:</w:t>
      </w:r>
    </w:p>
    <w:p w:rsidR="00EA09DE" w:rsidRPr="004C77D5" w:rsidRDefault="00EA09DE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F5" w:rsidRPr="004C77D5" w:rsidRDefault="00324B90" w:rsidP="009A6A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 xml:space="preserve">речевое развитие – </w:t>
      </w:r>
      <w:r w:rsidRPr="004C77D5">
        <w:rPr>
          <w:rFonts w:ascii="Times New Roman" w:hAnsi="Times New Roman" w:cs="Times New Roman"/>
          <w:sz w:val="28"/>
          <w:szCs w:val="28"/>
        </w:rPr>
        <w:t xml:space="preserve">использование на занятиях стихов, рассказов, загадок, </w:t>
      </w:r>
      <w:r w:rsidR="008206F0" w:rsidRPr="004C77D5">
        <w:rPr>
          <w:rFonts w:ascii="Times New Roman" w:hAnsi="Times New Roman" w:cs="Times New Roman"/>
          <w:sz w:val="28"/>
          <w:szCs w:val="28"/>
        </w:rPr>
        <w:t>словесных игр;</w:t>
      </w:r>
    </w:p>
    <w:p w:rsidR="008206F0" w:rsidRPr="004C77D5" w:rsidRDefault="008206F0" w:rsidP="009A6A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физическое развитие –</w:t>
      </w:r>
      <w:r w:rsidRPr="004C77D5">
        <w:rPr>
          <w:rFonts w:ascii="Times New Roman" w:hAnsi="Times New Roman" w:cs="Times New Roman"/>
          <w:sz w:val="28"/>
          <w:szCs w:val="28"/>
        </w:rPr>
        <w:t xml:space="preserve"> использование подвижных игр, физкультминуток;</w:t>
      </w:r>
    </w:p>
    <w:p w:rsidR="008206F0" w:rsidRPr="004C77D5" w:rsidRDefault="008206F0" w:rsidP="009A6A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4C77D5">
        <w:rPr>
          <w:rFonts w:ascii="Times New Roman" w:hAnsi="Times New Roman" w:cs="Times New Roman"/>
          <w:sz w:val="28"/>
          <w:szCs w:val="28"/>
        </w:rPr>
        <w:t xml:space="preserve"> – приобщение к общепринятым нормам и правилам взаи</w:t>
      </w:r>
      <w:r w:rsidR="00A2660E" w:rsidRPr="004C77D5">
        <w:rPr>
          <w:rFonts w:ascii="Times New Roman" w:hAnsi="Times New Roman" w:cs="Times New Roman"/>
          <w:sz w:val="28"/>
          <w:szCs w:val="28"/>
        </w:rPr>
        <w:t>моотношения со сверстниками и взрослыми в ходе экспериментальной деятельности;</w:t>
      </w:r>
    </w:p>
    <w:p w:rsidR="00A2660E" w:rsidRPr="004C77D5" w:rsidRDefault="00A2660E" w:rsidP="009A6A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  <w:r w:rsidRPr="004C77D5">
        <w:rPr>
          <w:rFonts w:ascii="Times New Roman" w:hAnsi="Times New Roman" w:cs="Times New Roman"/>
          <w:sz w:val="28"/>
          <w:szCs w:val="28"/>
        </w:rPr>
        <w:t>– рассмотрение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выдвижении предположений</w:t>
      </w:r>
      <w:r w:rsidR="009660EC" w:rsidRPr="004C77D5">
        <w:rPr>
          <w:rFonts w:ascii="Times New Roman" w:hAnsi="Times New Roman" w:cs="Times New Roman"/>
          <w:sz w:val="28"/>
          <w:szCs w:val="28"/>
        </w:rPr>
        <w:t>, отборе способов проверки, достижении и применении в деятельности;</w:t>
      </w:r>
    </w:p>
    <w:p w:rsidR="009660EC" w:rsidRDefault="009660EC" w:rsidP="009A6A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Pr="004C77D5">
        <w:rPr>
          <w:rFonts w:ascii="Times New Roman" w:hAnsi="Times New Roman" w:cs="Times New Roman"/>
          <w:sz w:val="28"/>
          <w:szCs w:val="28"/>
        </w:rPr>
        <w:t xml:space="preserve"> – сюжетное рисование по впечатлениям проведенных занятий, закрепление пройденного материала.</w:t>
      </w:r>
    </w:p>
    <w:p w:rsidR="00EA09DE" w:rsidRPr="00EA09DE" w:rsidRDefault="00EA09DE" w:rsidP="00EA09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03E" w:rsidRPr="004C77D5" w:rsidRDefault="00A3103E" w:rsidP="009A6A3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A49CC" w:rsidRPr="004C77D5" w:rsidRDefault="000A49CC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CC" w:rsidRPr="004C77D5" w:rsidRDefault="000A49CC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Содержание программы представлено учебно</w:t>
      </w:r>
      <w:r w:rsidR="00E30875" w:rsidRPr="004C77D5">
        <w:rPr>
          <w:rFonts w:ascii="Times New Roman" w:hAnsi="Times New Roman" w:cs="Times New Roman"/>
          <w:sz w:val="28"/>
          <w:szCs w:val="28"/>
        </w:rPr>
        <w:t xml:space="preserve"> – </w:t>
      </w:r>
      <w:r w:rsidRPr="004C77D5">
        <w:rPr>
          <w:rFonts w:ascii="Times New Roman" w:hAnsi="Times New Roman" w:cs="Times New Roman"/>
          <w:sz w:val="28"/>
          <w:szCs w:val="28"/>
        </w:rPr>
        <w:t>тематическим планом, имеет свои разделы и темы в каждом разделе, которые могут меняться в рамках модернизации программы, в зависимости от условий, контингента учащихся, мотивов и интересов учащихся, природных условий, материально-технических ресурсов.</w:t>
      </w:r>
    </w:p>
    <w:p w:rsidR="009660EC" w:rsidRDefault="009660EC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Pr="004C77D5" w:rsidRDefault="00252434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34" w:rsidRDefault="000A49CC" w:rsidP="00252434">
      <w:pPr>
        <w:numPr>
          <w:ilvl w:val="2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</w:t>
      </w:r>
    </w:p>
    <w:p w:rsidR="00252434" w:rsidRPr="00252434" w:rsidRDefault="00252434" w:rsidP="0025243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дополнительной общеразвивающей программе </w:t>
      </w:r>
    </w:p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sz w:val="28"/>
          <w:szCs w:val="28"/>
          <w:lang w:eastAsia="ru-RU"/>
        </w:rPr>
        <w:t>«Мы - исследователи»</w:t>
      </w:r>
    </w:p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850"/>
        <w:gridCol w:w="992"/>
        <w:gridCol w:w="1276"/>
        <w:gridCol w:w="2410"/>
      </w:tblGrid>
      <w:tr w:rsidR="00D221CF" w:rsidRPr="004C77D5" w:rsidTr="00DD60FE">
        <w:tc>
          <w:tcPr>
            <w:tcW w:w="567" w:type="dxa"/>
            <w:vMerge w:val="restart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аттестации /</w:t>
            </w:r>
          </w:p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D221CF" w:rsidRPr="004C77D5" w:rsidTr="00DD60FE">
        <w:tc>
          <w:tcPr>
            <w:tcW w:w="567" w:type="dxa"/>
            <w:vMerge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E7E6E6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Вводное занятие</w:t>
            </w:r>
          </w:p>
          <w:p w:rsidR="009D7AA2" w:rsidRPr="004C77D5" w:rsidRDefault="009D7AA2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с элементами экскурсии. Знакомство в группе. Правила ТБ, ПБ, ГО и ЧС, ПДД. Вводный инструктаж.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A63F9" w:rsidRPr="004C77D5" w:rsidRDefault="00EA63F9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C95251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№1 «Наш мир»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- 18</w:t>
            </w:r>
            <w:r w:rsidR="00324C7A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1.1.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путешествие</w:t>
            </w:r>
          </w:p>
          <w:p w:rsidR="00DD60FE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«Мой мир»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1.2.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История освоения космоса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путешествие</w:t>
            </w:r>
          </w:p>
          <w:p w:rsidR="00DD60FE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«Легенды звездного неба»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1.3.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1.4.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Живая природа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1C74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D60FE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царстве живой природы»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1.5.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Неживая природа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1C74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эксперимент с объектами неживой природы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1.6.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Времена года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1C74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1.7.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Явления природы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1.8.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Сутки и дни недели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с элементами опроса для закрепления изученного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F15E3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№2 «Удивительный мир животных»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- 2</w:t>
            </w:r>
            <w:r w:rsidR="00B444C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9F15E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2.1.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Мир животных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DD60FE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Рисунок – тест «Сказочное животное»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2.2.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Рыбы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1C74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 за рыбками в аквариуме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2.3.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Древние животные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7A3D86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путешествие «Древнейшие животные»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2.4.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Пресмыкающиеся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поделок «Черепаха из грецких орехов»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2.5.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Птицы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Игровые ситуации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2.6.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Млекопитающие или звери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B444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23B9D" w:rsidRPr="004C77D5" w:rsidRDefault="00F23B9D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  <w:p w:rsidR="00F23B9D" w:rsidRPr="004C77D5" w:rsidRDefault="00F23B9D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«Что, Где, Когда», ребус</w:t>
            </w:r>
          </w:p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2.7.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Земноводные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Игровые ситуации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2.8.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Дикие животные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путешествие в мир диких животных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2.9.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Грызуны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с элементами опроса для закрепления изученного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2.10.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Хищные животные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23B9D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мире животных»</w:t>
            </w:r>
          </w:p>
        </w:tc>
      </w:tr>
      <w:tr w:rsidR="00D221CF" w:rsidRPr="004C77D5" w:rsidTr="00DD60FE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2.11.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Домашние и прирученные животные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B444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541C74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23B9D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  <w:p w:rsidR="00D221CF" w:rsidRPr="004C77D5" w:rsidRDefault="00F23B9D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в ответе за тех, кого мы приучили»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№3 «Удивительный мир растений»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- 1</w:t>
            </w:r>
            <w:r w:rsidR="00B444C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D221CF" w:rsidRPr="004C77D5" w:rsidTr="00F23B9D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3.1.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Мир растений и грибов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– путешествие «Живая планета»</w:t>
            </w:r>
          </w:p>
        </w:tc>
      </w:tr>
      <w:tr w:rsidR="00D221CF" w:rsidRPr="004C77D5" w:rsidTr="00F23B9D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3.2.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Деревья и кустарники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0C21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игра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«Деревья и кустарники»</w:t>
            </w:r>
          </w:p>
        </w:tc>
      </w:tr>
      <w:tr w:rsidR="00D221CF" w:rsidRPr="004C77D5" w:rsidTr="00F23B9D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3.3.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Цветы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B444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221CF" w:rsidRPr="004C77D5" w:rsidTr="00F23B9D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3.4.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Овощи, фрукты, ягоды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«Полезные витамины»</w:t>
            </w:r>
          </w:p>
        </w:tc>
      </w:tr>
      <w:tr w:rsidR="00D221CF" w:rsidRPr="004C77D5" w:rsidTr="00F23B9D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3.5.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Грибы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B444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сказка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«Замечательный зонтик»,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 - выставка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№4 «В мире вещей»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- 8 часов</w:t>
            </w:r>
          </w:p>
        </w:tc>
      </w:tr>
      <w:tr w:rsidR="00D221CF" w:rsidRPr="004C77D5" w:rsidTr="00CA0882">
        <w:trPr>
          <w:trHeight w:val="307"/>
        </w:trPr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4.1.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Продукты. 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«Поле Чудес»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4.2.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 и обувь, головные уборы, аксессуары. 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0C21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моделирования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4.3.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Игрушки и учебные вещи.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</w:p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«Тайны школьного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портфеля»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4.4.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  и спортивные вещи.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Дидактическая игра «Виды спорта»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№5 «Песоч</w:t>
            </w:r>
            <w:r w:rsidR="00541C74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1C74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страна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- 8 часов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5.1.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Песок и глина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«Как получить чистый песок»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5.2.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Цветной песок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Эксперимент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Проблемная ситуация </w:t>
            </w:r>
          </w:p>
          <w:p w:rsidR="00CA0882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«Как помочь Маше?»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5.3.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чего человеку песок и глина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 – выставка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5.4.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Тайна хрустальной туфельки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№6 «Каменная сказка»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- 8 часов</w:t>
            </w:r>
          </w:p>
        </w:tc>
      </w:tr>
      <w:tr w:rsidR="00D221CF" w:rsidRPr="004C77D5" w:rsidTr="00CA0882">
        <w:trPr>
          <w:trHeight w:val="558"/>
        </w:trPr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6.1.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Какими бывают камни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6.2.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горы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6.3.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Дымящие горы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241A9A" w:rsidP="009A6A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6.4.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человек использует камни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CA088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№7 «В царстве воды»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- 14 часов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Волшебница </w:t>
            </w:r>
            <w:r w:rsidR="005D7D53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  <w:r w:rsidR="005D7D53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Природоохранная акция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«Чистая вода»</w:t>
            </w:r>
          </w:p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 с водой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tabs>
                <w:tab w:val="left" w:pos="345"/>
              </w:tabs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Впитывание воды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tabs>
                <w:tab w:val="left" w:pos="315"/>
              </w:tabs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7.4.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Замерзшая вода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tabs>
                <w:tab w:val="left" w:pos="315"/>
              </w:tabs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7.5.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Вода растворитель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tabs>
                <w:tab w:val="left" w:pos="315"/>
              </w:tabs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7.6.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Испарение воды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D221CF" w:rsidRPr="004C77D5" w:rsidTr="00CA0882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tabs>
                <w:tab w:val="left" w:pos="315"/>
              </w:tabs>
              <w:spacing w:after="0"/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7.7.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Неутомимая путешественница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№8 «Где найти воздух»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42292D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6257F6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Воздух – первое знакомство: вдох - выдох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Воздух есть везде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Свойства воздуха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№9 «Волшебный магнит»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- 8 часов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9.1.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Магниты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9.2.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Сила притяжения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– опрос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221CF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9.3.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Фокусы с магнитами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D221CF" w:rsidRPr="004C77D5" w:rsidTr="002E16B1">
        <w:tc>
          <w:tcPr>
            <w:tcW w:w="567" w:type="dxa"/>
            <w:shd w:val="clear" w:color="auto" w:fill="auto"/>
          </w:tcPr>
          <w:p w:rsidR="00D221CF" w:rsidRPr="004C77D5" w:rsidRDefault="00D221CF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9.</w:t>
            </w:r>
            <w:r w:rsidR="003A410B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 с магнитами</w:t>
            </w:r>
          </w:p>
        </w:tc>
        <w:tc>
          <w:tcPr>
            <w:tcW w:w="850" w:type="dxa"/>
            <w:shd w:val="clear" w:color="auto" w:fill="auto"/>
          </w:tcPr>
          <w:p w:rsidR="00D221CF" w:rsidRPr="004C77D5" w:rsidRDefault="00C9525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221CF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D221CF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</w:tr>
      <w:tr w:rsidR="00D221CF" w:rsidRPr="004C77D5" w:rsidTr="00D221CF">
        <w:tc>
          <w:tcPr>
            <w:tcW w:w="9356" w:type="dxa"/>
            <w:gridSpan w:val="6"/>
            <w:shd w:val="clear" w:color="auto" w:fill="E7E6E6"/>
          </w:tcPr>
          <w:p w:rsidR="00D221CF" w:rsidRPr="004C77D5" w:rsidRDefault="00D221CF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№10 «Свет и зеркало»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42292D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765D01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740C21" w:rsidRPr="004C77D5" w:rsidTr="002E16B1">
        <w:tc>
          <w:tcPr>
            <w:tcW w:w="567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10.1.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Свет повсюду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740C21" w:rsidRPr="004C77D5" w:rsidTr="002E16B1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10.2.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Свет и тень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с карточками «Свет бывает разный»</w:t>
            </w:r>
          </w:p>
        </w:tc>
      </w:tr>
      <w:tr w:rsidR="00740C21" w:rsidRPr="004C77D5" w:rsidTr="002E16B1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10.3.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Солнечные зайчики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E16B1" w:rsidRPr="004C77D5" w:rsidRDefault="002E16B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лаборатория</w:t>
            </w:r>
          </w:p>
        </w:tc>
      </w:tr>
      <w:tr w:rsidR="00740C21" w:rsidRPr="004C77D5" w:rsidTr="002E16B1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10.4.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Радуга в небе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</w:tr>
      <w:tr w:rsidR="00740C21" w:rsidRPr="004C77D5" w:rsidTr="002E16B1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10.5.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зеркало?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740C21" w:rsidRPr="004C77D5" w:rsidTr="00D221CF">
        <w:tc>
          <w:tcPr>
            <w:tcW w:w="9356" w:type="dxa"/>
            <w:gridSpan w:val="6"/>
            <w:shd w:val="clear" w:color="auto" w:fill="E7E6E6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№11 «В мире электричества» - 6 часов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11.1.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молния?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11.2.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Фонарики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214F00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11.3.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Электрический театр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740C21" w:rsidRPr="004C77D5" w:rsidTr="00D221CF">
        <w:tc>
          <w:tcPr>
            <w:tcW w:w="9356" w:type="dxa"/>
            <w:gridSpan w:val="6"/>
            <w:shd w:val="clear" w:color="auto" w:fill="E7E6E6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№12 «Секреты предметного мира» - 8 часов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12.</w:t>
            </w:r>
            <w:r w:rsidR="00E31DF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Волшебные стеклышки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A63F9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12.</w:t>
            </w:r>
            <w:r w:rsidR="00E31DF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поможет лупа?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214F00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«Как его увидеть?»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12.</w:t>
            </w:r>
            <w:r w:rsidR="00E31DF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Секретные записки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выполненной работы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12.</w:t>
            </w:r>
            <w:r w:rsidR="00E31DFF"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Волшебная бумага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Проблемная бумага «Такая разная бумага»</w:t>
            </w:r>
          </w:p>
        </w:tc>
      </w:tr>
      <w:tr w:rsidR="00740C21" w:rsidRPr="004C77D5" w:rsidTr="003D5AAC">
        <w:tc>
          <w:tcPr>
            <w:tcW w:w="9356" w:type="dxa"/>
            <w:gridSpan w:val="6"/>
            <w:shd w:val="clear" w:color="auto" w:fill="E7E6E6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№13 «Итоговые занятия» - 6 часов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13.1. </w:t>
            </w: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Экологический поход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214F00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Защита проектов «Тропинка </w:t>
            </w:r>
            <w:r w:rsidR="003222E5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природу»</w:t>
            </w:r>
          </w:p>
          <w:p w:rsidR="003222E5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Презентация мини – исследований и наблюдений</w:t>
            </w:r>
          </w:p>
          <w:p w:rsidR="003222E5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Индивидуальный тест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13.2 </w:t>
            </w:r>
            <w:r w:rsidR="00356E0B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0C21" w:rsidRPr="004C77D5" w:rsidRDefault="00356E0B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3222E5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Диагностика уровня экологических умений, знаний и навыков учащегося</w:t>
            </w:r>
          </w:p>
        </w:tc>
      </w:tr>
      <w:tr w:rsidR="00740C21" w:rsidRPr="004C77D5" w:rsidTr="00214F00">
        <w:tc>
          <w:tcPr>
            <w:tcW w:w="567" w:type="dxa"/>
            <w:shd w:val="clear" w:color="auto" w:fill="auto"/>
          </w:tcPr>
          <w:p w:rsidR="00740C21" w:rsidRPr="004C77D5" w:rsidRDefault="00EA63F9" w:rsidP="009A6A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740C21" w:rsidRPr="004C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13.3. </w:t>
            </w:r>
            <w:r w:rsidR="00356E0B"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0C21" w:rsidRPr="004C77D5" w:rsidRDefault="00356E0B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40C21" w:rsidRPr="004C77D5" w:rsidRDefault="00356E0B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410" w:type="dxa"/>
            <w:shd w:val="clear" w:color="auto" w:fill="auto"/>
          </w:tcPr>
          <w:p w:rsidR="00740C21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лучших работ учащихся</w:t>
            </w:r>
          </w:p>
          <w:p w:rsidR="003222E5" w:rsidRPr="004C77D5" w:rsidRDefault="003222E5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</w:tr>
      <w:tr w:rsidR="00740C21" w:rsidRPr="004C77D5" w:rsidTr="00214F00">
        <w:tc>
          <w:tcPr>
            <w:tcW w:w="3828" w:type="dxa"/>
            <w:gridSpan w:val="2"/>
            <w:shd w:val="clear" w:color="auto" w:fill="E7E6E6"/>
          </w:tcPr>
          <w:p w:rsidR="00740C21" w:rsidRPr="004C77D5" w:rsidRDefault="00740C21" w:rsidP="009A6A3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E7E6E6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E7E6E6"/>
          </w:tcPr>
          <w:p w:rsidR="00740C21" w:rsidRPr="004C77D5" w:rsidRDefault="009D7AA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E7E6E6"/>
          </w:tcPr>
          <w:p w:rsidR="00740C21" w:rsidRPr="004C77D5" w:rsidRDefault="009D7AA2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7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410" w:type="dxa"/>
            <w:shd w:val="clear" w:color="auto" w:fill="E7E6E6"/>
          </w:tcPr>
          <w:p w:rsidR="00740C21" w:rsidRPr="004C77D5" w:rsidRDefault="00740C21" w:rsidP="009A6A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9CC" w:rsidRPr="004C77D5" w:rsidRDefault="000A49CC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60EC" w:rsidRPr="00EA09DE" w:rsidRDefault="00A0477B" w:rsidP="00EA09DE">
      <w:pPr>
        <w:pStyle w:val="a3"/>
        <w:numPr>
          <w:ilvl w:val="2"/>
          <w:numId w:val="17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</w:t>
      </w:r>
      <w:r w:rsidR="00241A9A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ние </w:t>
      </w:r>
      <w:r w:rsidR="005A1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 – тематического плана</w:t>
      </w:r>
    </w:p>
    <w:p w:rsidR="00A0477B" w:rsidRPr="00EA09DE" w:rsidRDefault="00A0477B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77B" w:rsidRPr="00EA09DE" w:rsidRDefault="00A0477B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занятие</w:t>
      </w:r>
    </w:p>
    <w:p w:rsidR="00A0477B" w:rsidRPr="00EA09DE" w:rsidRDefault="002242C1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и комплектование группы. Ознакомление с содержанием программы. Обсуждение плана работы и задачи объединения. Инструктаж по технике безопасности (во время занятий, экскурсии, массовых мероприятий</w:t>
      </w:r>
      <w:r w:rsidR="00EA63F9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, инструкция по действиям при угрозах террористического характера). Беседа о правилах дорожного движения, о пожарной безопасности.</w:t>
      </w:r>
    </w:p>
    <w:p w:rsidR="00EA63F9" w:rsidRPr="00EA09DE" w:rsidRDefault="00EA63F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F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гра «Давай знакомиться», игра «Дорожное колесо».</w:t>
      </w:r>
    </w:p>
    <w:p w:rsidR="00EA63F9" w:rsidRPr="00EA09DE" w:rsidRDefault="00EA63F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F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еседа, опрос.</w:t>
      </w:r>
    </w:p>
    <w:p w:rsidR="003D5AAC" w:rsidRPr="00EA09DE" w:rsidRDefault="003D5AAC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AAC" w:rsidRPr="00EA09DE" w:rsidRDefault="003D5AAC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№1 «Наш мир»</w:t>
      </w:r>
    </w:p>
    <w:p w:rsidR="003D5AAC" w:rsidRPr="00EA09DE" w:rsidRDefault="003D5AAC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5AAC" w:rsidRPr="00EA09DE" w:rsidRDefault="003D5AA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1.1. Окружающий мир</w:t>
      </w:r>
    </w:p>
    <w:p w:rsidR="003D5AAC" w:rsidRPr="00EA09DE" w:rsidRDefault="003D5AA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5B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окружающий мир.</w:t>
      </w:r>
      <w:r w:rsidR="00EA5B5D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5B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Объекты окружающего мира.</w:t>
      </w:r>
      <w:r w:rsidR="00EA5B5D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Понятие Родина</w:t>
      </w:r>
      <w:r w:rsidR="00EA5B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 Наша Родина – Россия. Родной поселок, регион. Я и моя семья. Особенности труда людей разных профессий. Общее представление об инструментах. Материалы для изготовления различных предметов.</w:t>
      </w:r>
    </w:p>
    <w:p w:rsidR="009B7241" w:rsidRPr="00EA09DE" w:rsidRDefault="009B7241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схемы родословного древа.</w:t>
      </w:r>
    </w:p>
    <w:p w:rsidR="009B7241" w:rsidRPr="00EA09DE" w:rsidRDefault="009B7241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DA4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– путешествие «Мой мир».</w:t>
      </w:r>
    </w:p>
    <w:p w:rsidR="00957DA4" w:rsidRPr="00EA09DE" w:rsidRDefault="00957DA4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DA4" w:rsidRPr="00EA09DE" w:rsidRDefault="00957DA4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7E29A9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 История освоения космоса</w:t>
      </w:r>
    </w:p>
    <w:p w:rsidR="00957DA4" w:rsidRPr="00EA09DE" w:rsidRDefault="00957DA4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7EB0" w:rsidRPr="00EA09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Знакомство детей с историей освоения космоса. Представление детей о космической технике (искусственные спутники, ор</w:t>
      </w:r>
      <w:r w:rsidR="00187EB0" w:rsidRPr="00EA09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битальные космические станции, скафандры, космический корабль).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известными космонавтами.</w:t>
      </w:r>
    </w:p>
    <w:p w:rsidR="00187EB0" w:rsidRPr="00EA09DE" w:rsidRDefault="00187EB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9A9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«Ракета из воздушного шарика».</w:t>
      </w:r>
    </w:p>
    <w:p w:rsidR="007E29A9" w:rsidRPr="00EA09DE" w:rsidRDefault="007E29A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путешествие «Легенды звездного неба».</w:t>
      </w:r>
    </w:p>
    <w:p w:rsidR="007E29A9" w:rsidRPr="00EA09DE" w:rsidRDefault="007E29A9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9A9" w:rsidRPr="00EA09DE" w:rsidRDefault="007E29A9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1.3. Солнечная система</w:t>
      </w:r>
    </w:p>
    <w:p w:rsidR="007E29A9" w:rsidRPr="00EA09DE" w:rsidRDefault="007E29A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Общее представление о Солнечной системе, ее составе и разнообразии планет.</w:t>
      </w:r>
    </w:p>
    <w:p w:rsidR="007E29A9" w:rsidRPr="00EA09DE" w:rsidRDefault="007E29A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макета Солнечной системы.</w:t>
      </w:r>
    </w:p>
    <w:p w:rsidR="007E29A9" w:rsidRPr="00EA09DE" w:rsidRDefault="007E29A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FF9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Опрос.</w:t>
      </w:r>
    </w:p>
    <w:p w:rsidR="00592FF9" w:rsidRPr="00EA09DE" w:rsidRDefault="00592FF9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FF9" w:rsidRPr="00EA09DE" w:rsidRDefault="00592FF9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1.4. Живая природа</w:t>
      </w:r>
    </w:p>
    <w:p w:rsidR="00592FF9" w:rsidRPr="00EA09DE" w:rsidRDefault="00592FF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2E01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Живая природа и ее разнообразие. Признаки живой природы. Значение объектов живой природы в жизни человека, в природе. Значение охраны живой природы.</w:t>
      </w:r>
    </w:p>
    <w:p w:rsidR="00A92E01" w:rsidRPr="00EA09DE" w:rsidRDefault="00A92E01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«Признаки живой природы».</w:t>
      </w:r>
    </w:p>
    <w:p w:rsidR="00A92E01" w:rsidRPr="00EA09DE" w:rsidRDefault="000F22C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Викторина</w:t>
      </w:r>
      <w:r w:rsidR="00E31DF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царстве живой природы»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2C6" w:rsidRPr="00EA09DE" w:rsidRDefault="000F22C6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2C6" w:rsidRPr="00EA09DE" w:rsidRDefault="000F22C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1.5. Неживая природа</w:t>
      </w:r>
    </w:p>
    <w:p w:rsidR="000F22C6" w:rsidRPr="00EA09DE" w:rsidRDefault="000F22C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Неживая природа и ее составляющие (вода, песок, камни, глина). Признаки неживой природы. Отличие от живой природы. Значение объектов неживой природы в жизни человека, в живой природе. Зависимость</w:t>
      </w:r>
      <w:r w:rsidR="00EE11BC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жизни от объектов неживой и живой природы.</w:t>
      </w:r>
    </w:p>
    <w:p w:rsidR="00EE11BC" w:rsidRPr="00EA09DE" w:rsidRDefault="00EE11B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Дидактическая игра «Живое, неживое».</w:t>
      </w:r>
    </w:p>
    <w:p w:rsidR="00EE11BC" w:rsidRPr="00EA09DE" w:rsidRDefault="00EE11B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эксперимент</w:t>
      </w:r>
      <w:r w:rsidR="00654BB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объектами неживой природы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11BC" w:rsidRPr="00EA09DE" w:rsidRDefault="00EE11BC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1BC" w:rsidRPr="00EA09DE" w:rsidRDefault="00EE11B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1.6. Времена года</w:t>
      </w:r>
    </w:p>
    <w:p w:rsidR="00EE11BC" w:rsidRPr="00EA09DE" w:rsidRDefault="00EE11B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Времена года, их характерные особенности. Погодные изменения в природе</w:t>
      </w:r>
      <w:r w:rsidR="002371DB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различные времена года. Знакомство с приметами, пословицами и песнями о временах года.</w:t>
      </w:r>
      <w:r w:rsidR="002371DB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371DB" w:rsidRPr="00EA09DE" w:rsidRDefault="002371DB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 «Осенняя пора».</w:t>
      </w:r>
    </w:p>
    <w:p w:rsidR="002371DB" w:rsidRPr="00EA09DE" w:rsidRDefault="002371DB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2371DB" w:rsidRPr="00EA09DE" w:rsidRDefault="002371DB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1DB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2371DB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1.7. Явления природы</w:t>
      </w:r>
    </w:p>
    <w:p w:rsidR="002371DB" w:rsidRPr="00EA09DE" w:rsidRDefault="002371DB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явлениями природы (половодье, </w:t>
      </w:r>
      <w:r w:rsidR="0066506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дождь, град, радуга,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гроза, листопад, перелетные птицы и т.д.).</w:t>
      </w:r>
      <w:r w:rsidR="0066506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и оценивание природных явлений, их влияние на погоду.</w:t>
      </w:r>
    </w:p>
    <w:p w:rsidR="002371DB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1DB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«Торнадо в бутылке».</w:t>
      </w:r>
    </w:p>
    <w:p w:rsidR="0066506E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Наблюдение.</w:t>
      </w:r>
    </w:p>
    <w:p w:rsidR="0066506E" w:rsidRPr="00EA09DE" w:rsidRDefault="0066506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06E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1.8. Сутки и дни недели</w:t>
      </w:r>
    </w:p>
    <w:p w:rsidR="0066506E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Общее представление о частях суток, их характерных особенностях, последовательности (утро, день, вечер, ночь). Ознакомление с днями недели.</w:t>
      </w:r>
    </w:p>
    <w:p w:rsidR="0066506E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«Здравствуй Солнце золотое!».</w:t>
      </w:r>
    </w:p>
    <w:p w:rsidR="0066506E" w:rsidRPr="00EA09DE" w:rsidRDefault="00665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</w:t>
      </w:r>
      <w:r w:rsidR="00DD60FE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элементами опроса для закрепления изученного.</w:t>
      </w:r>
      <w:r w:rsidR="00DD60F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506E" w:rsidRPr="00EA09DE" w:rsidRDefault="0066506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06E" w:rsidRPr="00EA09DE" w:rsidRDefault="00543B86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№2 «Удивительный мир животных»</w:t>
      </w:r>
    </w:p>
    <w:p w:rsidR="00543B86" w:rsidRPr="00EA09DE" w:rsidRDefault="00543B86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B86" w:rsidRPr="00EA09DE" w:rsidRDefault="00543B8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2.1. Мир животных</w:t>
      </w:r>
    </w:p>
    <w:p w:rsidR="00543B86" w:rsidRPr="00EA09DE" w:rsidRDefault="00543B8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="00B7406E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406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Животные, их разнообразие. Значение в природе, в жизни человека. Животные в сказках.</w:t>
      </w:r>
    </w:p>
    <w:p w:rsidR="00B7406E" w:rsidRPr="00EA09DE" w:rsidRDefault="00B74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83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гра – викторина о животных персонажах мультфильмов, сказок.</w:t>
      </w:r>
    </w:p>
    <w:p w:rsidR="00B7406E" w:rsidRPr="00EA09DE" w:rsidRDefault="00B7406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Рисунок – тест «Сказочное животное».</w:t>
      </w:r>
    </w:p>
    <w:p w:rsidR="00B7406E" w:rsidRPr="00EA09DE" w:rsidRDefault="00B7406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06E" w:rsidRPr="00EA09DE" w:rsidRDefault="00B7406E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2.2. Рыбы</w:t>
      </w: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Рыбы и их разнообразие (карп, щука, окунь и т.д.). Отличительные признаки. Особенности жизнедеятельности. Особенности внешнего вида. Значение в природе, в жизни человека.</w:t>
      </w: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«Живая рыбка».</w:t>
      </w: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</w:t>
      </w:r>
      <w:r w:rsidR="00F23B9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рыбками в аквариуме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83E" w:rsidRPr="00EA09DE" w:rsidRDefault="0063583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2.3. Древние животные</w:t>
      </w: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доисторическими животными, обитавшими на разных континентах тысячи и миллионы лет назад. Разнообразие динозавров.</w:t>
      </w:r>
    </w:p>
    <w:p w:rsidR="0063583E" w:rsidRPr="00EA09DE" w:rsidRDefault="0063583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380455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«Что внутри яйца»</w:t>
      </w:r>
      <w:r w:rsidR="00962E3A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макета «Динозавры».</w:t>
      </w:r>
    </w:p>
    <w:p w:rsidR="00380455" w:rsidRPr="00EA09DE" w:rsidRDefault="0038045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путешествие «Древнейшие животные».</w:t>
      </w:r>
    </w:p>
    <w:p w:rsidR="00380455" w:rsidRPr="00EA09DE" w:rsidRDefault="00380455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455" w:rsidRPr="00EA09DE" w:rsidRDefault="00380455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2.4. Пресмыкающиеся</w:t>
      </w:r>
    </w:p>
    <w:p w:rsidR="00380455" w:rsidRPr="00EA09DE" w:rsidRDefault="0038045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Черепахи и их особенности. Разнообразие видов. Змеи и их особенности. Ядовитая змея нашего края – гадюка. Меры безопасности.</w:t>
      </w:r>
    </w:p>
    <w:p w:rsidR="00380455" w:rsidRPr="00EA09DE" w:rsidRDefault="0038045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Поделка «Черепаха из грецких орехов».</w:t>
      </w:r>
    </w:p>
    <w:p w:rsidR="00380455" w:rsidRPr="00EA09DE" w:rsidRDefault="0038045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7B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поделок.</w:t>
      </w:r>
    </w:p>
    <w:p w:rsidR="00AD17B6" w:rsidRPr="00EA09DE" w:rsidRDefault="00AD17B6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2.5. Птицы</w:t>
      </w:r>
    </w:p>
    <w:p w:rsidR="00B7406E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Птицы, разнообразие видов. Отличительные признаки (наличие клюва, перьев, крыльев и т.д.). Птицы нашего края (ворона, лебедь, синица, воробей и т.д.). Значение в природе, в жизни человека.</w:t>
      </w: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«Поилка для птиц».</w:t>
      </w: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ситуации.</w:t>
      </w:r>
    </w:p>
    <w:p w:rsidR="00523D6E" w:rsidRPr="00EA09DE" w:rsidRDefault="00523D6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2.6. Млекопитающие или звери</w:t>
      </w: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Млекопитающие или звери, разнообразие видов. Отличительные признаки. Значение в природе, в жизни человека.</w:t>
      </w:r>
    </w:p>
    <w:p w:rsidR="00AD17B6" w:rsidRPr="00EA09DE" w:rsidRDefault="00AD17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3EA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«Чьи детки», аппликация «Кошка из ваты».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654BB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Викторина</w:t>
      </w:r>
      <w:r w:rsidR="00FC6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«Что? Где?</w:t>
      </w:r>
      <w:r w:rsidR="00F23B9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</w:t>
      </w:r>
      <w:r w:rsidR="00FC6E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F23B9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4BB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, ребус.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2.7. Земноводные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A114EB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земноводными животными. Общее представление о внешнем виде и особенностях жизни земноводных (лягушка, тритон).</w:t>
      </w:r>
    </w:p>
    <w:p w:rsidR="00A114EB" w:rsidRPr="00EA09DE" w:rsidRDefault="00A114EB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Оригами «Лягушонок».</w:t>
      </w:r>
    </w:p>
    <w:p w:rsidR="00A114EB" w:rsidRPr="00EA09DE" w:rsidRDefault="00A114EB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E0B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Игровые ситуации.</w:t>
      </w:r>
    </w:p>
    <w:p w:rsidR="00F153EA" w:rsidRPr="00EA09DE" w:rsidRDefault="00F153EA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2.8. Дикие животные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Дикие животные, разнообразие видов. Особенности жизнедеятельности. Значение в природе, жизни человека. Детеныши.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рисунок с использованием трафаретов «Дикие животные леса».</w:t>
      </w:r>
    </w:p>
    <w:p w:rsidR="00F153EA" w:rsidRPr="00EA09DE" w:rsidRDefault="00F153E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путешествие</w:t>
      </w:r>
      <w:r w:rsidR="00654BB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 диких животных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3EA" w:rsidRPr="00EA09DE" w:rsidRDefault="00F153EA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3EA" w:rsidRPr="00EA09DE" w:rsidRDefault="00962E3A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F153EA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Грызуны</w:t>
      </w:r>
    </w:p>
    <w:p w:rsidR="00962E3A" w:rsidRPr="00EA09DE" w:rsidRDefault="00962E3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Грызуны, разнообразие видов и их значение. Отличительные особенности. Крысы, мыши, хомячки – приносимый вред и польза.</w:t>
      </w:r>
    </w:p>
    <w:p w:rsidR="00962E3A" w:rsidRPr="00EA09DE" w:rsidRDefault="00962E3A" w:rsidP="00EA09DE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Экологическая игра «Значение грызунов».</w:t>
      </w:r>
    </w:p>
    <w:p w:rsidR="00962E3A" w:rsidRPr="00EA09DE" w:rsidRDefault="00962E3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</w:t>
      </w:r>
      <w:r w:rsidR="00F23B9D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элементами опроса для закрепления изученного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E3A" w:rsidRPr="00EA09DE" w:rsidRDefault="00962E3A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E3A" w:rsidRPr="00EA09DE" w:rsidRDefault="00962E3A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2.10. Хищные животные</w:t>
      </w:r>
    </w:p>
    <w:p w:rsidR="00962E3A" w:rsidRPr="00EA09DE" w:rsidRDefault="00962E3A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Хищные животные, разнообразие видов. Особенности жизнедеятельности. Питание. </w:t>
      </w:r>
      <w:r w:rsidR="00D879A8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хищных животных в природе и в жизни человека.</w:t>
      </w:r>
    </w:p>
    <w:p w:rsidR="00D879A8" w:rsidRPr="00EA09DE" w:rsidRDefault="00D879A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игра «Зоопарк».</w:t>
      </w:r>
    </w:p>
    <w:p w:rsidR="00D879A8" w:rsidRPr="00EA09DE" w:rsidRDefault="00D879A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  <w:r w:rsidR="004616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мире животных»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9A8" w:rsidRPr="00EA09DE" w:rsidRDefault="00D879A8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9A8" w:rsidRPr="00EA09DE" w:rsidRDefault="00D879A8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2.11. Домашние и прирученные животные</w:t>
      </w:r>
    </w:p>
    <w:p w:rsidR="00D879A8" w:rsidRPr="00EA09DE" w:rsidRDefault="00D879A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животные, разнообразие видов. Правила ухода и содержания домашних животных. Значение в жизни человека. Внешний вид. Прирученные животные, содержащиеся в домашних условиях.</w:t>
      </w:r>
    </w:p>
    <w:p w:rsidR="00D879A8" w:rsidRPr="00EA09DE" w:rsidRDefault="00D879A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337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«Ферма», дидактическая игра «Домашние животные».</w:t>
      </w:r>
    </w:p>
    <w:p w:rsidR="00453337" w:rsidRPr="00EA09DE" w:rsidRDefault="00453337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  <w:r w:rsidR="004616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в ответе за тех, кого мы приучили»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6EC" w:rsidRPr="00EA09DE" w:rsidRDefault="005336EC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EC" w:rsidRPr="00EA09DE" w:rsidRDefault="005336EC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№3 «Удивительный мир растений»</w:t>
      </w:r>
    </w:p>
    <w:p w:rsidR="005336EC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3337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3.1. Мир растений и грибов</w:t>
      </w:r>
    </w:p>
    <w:p w:rsidR="005336EC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растений и грибов, разнообразие видов. Цветущие растения. Представление о растении как живом организме. </w:t>
      </w:r>
    </w:p>
    <w:p w:rsidR="005336EC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C133D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Оригами «Цветок», прослушивание записи «Голоса леса».</w:t>
      </w:r>
    </w:p>
    <w:p w:rsidR="005336EC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– путешествие «Живая планета».</w:t>
      </w:r>
    </w:p>
    <w:p w:rsidR="005336EC" w:rsidRPr="00EA09DE" w:rsidRDefault="005336EC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EC" w:rsidRPr="00EA09DE" w:rsidRDefault="005336EC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3.2. </w:t>
      </w:r>
      <w:r w:rsidR="00C133D6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Деревья и кустарники</w:t>
      </w:r>
    </w:p>
    <w:p w:rsidR="00453337" w:rsidRPr="00EA09DE" w:rsidRDefault="00C133D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Деревья и их разнообразие. Строение деревьев. Развитие дерева. Чем деревья отличаются от кустарников. Разнообразие видов.</w:t>
      </w:r>
    </w:p>
    <w:p w:rsidR="00C133D6" w:rsidRPr="00EA09DE" w:rsidRDefault="00C133D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«Ветка березки в воде».</w:t>
      </w:r>
    </w:p>
    <w:p w:rsidR="00C133D6" w:rsidRPr="00EA09DE" w:rsidRDefault="00C133D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Экологическая игра «Деревья и кустарники».</w:t>
      </w:r>
    </w:p>
    <w:p w:rsidR="00C133D6" w:rsidRPr="00EA09DE" w:rsidRDefault="00C133D6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3D6" w:rsidRPr="00EA09DE" w:rsidRDefault="00C133D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3.3. Цветы</w:t>
      </w:r>
    </w:p>
    <w:p w:rsidR="00C133D6" w:rsidRPr="00EA09DE" w:rsidRDefault="00C133D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Органы цветкового растения. Значение корневой системы. Функции корня. Способы размножений</w:t>
      </w:r>
      <w:r w:rsidR="00484365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«Раскрасить цветок», опыт «Где семена быстро взойдут» (на солнце, в темном месте или вдали от солнечных лучей).</w:t>
      </w: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Наблюдение.</w:t>
      </w:r>
    </w:p>
    <w:p w:rsidR="00484365" w:rsidRPr="00EA09DE" w:rsidRDefault="00484365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3.4. Овощи, фрукты, ягоды</w:t>
      </w: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Овощи, разнообразие видов. Вершки и корешки. Где растут овощи. Фрукты, разнообразие видов. </w:t>
      </w:r>
      <w:r w:rsidR="003B60C3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Цитрусовые. Где растут фрукты. Ягоды, разнообразие видов. Культурные. Дикорастущие.</w:t>
      </w:r>
    </w:p>
    <w:p w:rsidR="003B60C3" w:rsidRPr="00EA09DE" w:rsidRDefault="003B60C3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«Музыкальный горох».</w:t>
      </w:r>
    </w:p>
    <w:p w:rsidR="003B60C3" w:rsidRPr="00EA09DE" w:rsidRDefault="003B60C3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Викторина «Полезные витамины».</w:t>
      </w:r>
    </w:p>
    <w:p w:rsidR="00484365" w:rsidRPr="00EA09DE" w:rsidRDefault="00484365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3.5. Грибы</w:t>
      </w: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 грибов и строение. Различие наиболее распространенных съедобных, несъедобных и ложных грибов.</w:t>
      </w:r>
    </w:p>
    <w:p w:rsidR="00484365" w:rsidRPr="00EA09DE" w:rsidRDefault="0048436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0C3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Гриб из соленого теста.</w:t>
      </w:r>
    </w:p>
    <w:p w:rsidR="003B60C3" w:rsidRPr="00EA09DE" w:rsidRDefault="003B60C3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Экологическая сказка «Замечательный зонтик»</w:t>
      </w:r>
      <w:r w:rsidR="00D95311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, мини – выставка.</w:t>
      </w:r>
    </w:p>
    <w:p w:rsidR="00214020" w:rsidRPr="00EA09DE" w:rsidRDefault="00214020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020" w:rsidRPr="00EA09DE" w:rsidRDefault="00214020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№4 «В мире вещей»</w:t>
      </w:r>
    </w:p>
    <w:p w:rsidR="00214020" w:rsidRPr="00EA09DE" w:rsidRDefault="00214020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4020" w:rsidRPr="00EA09DE" w:rsidRDefault="00214020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4.1. Продукты</w:t>
      </w:r>
    </w:p>
    <w:p w:rsidR="00214020" w:rsidRPr="00EA09DE" w:rsidRDefault="0021402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представления детей о полезных продуктах, о необходимости соблюдать санитарно – гигиенические правила при употреблении пищи.</w:t>
      </w:r>
    </w:p>
    <w:p w:rsidR="00214020" w:rsidRPr="00EA09DE" w:rsidRDefault="0021402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«Колумбово яйцо».</w:t>
      </w:r>
    </w:p>
    <w:p w:rsidR="00214020" w:rsidRPr="00EA09DE" w:rsidRDefault="0021402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2D01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«Поле Чудес».</w:t>
      </w:r>
    </w:p>
    <w:p w:rsidR="00E12D01" w:rsidRPr="00EA09DE" w:rsidRDefault="00E12D01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D01" w:rsidRPr="00EA09DE" w:rsidRDefault="00E12D01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4.2. Одежда и обувь, головные уборы аксессуары</w:t>
      </w:r>
    </w:p>
    <w:p w:rsidR="00E12D01" w:rsidRPr="00EA09DE" w:rsidRDefault="00E12D01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C434C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детей с видами одежды, деталями одежды, обуви, головных уборов. Общее представление детей об одежде, обуви. Связь одежды со временами года.</w:t>
      </w:r>
    </w:p>
    <w:p w:rsidR="00C434CD" w:rsidRPr="00EA09DE" w:rsidRDefault="00C434C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«Модельер».</w:t>
      </w:r>
    </w:p>
    <w:p w:rsidR="00C434CD" w:rsidRPr="00EA09DE" w:rsidRDefault="00C434C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CA0882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моделирования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34CD" w:rsidRPr="00EA09DE" w:rsidRDefault="00C434CD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4CD" w:rsidRPr="00EA09DE" w:rsidRDefault="00C434CD" w:rsidP="00EA09DE">
      <w:pPr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4.3. Игрушки и учебные вещи</w:t>
      </w:r>
    </w:p>
    <w:p w:rsidR="00C434CD" w:rsidRPr="00EA09DE" w:rsidRDefault="00C434C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детей с понятием «Игрушка». Формирование знаний о свойствах, качестве, функциональном назначении игрушек и бережное отношение к ним. Представление детей о школе, о профессии учителя, о названиях и назначениях школьных принадлежностей</w:t>
      </w:r>
      <w:r w:rsidR="00436F6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34CD" w:rsidRPr="00EA09DE" w:rsidRDefault="00C434C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7EE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Кукольный театр своими руками.</w:t>
      </w:r>
    </w:p>
    <w:p w:rsidR="00577EED" w:rsidRPr="00EA09DE" w:rsidRDefault="00577EE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Игра «Тайны школьного портфеля».</w:t>
      </w:r>
    </w:p>
    <w:p w:rsidR="00577EED" w:rsidRPr="00EA09DE" w:rsidRDefault="00577EED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EED" w:rsidRPr="00EA09DE" w:rsidRDefault="00577EED" w:rsidP="00EA09DE">
      <w:pPr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4.4. Спорт и спортивные вещи</w:t>
      </w:r>
    </w:p>
    <w:p w:rsidR="00577EED" w:rsidRPr="00EA09DE" w:rsidRDefault="00577EE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Общее представление о спортивных атрибутах. Рассказать о назначении  спорта в нашей жизни. Формирование основ здорового образа жизни.</w:t>
      </w:r>
    </w:p>
    <w:p w:rsidR="00577EED" w:rsidRPr="00EA09DE" w:rsidRDefault="00577EE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Загадки о спорте.</w:t>
      </w:r>
    </w:p>
    <w:p w:rsidR="00577EED" w:rsidRPr="00EA09DE" w:rsidRDefault="00577EE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«Виды спорта</w:t>
      </w:r>
      <w:r w:rsidR="00F2632E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32E" w:rsidRPr="00EA09DE" w:rsidRDefault="00F2632E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32E" w:rsidRPr="00EA09DE" w:rsidRDefault="00F2632E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№5 «Песочная страна»</w:t>
      </w:r>
    </w:p>
    <w:p w:rsidR="00F2632E" w:rsidRPr="00EA09DE" w:rsidRDefault="00F2632E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32E" w:rsidRPr="00EA09DE" w:rsidRDefault="00F2632E" w:rsidP="00EA09DE">
      <w:pPr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5.1. Песок и глина</w:t>
      </w:r>
    </w:p>
    <w:p w:rsidR="00F2632E" w:rsidRPr="00EA09DE" w:rsidRDefault="00F2632E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такими компонентами неживой природы, как песок и глина, и их свойствами. Показать, чем они похожи и чем отличаются</w:t>
      </w:r>
      <w:r w:rsidR="00D640E3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0E3" w:rsidRPr="00EA09DE" w:rsidRDefault="00D640E3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D5F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песочного замка.</w:t>
      </w:r>
    </w:p>
    <w:p w:rsidR="00C23D5F" w:rsidRPr="00EA09DE" w:rsidRDefault="00C23D5F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Проблемная ситуация «Как получить чистый песок?».</w:t>
      </w:r>
    </w:p>
    <w:p w:rsidR="00C23D5F" w:rsidRPr="00EA09DE" w:rsidRDefault="00C23D5F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D5F" w:rsidRPr="00EA09DE" w:rsidRDefault="00C23D5F" w:rsidP="00EA09DE">
      <w:pPr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5.2. Цветной песок</w:t>
      </w:r>
    </w:p>
    <w:p w:rsidR="00C23D5F" w:rsidRPr="00EA09DE" w:rsidRDefault="00C23D5F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различными видами песка (речной, пустынный, морской). Показать способ изготовления цветного песка.</w:t>
      </w:r>
    </w:p>
    <w:p w:rsidR="000B71BD" w:rsidRPr="00EA09DE" w:rsidRDefault="000B71B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EF7182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оздание картин композиций на ватмане или подносе с использованием цветного песка, круп, природного материала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1BD" w:rsidRPr="00EA09DE" w:rsidRDefault="000B71B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Эксперимент.</w:t>
      </w:r>
      <w:r w:rsidR="00EA5ED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Проблемная ситуация «Как помочь Маше?».</w:t>
      </w:r>
    </w:p>
    <w:p w:rsidR="00EA5EDD" w:rsidRPr="00EA09DE" w:rsidRDefault="00EA5EDD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5EDD" w:rsidRPr="00EA09DE" w:rsidRDefault="00EA5EDD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5.3. Для чего человеку песок и глина</w:t>
      </w:r>
    </w:p>
    <w:p w:rsidR="00EA5EDD" w:rsidRPr="00EA09DE" w:rsidRDefault="00EA5EDD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Рассказать, как человек использует песок и глину (строительство, песочные часы, посуда, игрушки). Самим предложить вылепить посуду из глины.</w:t>
      </w:r>
    </w:p>
    <w:p w:rsidR="00EA5EDD" w:rsidRPr="00EA09DE" w:rsidRDefault="00EA5EDD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5BE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Лепка тарелки</w:t>
      </w:r>
      <w:r w:rsidR="0046165D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глины</w:t>
      </w:r>
      <w:r w:rsidR="00255BE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1BD" w:rsidRPr="00EA09DE" w:rsidRDefault="00255BE6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Мини – выставка.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55BE6" w:rsidRPr="00EA09DE" w:rsidRDefault="00255BE6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55BE6" w:rsidRPr="00EA09DE" w:rsidRDefault="00255BE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5.4. Тайна хрустальной туфельки</w:t>
      </w:r>
    </w:p>
    <w:p w:rsidR="000B71BD" w:rsidRPr="00EA09DE" w:rsidRDefault="00255BE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сырьем (зола, пищевая сода, кварцевый песок) из которого получают стекло. Представление о видах стекла, его качествах. Использование  в быту, технике, изготовлений украшени</w:t>
      </w:r>
      <w:r w:rsidR="00D27233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D27233" w:rsidRPr="00EA09DE" w:rsidRDefault="00D27233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презентации «Мир стекла». Прослушивание игры на бокалах.</w:t>
      </w:r>
    </w:p>
    <w:p w:rsidR="00D27233" w:rsidRPr="00EA09DE" w:rsidRDefault="00D27233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Форма контроля: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Исследование.</w:t>
      </w:r>
    </w:p>
    <w:p w:rsidR="00FC7274" w:rsidRPr="00EA09DE" w:rsidRDefault="00FC7274" w:rsidP="00EA09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7233" w:rsidRPr="00EA09DE" w:rsidRDefault="00D27233" w:rsidP="00EA09D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№6 «Каменная сказка»</w:t>
      </w:r>
    </w:p>
    <w:p w:rsidR="00D27233" w:rsidRPr="00EA09DE" w:rsidRDefault="00D27233" w:rsidP="00EA09D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7233" w:rsidRPr="00EA09DE" w:rsidRDefault="00D27233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6.1. Какими бывают камни</w:t>
      </w:r>
    </w:p>
    <w:p w:rsidR="00D27233" w:rsidRPr="00EA09DE" w:rsidRDefault="00D27233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Теория: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разнообразием камней, их свойствами, особенностями.</w:t>
      </w:r>
    </w:p>
    <w:p w:rsidR="00D27233" w:rsidRPr="00EA09DE" w:rsidRDefault="009F3655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Практика: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«Рассмотрим камень через лупу».</w:t>
      </w:r>
    </w:p>
    <w:p w:rsidR="009F3655" w:rsidRPr="00EA09DE" w:rsidRDefault="009F3655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Форма контроля: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Исследование.</w:t>
      </w:r>
    </w:p>
    <w:p w:rsidR="009F3655" w:rsidRPr="00EA09DE" w:rsidRDefault="009F3655" w:rsidP="00EA09D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3655" w:rsidRPr="00EA09DE" w:rsidRDefault="009F3655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6.2. Что такое горы</w:t>
      </w:r>
    </w:p>
    <w:p w:rsidR="009F3655" w:rsidRPr="00EA09DE" w:rsidRDefault="009F3655" w:rsidP="00EA09DE">
      <w:pPr>
        <w:spacing w:after="0"/>
        <w:ind w:firstLine="709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Теория: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D13BA"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3BA" w:rsidRPr="00EA09D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существованием особых ландшафтов – гор, </w:t>
      </w:r>
      <w:r w:rsidRPr="00EA09D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дать начальные сведения о горах: какие бывают горы, кто живет в горах, что растет, из чего состоят горы</w:t>
      </w:r>
      <w:r w:rsidR="006D13BA" w:rsidRPr="00EA09D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3BA" w:rsidRPr="00EA09DE" w:rsidRDefault="006D13BA" w:rsidP="00EA09DE">
      <w:pPr>
        <w:spacing w:after="0"/>
        <w:ind w:firstLine="709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модели гор из различных камней.</w:t>
      </w:r>
    </w:p>
    <w:p w:rsidR="00D95311" w:rsidRPr="00EA09DE" w:rsidRDefault="006D13B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311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6D13BA" w:rsidRPr="00EA09DE" w:rsidRDefault="006D13BA" w:rsidP="00EA09DE">
      <w:pPr>
        <w:spacing w:after="0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BA" w:rsidRPr="00EA09DE" w:rsidRDefault="006D13BA" w:rsidP="00EA09DE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Тема 6.3. Дымящие горы</w:t>
      </w:r>
    </w:p>
    <w:p w:rsidR="00972B4B" w:rsidRPr="00EA09DE" w:rsidRDefault="006D13BA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4B" w:rsidRPr="00EA09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9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асширить представления детей о горах, дать первое представление о вулканах.</w:t>
      </w:r>
    </w:p>
    <w:p w:rsidR="00972B4B" w:rsidRPr="00EA09DE" w:rsidRDefault="00972B4B" w:rsidP="00EA09DE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Практика: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«Вулкан».</w:t>
      </w:r>
    </w:p>
    <w:p w:rsidR="00972B4B" w:rsidRPr="00EA09DE" w:rsidRDefault="00972B4B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Форма контроля: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Наблюдение.</w:t>
      </w:r>
    </w:p>
    <w:p w:rsidR="00D95311" w:rsidRPr="00EA09DE" w:rsidRDefault="00D95311" w:rsidP="00EA09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311" w:rsidRPr="00EA09DE" w:rsidRDefault="00D95311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6.4. Как человек использует камни </w:t>
      </w:r>
    </w:p>
    <w:p w:rsidR="00D95311" w:rsidRPr="00EA09DE" w:rsidRDefault="00D95311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Теория:</w:t>
      </w:r>
      <w:r w:rsidRPr="00EA0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камнями, которые человек использует для своих нужд с древних времен</w:t>
      </w:r>
      <w:r w:rsidR="005D7D53"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1798"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D7D53"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акую роль в жизни человека играют камни.</w:t>
      </w:r>
    </w:p>
    <w:p w:rsidR="005D7D53" w:rsidRPr="00EA09DE" w:rsidRDefault="005D7D53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Практика: 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дома из различных материалов (соломка, ветки, камни).</w:t>
      </w:r>
    </w:p>
    <w:p w:rsidR="005D7D53" w:rsidRPr="00EA09DE" w:rsidRDefault="005D7D53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Форма контроля:</w:t>
      </w:r>
      <w:r w:rsidRPr="00EA0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5D7D53" w:rsidRPr="00EA09DE" w:rsidRDefault="005D7D53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D7D53" w:rsidRPr="00EA09DE" w:rsidRDefault="005D7D53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№7 «В царстве Воды»</w:t>
      </w:r>
    </w:p>
    <w:p w:rsidR="005D7D53" w:rsidRPr="00EA09DE" w:rsidRDefault="005D7D53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7D53" w:rsidRPr="00EA09DE" w:rsidRDefault="005D7D53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7.1. Волшебница – вода</w:t>
      </w:r>
    </w:p>
    <w:p w:rsidR="00FD338E" w:rsidRPr="00EA09DE" w:rsidRDefault="00FD338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со свойствами воды. Значение воды для всего живого. Формирование представлений о трех состояниях воды.</w:t>
      </w:r>
    </w:p>
    <w:p w:rsidR="00FD338E" w:rsidRPr="00EA09DE" w:rsidRDefault="00FD338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5B1A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Видеофильм «Живая вода», Эксперимент «</w:t>
      </w:r>
      <w:r w:rsidR="005B3FAF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Сухой из</w:t>
      </w:r>
      <w:r w:rsidR="00365B1A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воды».</w:t>
      </w:r>
    </w:p>
    <w:p w:rsidR="00365B1A" w:rsidRPr="00EA09DE" w:rsidRDefault="00FD338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16B1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Природоохранная акция «Чистая вода». </w:t>
      </w:r>
      <w:r w:rsidR="00365B1A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6071F8" w:rsidRPr="00EA09DE" w:rsidRDefault="006071F8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71F8" w:rsidRPr="00EA09DE" w:rsidRDefault="006071F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7.2. Игры с водой</w:t>
      </w:r>
    </w:p>
    <w:p w:rsidR="006071F8" w:rsidRPr="00EA09DE" w:rsidRDefault="006071F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8064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ода принимает форму сосуда. Дать представление о плавучести предметов. </w:t>
      </w:r>
    </w:p>
    <w:p w:rsidR="00780648" w:rsidRPr="00EA09DE" w:rsidRDefault="007806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Эксперимент «Плавает – тонет».</w:t>
      </w:r>
    </w:p>
    <w:p w:rsidR="00780648" w:rsidRPr="00EA09DE" w:rsidRDefault="007806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5B1A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Опрос.</w:t>
      </w:r>
    </w:p>
    <w:p w:rsidR="00365B1A" w:rsidRPr="00EA09DE" w:rsidRDefault="00365B1A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5B1A" w:rsidRPr="00EA09DE" w:rsidRDefault="00365B1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7.3. Впитывание воды</w:t>
      </w:r>
    </w:p>
    <w:p w:rsidR="00365B1A" w:rsidRPr="00EA09DE" w:rsidRDefault="00365B1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Рассказ – беседа о том, что</w:t>
      </w:r>
      <w:r w:rsidR="00DF1798"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екоторые предметы и материалы впитывают воду, а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другие ее отталкивают. Показ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 пьют растения.</w:t>
      </w:r>
    </w:p>
    <w:p w:rsidR="00365B1A" w:rsidRPr="00EA09DE" w:rsidRDefault="00365B1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48E7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Полив растений, Фильтрование воды.</w:t>
      </w:r>
    </w:p>
    <w:p w:rsidR="007A0259" w:rsidRPr="00EA09DE" w:rsidRDefault="007A0259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Наблюдение.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Экологическая лаборатория.</w:t>
      </w:r>
    </w:p>
    <w:p w:rsidR="007A0259" w:rsidRPr="00EA09DE" w:rsidRDefault="007A0259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259" w:rsidRPr="00EA09DE" w:rsidRDefault="007A0259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7.4. Замерзшая вода</w:t>
      </w:r>
    </w:p>
    <w:p w:rsidR="007A0259" w:rsidRPr="00EA09DE" w:rsidRDefault="007A0259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азличия между двумя состояниями воды (твердое и жидкое). </w:t>
      </w:r>
      <w:r w:rsidR="00DF179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войства льда. Дать представление об айсбергах.</w:t>
      </w:r>
    </w:p>
    <w:p w:rsidR="005B3FAF" w:rsidRPr="00EA09DE" w:rsidRDefault="005B3FAF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Эксперимент «Тающий лед».</w:t>
      </w:r>
    </w:p>
    <w:p w:rsidR="005B3FAF" w:rsidRPr="00EA09DE" w:rsidRDefault="005B3FAF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Наблюдение.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Экологическая лаборатория.</w:t>
      </w:r>
    </w:p>
    <w:p w:rsidR="005B3FAF" w:rsidRPr="00EA09DE" w:rsidRDefault="005B3FAF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3FAF" w:rsidRPr="00EA09DE" w:rsidRDefault="005B3FAF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7.5. Вода растворитель</w:t>
      </w:r>
    </w:p>
    <w:p w:rsidR="005B3FAF" w:rsidRPr="00EA09DE" w:rsidRDefault="005B3FAF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4016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Опытным путем проверить, как растворяются в воде те или иные вещества и жидкости и что при этом происходит с водой.</w:t>
      </w:r>
    </w:p>
    <w:p w:rsidR="00D94016" w:rsidRPr="00EA09DE" w:rsidRDefault="00D94016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264D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в дневниках наблюдения.</w:t>
      </w:r>
    </w:p>
    <w:p w:rsidR="0051264D" w:rsidRPr="00EA09DE" w:rsidRDefault="0051264D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Наблюдение.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Экологическая лаборатория.</w:t>
      </w:r>
    </w:p>
    <w:p w:rsidR="0051264D" w:rsidRPr="00EA09DE" w:rsidRDefault="0051264D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1264D" w:rsidRPr="00EA09DE" w:rsidRDefault="0051264D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7.6. Испарение воды</w:t>
      </w:r>
    </w:p>
    <w:p w:rsidR="005D7D53" w:rsidRPr="00EA09DE" w:rsidRDefault="0051264D" w:rsidP="00EA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Общее представление о том,</w:t>
      </w:r>
      <w:r w:rsidR="000D20B6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все жидкости испаряются по –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разному. В состав их входит вода. </w:t>
      </w:r>
      <w:r w:rsidR="000D20B6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том, что вода испаряется и превращается в пар.</w:t>
      </w:r>
    </w:p>
    <w:p w:rsidR="000D20B6" w:rsidRPr="00EA09DE" w:rsidRDefault="000D20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«Удивительное вещество – вода».</w:t>
      </w:r>
    </w:p>
    <w:p w:rsidR="000D20B6" w:rsidRPr="00EA09DE" w:rsidRDefault="000D20B6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Наблюдение.</w:t>
      </w:r>
      <w:r w:rsidR="00214F00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Экологическая лаборатория.</w:t>
      </w:r>
    </w:p>
    <w:p w:rsidR="000D20B6" w:rsidRPr="00EA09DE" w:rsidRDefault="000D20B6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0B6" w:rsidRPr="00EA09DE" w:rsidRDefault="000D20B6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7.7. Неутомимая путешественница</w:t>
      </w:r>
    </w:p>
    <w:p w:rsidR="007519E8" w:rsidRPr="00EA09DE" w:rsidRDefault="007519E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круговоротом воды в природе.</w:t>
      </w:r>
    </w:p>
    <w:p w:rsidR="007519E8" w:rsidRPr="00EA09DE" w:rsidRDefault="007519E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«Круговорот воды».</w:t>
      </w:r>
    </w:p>
    <w:p w:rsidR="007519E8" w:rsidRPr="00EA09DE" w:rsidRDefault="007519E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Наблюдение.</w:t>
      </w:r>
      <w:r w:rsidR="00214F00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Экологическая лаборатория.</w:t>
      </w:r>
    </w:p>
    <w:p w:rsidR="007519E8" w:rsidRPr="00EA09DE" w:rsidRDefault="007519E8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9E8" w:rsidRPr="00EA09DE" w:rsidRDefault="007519E8" w:rsidP="00EA09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№8 «Где найти воздух»</w:t>
      </w:r>
    </w:p>
    <w:p w:rsidR="007519E8" w:rsidRPr="00EA09DE" w:rsidRDefault="007519E8" w:rsidP="00EA0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19E8" w:rsidRPr="00462309" w:rsidRDefault="007519E8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316A57" w:rsidRPr="00462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8.1. Воздух – первое знакомство: вдох – выдох</w:t>
      </w:r>
    </w:p>
    <w:p w:rsidR="00316A57" w:rsidRPr="00462309" w:rsidRDefault="00316A57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462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том, что человек не может жить без воздуха. Знакомство детей с историей изобретения воздушного шара.</w:t>
      </w:r>
    </w:p>
    <w:p w:rsidR="00316A57" w:rsidRPr="00462309" w:rsidRDefault="00316A57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 «Вдох – выдох».</w:t>
      </w:r>
    </w:p>
    <w:p w:rsidR="00316A57" w:rsidRPr="00462309" w:rsidRDefault="00316A57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Форма контроля:</w:t>
      </w:r>
      <w:r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Наблюдение. </w:t>
      </w:r>
      <w:r w:rsidR="00DF1798"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>Самоанализ.</w:t>
      </w:r>
    </w:p>
    <w:p w:rsidR="00DF1798" w:rsidRPr="00462309" w:rsidRDefault="00DF1798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98" w:rsidRPr="00462309" w:rsidRDefault="00DF1798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8.2. Воздух есть везде</w:t>
      </w:r>
    </w:p>
    <w:p w:rsidR="00DF1798" w:rsidRPr="00462309" w:rsidRDefault="00DF1798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462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44D5"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>Беседа. Воздух в различных предметах, веществах (почва, вода, губка и т.д.).</w:t>
      </w:r>
    </w:p>
    <w:p w:rsidR="000944D5" w:rsidRPr="00462309" w:rsidRDefault="000944D5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46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9AE" w:rsidRPr="00462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Опытно – экспериментальная работа с наблюдениями и фиксацией результатов. Выводы и заключения.</w:t>
      </w:r>
    </w:p>
    <w:p w:rsidR="00AE49AE" w:rsidRPr="00462309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462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Опрос.</w:t>
      </w:r>
    </w:p>
    <w:p w:rsidR="00AE49AE" w:rsidRPr="00462309" w:rsidRDefault="00AE49AE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E49AE" w:rsidRPr="00462309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23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8.3. Свойства воздуха</w:t>
      </w:r>
    </w:p>
    <w:p w:rsidR="00AE49AE" w:rsidRPr="00462309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4623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2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со свойствами воздуха: невидим, не имеет запаха, имеет вес, при нагревании расширяется, при охлаждении сжимается.</w:t>
      </w:r>
    </w:p>
    <w:p w:rsidR="00AE49AE" w:rsidRPr="00462309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462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Опытно – экспериментальная работа с наблюдениями и фиксацией результатов. Выводы и заключения.</w:t>
      </w:r>
    </w:p>
    <w:p w:rsidR="00AE49AE" w:rsidRPr="00462309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30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462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Опрос.</w:t>
      </w:r>
    </w:p>
    <w:p w:rsidR="00AE49AE" w:rsidRPr="00EA09DE" w:rsidRDefault="00AE49AE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E49AE" w:rsidRPr="00EA09DE" w:rsidRDefault="00AE49AE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№9 «Волшебный магнит»</w:t>
      </w:r>
    </w:p>
    <w:p w:rsidR="00AE49AE" w:rsidRPr="00EA09DE" w:rsidRDefault="00AE49AE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E49AE" w:rsidRPr="00EA09DE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9.1. Магниты</w:t>
      </w:r>
    </w:p>
    <w:p w:rsidR="00AE49AE" w:rsidRPr="00EA09DE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физическим явлением – магнетизмом, магнитом и его способностями.</w:t>
      </w:r>
    </w:p>
    <w:p w:rsidR="00AE49AE" w:rsidRPr="00EA09DE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Изготовление компаса.</w:t>
      </w:r>
    </w:p>
    <w:p w:rsidR="00AE49AE" w:rsidRPr="00EA09DE" w:rsidRDefault="00AE49A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="00F51892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Опрос.</w:t>
      </w:r>
    </w:p>
    <w:p w:rsidR="00F51892" w:rsidRPr="00EA09DE" w:rsidRDefault="00F51892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1892" w:rsidRPr="00EA09DE" w:rsidRDefault="00F5189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9.2. Сила притяжения</w:t>
      </w:r>
    </w:p>
    <w:p w:rsidR="00F51892" w:rsidRPr="00EA09DE" w:rsidRDefault="00F5189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силой притяжения магнитов и ее использованием.</w:t>
      </w:r>
    </w:p>
    <w:p w:rsidR="00F51892" w:rsidRPr="00EA09DE" w:rsidRDefault="00F5189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59BB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Демонстрация опытов притяжения предметов магнитом.</w:t>
      </w:r>
    </w:p>
    <w:p w:rsidR="00FA59BB" w:rsidRPr="00EA09DE" w:rsidRDefault="00FA59B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Беседа – опрос.</w:t>
      </w:r>
    </w:p>
    <w:p w:rsidR="00FA59BB" w:rsidRPr="00EA09DE" w:rsidRDefault="00FA59BB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9BB" w:rsidRPr="00EA09DE" w:rsidRDefault="00FA59B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9.3. Фокусы с магнитами</w:t>
      </w:r>
    </w:p>
    <w:p w:rsidR="00FA59BB" w:rsidRPr="00EA09DE" w:rsidRDefault="00FA59B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="003A410B"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410B" w:rsidRPr="00EA09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 о магните и его свойстве притягивать металлические предметы. </w:t>
      </w:r>
      <w:r w:rsidR="003A410B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Предметы, взаимодействующие с магнитом.</w:t>
      </w:r>
    </w:p>
    <w:p w:rsidR="003A410B" w:rsidRPr="00EA09DE" w:rsidRDefault="003A410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521C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Эксперимент «Почему скрепка движется?».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Самостоятельные опыты с магнитом.</w:t>
      </w:r>
    </w:p>
    <w:p w:rsidR="003A410B" w:rsidRPr="00EA09DE" w:rsidRDefault="003A410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Самоанализ выполненной работы.</w:t>
      </w:r>
    </w:p>
    <w:p w:rsidR="003A410B" w:rsidRPr="00EA09DE" w:rsidRDefault="003A410B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410B" w:rsidRPr="00EA09DE" w:rsidRDefault="003A410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9.4. Игры с магнитом</w:t>
      </w:r>
    </w:p>
    <w:p w:rsidR="004A5142" w:rsidRPr="00EA09DE" w:rsidRDefault="003A410B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5142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Расширения и уточнения представлений о свойствах  магнита. </w:t>
      </w:r>
    </w:p>
    <w:p w:rsidR="004A5142" w:rsidRPr="00EA09DE" w:rsidRDefault="004A5142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A410B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гры с магнитом «Рыбалка», «Бабочка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A5142" w:rsidRPr="00EA09DE" w:rsidRDefault="004A5142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Исследование.</w:t>
      </w:r>
    </w:p>
    <w:p w:rsidR="004A5142" w:rsidRPr="00EA09DE" w:rsidRDefault="004A5142" w:rsidP="00EA09DE">
      <w:pPr>
        <w:spacing w:after="0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142" w:rsidRPr="00EA09DE" w:rsidRDefault="004A5142" w:rsidP="00EA09DE">
      <w:pPr>
        <w:spacing w:after="0"/>
        <w:jc w:val="center"/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  <w:t>Раздел №10 «Свет и зеркало»</w:t>
      </w:r>
    </w:p>
    <w:p w:rsidR="004A5142" w:rsidRPr="00EA09DE" w:rsidRDefault="004A5142" w:rsidP="00EA09DE">
      <w:pPr>
        <w:spacing w:after="0"/>
        <w:jc w:val="both"/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142" w:rsidRPr="00EA09DE" w:rsidRDefault="004A5142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  <w:t>Тема 10.1. Свет повсюду</w:t>
      </w:r>
    </w:p>
    <w:p w:rsidR="004A5142" w:rsidRPr="00EA09DE" w:rsidRDefault="004A5142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Style w:val="c1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Значение света. Объяснение, что источники могут быть искусственными</w:t>
      </w:r>
      <w:r w:rsidR="00C0019A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 – изготовленными людьми (</w:t>
      </w:r>
      <w:r w:rsidR="00C0019A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лампа, фонарик, свеча</w:t>
      </w:r>
      <w:r w:rsidR="00C0019A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природными</w:t>
      </w:r>
      <w:r w:rsidR="00C0019A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 (солнце, луна, костер)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142" w:rsidRPr="00EA09DE" w:rsidRDefault="004A5142" w:rsidP="00EA09DE">
      <w:pPr>
        <w:spacing w:after="0"/>
        <w:ind w:firstLine="709"/>
        <w:jc w:val="both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C0019A"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>Опыты «Волшебные лучи».</w:t>
      </w:r>
    </w:p>
    <w:p w:rsidR="00C0019A" w:rsidRPr="00EA09DE" w:rsidRDefault="00C0019A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Style w:val="c12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4B2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7834B2" w:rsidRPr="00EA09DE" w:rsidRDefault="007834B2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834B2" w:rsidRPr="00EA09DE" w:rsidRDefault="007834B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10.2. Свет и тень</w:t>
      </w:r>
    </w:p>
    <w:p w:rsidR="007834B2" w:rsidRPr="00EA09DE" w:rsidRDefault="007834B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образованием тени от предметов. Сходство тени и предмета. Знакомство с тенью в разное время суток. С помощью теней создать образы.</w:t>
      </w:r>
    </w:p>
    <w:p w:rsidR="007834B2" w:rsidRPr="00EA09DE" w:rsidRDefault="007834B2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48E7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 «Семь оттенков света», Теневой театр.</w:t>
      </w:r>
    </w:p>
    <w:p w:rsidR="00C448E7" w:rsidRPr="00EA09DE" w:rsidRDefault="00C448E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Игра с карточками «Свет бывает разный».</w:t>
      </w:r>
    </w:p>
    <w:p w:rsidR="00C448E7" w:rsidRPr="00EA09DE" w:rsidRDefault="00C448E7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48E7" w:rsidRPr="00EA09DE" w:rsidRDefault="00C448E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10.3. Солнечные зайчики</w:t>
      </w:r>
    </w:p>
    <w:p w:rsidR="00C448E7" w:rsidRPr="00EA09DE" w:rsidRDefault="00C448E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Причина возникновения солнечных зайчиков. </w:t>
      </w:r>
    </w:p>
    <w:p w:rsidR="00D24248" w:rsidRPr="00EA09DE" w:rsidRDefault="00D242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Игра «Поймай солнечного зайчика».</w:t>
      </w:r>
    </w:p>
    <w:p w:rsidR="00D24248" w:rsidRPr="00EA09DE" w:rsidRDefault="00D242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Наблюдение. Исследование.</w:t>
      </w:r>
    </w:p>
    <w:p w:rsidR="00D24248" w:rsidRPr="00EA09DE" w:rsidRDefault="00D24248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4248" w:rsidRPr="00EA09DE" w:rsidRDefault="00D24248" w:rsidP="00EA09DE">
      <w:pPr>
        <w:spacing w:after="0"/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10.4. Радуга в небе</w:t>
      </w:r>
    </w:p>
    <w:p w:rsidR="00D24248" w:rsidRPr="00EA09DE" w:rsidRDefault="00D242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детей со свойствами света превращаться в радужный спектр.</w:t>
      </w:r>
      <w:r w:rsidR="005B1C3C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24248" w:rsidRPr="00EA09DE" w:rsidRDefault="00D2424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1C3C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Эксперимент «Поймай радугу», Изготовление мыльных пузырей по схеме – алгоритму.</w:t>
      </w: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Исследование.</w:t>
      </w:r>
    </w:p>
    <w:p w:rsidR="005B1C3C" w:rsidRPr="00EA09DE" w:rsidRDefault="005B1C3C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10.5. Что такое зеркало?</w:t>
      </w: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со свойствами зеркала и понятием «отражение».</w:t>
      </w: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Рассматривание отражений в зеркале.</w:t>
      </w: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Самоанализ выполненной работы.</w:t>
      </w:r>
    </w:p>
    <w:p w:rsidR="005B1C3C" w:rsidRPr="00EA09DE" w:rsidRDefault="005B1C3C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1C3C" w:rsidRDefault="005B1C3C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№11 «В мире электричества»</w:t>
      </w:r>
    </w:p>
    <w:p w:rsidR="00EA09DE" w:rsidRPr="00EA09DE" w:rsidRDefault="00EA09DE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B1C3C" w:rsidRPr="00EA09DE" w:rsidRDefault="005B1C3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11.1. </w:t>
      </w:r>
      <w:r w:rsidR="00356C18"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Что такое молния?</w:t>
      </w:r>
    </w:p>
    <w:p w:rsidR="00356C18" w:rsidRPr="00EA09DE" w:rsidRDefault="00356C1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lastRenderedPageBreak/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понятиями «электричество», «электрический ток». Основы безопасного обращения с электричеством. Причина образования молнии.</w:t>
      </w:r>
    </w:p>
    <w:p w:rsidR="00356C18" w:rsidRPr="00EA09DE" w:rsidRDefault="00356C1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9E55FE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Опыт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E55FE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«Как увидеть молнию?»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56C18" w:rsidRPr="00EA09DE" w:rsidRDefault="00356C1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Проблемная ситуация.</w:t>
      </w:r>
    </w:p>
    <w:p w:rsidR="00356C18" w:rsidRPr="00EA09DE" w:rsidRDefault="00356C18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56C18" w:rsidRPr="00EA09DE" w:rsidRDefault="00356C1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11.2. </w:t>
      </w:r>
      <w:r w:rsidR="00166B18"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Фонарики</w:t>
      </w:r>
    </w:p>
    <w:p w:rsidR="00166B18" w:rsidRPr="00EA09DE" w:rsidRDefault="00166B1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02C8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батарейкой – хранителем электричества и способом использования лимона в качестве батарейки.</w:t>
      </w:r>
    </w:p>
    <w:p w:rsidR="002602C8" w:rsidRPr="00EA09DE" w:rsidRDefault="002602C8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927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Рассматривание коллажа «Электричество вокруг нас». Опыт с лимоном.</w:t>
      </w:r>
    </w:p>
    <w:p w:rsidR="00401927" w:rsidRPr="00EA09DE" w:rsidRDefault="0040192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Наблюдение. Исследование.</w:t>
      </w:r>
    </w:p>
    <w:p w:rsidR="00401927" w:rsidRPr="00EA09DE" w:rsidRDefault="00401927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1927" w:rsidRPr="00EA09DE" w:rsidRDefault="0040192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11.3. Электрический театр</w:t>
      </w:r>
    </w:p>
    <w:p w:rsidR="00401927" w:rsidRPr="00EA09DE" w:rsidRDefault="0040192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Наэлектризованные предметы могут двигаться. Электричество притягивает. </w:t>
      </w:r>
    </w:p>
    <w:p w:rsidR="00401927" w:rsidRPr="00EA09DE" w:rsidRDefault="0040192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55FE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Опыты «Вертушка», «Ожившие волосы».</w:t>
      </w:r>
    </w:p>
    <w:p w:rsidR="009E55FE" w:rsidRPr="00EA09DE" w:rsidRDefault="009E55FE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3197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E33197" w:rsidRPr="00EA09DE" w:rsidRDefault="00E33197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33197" w:rsidRPr="00EA09DE" w:rsidRDefault="00E33197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№12 «Секреты предметного мира»</w:t>
      </w:r>
    </w:p>
    <w:p w:rsidR="00E33197" w:rsidRPr="00EA09DE" w:rsidRDefault="00E33197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33197" w:rsidRPr="00EA09DE" w:rsidRDefault="00E3319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12.1. Волшебные стеклышки</w:t>
      </w:r>
    </w:p>
    <w:p w:rsidR="00E33197" w:rsidRPr="00EA09DE" w:rsidRDefault="00E3319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приборами для наблюдения – микроскопом, лупой, телескопом, биноклем.</w:t>
      </w:r>
    </w:p>
    <w:p w:rsidR="00E33197" w:rsidRPr="00EA09DE" w:rsidRDefault="00E33197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Самостоятельная </w:t>
      </w:r>
      <w:r w:rsidR="0089521C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с микроскопом.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Самоанализ выполненной работы.</w:t>
      </w:r>
    </w:p>
    <w:p w:rsidR="0089521C" w:rsidRPr="00EA09DE" w:rsidRDefault="00AD6DF8" w:rsidP="00EA09DE">
      <w:pPr>
        <w:tabs>
          <w:tab w:val="left" w:pos="567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12.2. Как поможет лупа?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прибором – помощником – лупой и ее назначением.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Опыт «Большие насекомые».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Проблемная ситуация «Как его увидеть?».</w:t>
      </w:r>
    </w:p>
    <w:p w:rsidR="0089521C" w:rsidRPr="00EA09DE" w:rsidRDefault="0089521C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12.3. Секретные записки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Возможность использования </w:t>
      </w:r>
      <w:r w:rsidR="00003A2B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различных веществ вместо чернил, способы их проявления.</w:t>
      </w:r>
    </w:p>
    <w:p w:rsidR="0089521C" w:rsidRPr="00EA09DE" w:rsidRDefault="0089521C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003A2B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Эксперимент «Письмо».</w:t>
      </w:r>
    </w:p>
    <w:p w:rsidR="00003A2B" w:rsidRPr="00EA09DE" w:rsidRDefault="00003A2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14F00"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Самоанализ выполненной работы.</w:t>
      </w:r>
    </w:p>
    <w:p w:rsidR="00003A2B" w:rsidRPr="00EA09DE" w:rsidRDefault="00003A2B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03A2B" w:rsidRPr="00EA09DE" w:rsidRDefault="00003A2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Тема 12.4. Волшебная бумага»</w:t>
      </w:r>
    </w:p>
    <w:p w:rsidR="00003A2B" w:rsidRPr="00EA09DE" w:rsidRDefault="00003A2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Знакомство со свойствами бумаги </w:t>
      </w:r>
      <w:r w:rsid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(рвется, мнется, размокает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03A2B" w:rsidRPr="00EA09DE" w:rsidRDefault="00003A2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Оригами «Собачка». Игра «Приключения бумажного человечка.</w:t>
      </w:r>
    </w:p>
    <w:p w:rsidR="00003A2B" w:rsidRPr="00EA09DE" w:rsidRDefault="00003A2B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Проблемная ситуация «Такая разная бумага».</w:t>
      </w:r>
    </w:p>
    <w:p w:rsidR="003B2BB5" w:rsidRPr="00EA09DE" w:rsidRDefault="003B2BB5" w:rsidP="00EA09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2BB5" w:rsidRPr="00EA09DE" w:rsidRDefault="003B2BB5" w:rsidP="00EA09D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№13 «Итоговые занятия»</w:t>
      </w:r>
    </w:p>
    <w:p w:rsidR="003B2BB5" w:rsidRPr="00EA09DE" w:rsidRDefault="003B2BB5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B2BB5" w:rsidRPr="00EA09DE" w:rsidRDefault="003B2BB5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13.1. Экологический поход</w:t>
      </w:r>
    </w:p>
    <w:p w:rsidR="003B2BB5" w:rsidRPr="00EA09DE" w:rsidRDefault="003B2BB5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и проведение экскурсий с целью мини – исследований и наблюдений за живой природой. Повтор правил ПДД.</w:t>
      </w:r>
    </w:p>
    <w:p w:rsidR="003B2BB5" w:rsidRPr="00EA09DE" w:rsidRDefault="003B2BB5" w:rsidP="00EA09D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Оформление дневника наблюдений.</w:t>
      </w:r>
    </w:p>
    <w:p w:rsidR="003B2BB5" w:rsidRPr="00EA09DE" w:rsidRDefault="003B2BB5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A5259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проектов «Тропинка в природу». </w:t>
      </w:r>
      <w:r w:rsidRPr="00EA09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Презентация мини – исследований и наблюдений.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тест.</w:t>
      </w:r>
    </w:p>
    <w:p w:rsidR="003B2BB5" w:rsidRPr="00EA09DE" w:rsidRDefault="003B2BB5" w:rsidP="00EA0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BB5" w:rsidRPr="00EA09DE" w:rsidRDefault="003B2BB5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</w:t>
      </w:r>
      <w:r w:rsidR="007460E0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Мониторинг</w:t>
      </w:r>
    </w:p>
    <w:p w:rsidR="007460E0" w:rsidRPr="00EA09DE" w:rsidRDefault="007460E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пройденного материала по программе.</w:t>
      </w:r>
    </w:p>
    <w:p w:rsidR="007460E0" w:rsidRPr="00EA09DE" w:rsidRDefault="007A5259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 и ф</w:t>
      </w:r>
      <w:r w:rsidR="007460E0"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орма контроля:</w:t>
      </w:r>
      <w:r w:rsidR="007460E0"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60E0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Тестирование. Диагностика уровня экологических умений, знаний и навыков учащегося. Наличие и характер представлений об объектах природы.</w:t>
      </w:r>
    </w:p>
    <w:p w:rsidR="003B2BB5" w:rsidRPr="00EA09DE" w:rsidRDefault="003B2BB5" w:rsidP="00EA09D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460E0" w:rsidRPr="00EA09DE" w:rsidRDefault="007460E0" w:rsidP="00EA09D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13.3. Итоговое занятие</w:t>
      </w:r>
    </w:p>
    <w:p w:rsidR="007460E0" w:rsidRPr="00EA09DE" w:rsidRDefault="007460E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Беседа. Презентация фото – слайдов о работе за учебный год.</w:t>
      </w:r>
    </w:p>
    <w:p w:rsidR="007A5259" w:rsidRPr="00EA09DE" w:rsidRDefault="007460E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5259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Игровое шоу с элементами концерта и награждением за работу в течение учебного года. Награждение лучших учащихся и их родителей за сотрудничество.</w:t>
      </w:r>
    </w:p>
    <w:p w:rsidR="007460E0" w:rsidRPr="00EA09DE" w:rsidRDefault="007460E0" w:rsidP="00EA09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EA0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22E5"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лучших работ уча</w:t>
      </w:r>
      <w:r w:rsidRPr="00E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щихся. Анкетирование. </w:t>
      </w:r>
    </w:p>
    <w:p w:rsidR="004A5142" w:rsidRPr="004C77D5" w:rsidRDefault="004A5142" w:rsidP="00252434">
      <w:pPr>
        <w:spacing w:after="0"/>
        <w:rPr>
          <w:rStyle w:val="c12"/>
          <w:rFonts w:ascii="Times New Roman" w:hAnsi="Times New Roman" w:cs="Times New Roman"/>
          <w:b/>
          <w:sz w:val="28"/>
          <w:szCs w:val="28"/>
        </w:rPr>
      </w:pPr>
    </w:p>
    <w:p w:rsidR="009660EC" w:rsidRPr="00975966" w:rsidRDefault="009660EC" w:rsidP="00975966">
      <w:pPr>
        <w:pStyle w:val="a3"/>
        <w:numPr>
          <w:ilvl w:val="1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221CF" w:rsidRPr="004C77D5" w:rsidRDefault="00D221CF" w:rsidP="009A6A3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D6E" w:rsidRPr="004C77D5" w:rsidRDefault="00523D6E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Требования к знаниям и умениям, которые должен приобрести учащийся в процессе занятий по программе «Мы – исследователи»</w:t>
      </w:r>
    </w:p>
    <w:p w:rsidR="00523D6E" w:rsidRPr="004C77D5" w:rsidRDefault="00523D6E" w:rsidP="009A6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E0E" w:rsidRPr="004C77D5" w:rsidRDefault="00523D6E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На конец учебного года учащиеся будут</w:t>
      </w:r>
      <w:r w:rsidR="00114608"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3E" w:rsidRPr="004C77D5" w:rsidRDefault="00EF053E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608" w:rsidRPr="004C77D5" w:rsidRDefault="00114608" w:rsidP="002524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з</w:t>
      </w:r>
      <w:r w:rsidR="00523D6E" w:rsidRPr="004C77D5">
        <w:rPr>
          <w:rFonts w:ascii="Times New Roman" w:hAnsi="Times New Roman" w:cs="Times New Roman"/>
          <w:b/>
          <w:sz w:val="28"/>
          <w:szCs w:val="28"/>
        </w:rPr>
        <w:t>нать</w:t>
      </w:r>
      <w:r w:rsidRPr="004C77D5">
        <w:rPr>
          <w:rFonts w:ascii="Times New Roman" w:hAnsi="Times New Roman" w:cs="Times New Roman"/>
          <w:b/>
          <w:sz w:val="28"/>
          <w:szCs w:val="28"/>
        </w:rPr>
        <w:t>:</w:t>
      </w:r>
    </w:p>
    <w:p w:rsidR="00114608" w:rsidRPr="004C77D5" w:rsidRDefault="00114608" w:rsidP="00252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274">
        <w:rPr>
          <w:rFonts w:ascii="Times New Roman" w:hAnsi="Times New Roman" w:cs="Times New Roman"/>
          <w:sz w:val="28"/>
          <w:szCs w:val="28"/>
        </w:rPr>
        <w:t xml:space="preserve">- </w:t>
      </w:r>
      <w:r w:rsidRPr="004C77D5">
        <w:rPr>
          <w:rFonts w:ascii="Times New Roman" w:hAnsi="Times New Roman" w:cs="Times New Roman"/>
          <w:sz w:val="28"/>
          <w:szCs w:val="28"/>
        </w:rPr>
        <w:t>понятие об окружающем мире;</w:t>
      </w:r>
    </w:p>
    <w:p w:rsidR="00114608" w:rsidRPr="004C77D5" w:rsidRDefault="00114608" w:rsidP="00252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274">
        <w:rPr>
          <w:rFonts w:ascii="Times New Roman" w:hAnsi="Times New Roman" w:cs="Times New Roman"/>
          <w:sz w:val="28"/>
          <w:szCs w:val="28"/>
        </w:rPr>
        <w:t>-</w:t>
      </w:r>
      <w:r w:rsidRPr="004C77D5">
        <w:rPr>
          <w:rFonts w:ascii="Times New Roman" w:hAnsi="Times New Roman" w:cs="Times New Roman"/>
          <w:sz w:val="28"/>
          <w:szCs w:val="28"/>
        </w:rPr>
        <w:t xml:space="preserve"> основные нормы экологического поведения, поведения в коллективе и в обществе;</w:t>
      </w:r>
    </w:p>
    <w:p w:rsidR="00772E0E" w:rsidRPr="004C77D5" w:rsidRDefault="00114608" w:rsidP="00252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lastRenderedPageBreak/>
        <w:t>- основные правила личной гигиены;</w:t>
      </w:r>
    </w:p>
    <w:p w:rsidR="00523D6E" w:rsidRPr="004C77D5" w:rsidRDefault="00114608" w:rsidP="00252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правила техники безопасности при проведении физических экспериментов</w:t>
      </w:r>
      <w:r w:rsidR="00540A6C"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08" w:rsidRPr="004C77D5" w:rsidRDefault="00114608" w:rsidP="002524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-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различных объектов окружающего мира;</w:t>
      </w:r>
    </w:p>
    <w:p w:rsidR="00772E0E" w:rsidRPr="004C77D5" w:rsidRDefault="00772E0E" w:rsidP="002524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правила охраны и укрепления здоровья, обеспечения своей</w:t>
      </w:r>
    </w:p>
    <w:p w:rsidR="00772E0E" w:rsidRPr="004C77D5" w:rsidRDefault="00772E0E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772E0E" w:rsidRPr="004C77D5" w:rsidRDefault="00772E0E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608" w:rsidRPr="004C77D5" w:rsidRDefault="00772E0E" w:rsidP="002524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14608" w:rsidRPr="004C77D5" w:rsidRDefault="00772E0E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проводить простейшие опыты;</w:t>
      </w:r>
    </w:p>
    <w:p w:rsidR="00772E0E" w:rsidRPr="004C77D5" w:rsidRDefault="00772E0E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работать с экспериментальным инструментарием;</w:t>
      </w:r>
    </w:p>
    <w:p w:rsidR="00772E0E" w:rsidRPr="004C77D5" w:rsidRDefault="00772E0E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уметь вести наблюдения в природе, фиксировать результаты наблюдений, рассказывать о проведенных наблюдениях;</w:t>
      </w:r>
    </w:p>
    <w:p w:rsidR="00772E0E" w:rsidRPr="004C77D5" w:rsidRDefault="00772E0E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сравнивать и обобщать собственные наблюдения;</w:t>
      </w:r>
    </w:p>
    <w:p w:rsidR="00497498" w:rsidRPr="004C77D5" w:rsidRDefault="00497498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-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творческие правила работы и участвовать в планируемых акциях;</w:t>
      </w:r>
    </w:p>
    <w:p w:rsidR="00772E0E" w:rsidRPr="004C77D5" w:rsidRDefault="00772E0E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делать выводы;</w:t>
      </w:r>
    </w:p>
    <w:p w:rsidR="00EF053E" w:rsidRPr="004C77D5" w:rsidRDefault="00EF053E" w:rsidP="009A6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E0E" w:rsidRPr="004C77D5" w:rsidRDefault="00497498" w:rsidP="002524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в</w:t>
      </w:r>
      <w:r w:rsidR="00772E0E" w:rsidRPr="004C77D5">
        <w:rPr>
          <w:rFonts w:ascii="Times New Roman" w:hAnsi="Times New Roman" w:cs="Times New Roman"/>
          <w:b/>
          <w:sz w:val="28"/>
          <w:szCs w:val="28"/>
        </w:rPr>
        <w:t>ладеть</w:t>
      </w:r>
      <w:r w:rsidRPr="004C77D5">
        <w:rPr>
          <w:rFonts w:ascii="Times New Roman" w:hAnsi="Times New Roman" w:cs="Times New Roman"/>
          <w:b/>
          <w:sz w:val="28"/>
          <w:szCs w:val="28"/>
        </w:rPr>
        <w:t>:</w:t>
      </w:r>
    </w:p>
    <w:p w:rsidR="00497498" w:rsidRPr="004C77D5" w:rsidRDefault="00497498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приемами практического взаимодействия с окружающими предметами;</w:t>
      </w:r>
    </w:p>
    <w:p w:rsidR="00497498" w:rsidRPr="004C77D5" w:rsidRDefault="00497498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элементарными естественнонаучными и экологическими знаниями;</w:t>
      </w:r>
    </w:p>
    <w:p w:rsidR="00497498" w:rsidRPr="004C77D5" w:rsidRDefault="00497498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- навыками постановки элементарных опытов.</w:t>
      </w:r>
    </w:p>
    <w:p w:rsidR="00114608" w:rsidRPr="004C77D5" w:rsidRDefault="00114608" w:rsidP="009A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E0E" w:rsidRPr="004C77D5" w:rsidRDefault="00497498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 и личностные качества, которые могут быть сформированы и развиты у детей в результате занятий по программе</w:t>
      </w:r>
      <w:r w:rsidR="003B7CE6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608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– исследователи»</w:t>
      </w:r>
    </w:p>
    <w:p w:rsidR="00F42E0E" w:rsidRPr="004C77D5" w:rsidRDefault="00F42E0E" w:rsidP="009A6A3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7CE6" w:rsidRPr="004C77D5" w:rsidRDefault="003B7CE6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 – познавательные компетенции: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свое рабочее место, пользоваться карандашом, работать с тетрадью и в дневниках;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545A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«добывать» нужную информацию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274" w:rsidRDefault="00FC7274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7CE6" w:rsidRPr="004C77D5" w:rsidRDefault="003B7CE6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компетенции: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задавать вопрос, высказываться по заданной теме;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сотрудничать с другими при выполнении общего задания;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представить группе итог проделанной работы;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группе;</w:t>
      </w:r>
    </w:p>
    <w:p w:rsidR="003B7CE6" w:rsidRPr="004C77D5" w:rsidRDefault="003B7CE6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ответить на вопросы своих сверстников.</w:t>
      </w:r>
    </w:p>
    <w:p w:rsidR="00FC7274" w:rsidRDefault="00FC7274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7CE6" w:rsidRPr="004C77D5" w:rsidRDefault="001B2A9B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 личностного самосовершенствования направлены на освоение способов:</w:t>
      </w:r>
    </w:p>
    <w:p w:rsidR="001B2A9B" w:rsidRPr="004C77D5" w:rsidRDefault="001B2A9B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знание элементарных правил личной гигиены;</w:t>
      </w:r>
    </w:p>
    <w:p w:rsidR="001B2A9B" w:rsidRPr="004C77D5" w:rsidRDefault="001B2A9B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безопасности.</w:t>
      </w:r>
    </w:p>
    <w:p w:rsidR="001B2A9B" w:rsidRPr="004C77D5" w:rsidRDefault="001B2A9B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9B" w:rsidRPr="004C77D5" w:rsidRDefault="001B2A9B" w:rsidP="009A6A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освоения программы будут формироваться</w:t>
      </w: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качества: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77D5">
        <w:rPr>
          <w:rFonts w:ascii="Times New Roman" w:hAnsi="Times New Roman" w:cs="Times New Roman"/>
          <w:sz w:val="28"/>
          <w:szCs w:val="28"/>
        </w:rPr>
        <w:t xml:space="preserve">любознательность; 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-</w:t>
      </w:r>
      <w:r w:rsidRPr="004C77D5">
        <w:rPr>
          <w:rFonts w:ascii="Times New Roman" w:hAnsi="Times New Roman" w:cs="Times New Roman"/>
          <w:sz w:val="28"/>
          <w:szCs w:val="28"/>
        </w:rPr>
        <w:t xml:space="preserve"> активность;</w:t>
      </w:r>
    </w:p>
    <w:p w:rsidR="00114608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-</w:t>
      </w:r>
      <w:r w:rsidRPr="004C77D5">
        <w:rPr>
          <w:rFonts w:ascii="Times New Roman" w:hAnsi="Times New Roman" w:cs="Times New Roman"/>
          <w:sz w:val="28"/>
          <w:szCs w:val="28"/>
        </w:rPr>
        <w:t xml:space="preserve"> интерес к занятиям;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-</w:t>
      </w:r>
      <w:r w:rsidRPr="004C77D5">
        <w:rPr>
          <w:rFonts w:ascii="Times New Roman" w:hAnsi="Times New Roman" w:cs="Times New Roman"/>
          <w:sz w:val="28"/>
          <w:szCs w:val="28"/>
        </w:rPr>
        <w:t xml:space="preserve"> воображение;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-</w:t>
      </w:r>
      <w:r w:rsidRPr="004C77D5">
        <w:rPr>
          <w:rFonts w:ascii="Times New Roman" w:hAnsi="Times New Roman" w:cs="Times New Roman"/>
          <w:sz w:val="28"/>
          <w:szCs w:val="28"/>
        </w:rPr>
        <w:t xml:space="preserve"> фантазия.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9B" w:rsidRPr="004C77D5" w:rsidRDefault="001B2A9B" w:rsidP="009A6A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по итогам освоения программы</w:t>
      </w:r>
    </w:p>
    <w:p w:rsidR="001B2A9B" w:rsidRPr="004C77D5" w:rsidRDefault="001B2A9B" w:rsidP="009A6A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A9B" w:rsidRPr="004C77D5" w:rsidRDefault="00A43343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C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>изучения курса «Мы – исследователи»</w:t>
      </w:r>
    </w:p>
    <w:p w:rsidR="00A43343" w:rsidRPr="004C77D5" w:rsidRDefault="00A43343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A43343" w:rsidRPr="004C77D5" w:rsidRDefault="00A43343" w:rsidP="009A6A3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нравственные качества, а именно терпимость, доброжелательность по</w:t>
      </w:r>
    </w:p>
    <w:p w:rsidR="00A43343" w:rsidRPr="004C77D5" w:rsidRDefault="00A43343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отношению к окружающим;</w:t>
      </w:r>
    </w:p>
    <w:p w:rsidR="00A43343" w:rsidRPr="004C77D5" w:rsidRDefault="00A43343" w:rsidP="009A6A3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интерес к природе;</w:t>
      </w:r>
    </w:p>
    <w:p w:rsidR="00A43343" w:rsidRPr="004C77D5" w:rsidRDefault="00A43343" w:rsidP="009A6A3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положительная самооценка;</w:t>
      </w:r>
    </w:p>
    <w:p w:rsidR="00A43343" w:rsidRPr="004C77D5" w:rsidRDefault="00A43343" w:rsidP="009A6A3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потребность в самоорганизации: трудолюбие, основы самоконтроля,</w:t>
      </w:r>
    </w:p>
    <w:p w:rsidR="00A43343" w:rsidRPr="004C77D5" w:rsidRDefault="00A43343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A43343" w:rsidRPr="004C77D5" w:rsidRDefault="00A43343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Учащиеся приобретут:</w:t>
      </w:r>
    </w:p>
    <w:p w:rsidR="00A43343" w:rsidRPr="004C77D5" w:rsidRDefault="00A43343" w:rsidP="009A6A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навыки сотрудничества с взрослыми и сверстниками;</w:t>
      </w:r>
    </w:p>
    <w:p w:rsidR="0078267B" w:rsidRPr="004C77D5" w:rsidRDefault="00A43343" w:rsidP="009A6A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первоначальные знания и умения и</w:t>
      </w:r>
      <w:r w:rsidR="0078267B" w:rsidRPr="004C77D5">
        <w:rPr>
          <w:rFonts w:ascii="Times New Roman" w:hAnsi="Times New Roman" w:cs="Times New Roman"/>
          <w:sz w:val="28"/>
          <w:szCs w:val="28"/>
        </w:rPr>
        <w:t xml:space="preserve"> соблюдения правила безопасного</w:t>
      </w:r>
    </w:p>
    <w:p w:rsidR="00A43343" w:rsidRPr="004C77D5" w:rsidRDefault="00A43343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поведения</w:t>
      </w:r>
      <w:r w:rsidR="0078267B" w:rsidRPr="004C77D5">
        <w:rPr>
          <w:rFonts w:ascii="Times New Roman" w:hAnsi="Times New Roman" w:cs="Times New Roman"/>
          <w:sz w:val="28"/>
          <w:szCs w:val="28"/>
        </w:rPr>
        <w:t>.</w:t>
      </w:r>
    </w:p>
    <w:p w:rsidR="00252434" w:rsidRDefault="00252434" w:rsidP="009A6A3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8267B" w:rsidRPr="004C77D5" w:rsidRDefault="0078267B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4C77D5">
        <w:rPr>
          <w:rFonts w:ascii="Times New Roman" w:hAnsi="Times New Roman" w:cs="Times New Roman"/>
          <w:sz w:val="28"/>
          <w:szCs w:val="28"/>
        </w:rPr>
        <w:t xml:space="preserve"> изучения курса «Мы – исследователи»</w:t>
      </w:r>
    </w:p>
    <w:p w:rsidR="0078267B" w:rsidRPr="004C77D5" w:rsidRDefault="0078267B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78267B" w:rsidRPr="004C77D5" w:rsidRDefault="0078267B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применять условные знаки, схемы, для решения и оформления учебных</w:t>
      </w:r>
    </w:p>
    <w:p w:rsidR="0078267B" w:rsidRPr="004C77D5" w:rsidRDefault="0078267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и познавательных задач.</w:t>
      </w:r>
    </w:p>
    <w:p w:rsidR="0078267B" w:rsidRPr="004C77D5" w:rsidRDefault="0078267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 учащихся будут сформирован:</w:t>
      </w:r>
    </w:p>
    <w:p w:rsidR="0078267B" w:rsidRPr="004C77D5" w:rsidRDefault="0078267B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интерес к познавательной деятельности.</w:t>
      </w:r>
    </w:p>
    <w:p w:rsidR="0078267B" w:rsidRPr="004C77D5" w:rsidRDefault="0078267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Учащиеся будут владеть:</w:t>
      </w:r>
    </w:p>
    <w:p w:rsidR="0078267B" w:rsidRPr="004C77D5" w:rsidRDefault="0078267B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первичными навыками учебно – исследовательской и проектной</w:t>
      </w:r>
    </w:p>
    <w:p w:rsidR="0078267B" w:rsidRPr="004C77D5" w:rsidRDefault="0078267B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FC7274" w:rsidRDefault="00FC7274" w:rsidP="009A6A3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8267B" w:rsidRPr="004C77D5" w:rsidRDefault="00EE7668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4C77D5">
        <w:rPr>
          <w:rFonts w:ascii="Times New Roman" w:hAnsi="Times New Roman" w:cs="Times New Roman"/>
          <w:sz w:val="28"/>
          <w:szCs w:val="28"/>
        </w:rPr>
        <w:t xml:space="preserve"> изучения курса «Мы – исследователи»</w:t>
      </w:r>
    </w:p>
    <w:p w:rsidR="00EE7668" w:rsidRPr="004C77D5" w:rsidRDefault="00EE7668" w:rsidP="009A6A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Учащиеся овладеют базовыми знаниями:</w:t>
      </w:r>
    </w:p>
    <w:p w:rsidR="00EE7668" w:rsidRPr="004C77D5" w:rsidRDefault="00EE766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lastRenderedPageBreak/>
        <w:t>получат первоначальное представление об окружающем мире;</w:t>
      </w:r>
    </w:p>
    <w:p w:rsidR="00FE5948" w:rsidRPr="004C77D5" w:rsidRDefault="00EE766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узнают о существовании Вселенной, пл</w:t>
      </w:r>
      <w:r w:rsidR="00FE5948" w:rsidRPr="004C77D5">
        <w:rPr>
          <w:rFonts w:ascii="Times New Roman" w:hAnsi="Times New Roman" w:cs="Times New Roman"/>
          <w:sz w:val="28"/>
          <w:szCs w:val="28"/>
        </w:rPr>
        <w:t>анет, звезд и места самого себя</w:t>
      </w:r>
    </w:p>
    <w:p w:rsidR="00EE7668" w:rsidRPr="004C77D5" w:rsidRDefault="00EE7668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в окружающем мире;</w:t>
      </w:r>
    </w:p>
    <w:p w:rsidR="00FE5948" w:rsidRPr="004C77D5" w:rsidRDefault="00EE766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получат первоначальные знания о явлениях природы –</w:t>
      </w:r>
      <w:r w:rsidR="00FE5948" w:rsidRPr="004C77D5">
        <w:rPr>
          <w:rFonts w:ascii="Times New Roman" w:hAnsi="Times New Roman" w:cs="Times New Roman"/>
          <w:sz w:val="28"/>
          <w:szCs w:val="28"/>
        </w:rPr>
        <w:t xml:space="preserve"> дождь,</w:t>
      </w:r>
    </w:p>
    <w:p w:rsidR="00EE7668" w:rsidRPr="004C77D5" w:rsidRDefault="00EE7668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снегопад, снег, туман, радуга, метель, вьюга;</w:t>
      </w:r>
    </w:p>
    <w:p w:rsidR="00FE5948" w:rsidRPr="004C77D5" w:rsidRDefault="00EE766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узнают о травянистых расте</w:t>
      </w:r>
      <w:r w:rsidR="00FE5948" w:rsidRPr="004C77D5">
        <w:rPr>
          <w:rFonts w:ascii="Times New Roman" w:hAnsi="Times New Roman" w:cs="Times New Roman"/>
          <w:sz w:val="28"/>
          <w:szCs w:val="28"/>
        </w:rPr>
        <w:t>ниях, кустарниках, деревьях, их</w:t>
      </w:r>
    </w:p>
    <w:p w:rsidR="00EE7668" w:rsidRPr="004C77D5" w:rsidRDefault="00EE7668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отличительных признаках и смогут рассказать о них;</w:t>
      </w:r>
    </w:p>
    <w:p w:rsidR="00FE5948" w:rsidRPr="004C77D5" w:rsidRDefault="00FE594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приобретут первоначальные знания об особенностях групп животных –</w:t>
      </w:r>
    </w:p>
    <w:p w:rsidR="00EE7668" w:rsidRPr="004C77D5" w:rsidRDefault="00FE5948" w:rsidP="009A6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зверей, птиц, рыб, насекомых;</w:t>
      </w:r>
    </w:p>
    <w:p w:rsidR="00FE5948" w:rsidRPr="004C77D5" w:rsidRDefault="00FE594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сформируются знания о временах года и умения описывать их;</w:t>
      </w:r>
    </w:p>
    <w:p w:rsidR="00FE5948" w:rsidRPr="004C77D5" w:rsidRDefault="00FE594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познакомятся с государственными символами России: гимн, герб, флаг;</w:t>
      </w:r>
    </w:p>
    <w:p w:rsidR="00574C8F" w:rsidRPr="00FC7274" w:rsidRDefault="00FE5948" w:rsidP="009A6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узнают для чего нужно соблюдать режим дня.</w:t>
      </w:r>
    </w:p>
    <w:p w:rsidR="00FC7274" w:rsidRDefault="00FC7274" w:rsidP="009A6A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Pr="00606329" w:rsidRDefault="00FC7274" w:rsidP="009A6A34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329">
        <w:rPr>
          <w:rFonts w:ascii="Times New Roman" w:eastAsia="Calibri" w:hAnsi="Times New Roman" w:cs="Times New Roman"/>
          <w:sz w:val="28"/>
          <w:szCs w:val="28"/>
        </w:rPr>
        <w:t xml:space="preserve">По завершению обучения по </w:t>
      </w:r>
      <w:r w:rsidRPr="00606329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дополнительной общеразвивающей программы «</w:t>
      </w:r>
      <w:r>
        <w:rPr>
          <w:rFonts w:ascii="Times New Roman" w:hAnsi="Times New Roman"/>
          <w:b/>
          <w:i/>
          <w:sz w:val="28"/>
          <w:szCs w:val="28"/>
        </w:rPr>
        <w:t>Мы - исследователи</w:t>
      </w:r>
      <w:r w:rsidRPr="0060632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606329">
        <w:rPr>
          <w:rFonts w:ascii="Times New Roman" w:eastAsia="Calibri" w:hAnsi="Times New Roman" w:cs="Times New Roman"/>
          <w:sz w:val="28"/>
          <w:szCs w:val="28"/>
        </w:rPr>
        <w:t xml:space="preserve"> учащиеся могут продолжать заниматься в объединениях </w:t>
      </w:r>
      <w:r>
        <w:rPr>
          <w:rFonts w:ascii="Times New Roman" w:eastAsia="Calibri" w:hAnsi="Times New Roman" w:cs="Times New Roman"/>
          <w:sz w:val="28"/>
          <w:szCs w:val="28"/>
        </w:rPr>
        <w:t>естественнонаучной направленностей</w:t>
      </w:r>
      <w:r w:rsidRPr="00606329">
        <w:rPr>
          <w:rFonts w:ascii="Times New Roman" w:eastAsia="Calibri" w:hAnsi="Times New Roman" w:cs="Times New Roman"/>
          <w:sz w:val="28"/>
          <w:szCs w:val="28"/>
        </w:rPr>
        <w:t xml:space="preserve">, успешно обучаться по программам </w:t>
      </w:r>
      <w:r>
        <w:rPr>
          <w:rFonts w:ascii="Times New Roman" w:eastAsia="Calibri" w:hAnsi="Times New Roman" w:cs="Times New Roman"/>
          <w:sz w:val="28"/>
          <w:szCs w:val="28"/>
        </w:rPr>
        <w:t>связанных с туристско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краеведческой деятельностью</w:t>
      </w:r>
      <w:r w:rsidRPr="006063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74" w:rsidRDefault="00FC7274" w:rsidP="009A6A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274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2434" w:rsidRDefault="0025243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2434" w:rsidRDefault="00252434" w:rsidP="009C615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152" w:rsidRDefault="009C6152" w:rsidP="009C615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4C8F" w:rsidRPr="004C77D5" w:rsidRDefault="006338B7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</w:p>
    <w:p w:rsidR="006338B7" w:rsidRPr="004C77D5" w:rsidRDefault="006338B7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ОРГАНИЗАЦИОННО – ПЕДАГОГИЧЕСКИХ УСЛОВИЙ</w:t>
      </w:r>
    </w:p>
    <w:p w:rsidR="006338B7" w:rsidRPr="004C77D5" w:rsidRDefault="006338B7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0EC" w:rsidRDefault="00041997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группа</w:t>
      </w:r>
    </w:p>
    <w:p w:rsidR="00FC7274" w:rsidRPr="004C77D5" w:rsidRDefault="00FC7274" w:rsidP="009A6A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 xml:space="preserve">Дата начала и окончания учебного года: </w:t>
      </w:r>
      <w:r w:rsidRPr="004C77D5">
        <w:rPr>
          <w:rFonts w:ascii="Times New Roman" w:hAnsi="Times New Roman" w:cs="Times New Roman"/>
          <w:sz w:val="28"/>
          <w:szCs w:val="28"/>
        </w:rPr>
        <w:t>15.09. 2018 г. – 25.05.2019г.</w:t>
      </w: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Количество учебных недель:</w:t>
      </w:r>
      <w:r w:rsidRPr="004C77D5">
        <w:rPr>
          <w:rFonts w:ascii="Times New Roman" w:hAnsi="Times New Roman" w:cs="Times New Roman"/>
          <w:sz w:val="28"/>
          <w:szCs w:val="28"/>
        </w:rPr>
        <w:t xml:space="preserve"> 36 недель</w:t>
      </w: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Количество учебных дней:</w:t>
      </w:r>
      <w:r w:rsidRPr="004C77D5">
        <w:rPr>
          <w:rFonts w:ascii="Times New Roman" w:hAnsi="Times New Roman" w:cs="Times New Roman"/>
          <w:sz w:val="28"/>
          <w:szCs w:val="28"/>
        </w:rPr>
        <w:t xml:space="preserve"> 72 дня</w:t>
      </w: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Продолжительность каникул:</w:t>
      </w:r>
      <w:r w:rsidRPr="004C77D5">
        <w:rPr>
          <w:rFonts w:ascii="Times New Roman" w:hAnsi="Times New Roman" w:cs="Times New Roman"/>
          <w:sz w:val="28"/>
          <w:szCs w:val="28"/>
        </w:rPr>
        <w:t xml:space="preserve"> 01.01.2019г. – 09.01.2019г.</w:t>
      </w: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Сроки контрольных процедур:</w:t>
      </w:r>
      <w:r w:rsidRPr="004C77D5">
        <w:rPr>
          <w:rFonts w:ascii="Times New Roman" w:hAnsi="Times New Roman" w:cs="Times New Roman"/>
          <w:sz w:val="28"/>
          <w:szCs w:val="28"/>
        </w:rPr>
        <w:t xml:space="preserve"> формы контроля основных компетенций учащихся занимают не более 15 минут основного времени занятия, проводятся в ходе занятия по темам и разделам программы в течение учебного года</w:t>
      </w:r>
    </w:p>
    <w:p w:rsidR="006338B7" w:rsidRPr="004C77D5" w:rsidRDefault="006338B7" w:rsidP="009A6A34">
      <w:pPr>
        <w:tabs>
          <w:tab w:val="num" w:pos="1440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 xml:space="preserve">Сроки организационных выездов: </w:t>
      </w:r>
    </w:p>
    <w:p w:rsidR="006338B7" w:rsidRPr="004C77D5" w:rsidRDefault="006338B7" w:rsidP="009A6A3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экскурсии – в течение учебного года;</w:t>
      </w:r>
    </w:p>
    <w:p w:rsidR="006338B7" w:rsidRPr="004C77D5" w:rsidRDefault="006338B7" w:rsidP="009A6A3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походы – </w:t>
      </w:r>
      <w:r w:rsidR="006A2E7C" w:rsidRPr="004C77D5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Pr="004C77D5">
        <w:rPr>
          <w:rFonts w:ascii="Times New Roman" w:hAnsi="Times New Roman" w:cs="Times New Roman"/>
          <w:sz w:val="28"/>
          <w:szCs w:val="28"/>
        </w:rPr>
        <w:t>;</w:t>
      </w:r>
    </w:p>
    <w:p w:rsidR="006A2E7C" w:rsidRPr="004C77D5" w:rsidRDefault="006338B7" w:rsidP="005A1C7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социально</w:t>
      </w:r>
      <w:r w:rsidR="006A2E7C" w:rsidRPr="004C77D5">
        <w:rPr>
          <w:rFonts w:ascii="Times New Roman" w:hAnsi="Times New Roman" w:cs="Times New Roman"/>
          <w:sz w:val="28"/>
          <w:szCs w:val="28"/>
        </w:rPr>
        <w:t xml:space="preserve"> – </w:t>
      </w:r>
      <w:r w:rsidRPr="004C77D5">
        <w:rPr>
          <w:rFonts w:ascii="Times New Roman" w:hAnsi="Times New Roman" w:cs="Times New Roman"/>
          <w:sz w:val="28"/>
          <w:szCs w:val="28"/>
        </w:rPr>
        <w:t xml:space="preserve">значимая деятельность (акции) </w:t>
      </w:r>
      <w:r w:rsidR="006A2E7C" w:rsidRPr="004C77D5">
        <w:rPr>
          <w:rFonts w:ascii="Times New Roman" w:hAnsi="Times New Roman" w:cs="Times New Roman"/>
          <w:sz w:val="28"/>
          <w:szCs w:val="28"/>
        </w:rPr>
        <w:t>– по графику</w:t>
      </w:r>
    </w:p>
    <w:p w:rsidR="006338B7" w:rsidRDefault="006A2E7C" w:rsidP="005A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социальных партнеров: Городская библиотека, ГДК, клуб ветеранов «Берегиня».</w:t>
      </w:r>
    </w:p>
    <w:p w:rsidR="00041997" w:rsidRDefault="00041997" w:rsidP="009A6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997" w:rsidRPr="00041997" w:rsidRDefault="00041997" w:rsidP="00041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9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6A2E7C" w:rsidRPr="004C77D5" w:rsidRDefault="006A2E7C" w:rsidP="009A6A34">
      <w:pPr>
        <w:tabs>
          <w:tab w:val="left" w:pos="0"/>
        </w:tabs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E7C" w:rsidRDefault="006A2E7C" w:rsidP="009A6A34">
      <w:pPr>
        <w:tabs>
          <w:tab w:val="left" w:pos="0"/>
        </w:tabs>
        <w:spacing w:after="0"/>
        <w:ind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77D5">
        <w:rPr>
          <w:rFonts w:ascii="Times New Roman" w:hAnsi="Times New Roman" w:cs="Times New Roman"/>
          <w:sz w:val="28"/>
          <w:szCs w:val="28"/>
          <w:lang w:eastAsia="ru-RU"/>
        </w:rPr>
        <w:tab/>
        <w:t>Календарный учебный график имеет следующие разделы и является самостоятельным документом.</w:t>
      </w:r>
    </w:p>
    <w:p w:rsidR="009C6152" w:rsidRPr="004C77D5" w:rsidRDefault="009C6152" w:rsidP="009A6A34">
      <w:pPr>
        <w:tabs>
          <w:tab w:val="left" w:pos="0"/>
        </w:tabs>
        <w:spacing w:after="0"/>
        <w:ind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E7C" w:rsidRPr="004C77D5" w:rsidRDefault="006A2E7C" w:rsidP="009A6A34">
      <w:pPr>
        <w:tabs>
          <w:tab w:val="left" w:pos="0"/>
        </w:tabs>
        <w:spacing w:after="0"/>
        <w:ind w:hanging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1275"/>
        <w:gridCol w:w="1276"/>
        <w:gridCol w:w="425"/>
        <w:gridCol w:w="567"/>
        <w:gridCol w:w="567"/>
        <w:gridCol w:w="1985"/>
        <w:gridCol w:w="1276"/>
        <w:gridCol w:w="1275"/>
      </w:tblGrid>
      <w:tr w:rsidR="00D91B63" w:rsidRPr="004C77D5" w:rsidTr="00041997">
        <w:trPr>
          <w:trHeight w:val="560"/>
        </w:trPr>
        <w:tc>
          <w:tcPr>
            <w:tcW w:w="709" w:type="dxa"/>
            <w:vMerge w:val="restart"/>
            <w:shd w:val="clear" w:color="auto" w:fill="E7E6E6"/>
          </w:tcPr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shd w:val="clear" w:color="auto" w:fill="E7E6E6"/>
          </w:tcPr>
          <w:p w:rsidR="00041997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041997"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дения заня</w:t>
            </w:r>
            <w:r w:rsidR="00041997"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i/>
                <w:sz w:val="24"/>
                <w:szCs w:val="24"/>
              </w:rPr>
              <w:t>(месяц / число)</w:t>
            </w:r>
          </w:p>
        </w:tc>
        <w:tc>
          <w:tcPr>
            <w:tcW w:w="1275" w:type="dxa"/>
            <w:vMerge w:val="restart"/>
            <w:shd w:val="clear" w:color="auto" w:fill="E7E6E6"/>
          </w:tcPr>
          <w:p w:rsidR="00041997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</w:t>
            </w:r>
            <w:r w:rsidR="00041997"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  <w:p w:rsidR="008C2CF9" w:rsidRPr="00041997" w:rsidRDefault="008C2CF9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 w:val="restart"/>
            <w:shd w:val="clear" w:color="auto" w:fill="E7E6E6"/>
          </w:tcPr>
          <w:p w:rsidR="00041997" w:rsidRPr="00041997" w:rsidRDefault="008C2CF9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</w:t>
            </w:r>
            <w:r w:rsidR="00041997"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269A" w:rsidRPr="00041997" w:rsidRDefault="008C2CF9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зации занятия</w:t>
            </w:r>
          </w:p>
          <w:p w:rsidR="0065269A" w:rsidRPr="00041997" w:rsidRDefault="0065269A" w:rsidP="009A6A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E7E6E6"/>
          </w:tcPr>
          <w:p w:rsidR="0065269A" w:rsidRPr="00041997" w:rsidRDefault="0065269A" w:rsidP="009A6A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E7E6E6"/>
          </w:tcPr>
          <w:p w:rsidR="0065269A" w:rsidRPr="00041997" w:rsidRDefault="008C2CF9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 занятия</w:t>
            </w:r>
          </w:p>
        </w:tc>
        <w:tc>
          <w:tcPr>
            <w:tcW w:w="1276" w:type="dxa"/>
            <w:vMerge w:val="restart"/>
            <w:shd w:val="clear" w:color="auto" w:fill="E7E6E6"/>
          </w:tcPr>
          <w:p w:rsidR="00041997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</w:t>
            </w:r>
            <w:r w:rsidR="00041997"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ния занятия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E7E6E6"/>
          </w:tcPr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  <w:p w:rsidR="0065269A" w:rsidRPr="00041997" w:rsidRDefault="0065269A" w:rsidP="009A6A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B63" w:rsidRPr="004C77D5" w:rsidTr="00041997">
        <w:trPr>
          <w:cantSplit/>
          <w:trHeight w:val="1144"/>
        </w:trPr>
        <w:tc>
          <w:tcPr>
            <w:tcW w:w="709" w:type="dxa"/>
            <w:vMerge/>
            <w:shd w:val="clear" w:color="auto" w:fill="auto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7E6E6"/>
            <w:textDirection w:val="btLr"/>
          </w:tcPr>
          <w:p w:rsidR="0065269A" w:rsidRPr="00041997" w:rsidRDefault="0065269A" w:rsidP="009A6A3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E7E6E6"/>
            <w:textDirection w:val="btLr"/>
          </w:tcPr>
          <w:p w:rsidR="0065269A" w:rsidRPr="00041997" w:rsidRDefault="0065269A" w:rsidP="009A6A3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567" w:type="dxa"/>
            <w:shd w:val="clear" w:color="auto" w:fill="E7E6E6"/>
            <w:textDirection w:val="btLr"/>
          </w:tcPr>
          <w:p w:rsidR="0065269A" w:rsidRPr="00041997" w:rsidRDefault="0065269A" w:rsidP="009A6A3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  <w:vMerge/>
            <w:shd w:val="clear" w:color="auto" w:fill="auto"/>
          </w:tcPr>
          <w:p w:rsidR="0065269A" w:rsidRPr="00041997" w:rsidRDefault="0065269A" w:rsidP="009A6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E7E6E6"/>
          </w:tcPr>
          <w:p w:rsidR="0065269A" w:rsidRPr="004C77D5" w:rsidRDefault="0065269A" w:rsidP="009A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E7C" w:rsidRPr="004C77D5" w:rsidRDefault="006A2E7C" w:rsidP="009A6A34">
      <w:pPr>
        <w:tabs>
          <w:tab w:val="left" w:pos="0"/>
          <w:tab w:val="left" w:pos="5387"/>
        </w:tabs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E7C" w:rsidRPr="004C77D5" w:rsidRDefault="006A2E7C" w:rsidP="009A6A34">
      <w:pPr>
        <w:tabs>
          <w:tab w:val="left" w:pos="0"/>
        </w:tabs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CEF" w:rsidRPr="009C6152" w:rsidRDefault="006A2E7C" w:rsidP="009C61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ED0A32" w:rsidRDefault="008C2CF9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Условия реализации программы</w:t>
      </w:r>
    </w:p>
    <w:p w:rsidR="00FC7274" w:rsidRPr="004C77D5" w:rsidRDefault="00FC7274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977" w:rsidRPr="004C77D5" w:rsidRDefault="001D0977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может быть реализована при взаимодействии следующих составляющих ее обеспечения:</w:t>
      </w:r>
    </w:p>
    <w:p w:rsidR="00FC7274" w:rsidRDefault="00FC7274" w:rsidP="009A6A3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CF9" w:rsidRDefault="008C2CF9" w:rsidP="009A6A3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692963" w:rsidRPr="004C77D5" w:rsidRDefault="00692963" w:rsidP="009A6A3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1F6" w:rsidRPr="004C77D5" w:rsidRDefault="00D877CB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="003621F6" w:rsidRPr="004C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окном площадью </w:t>
      </w:r>
      <w:r w:rsidR="003621F6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15 м</w:t>
      </w:r>
      <w:r w:rsidR="003621F6" w:rsidRPr="004C77D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21B" w:rsidRPr="004C77D5" w:rsidRDefault="009C7C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Столы – 5 шт., стулья – 10 шт. – регул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ируемые в соответствии с ростом</w:t>
      </w:r>
    </w:p>
    <w:p w:rsidR="003621F6" w:rsidRPr="004C77D5" w:rsidRDefault="009C7C62" w:rsidP="009A6A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C62" w:rsidRPr="004C77D5" w:rsidRDefault="009C7C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Стеллажи – 2 шт. – для хранения методических пособий и литературы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C62" w:rsidRPr="004C77D5" w:rsidRDefault="009C7C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стол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C62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Ноутбук, проектор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210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Стенды, плакаты, картинки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210" w:rsidRPr="004C77D5" w:rsidRDefault="00765210" w:rsidP="009A6A34">
      <w:pPr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объектов живой и неживой природы</w:t>
      </w:r>
      <w:r w:rsidR="007A5DC9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21B" w:rsidRPr="004C77D5" w:rsidRDefault="0046416F" w:rsidP="009A6A3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="004A621B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помощники: весы, линей</w:t>
      </w:r>
      <w:r w:rsidR="004A621B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мерные стаканчики, песочные</w:t>
      </w:r>
    </w:p>
    <w:p w:rsidR="0046416F" w:rsidRPr="004C77D5" w:rsidRDefault="0046416F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магниты, микроскопы, лупы, разнообразные сосуды из различных материалов (пластмасса, стекло,</w:t>
      </w:r>
      <w:r w:rsidR="004A621B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металл) разного объема и формы.</w:t>
      </w:r>
    </w:p>
    <w:p w:rsidR="004A621B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Природный материал с образцами почв, камней, </w:t>
      </w:r>
      <w:r w:rsidR="003F7BA4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глины, песка, ракушек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65210" w:rsidRPr="004C77D5" w:rsidRDefault="0046416F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птичьих перьев, шишек, спичек, семян, </w:t>
      </w:r>
      <w:r w:rsidR="00765210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21B" w:rsidRPr="004C77D5" w:rsidRDefault="0046416F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Утилизированный материал: провол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ока, кусочки кожи, меха, ткани,</w:t>
      </w:r>
    </w:p>
    <w:p w:rsidR="0046416F" w:rsidRPr="004C77D5" w:rsidRDefault="0046416F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пластмассы, дерева, пробки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21B" w:rsidRPr="004C77D5" w:rsidRDefault="0046416F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материалы: гайки, с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крепки, болты, гвозди, винтики,</w:t>
      </w:r>
    </w:p>
    <w:p w:rsidR="0046416F" w:rsidRPr="004C77D5" w:rsidRDefault="0046416F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шурупы, детали конструктора</w:t>
      </w:r>
      <w:r w:rsidR="004A621B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21B" w:rsidRPr="004C77D5" w:rsidRDefault="004A621B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Разные виды бумаги: обычная, картон, наждачная, копировальная.</w:t>
      </w:r>
    </w:p>
    <w:p w:rsidR="004A621B" w:rsidRPr="004C77D5" w:rsidRDefault="004A621B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Красители: пищевые и непищевые (гуашь, акварельные краски.</w:t>
      </w:r>
    </w:p>
    <w:p w:rsidR="004A621B" w:rsidRPr="004C77D5" w:rsidRDefault="004A621B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Медицинские материалы: пипетки, колбы, деревянные палочки, </w:t>
      </w:r>
    </w:p>
    <w:p w:rsidR="004A621B" w:rsidRPr="004C77D5" w:rsidRDefault="004A621B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(без игл), резиновые груши.</w:t>
      </w:r>
    </w:p>
    <w:p w:rsidR="004A621B" w:rsidRPr="004C77D5" w:rsidRDefault="004A621B" w:rsidP="009A6A34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Прочие материалы: зеркала, воздушные шары, масло, мука, соль, сахар,</w:t>
      </w:r>
    </w:p>
    <w:p w:rsidR="004A621B" w:rsidRPr="004C77D5" w:rsidRDefault="004A621B" w:rsidP="009A6A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сито, свечи.</w:t>
      </w:r>
    </w:p>
    <w:p w:rsidR="00765210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Глобус, карты, макеты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210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Наглядный и дидактический материал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210" w:rsidRPr="004C77D5" w:rsidRDefault="00765210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62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Наборы карточек в соответствии с темами программы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A62" w:rsidRPr="004C77D5" w:rsidRDefault="00FC5A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заданиями для создания проблемных ситуаций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A62" w:rsidRPr="004C77D5" w:rsidRDefault="00FC5A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Канцелярские принадлежности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A62" w:rsidRPr="004C77D5" w:rsidRDefault="00FC5A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Фотоаппарат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A62" w:rsidRPr="004C77D5" w:rsidRDefault="00FC5A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Сенсорные ящики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ECE" w:rsidRPr="004C77D5" w:rsidRDefault="00C82ECE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E12" w:rsidRPr="004C77D5" w:rsidRDefault="003F7BA4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E12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Дневники наблюдений.</w:t>
      </w:r>
    </w:p>
    <w:p w:rsidR="00FC5A62" w:rsidRPr="004C77D5" w:rsidRDefault="00FC5A62" w:rsidP="009A6A34">
      <w:pPr>
        <w:pStyle w:val="a3"/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Дополнительный материал и оборудование, необходимое для конкретных занятий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274" w:rsidRDefault="00FC7274" w:rsidP="009A6A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5A62" w:rsidRPr="004C77D5" w:rsidRDefault="00FC5A62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</w:t>
      </w:r>
    </w:p>
    <w:p w:rsidR="0050774E" w:rsidRPr="004C77D5" w:rsidRDefault="0050774E" w:rsidP="009A6A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2ECE" w:rsidRPr="004C77D5" w:rsidRDefault="00C82ECE" w:rsidP="009A6A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Подборка музыкального сопровождения</w:t>
      </w:r>
      <w:r w:rsidR="007A5DC9"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физкультминуток;</w:t>
      </w:r>
    </w:p>
    <w:p w:rsidR="007A5DC9" w:rsidRPr="004C77D5" w:rsidRDefault="007A5DC9" w:rsidP="009A6A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презентации по экспериментальной деятельности;</w:t>
      </w:r>
    </w:p>
    <w:p w:rsidR="007A5DC9" w:rsidRPr="004C77D5" w:rsidRDefault="007A5DC9" w:rsidP="009A6A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Видеоматериалы по окружающему миру (о природе);</w:t>
      </w:r>
    </w:p>
    <w:p w:rsidR="007A5DC9" w:rsidRPr="004C77D5" w:rsidRDefault="007A5DC9" w:rsidP="009A6A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Слайд – шоу (фото) по воспитательной работе;</w:t>
      </w:r>
    </w:p>
    <w:p w:rsidR="007A5DC9" w:rsidRPr="004C77D5" w:rsidRDefault="007A5DC9" w:rsidP="009A6A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сайты и педагогические порталы по работе с дошкольниками.</w:t>
      </w:r>
    </w:p>
    <w:p w:rsidR="001465AD" w:rsidRPr="004C77D5" w:rsidRDefault="001465AD" w:rsidP="009A6A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963" w:rsidRDefault="001465AD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и дидактическое обеспечение</w:t>
      </w:r>
    </w:p>
    <w:p w:rsidR="00692963" w:rsidRDefault="00692963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2963" w:rsidRDefault="001465AD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необходимы:</w:t>
      </w:r>
    </w:p>
    <w:p w:rsidR="00692963" w:rsidRDefault="00692963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838" w:rsidRPr="00692963" w:rsidRDefault="001465AD" w:rsidP="009A6A34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Методические разработки:</w:t>
      </w:r>
      <w:r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38" w:rsidRPr="004C77D5" w:rsidRDefault="00E27838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планы и конспекты занятий;</w:t>
      </w:r>
    </w:p>
    <w:p w:rsidR="004A621B" w:rsidRPr="004C77D5" w:rsidRDefault="00E27838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вопросники;</w:t>
      </w:r>
    </w:p>
    <w:p w:rsidR="00E27838" w:rsidRPr="004C77D5" w:rsidRDefault="004A621B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картотеки опытов и экспериментов;</w:t>
      </w:r>
      <w:r w:rsidR="001465AD"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38" w:rsidRPr="004C77D5" w:rsidRDefault="001465AD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планы</w:t>
      </w:r>
      <w:r w:rsidR="00E27838" w:rsidRPr="004C77D5">
        <w:rPr>
          <w:rFonts w:ascii="Times New Roman" w:hAnsi="Times New Roman" w:cs="Times New Roman"/>
          <w:sz w:val="28"/>
          <w:szCs w:val="28"/>
        </w:rPr>
        <w:t xml:space="preserve"> лабораторных работ;</w:t>
      </w:r>
    </w:p>
    <w:p w:rsidR="00E27838" w:rsidRPr="004C77D5" w:rsidRDefault="00E27838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тесты;</w:t>
      </w:r>
      <w:r w:rsidR="001465AD"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38" w:rsidRPr="004C77D5" w:rsidRDefault="001465AD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диагност</w:t>
      </w:r>
      <w:r w:rsidR="00E27838" w:rsidRPr="004C77D5">
        <w:rPr>
          <w:rFonts w:ascii="Times New Roman" w:hAnsi="Times New Roman" w:cs="Times New Roman"/>
          <w:sz w:val="28"/>
          <w:szCs w:val="28"/>
        </w:rPr>
        <w:t>ические и психологические игры;</w:t>
      </w:r>
    </w:p>
    <w:p w:rsidR="001465AD" w:rsidRPr="004C77D5" w:rsidRDefault="001465AD" w:rsidP="009A6A3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кроссворды.</w:t>
      </w:r>
    </w:p>
    <w:p w:rsidR="00CC3AEA" w:rsidRPr="004C77D5" w:rsidRDefault="00CC3AEA" w:rsidP="009A6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0A32" w:rsidRDefault="007A5DC9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аттестации/контроля</w:t>
      </w:r>
    </w:p>
    <w:p w:rsidR="00692963" w:rsidRPr="004C77D5" w:rsidRDefault="00692963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1D" w:rsidRPr="004C77D5" w:rsidRDefault="0030051D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eastAsia="Calibri" w:hAnsi="Times New Roman" w:cs="Times New Roman"/>
          <w:sz w:val="28"/>
          <w:szCs w:val="28"/>
        </w:rPr>
        <w:t xml:space="preserve">Для отслеживания результатов освоения </w:t>
      </w:r>
      <w:r w:rsidRPr="004C77D5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дополнительной общеразвивающей программы «</w:t>
      </w:r>
      <w:r w:rsidRPr="004C77D5">
        <w:rPr>
          <w:rFonts w:ascii="Times New Roman" w:hAnsi="Times New Roman" w:cs="Times New Roman"/>
          <w:b/>
          <w:i/>
          <w:sz w:val="28"/>
          <w:szCs w:val="28"/>
        </w:rPr>
        <w:t>Мы - исследователи</w:t>
      </w:r>
      <w:r w:rsidRPr="004C77D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4C77D5">
        <w:rPr>
          <w:rFonts w:ascii="Times New Roman" w:eastAsia="Calibri" w:hAnsi="Times New Roman" w:cs="Times New Roman"/>
          <w:sz w:val="28"/>
          <w:szCs w:val="28"/>
        </w:rPr>
        <w:t xml:space="preserve"> в каждом разделе предусмотрен диагностический инструментарий </w:t>
      </w:r>
      <w:r w:rsidRPr="004C77D5">
        <w:rPr>
          <w:rFonts w:ascii="Times New Roman" w:eastAsia="Calibri" w:hAnsi="Times New Roman" w:cs="Times New Roman"/>
          <w:i/>
          <w:sz w:val="28"/>
          <w:szCs w:val="28"/>
        </w:rPr>
        <w:t>(представлен в приложении)</w:t>
      </w:r>
      <w:r w:rsidRPr="004C77D5">
        <w:rPr>
          <w:rFonts w:ascii="Times New Roman" w:eastAsia="Calibri" w:hAnsi="Times New Roman" w:cs="Times New Roman"/>
          <w:sz w:val="28"/>
          <w:szCs w:val="28"/>
        </w:rPr>
        <w:t xml:space="preserve">, который помогает педагогу оценить уровень и качество освоения учебного материала. </w:t>
      </w:r>
    </w:p>
    <w:p w:rsidR="007D4E99" w:rsidRPr="004C77D5" w:rsidRDefault="006135BB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освоения</w:t>
      </w:r>
      <w:r w:rsidR="006F23DF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 и степени сформированности основных общеучебных компетентностей учащихся проводится мониторинг результатов обучения, позволяющий выявить уровень приобретенных знаний, умений и навыков в результате освоения дополнительной общеразвивающей программы «Мы – исследователи».</w:t>
      </w:r>
    </w:p>
    <w:p w:rsidR="006F23DF" w:rsidRPr="004C77D5" w:rsidRDefault="0060786D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выяснения результатов образовательного процесса и его влияния на развитие учащихся используются различные виды контроля. Контроль несет проверочную, обучающую, воспитательную, организующую и коррекционную функции и делится на:</w:t>
      </w:r>
    </w:p>
    <w:p w:rsidR="006F23DF" w:rsidRPr="004C77D5" w:rsidRDefault="006F23DF" w:rsidP="009A6A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Входящий контроль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начале </w:t>
      </w:r>
      <w:r w:rsidR="009E48D8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целью выявления</w:t>
      </w:r>
      <w:r w:rsidR="0050774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8D8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творческого потенциалов детей и их способностей;</w:t>
      </w:r>
    </w:p>
    <w:p w:rsidR="009E48D8" w:rsidRPr="004C77D5" w:rsidRDefault="009E48D8" w:rsidP="009A6A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774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6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ройденного</w:t>
      </w:r>
      <w:r w:rsidR="00F23D61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на последующих занятиях и определение готовности учащихс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восприятию нового материала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8D8" w:rsidRPr="004C77D5" w:rsidRDefault="009E48D8" w:rsidP="009A6A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</w:t>
      </w:r>
      <w:r w:rsidR="008C03D5" w:rsidRPr="004C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контроль</w:t>
      </w:r>
      <w:r w:rsidR="008C03D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окончании первого</w:t>
      </w:r>
      <w:r w:rsidR="0050774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с целью обобщения занятий по теме</w:t>
      </w:r>
      <w:r w:rsidR="008C03D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3D5" w:rsidRPr="004C77D5" w:rsidRDefault="008C03D5" w:rsidP="009A6A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контроль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конце учебного года с целью</w:t>
      </w:r>
      <w:r w:rsidR="0050774E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631F09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1F09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уровня развития</w:t>
      </w:r>
      <w:r w:rsidR="0060786D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их творческих способностей, определение результатов обучения</w:t>
      </w:r>
      <w:r w:rsidR="00631F09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43E" w:rsidRPr="004C77D5" w:rsidRDefault="0031643E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3E" w:rsidRPr="004C77D5" w:rsidRDefault="0031643E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:rsidR="0030051D" w:rsidRPr="004C77D5" w:rsidRDefault="0030051D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05" w:rsidRPr="004C77D5" w:rsidRDefault="0031643E" w:rsidP="009A6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Важным в осуществлении программы является </w:t>
      </w:r>
      <w:r w:rsidRPr="004C77D5">
        <w:rPr>
          <w:rFonts w:ascii="Times New Roman" w:hAnsi="Times New Roman" w:cs="Times New Roman"/>
          <w:i/>
          <w:sz w:val="28"/>
          <w:szCs w:val="28"/>
        </w:rPr>
        <w:t>комплексное и систематическое отслеживание результатов</w:t>
      </w:r>
      <w:r w:rsidRPr="004C77D5">
        <w:rPr>
          <w:rFonts w:ascii="Times New Roman" w:hAnsi="Times New Roman" w:cs="Times New Roman"/>
          <w:sz w:val="28"/>
          <w:szCs w:val="28"/>
        </w:rPr>
        <w:t>, которое позволяет определять степень эффективности обучения, проанализировать результаты, внести коррективы в учебный процесс, позволяет учащимся, родителям, педагогам увидеть результаты своего труда, создает благоприятный психологический климат в коллективе.</w:t>
      </w:r>
    </w:p>
    <w:p w:rsidR="00B94303" w:rsidRPr="004C77D5" w:rsidRDefault="00B45DED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К</w:t>
      </w:r>
      <w:r w:rsidR="00B94303" w:rsidRPr="004C77D5">
        <w:rPr>
          <w:rFonts w:ascii="Times New Roman" w:hAnsi="Times New Roman" w:cs="Times New Roman"/>
          <w:i/>
          <w:sz w:val="28"/>
          <w:szCs w:val="28"/>
        </w:rPr>
        <w:t xml:space="preserve">онтроль теоретических </w:t>
      </w:r>
      <w:r w:rsidRPr="004C77D5">
        <w:rPr>
          <w:rFonts w:ascii="Times New Roman" w:hAnsi="Times New Roman" w:cs="Times New Roman"/>
          <w:i/>
          <w:sz w:val="28"/>
          <w:szCs w:val="28"/>
        </w:rPr>
        <w:t xml:space="preserve">и практических </w:t>
      </w:r>
      <w:r w:rsidR="00B94303" w:rsidRPr="004C77D5">
        <w:rPr>
          <w:rFonts w:ascii="Times New Roman" w:hAnsi="Times New Roman" w:cs="Times New Roman"/>
          <w:i/>
          <w:sz w:val="28"/>
          <w:szCs w:val="28"/>
        </w:rPr>
        <w:t>знаний и умений:</w:t>
      </w:r>
      <w:r w:rsidR="00B94303" w:rsidRPr="004C77D5">
        <w:rPr>
          <w:rFonts w:ascii="Times New Roman" w:hAnsi="Times New Roman" w:cs="Times New Roman"/>
          <w:sz w:val="28"/>
          <w:szCs w:val="28"/>
        </w:rPr>
        <w:t xml:space="preserve"> </w:t>
      </w:r>
      <w:r w:rsidR="000F7EFD" w:rsidRPr="004C77D5">
        <w:rPr>
          <w:rFonts w:ascii="Times New Roman" w:hAnsi="Times New Roman" w:cs="Times New Roman"/>
          <w:sz w:val="28"/>
          <w:szCs w:val="28"/>
        </w:rPr>
        <w:t xml:space="preserve">беседа, опрос, </w:t>
      </w:r>
      <w:r w:rsidR="00600A65" w:rsidRPr="004C77D5">
        <w:rPr>
          <w:rFonts w:ascii="Times New Roman" w:hAnsi="Times New Roman" w:cs="Times New Roman"/>
          <w:sz w:val="28"/>
          <w:szCs w:val="28"/>
        </w:rPr>
        <w:t>игровые ситуации,</w:t>
      </w:r>
      <w:r w:rsidRPr="004C77D5">
        <w:rPr>
          <w:rFonts w:ascii="Times New Roman" w:hAnsi="Times New Roman" w:cs="Times New Roman"/>
          <w:sz w:val="28"/>
          <w:szCs w:val="28"/>
        </w:rPr>
        <w:t xml:space="preserve"> </w:t>
      </w:r>
      <w:r w:rsidR="002E5E03" w:rsidRPr="004C77D5">
        <w:rPr>
          <w:rFonts w:ascii="Times New Roman" w:hAnsi="Times New Roman" w:cs="Times New Roman"/>
          <w:sz w:val="28"/>
          <w:szCs w:val="28"/>
        </w:rPr>
        <w:t xml:space="preserve">игры – задания, </w:t>
      </w:r>
      <w:r w:rsidR="000F7EFD" w:rsidRPr="004C77D5">
        <w:rPr>
          <w:rFonts w:ascii="Times New Roman" w:hAnsi="Times New Roman" w:cs="Times New Roman"/>
          <w:sz w:val="28"/>
          <w:szCs w:val="28"/>
        </w:rPr>
        <w:t xml:space="preserve">диагностические игры, </w:t>
      </w:r>
      <w:r w:rsidR="002E5E03" w:rsidRPr="004C77D5">
        <w:rPr>
          <w:rFonts w:ascii="Times New Roman" w:hAnsi="Times New Roman" w:cs="Times New Roman"/>
          <w:sz w:val="28"/>
          <w:szCs w:val="28"/>
        </w:rPr>
        <w:t xml:space="preserve">игры с моделированием, игры – эксперименты, </w:t>
      </w:r>
      <w:r w:rsidR="00490E9F" w:rsidRPr="004C77D5">
        <w:rPr>
          <w:rFonts w:ascii="Times New Roman" w:hAnsi="Times New Roman" w:cs="Times New Roman"/>
          <w:sz w:val="28"/>
          <w:szCs w:val="28"/>
        </w:rPr>
        <w:t>тестирование, конкурсы</w:t>
      </w:r>
      <w:r w:rsidR="002E5E03" w:rsidRPr="004C77D5">
        <w:rPr>
          <w:rFonts w:ascii="Times New Roman" w:hAnsi="Times New Roman" w:cs="Times New Roman"/>
          <w:sz w:val="28"/>
          <w:szCs w:val="28"/>
        </w:rPr>
        <w:t>, выставки, практические задания, познавательные викторины</w:t>
      </w:r>
      <w:r w:rsidR="000F7EFD" w:rsidRPr="004C77D5">
        <w:rPr>
          <w:rFonts w:ascii="Times New Roman" w:hAnsi="Times New Roman" w:cs="Times New Roman"/>
          <w:sz w:val="28"/>
          <w:szCs w:val="28"/>
        </w:rPr>
        <w:t>, открытые и итоговые занятия</w:t>
      </w:r>
      <w:r w:rsidR="00C02366" w:rsidRPr="004C77D5">
        <w:rPr>
          <w:rFonts w:ascii="Times New Roman" w:hAnsi="Times New Roman" w:cs="Times New Roman"/>
          <w:sz w:val="28"/>
          <w:szCs w:val="28"/>
        </w:rPr>
        <w:t xml:space="preserve">, </w:t>
      </w:r>
      <w:r w:rsidRPr="004C77D5">
        <w:rPr>
          <w:rFonts w:ascii="Times New Roman" w:hAnsi="Times New Roman" w:cs="Times New Roman"/>
          <w:sz w:val="28"/>
          <w:szCs w:val="28"/>
        </w:rPr>
        <w:t xml:space="preserve">праздничные мероприятия, концерты, </w:t>
      </w:r>
      <w:r w:rsidR="00B11563" w:rsidRPr="004C77D5">
        <w:rPr>
          <w:rFonts w:ascii="Times New Roman" w:hAnsi="Times New Roman" w:cs="Times New Roman"/>
          <w:sz w:val="28"/>
          <w:szCs w:val="28"/>
        </w:rPr>
        <w:t xml:space="preserve">методические разработки, </w:t>
      </w:r>
      <w:r w:rsidR="00600A65" w:rsidRPr="004C77D5">
        <w:rPr>
          <w:rFonts w:ascii="Times New Roman" w:hAnsi="Times New Roman" w:cs="Times New Roman"/>
          <w:sz w:val="28"/>
          <w:szCs w:val="28"/>
        </w:rPr>
        <w:t>дневн</w:t>
      </w:r>
      <w:r w:rsidR="00521292" w:rsidRPr="004C77D5">
        <w:rPr>
          <w:rFonts w:ascii="Times New Roman" w:hAnsi="Times New Roman" w:cs="Times New Roman"/>
          <w:sz w:val="28"/>
          <w:szCs w:val="28"/>
        </w:rPr>
        <w:t xml:space="preserve">аудиозапись, видеозапись, фото, </w:t>
      </w:r>
      <w:r w:rsidR="00C02366" w:rsidRPr="004C77D5">
        <w:rPr>
          <w:rFonts w:ascii="Times New Roman" w:hAnsi="Times New Roman" w:cs="Times New Roman"/>
          <w:sz w:val="28"/>
          <w:szCs w:val="28"/>
        </w:rPr>
        <w:t>портфолио</w:t>
      </w:r>
      <w:r w:rsidR="00600A65" w:rsidRPr="004C77D5">
        <w:rPr>
          <w:rFonts w:ascii="Times New Roman" w:hAnsi="Times New Roman" w:cs="Times New Roman"/>
          <w:sz w:val="28"/>
          <w:szCs w:val="28"/>
        </w:rPr>
        <w:t>.</w:t>
      </w:r>
    </w:p>
    <w:p w:rsidR="002E5E03" w:rsidRPr="004C77D5" w:rsidRDefault="00B45DED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i/>
          <w:sz w:val="28"/>
          <w:szCs w:val="28"/>
        </w:rPr>
        <w:t>К</w:t>
      </w:r>
      <w:r w:rsidR="002E5E03" w:rsidRPr="004C77D5">
        <w:rPr>
          <w:rFonts w:ascii="Times New Roman" w:hAnsi="Times New Roman" w:cs="Times New Roman"/>
          <w:i/>
          <w:sz w:val="28"/>
          <w:szCs w:val="28"/>
        </w:rPr>
        <w:t>онтроль личностных качеств</w:t>
      </w:r>
      <w:r w:rsidR="002E5E03" w:rsidRPr="004C77D5">
        <w:rPr>
          <w:rFonts w:ascii="Times New Roman" w:hAnsi="Times New Roman" w:cs="Times New Roman"/>
          <w:sz w:val="28"/>
          <w:szCs w:val="28"/>
        </w:rPr>
        <w:t xml:space="preserve"> – анкетирование, наблюдение, </w:t>
      </w:r>
      <w:r w:rsidR="000F7EFD" w:rsidRPr="004C77D5">
        <w:rPr>
          <w:rFonts w:ascii="Times New Roman" w:hAnsi="Times New Roman" w:cs="Times New Roman"/>
          <w:sz w:val="28"/>
          <w:szCs w:val="28"/>
        </w:rPr>
        <w:t xml:space="preserve">анализ результатов детей в мероприятиях (в социально – значимой деятельности), </w:t>
      </w:r>
      <w:r w:rsidRPr="004C77D5">
        <w:rPr>
          <w:rFonts w:ascii="Times New Roman" w:hAnsi="Times New Roman" w:cs="Times New Roman"/>
          <w:sz w:val="28"/>
          <w:szCs w:val="28"/>
        </w:rPr>
        <w:t xml:space="preserve">самооценка учащихся, анализ приобретенных навыков общения, </w:t>
      </w:r>
      <w:r w:rsidR="002E5E03" w:rsidRPr="004C77D5">
        <w:rPr>
          <w:rFonts w:ascii="Times New Roman" w:hAnsi="Times New Roman" w:cs="Times New Roman"/>
          <w:sz w:val="28"/>
          <w:szCs w:val="28"/>
        </w:rPr>
        <w:t>экспертное оценивание (родители, педагоги)</w:t>
      </w:r>
      <w:r w:rsidR="000F7EFD" w:rsidRPr="004C77D5">
        <w:rPr>
          <w:rFonts w:ascii="Times New Roman" w:hAnsi="Times New Roman" w:cs="Times New Roman"/>
          <w:sz w:val="28"/>
          <w:szCs w:val="28"/>
        </w:rPr>
        <w:t>.</w:t>
      </w:r>
    </w:p>
    <w:p w:rsidR="000F7EFD" w:rsidRPr="004C77D5" w:rsidRDefault="000F7EFD" w:rsidP="0025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Творческие выставки (мини</w:t>
      </w:r>
      <w:r w:rsidR="00600A65" w:rsidRPr="004C77D5">
        <w:rPr>
          <w:rFonts w:ascii="Times New Roman" w:hAnsi="Times New Roman" w:cs="Times New Roman"/>
          <w:sz w:val="28"/>
          <w:szCs w:val="28"/>
        </w:rPr>
        <w:t xml:space="preserve"> – </w:t>
      </w:r>
      <w:r w:rsidRPr="004C77D5">
        <w:rPr>
          <w:rFonts w:ascii="Times New Roman" w:hAnsi="Times New Roman" w:cs="Times New Roman"/>
          <w:sz w:val="28"/>
          <w:szCs w:val="28"/>
        </w:rPr>
        <w:t>выставки, выставки с презентациями, презентации работ и т.п.) –</w:t>
      </w:r>
      <w:r w:rsidR="002D2C7E" w:rsidRPr="004C77D5">
        <w:rPr>
          <w:rFonts w:ascii="Times New Roman" w:hAnsi="Times New Roman" w:cs="Times New Roman"/>
          <w:sz w:val="28"/>
          <w:szCs w:val="28"/>
        </w:rPr>
        <w:t xml:space="preserve"> </w:t>
      </w:r>
      <w:r w:rsidRPr="004C77D5">
        <w:rPr>
          <w:rFonts w:ascii="Times New Roman" w:hAnsi="Times New Roman" w:cs="Times New Roman"/>
          <w:sz w:val="28"/>
          <w:szCs w:val="28"/>
        </w:rPr>
        <w:t xml:space="preserve">являются формами итогового контроля по большим разделам и темам программы. Они осуществляются с целью определения уровня мастерства, техники использования творческих продуктов, а также с целью выявления и развития творческих способностей учащихся. </w:t>
      </w:r>
    </w:p>
    <w:p w:rsidR="000F7EFD" w:rsidRPr="004C77D5" w:rsidRDefault="000F7EFD" w:rsidP="0025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выставки лучшим участникам может выдаваться творческий приз (диплом, свидетельство, грамота, сертификат, благодарственное письмо и т.п.). </w:t>
      </w:r>
    </w:p>
    <w:p w:rsidR="000F7EFD" w:rsidRPr="004C77D5" w:rsidRDefault="000F7EFD" w:rsidP="00252434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Критерием оценки программы может также считаться годовой мониторинг участия в конкурсах, выставках на различных уровнях (Международном, Федеральном, областном, региональном, муниципальном, учреждения, внутри творческого объединения).</w:t>
      </w:r>
    </w:p>
    <w:p w:rsidR="00692963" w:rsidRDefault="00692963" w:rsidP="002524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505" w:rsidRPr="004C77D5" w:rsidRDefault="002E5E03" w:rsidP="009A6A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4A621B" w:rsidRPr="004C77D5" w:rsidRDefault="004A621B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A65" w:rsidRPr="004C77D5" w:rsidRDefault="004A621B" w:rsidP="009A6A3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7D5">
        <w:rPr>
          <w:rFonts w:ascii="Times New Roman" w:eastAsia="Calibri" w:hAnsi="Times New Roman" w:cs="Times New Roman"/>
          <w:i/>
          <w:sz w:val="28"/>
          <w:szCs w:val="28"/>
        </w:rPr>
        <w:t>В качестве диагностического инструментария используются:</w:t>
      </w:r>
    </w:p>
    <w:p w:rsidR="00CC3AEA" w:rsidRPr="004C77D5" w:rsidRDefault="00CC3AEA" w:rsidP="009A6A3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292" w:rsidRPr="004C77D5" w:rsidRDefault="00521292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мониторинга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563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анкетирования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521292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праздники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563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моделей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проектов;</w:t>
      </w:r>
    </w:p>
    <w:p w:rsidR="00B11563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изделия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563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справки;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>Д</w:t>
      </w:r>
      <w:r w:rsidRPr="004C77D5">
        <w:rPr>
          <w:rFonts w:ascii="Times New Roman" w:eastAsia="Calibri" w:hAnsi="Times New Roman" w:cs="Times New Roman"/>
          <w:sz w:val="28"/>
          <w:szCs w:val="28"/>
        </w:rPr>
        <w:t>невники наблюдений (наблюдения за природой)</w:t>
      </w:r>
      <w:r w:rsidRPr="004C77D5">
        <w:rPr>
          <w:rFonts w:ascii="Times New Roman" w:hAnsi="Times New Roman" w:cs="Times New Roman"/>
          <w:sz w:val="28"/>
          <w:szCs w:val="28"/>
        </w:rPr>
        <w:t>;</w:t>
      </w:r>
    </w:p>
    <w:p w:rsidR="00600A65" w:rsidRPr="004C77D5" w:rsidRDefault="00600A65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sz w:val="28"/>
          <w:szCs w:val="28"/>
        </w:rPr>
        <w:t>Д</w:t>
      </w:r>
      <w:r w:rsidRPr="004C77D5">
        <w:rPr>
          <w:rFonts w:ascii="Times New Roman" w:eastAsia="Calibri" w:hAnsi="Times New Roman" w:cs="Times New Roman"/>
          <w:sz w:val="28"/>
          <w:szCs w:val="28"/>
        </w:rPr>
        <w:t>невники самоконтроля</w:t>
      </w:r>
      <w:r w:rsidRPr="004C77D5">
        <w:rPr>
          <w:rFonts w:ascii="Times New Roman" w:hAnsi="Times New Roman" w:cs="Times New Roman"/>
          <w:sz w:val="28"/>
          <w:szCs w:val="28"/>
        </w:rPr>
        <w:t>;</w:t>
      </w:r>
    </w:p>
    <w:p w:rsidR="00F23D61" w:rsidRPr="004C77D5" w:rsidRDefault="00F23D61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563" w:rsidRPr="004C77D5" w:rsidRDefault="00B11563" w:rsidP="009A6A3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="00CC3AEA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0A65" w:rsidRPr="004C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6DF" w:rsidRPr="004C77D5" w:rsidRDefault="003106DF" w:rsidP="009A6A3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Защита творческих работ</w:t>
      </w:r>
      <w:r w:rsidR="00600A65" w:rsidRPr="004C77D5">
        <w:rPr>
          <w:rFonts w:ascii="Times New Roman" w:hAnsi="Times New Roman" w:cs="Times New Roman"/>
          <w:sz w:val="28"/>
          <w:szCs w:val="28"/>
        </w:rPr>
        <w:t>.</w:t>
      </w:r>
    </w:p>
    <w:p w:rsidR="00392E8C" w:rsidRPr="004C77D5" w:rsidRDefault="00392E8C" w:rsidP="009A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D1" w:rsidRDefault="00A82C18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B11563" w:rsidRPr="004C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692963" w:rsidRPr="004C77D5" w:rsidRDefault="00692963" w:rsidP="009A6A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18" w:rsidRPr="004C77D5" w:rsidRDefault="00A82C18" w:rsidP="009A6A34">
      <w:pPr>
        <w:tabs>
          <w:tab w:val="num" w:pos="144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 xml:space="preserve">Пакет диагностических методик представлен в </w:t>
      </w:r>
      <w:r w:rsidRPr="004C77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приложении №</w:t>
      </w:r>
      <w:r w:rsidR="001D0977" w:rsidRPr="004C77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4C77D5">
        <w:rPr>
          <w:rFonts w:ascii="Times New Roman" w:hAnsi="Times New Roman" w:cs="Times New Roman"/>
          <w:sz w:val="28"/>
          <w:szCs w:val="28"/>
        </w:rPr>
        <w:t xml:space="preserve"> к программе. Перечень имеющихся оценочных материалов, позволяющих определить достижения и учащимися планируемых результатов по программе.</w:t>
      </w:r>
    </w:p>
    <w:p w:rsidR="00A82C18" w:rsidRPr="004C77D5" w:rsidRDefault="00A82C18" w:rsidP="009A6A34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434" w:rsidRDefault="00252434" w:rsidP="009A6A34">
      <w:pPr>
        <w:tabs>
          <w:tab w:val="num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88" w:rsidRPr="004C77D5" w:rsidRDefault="00A82C18" w:rsidP="009A6A34">
      <w:pPr>
        <w:tabs>
          <w:tab w:val="num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lastRenderedPageBreak/>
        <w:t>2.5. Методические материалы</w:t>
      </w:r>
    </w:p>
    <w:p w:rsidR="00F32488" w:rsidRPr="004C77D5" w:rsidRDefault="00F32488" w:rsidP="009A6A34">
      <w:pPr>
        <w:tabs>
          <w:tab w:val="num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9FB" w:rsidRDefault="00CC3AEA" w:rsidP="009A6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</w:t>
      </w:r>
    </w:p>
    <w:p w:rsidR="005524B2" w:rsidRPr="0057438C" w:rsidRDefault="005524B2" w:rsidP="00562B8C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Бондаренко Т.М. Экологические занятия с детьми 5 – 6 </w:t>
      </w:r>
      <w:r w:rsidR="0057438C"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438C"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пособие для воспитателей и методистов ДОУ / Т.М. Бондаренко. – Воронеж: ТЦ «Учитель», 2004.</w:t>
      </w:r>
    </w:p>
    <w:p w:rsidR="00562B8C" w:rsidRDefault="00562B8C" w:rsidP="00562B8C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Дыбина, О. Б. Ребенок и окружающий мир [Текст]: Программа и методические рекомендации / О. Б. Дыбина. – М.: Мозаика</w:t>
      </w:r>
      <w:r w:rsidR="007D61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62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Синтез, 2008.</w:t>
      </w:r>
    </w:p>
    <w:p w:rsidR="00280BD8" w:rsidRPr="0057438C" w:rsidRDefault="00280BD8" w:rsidP="00562B8C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Зебзеева В.А. Развитие элементарных естественнонаучных представлений и экологической культуры детей [Текст]: обзор программ дошкольного образования / В.А. З</w:t>
      </w:r>
      <w:r w:rsidR="0057438C"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абзеева</w:t>
      </w:r>
      <w:r w:rsidR="00F425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438C"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ТЦ Сфера, 2009.</w:t>
      </w:r>
    </w:p>
    <w:p w:rsidR="00280BD8" w:rsidRPr="0057438C" w:rsidRDefault="00280BD8" w:rsidP="00562B8C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Иванова А.И. Экологические наблюдения и эксперименты в детском саду. Методическое пособие. – М.: ТЦ Сфера, 2009.</w:t>
      </w:r>
    </w:p>
    <w:p w:rsidR="007D6117" w:rsidRPr="00456ECF" w:rsidRDefault="007D6117" w:rsidP="007D6117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E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Клочанов, Н. Н. Дорога, ребенок, безопасность [Текст]: метод</w:t>
      </w:r>
      <w:r w:rsid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ическое </w:t>
      </w:r>
      <w:r w:rsidRPr="00456E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пособие по правилам дорожного движения / Н. Н. Клочанов</w:t>
      </w:r>
      <w:r w:rsid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56E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Ростов н/Д.: Феникс, 2004.</w:t>
      </w:r>
    </w:p>
    <w:p w:rsidR="00280BD8" w:rsidRPr="00F42565" w:rsidRDefault="00280BD8" w:rsidP="007D6117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5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Куликовская И.Э., Совгир Н.Н. Детское экспериментирование</w:t>
      </w:r>
      <w:r w:rsidR="00456ECF" w:rsidRPr="00F425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Старший дошкольный возраст</w:t>
      </w:r>
      <w:r w:rsidR="00F42565" w:rsidRPr="00F425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[Текст] / И.Э. Куликовская, Н.Н. Совгир. </w:t>
      </w:r>
      <w:r w:rsidR="00456ECF" w:rsidRPr="00F425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М.: Педагогическое общество России, 2010.</w:t>
      </w:r>
    </w:p>
    <w:p w:rsidR="007D6117" w:rsidRDefault="007D6117" w:rsidP="007D6117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1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к программе воспитания и обучения для педагогов / под ред. М. А. Васильевой, В. В. Гербовой, Т. С. Комаровой. – М.: Издательский дом «Воспитание дошкольника», 2005.</w:t>
      </w:r>
    </w:p>
    <w:p w:rsidR="00456ECF" w:rsidRPr="00497751" w:rsidRDefault="00456ECF" w:rsidP="007D6117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Поддъяков Н.Н. Сенсация: открытие новой ведущей деятельности</w:t>
      </w:r>
      <w:r w:rsidR="00F42565" w:rsidRP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Н.Н. Подъяков</w:t>
      </w:r>
      <w:r w:rsidRP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педагогический вестник. №1</w:t>
      </w:r>
      <w:r w:rsidR="00497751" w:rsidRP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977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2010.</w:t>
      </w:r>
    </w:p>
    <w:p w:rsidR="003959FB" w:rsidRPr="00497751" w:rsidRDefault="007D6117" w:rsidP="00497751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1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Соломенникова, О. А. Экологическое воспитание детей [Текст]: программа и методические рекомендации / О. А. Соломенникова. – М.: Мозаика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7D61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Синтез, 2005.</w:t>
      </w:r>
    </w:p>
    <w:p w:rsidR="003959FB" w:rsidRDefault="003959FB" w:rsidP="009A6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3AEA" w:rsidRPr="004C77D5" w:rsidRDefault="00456ECF" w:rsidP="009A6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CC3AEA" w:rsidRPr="004C77D5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ческие </w:t>
      </w:r>
      <w:r w:rsidR="00CC3AEA" w:rsidRPr="004C77D5">
        <w:rPr>
          <w:rFonts w:ascii="Times New Roman" w:hAnsi="Times New Roman" w:cs="Times New Roman"/>
          <w:b/>
          <w:i/>
          <w:sz w:val="28"/>
          <w:szCs w:val="28"/>
        </w:rPr>
        <w:t xml:space="preserve"> материалы: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печатные определители растений;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определители серии «Энциклопедия природы России»;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определители объектов природы России;</w:t>
      </w:r>
    </w:p>
    <w:p w:rsidR="00CC3AEA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учебные видеофильмы и аудиоматериалы (CD);</w:t>
      </w:r>
    </w:p>
    <w:p w:rsidR="00456ECF" w:rsidRPr="00456ECF" w:rsidRDefault="00456ECF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диск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4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Фиксики (Фикси лаборатория);</w:t>
      </w:r>
    </w:p>
    <w:p w:rsidR="00456ECF" w:rsidRPr="004C77D5" w:rsidRDefault="00456ECF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диск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4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Развивающая аудио – энциклопедия;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пособия по экологии, биологии, зоологии (CD);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атласы и карты Кемеровской области, планы местности;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hAnsi="Times New Roman" w:cs="Times New Roman"/>
          <w:color w:val="000000" w:themeColor="text1"/>
          <w:sz w:val="28"/>
          <w:szCs w:val="28"/>
        </w:rPr>
        <w:t>раздаточные карточки;</w:t>
      </w:r>
    </w:p>
    <w:p w:rsidR="00CC3AEA" w:rsidRPr="004C77D5" w:rsidRDefault="00CC3AEA" w:rsidP="009A6A3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схемы, таблицы, модели с алгоритмами выполнения опытов.</w:t>
      </w:r>
    </w:p>
    <w:p w:rsidR="00692963" w:rsidRDefault="00692963" w:rsidP="009A6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3AEA" w:rsidRPr="004C77D5" w:rsidRDefault="00CC3AEA" w:rsidP="009A6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b/>
          <w:i/>
          <w:sz w:val="28"/>
          <w:szCs w:val="28"/>
        </w:rPr>
        <w:t>Дополнительный иллюстративный материал:</w:t>
      </w:r>
      <w:r w:rsidRPr="004C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EA" w:rsidRPr="004C77D5" w:rsidRDefault="00CC3AEA" w:rsidP="009A6A3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фотографии и репродукции о животных и растениях;</w:t>
      </w:r>
    </w:p>
    <w:p w:rsidR="00CC3AEA" w:rsidRPr="004C77D5" w:rsidRDefault="00CC3AEA" w:rsidP="009A6A3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альбомы по теме занятий.</w:t>
      </w:r>
    </w:p>
    <w:p w:rsidR="00CC3AEA" w:rsidRPr="004C77D5" w:rsidRDefault="00CC3AEA" w:rsidP="009A6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AEA" w:rsidRPr="004C77D5" w:rsidRDefault="00CC3AEA" w:rsidP="009A6A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7D5">
        <w:rPr>
          <w:rFonts w:ascii="Times New Roman" w:hAnsi="Times New Roman" w:cs="Times New Roman"/>
          <w:sz w:val="28"/>
          <w:szCs w:val="28"/>
        </w:rPr>
        <w:t>В помощь программе также могут использоваться образовательные</w:t>
      </w:r>
      <w:r w:rsidRPr="004C77D5">
        <w:rPr>
          <w:rFonts w:ascii="Times New Roman" w:hAnsi="Times New Roman" w:cs="Times New Roman"/>
          <w:b/>
          <w:i/>
          <w:sz w:val="28"/>
          <w:szCs w:val="28"/>
        </w:rPr>
        <w:t xml:space="preserve"> интернет – ресурсы:</w:t>
      </w:r>
    </w:p>
    <w:p w:rsidR="00CC3AEA" w:rsidRPr="004C77D5" w:rsidRDefault="00372B7D" w:rsidP="009A6A3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http://www.nhm.ac.uk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в игре можно самостоятельно составлять звуки леса, моря, джунглей из голосов животных, шума деревьев, морского прибоя.</w:t>
      </w:r>
    </w:p>
    <w:p w:rsidR="00CC3AEA" w:rsidRPr="004C77D5" w:rsidRDefault="00372B7D" w:rsidP="009A6A3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http://zerkalenok.ru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раздел экологических советов.</w:t>
      </w:r>
    </w:p>
    <w:p w:rsidR="00CC3AEA" w:rsidRPr="004C77D5" w:rsidRDefault="00372B7D" w:rsidP="009A6A3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http://www.sbio.info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в помощь моим ученикам: сайт учителя биологии А.П. Позднякова.</w:t>
      </w:r>
      <w:r w:rsidR="00CC3AEA" w:rsidRPr="004C77D5">
        <w:rPr>
          <w:rFonts w:ascii="Times New Roman" w:hAnsi="Times New Roman" w:cs="Times New Roman"/>
          <w:sz w:val="28"/>
          <w:szCs w:val="28"/>
        </w:rPr>
        <w:tab/>
      </w:r>
    </w:p>
    <w:p w:rsidR="00CC3AEA" w:rsidRPr="004C77D5" w:rsidRDefault="00372B7D" w:rsidP="009A6A3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http://wwwdarwin.museum.ru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Живые  существа:  электронная иллюстрированная энциклопедия.</w:t>
      </w:r>
    </w:p>
    <w:p w:rsidR="00CC3AEA" w:rsidRPr="004C77D5" w:rsidRDefault="00372B7D" w:rsidP="009A6A3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http://www.zensh.ru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Зеленый шлюз: путеводитель по экологическим ресурсам.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http://zelenyshluz.narod.ru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Зооклуб: мегаэнциклопедия о животных.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http://med.claw.ru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Мир животных: электронные версии книг.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http://www.macroevolution.narod.ru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Проект Ecocom: все об экологии.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http://www.herba.msu.ru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Forest.ru: все о российских лесах.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http://birds.krasu.ru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Растения: электронные версии книг.</w:t>
      </w:r>
    </w:p>
    <w:p w:rsidR="00CC3AEA" w:rsidRPr="004C77D5" w:rsidRDefault="00372B7D" w:rsidP="009A6A3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http://plant.geoman.ru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редкие и исчезающие животные России и зарубежья.</w:t>
      </w:r>
    </w:p>
    <w:p w:rsidR="00CC3AEA" w:rsidRPr="004C77D5" w:rsidRDefault="00372B7D" w:rsidP="009A6A3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3AEA" w:rsidRPr="004C77D5">
          <w:rPr>
            <w:rStyle w:val="ae"/>
            <w:rFonts w:ascii="Times New Roman" w:hAnsi="Times New Roman" w:cs="Times New Roman"/>
            <w:sz w:val="28"/>
            <w:szCs w:val="28"/>
          </w:rPr>
          <w:t>http://moseco.narod.ru</w:t>
        </w:r>
      </w:hyperlink>
      <w:r w:rsidR="00CC3AEA" w:rsidRPr="004C77D5">
        <w:rPr>
          <w:rFonts w:ascii="Times New Roman" w:hAnsi="Times New Roman" w:cs="Times New Roman"/>
          <w:sz w:val="28"/>
          <w:szCs w:val="28"/>
        </w:rPr>
        <w:t xml:space="preserve"> - Экологическое образование детей и изучение природы России. Экологический центр «Экосистема».</w:t>
      </w:r>
    </w:p>
    <w:p w:rsidR="003F39E9" w:rsidRPr="004C77D5" w:rsidRDefault="003F39E9" w:rsidP="009A6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3" w:rsidRDefault="00692963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2DC" w:rsidRDefault="004252DC" w:rsidP="002524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81D" w:rsidRDefault="0092481D" w:rsidP="009A6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7D5">
        <w:rPr>
          <w:rFonts w:ascii="Times New Roman" w:hAnsi="Times New Roman" w:cs="Times New Roman"/>
          <w:b/>
          <w:sz w:val="28"/>
          <w:szCs w:val="28"/>
        </w:rPr>
        <w:lastRenderedPageBreak/>
        <w:t>2.6. Список литературы</w:t>
      </w:r>
    </w:p>
    <w:p w:rsidR="00692963" w:rsidRPr="00692963" w:rsidRDefault="00692963" w:rsidP="009A6A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963">
        <w:rPr>
          <w:rFonts w:ascii="Times New Roman" w:hAnsi="Times New Roman" w:cs="Times New Roman"/>
          <w:i/>
          <w:sz w:val="28"/>
          <w:szCs w:val="28"/>
        </w:rPr>
        <w:t>для педагогов и учащихся</w:t>
      </w:r>
    </w:p>
    <w:p w:rsidR="004C77D5" w:rsidRPr="00692963" w:rsidRDefault="003959FB" w:rsidP="009A6A34">
      <w:pPr>
        <w:numPr>
          <w:ilvl w:val="0"/>
          <w:numId w:val="3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Алёшина, Н. В. Ознакомление дошкольников с окружающим и социальной</w:t>
      </w:r>
      <w:r w:rsid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действительностью [Текст]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Н. В. Алёшина. – М.: ЦГЛ, 2004.</w:t>
      </w:r>
    </w:p>
    <w:p w:rsidR="003959FB" w:rsidRDefault="003959FB" w:rsidP="004252DC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Виноградова, Н. Ф. Моя страна – Россия [Текст]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Н. Ф. Виноградова,</w:t>
      </w:r>
    </w:p>
    <w:p w:rsidR="004C77D5" w:rsidRPr="004252DC" w:rsidRDefault="003959FB" w:rsidP="003959FB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Л.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Соколова. – М.: Просвещение, 2005.</w:t>
      </w:r>
    </w:p>
    <w:p w:rsidR="004C77D5" w:rsidRPr="003959FB" w:rsidRDefault="003959FB" w:rsidP="003959FB">
      <w:pPr>
        <w:numPr>
          <w:ilvl w:val="0"/>
          <w:numId w:val="3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Воронкевич, О. А. Добро пожаловать в экологию [Текст]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О. 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Воронкевич. СПб.: Детство</w:t>
      </w:r>
      <w:r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C77D5"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пресс, 2006.</w:t>
      </w:r>
    </w:p>
    <w:p w:rsidR="004C77D5" w:rsidRPr="004C77D5" w:rsidRDefault="003959FB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Душнов, А. С. Моя улица [Текст]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А. С. Душнов. – М.: ДОСААФ, 1999.</w:t>
      </w:r>
    </w:p>
    <w:p w:rsidR="003959FB" w:rsidRDefault="003959FB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Дыбина, О. Б. Предметный мир как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редство формирования творчества</w:t>
      </w:r>
    </w:p>
    <w:p w:rsidR="004C77D5" w:rsidRPr="00692963" w:rsidRDefault="00F42565" w:rsidP="00F42565">
      <w:p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О.Б. Дыбина. –</w:t>
      </w:r>
      <w:r w:rsid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Педагогическое общество Росси, 2002.</w:t>
      </w:r>
    </w:p>
    <w:p w:rsidR="003959FB" w:rsidRDefault="003959FB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Дыбина, О. Б., Игры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путешест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вия в прошлое предметов [Текст]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О.Б.</w:t>
      </w:r>
    </w:p>
    <w:p w:rsidR="004C77D5" w:rsidRPr="00692963" w:rsidRDefault="003959FB" w:rsidP="003959FB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Дыбина.</w:t>
      </w:r>
      <w:r w:rsid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М.: Сфера, 1999.</w:t>
      </w:r>
    </w:p>
    <w:p w:rsidR="004C77D5" w:rsidRPr="003959FB" w:rsidRDefault="003959FB" w:rsidP="003959FB">
      <w:pPr>
        <w:numPr>
          <w:ilvl w:val="0"/>
          <w:numId w:val="3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 О.В. Из чего сдела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 предметы. Игры – занятия для </w:t>
      </w:r>
      <w:r w:rsidR="004C77D5"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692963"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[Текст] – М.: ТЦ Сфера, 2010.</w:t>
      </w:r>
    </w:p>
    <w:p w:rsidR="004C77D5" w:rsidRPr="004C77D5" w:rsidRDefault="003959FB" w:rsidP="003959FB">
      <w:pPr>
        <w:numPr>
          <w:ilvl w:val="0"/>
          <w:numId w:val="3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 О.В., Рахманова Н.П., Щетинина В.В. Неизведанное рядом: Опыты и эксперименты для дошкольников [Текст] – М.: ТЦ Сфера, 2010.</w:t>
      </w:r>
    </w:p>
    <w:p w:rsidR="004C77D5" w:rsidRDefault="003959FB" w:rsidP="003959FB">
      <w:pPr>
        <w:numPr>
          <w:ilvl w:val="0"/>
          <w:numId w:val="3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Иванова А.И. Естественно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C77D5"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научные наблюдения и эксперименты в детском саду [Текст] / Человек: Сфера, 2010.</w:t>
      </w:r>
    </w:p>
    <w:p w:rsidR="00F22996" w:rsidRDefault="00F22996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Исакова Н.В. Развитие познавательных процессов у старших дошкольников через экспериментальную</w:t>
      </w:r>
      <w:r w:rsidR="00446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[Текст</w:t>
      </w:r>
      <w:r w:rsidR="00446FF9" w:rsidRPr="00446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="00D04E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7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СПб.: ООО И</w:t>
      </w:r>
      <w:r w:rsidR="00D04E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здательство «Детство – Пресс», 2013.</w:t>
      </w:r>
    </w:p>
    <w:p w:rsidR="00457DC8" w:rsidRPr="004C77D5" w:rsidRDefault="00457DC8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Костюченко М. Экспериментируем </w:t>
      </w:r>
      <w:r w:rsidR="00DC6AE5" w:rsidRPr="00DC6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</w:t>
      </w:r>
      <w:r w:rsidR="00DC6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DC6AE5" w:rsidRPr="00DC6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М. Костюченко</w:t>
      </w:r>
      <w:r w:rsidR="00DC6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// «Дошкольное воспитание» - №8 2006. – с. 84 – 92.</w:t>
      </w:r>
    </w:p>
    <w:p w:rsidR="004C77D5" w:rsidRP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Мартынова Е.А.Организация опытно</w:t>
      </w:r>
      <w:r w:rsid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экспериментальной деятельности детей 2-7 лет [Текст]: тематическое планирование, рекомендации, конспекты занятий // Учитель, 2011</w:t>
      </w:r>
      <w:r w:rsidR="00692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7D5" w:rsidRP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Микалко Майкл. Игры для разума Тренинг креативного мышления [Текст] – Спб.: «Питер», 2007.</w:t>
      </w:r>
    </w:p>
    <w:p w:rsidR="004C77D5" w:rsidRP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Молодова, Л. П. Игровые экологические занятия с детьми [Текст]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Л. П. Молодова. – М.: Асар, 1996.</w:t>
      </w:r>
    </w:p>
    <w:p w:rsidR="00457DC8" w:rsidRDefault="004C77D5" w:rsidP="00457DC8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 [Текст]: пособие для педагогов дошкольных учреждений. – М.: ГНОМ и Д, 2003.</w:t>
      </w:r>
    </w:p>
    <w:p w:rsidR="00DC6AE5" w:rsidRDefault="00DC6AE5" w:rsidP="00457DC8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экспериментальной деятельности дошкольников / 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 редакцией Л.Н. Прохоровой. – М.: АРКТИ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p w:rsidR="004252DC" w:rsidRPr="00457DC8" w:rsidRDefault="004252DC" w:rsidP="00457DC8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Рыжова Н.А. Волшебница – вода 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[Текст]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Н.А. Рыжова. – М.: Линка – Пресс, 1997.</w:t>
      </w:r>
    </w:p>
    <w:p w:rsidR="004C77D5" w:rsidRP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Сёмкин, Г. В. Страна, в которой я живу: атлас [Текст] / Г. В. Сёмкин. – М.: Росмэн, 2004.</w:t>
      </w:r>
    </w:p>
    <w:p w:rsid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Тугушева Г.П. Экспериментальная деятельность детей среднего и старшего дошкольного возраста [Текст] – СПб.: ООО «Издательство «Детство</w:t>
      </w:r>
      <w:r w:rsid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Пресс», 2009.</w:t>
      </w:r>
    </w:p>
    <w:p w:rsidR="004C77D5" w:rsidRPr="004C77D5" w:rsidRDefault="004C77D5" w:rsidP="009A6A34">
      <w:pPr>
        <w:numPr>
          <w:ilvl w:val="0"/>
          <w:numId w:val="35"/>
        </w:numPr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Шишкина, В. А. Прогулки в природу [Текст] / В. А. Шишкина, М. Н. Дедулевич. – М.: Просвещение, 2003.</w:t>
      </w:r>
    </w:p>
    <w:p w:rsidR="004C77D5" w:rsidRPr="004C77D5" w:rsidRDefault="004C77D5" w:rsidP="009A6A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D5" w:rsidRPr="004252DC" w:rsidRDefault="004C77D5" w:rsidP="009A6A3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252DC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для родителей</w:t>
      </w:r>
    </w:p>
    <w:p w:rsidR="004C77D5" w:rsidRPr="004C77D5" w:rsidRDefault="004C77D5" w:rsidP="009A6A3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77D5" w:rsidRPr="004252DC" w:rsidRDefault="004C77D5" w:rsidP="004252DC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Александрова, О.В. Большая энци</w:t>
      </w:r>
      <w:r w:rsid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клопедия развития [Текст] – М.: </w:t>
      </w:r>
      <w:r w:rsidRPr="004252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ЭКСМО,2014.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Богуславская, З. М. Развивающие игры для детей младшего дошкольного возраста [Текст] / З. М. Богуславская, Е. О. Смирнова. – М.: Просвещение, 1991.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Бухаджанка Суварна. Космические путешествия. Мои первые открытия [Текст] – М.: ЭКСМО,2012.</w:t>
      </w:r>
    </w:p>
    <w:p w:rsidR="004C77D5" w:rsidRPr="003959FB" w:rsidRDefault="004C77D5" w:rsidP="003959FB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Микалко Майкл. Игры для разума. Тренинг креативного мышления </w:t>
      </w:r>
      <w:r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959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Спб.: «Питер», 2007.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Няньковская, Н. Моё тело. Главная книга хороших привычек [Текст] – М.: ЭКСМО,2013. 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Сёмкин, Г. В. Страна, в которой я живу: атлас [Текст] / Г. В. Сёмкин. – М.: Росмэн, 2004.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Скари Ричард. Город добрых дел [Текст] – М.: Карьера Пресс, 2013.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Томашпольская, И. Э. Развивающие игры для детей 2–8 лет [Текст]: Систематизация, планирование, описание игр / И. Э. Томашпольская. – СПб.: Смарт, 1996.</w:t>
      </w:r>
    </w:p>
    <w:p w:rsidR="004C77D5" w:rsidRPr="004C77D5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Шишкина, В. А. Прогулки в природу [Текст] / В. А. Шишкина, М. Н. Дедулевич. – М.: Просвещение, 2003.</w:t>
      </w:r>
    </w:p>
    <w:p w:rsidR="0092481D" w:rsidRPr="00692963" w:rsidRDefault="004C77D5" w:rsidP="009A6A34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Шорыгина, Т. А.   Путешествие   в   мир   природы [Текст] / Т. А. Шорыгина. – М., 2000.</w:t>
      </w:r>
    </w:p>
    <w:sectPr w:rsidR="0092481D" w:rsidRPr="00692963" w:rsidSect="003F39E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EA" w:rsidRDefault="00FB25EA" w:rsidP="003621F6">
      <w:pPr>
        <w:spacing w:after="0" w:line="240" w:lineRule="auto"/>
      </w:pPr>
      <w:r>
        <w:separator/>
      </w:r>
    </w:p>
  </w:endnote>
  <w:endnote w:type="continuationSeparator" w:id="0">
    <w:p w:rsidR="00FB25EA" w:rsidRDefault="00FB25EA" w:rsidP="0036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6516"/>
      <w:docPartObj>
        <w:docPartGallery w:val="Page Numbers (Bottom of Page)"/>
        <w:docPartUnique/>
      </w:docPartObj>
    </w:sdtPr>
    <w:sdtContent>
      <w:p w:rsidR="009F15E3" w:rsidRDefault="00372B7D">
        <w:pPr>
          <w:pStyle w:val="af3"/>
          <w:jc w:val="center"/>
        </w:pPr>
        <w:fldSimple w:instr=" PAGE   \* MERGEFORMAT ">
          <w:r w:rsidR="00442FE2">
            <w:rPr>
              <w:noProof/>
            </w:rPr>
            <w:t>2</w:t>
          </w:r>
        </w:fldSimple>
      </w:p>
    </w:sdtContent>
  </w:sdt>
  <w:p w:rsidR="009F15E3" w:rsidRDefault="009F15E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EA" w:rsidRDefault="00FB25EA" w:rsidP="003621F6">
      <w:pPr>
        <w:spacing w:after="0" w:line="240" w:lineRule="auto"/>
      </w:pPr>
      <w:r>
        <w:separator/>
      </w:r>
    </w:p>
  </w:footnote>
  <w:footnote w:type="continuationSeparator" w:id="0">
    <w:p w:rsidR="00FB25EA" w:rsidRDefault="00FB25EA" w:rsidP="0036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57F"/>
    <w:multiLevelType w:val="hybridMultilevel"/>
    <w:tmpl w:val="BBAE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668E"/>
    <w:multiLevelType w:val="hybridMultilevel"/>
    <w:tmpl w:val="17E40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0817"/>
    <w:multiLevelType w:val="hybridMultilevel"/>
    <w:tmpl w:val="9E72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1136"/>
    <w:multiLevelType w:val="multilevel"/>
    <w:tmpl w:val="C7BA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910079"/>
    <w:multiLevelType w:val="hybridMultilevel"/>
    <w:tmpl w:val="06AC4FCE"/>
    <w:lvl w:ilvl="0" w:tplc="67442F0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D33458"/>
    <w:multiLevelType w:val="hybridMultilevel"/>
    <w:tmpl w:val="C46C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F5F80"/>
    <w:multiLevelType w:val="hybridMultilevel"/>
    <w:tmpl w:val="16F8762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1FB93289"/>
    <w:multiLevelType w:val="hybridMultilevel"/>
    <w:tmpl w:val="A6CEAC72"/>
    <w:lvl w:ilvl="0" w:tplc="2CC006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3DD8"/>
    <w:multiLevelType w:val="multilevel"/>
    <w:tmpl w:val="9EEC3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9">
    <w:nsid w:val="251B435C"/>
    <w:multiLevelType w:val="hybridMultilevel"/>
    <w:tmpl w:val="B36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A44BB"/>
    <w:multiLevelType w:val="hybridMultilevel"/>
    <w:tmpl w:val="C512FF92"/>
    <w:lvl w:ilvl="0" w:tplc="13B8B86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62C317E"/>
    <w:multiLevelType w:val="hybridMultilevel"/>
    <w:tmpl w:val="26E20EF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26624827"/>
    <w:multiLevelType w:val="hybridMultilevel"/>
    <w:tmpl w:val="02E0B048"/>
    <w:lvl w:ilvl="0" w:tplc="5FD251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2776A"/>
    <w:multiLevelType w:val="hybridMultilevel"/>
    <w:tmpl w:val="346C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747B3"/>
    <w:multiLevelType w:val="hybridMultilevel"/>
    <w:tmpl w:val="845670B8"/>
    <w:lvl w:ilvl="0" w:tplc="CA580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</w:lvl>
    <w:lvl w:ilvl="2" w:tplc="356E2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4C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43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26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C2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6D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E5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12578"/>
    <w:multiLevelType w:val="multilevel"/>
    <w:tmpl w:val="6C9A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4E665C"/>
    <w:multiLevelType w:val="hybridMultilevel"/>
    <w:tmpl w:val="33C43A1A"/>
    <w:lvl w:ilvl="0" w:tplc="7EB8E2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E2BF9"/>
    <w:multiLevelType w:val="hybridMultilevel"/>
    <w:tmpl w:val="CCDCCBA4"/>
    <w:lvl w:ilvl="0" w:tplc="5F4C7AE8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D5C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C4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AC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E3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46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27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486627"/>
    <w:multiLevelType w:val="hybridMultilevel"/>
    <w:tmpl w:val="8240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11CE1"/>
    <w:multiLevelType w:val="multilevel"/>
    <w:tmpl w:val="2BFC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5E34EA"/>
    <w:multiLevelType w:val="hybridMultilevel"/>
    <w:tmpl w:val="988CB284"/>
    <w:lvl w:ilvl="0" w:tplc="F8E04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31357"/>
    <w:multiLevelType w:val="hybridMultilevel"/>
    <w:tmpl w:val="5C6E3BAA"/>
    <w:lvl w:ilvl="0" w:tplc="76643E4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45B87"/>
    <w:multiLevelType w:val="hybridMultilevel"/>
    <w:tmpl w:val="EAD6C6FC"/>
    <w:lvl w:ilvl="0" w:tplc="5138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72044"/>
    <w:multiLevelType w:val="hybridMultilevel"/>
    <w:tmpl w:val="0FC65B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D4C74"/>
    <w:multiLevelType w:val="hybridMultilevel"/>
    <w:tmpl w:val="62E690EE"/>
    <w:lvl w:ilvl="0" w:tplc="673C0A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2374F"/>
    <w:multiLevelType w:val="hybridMultilevel"/>
    <w:tmpl w:val="0C4C1E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15E90"/>
    <w:multiLevelType w:val="hybridMultilevel"/>
    <w:tmpl w:val="54F467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E549C1"/>
    <w:multiLevelType w:val="hybridMultilevel"/>
    <w:tmpl w:val="3D94A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30238"/>
    <w:multiLevelType w:val="hybridMultilevel"/>
    <w:tmpl w:val="0D1E72D0"/>
    <w:lvl w:ilvl="0" w:tplc="FC447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5115B"/>
    <w:multiLevelType w:val="hybridMultilevel"/>
    <w:tmpl w:val="F55A2B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8781C"/>
    <w:multiLevelType w:val="hybridMultilevel"/>
    <w:tmpl w:val="3530BF9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71603A77"/>
    <w:multiLevelType w:val="hybridMultilevel"/>
    <w:tmpl w:val="FCE0D9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525C70"/>
    <w:multiLevelType w:val="hybridMultilevel"/>
    <w:tmpl w:val="EE783686"/>
    <w:lvl w:ilvl="0" w:tplc="6C3CD70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8EB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E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8A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E6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AD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26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15FC8"/>
    <w:multiLevelType w:val="hybridMultilevel"/>
    <w:tmpl w:val="A3964254"/>
    <w:lvl w:ilvl="0" w:tplc="02A6E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F2F1A"/>
    <w:multiLevelType w:val="hybridMultilevel"/>
    <w:tmpl w:val="5516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D1A93"/>
    <w:multiLevelType w:val="multilevel"/>
    <w:tmpl w:val="4E72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0843FD"/>
    <w:multiLevelType w:val="hybridMultilevel"/>
    <w:tmpl w:val="D91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4D2F"/>
    <w:multiLevelType w:val="hybridMultilevel"/>
    <w:tmpl w:val="61C4176C"/>
    <w:lvl w:ilvl="0" w:tplc="310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F34C6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E8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2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8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3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0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134B01"/>
    <w:multiLevelType w:val="hybridMultilevel"/>
    <w:tmpl w:val="0AE2EB24"/>
    <w:lvl w:ilvl="0" w:tplc="6C3CD70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7"/>
  </w:num>
  <w:num w:numId="4">
    <w:abstractNumId w:val="26"/>
  </w:num>
  <w:num w:numId="5">
    <w:abstractNumId w:val="31"/>
  </w:num>
  <w:num w:numId="6">
    <w:abstractNumId w:val="1"/>
  </w:num>
  <w:num w:numId="7">
    <w:abstractNumId w:val="29"/>
  </w:num>
  <w:num w:numId="8">
    <w:abstractNumId w:val="11"/>
  </w:num>
  <w:num w:numId="9">
    <w:abstractNumId w:val="21"/>
  </w:num>
  <w:num w:numId="10">
    <w:abstractNumId w:val="20"/>
  </w:num>
  <w:num w:numId="11">
    <w:abstractNumId w:val="36"/>
  </w:num>
  <w:num w:numId="12">
    <w:abstractNumId w:val="7"/>
  </w:num>
  <w:num w:numId="13">
    <w:abstractNumId w:val="13"/>
  </w:num>
  <w:num w:numId="14">
    <w:abstractNumId w:val="25"/>
  </w:num>
  <w:num w:numId="15">
    <w:abstractNumId w:val="23"/>
  </w:num>
  <w:num w:numId="16">
    <w:abstractNumId w:val="2"/>
  </w:num>
  <w:num w:numId="17">
    <w:abstractNumId w:val="8"/>
  </w:num>
  <w:num w:numId="18">
    <w:abstractNumId w:val="10"/>
  </w:num>
  <w:num w:numId="19">
    <w:abstractNumId w:val="4"/>
  </w:num>
  <w:num w:numId="20">
    <w:abstractNumId w:val="17"/>
  </w:num>
  <w:num w:numId="21">
    <w:abstractNumId w:val="14"/>
  </w:num>
  <w:num w:numId="22">
    <w:abstractNumId w:val="37"/>
  </w:num>
  <w:num w:numId="23">
    <w:abstractNumId w:val="32"/>
  </w:num>
  <w:num w:numId="24">
    <w:abstractNumId w:val="38"/>
  </w:num>
  <w:num w:numId="25">
    <w:abstractNumId w:val="28"/>
  </w:num>
  <w:num w:numId="26">
    <w:abstractNumId w:val="5"/>
  </w:num>
  <w:num w:numId="27">
    <w:abstractNumId w:val="0"/>
  </w:num>
  <w:num w:numId="28">
    <w:abstractNumId w:val="34"/>
  </w:num>
  <w:num w:numId="29">
    <w:abstractNumId w:val="12"/>
  </w:num>
  <w:num w:numId="30">
    <w:abstractNumId w:val="24"/>
  </w:num>
  <w:num w:numId="31">
    <w:abstractNumId w:val="16"/>
  </w:num>
  <w:num w:numId="32">
    <w:abstractNumId w:val="33"/>
  </w:num>
  <w:num w:numId="33">
    <w:abstractNumId w:val="9"/>
  </w:num>
  <w:num w:numId="34">
    <w:abstractNumId w:val="6"/>
  </w:num>
  <w:num w:numId="35">
    <w:abstractNumId w:val="35"/>
  </w:num>
  <w:num w:numId="36">
    <w:abstractNumId w:val="19"/>
  </w:num>
  <w:num w:numId="37">
    <w:abstractNumId w:val="22"/>
  </w:num>
  <w:num w:numId="38">
    <w:abstractNumId w:val="18"/>
  </w:num>
  <w:num w:numId="39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BF"/>
    <w:rsid w:val="00003A2B"/>
    <w:rsid w:val="00013C78"/>
    <w:rsid w:val="00014505"/>
    <w:rsid w:val="00041997"/>
    <w:rsid w:val="00057B2A"/>
    <w:rsid w:val="00077D77"/>
    <w:rsid w:val="000931D2"/>
    <w:rsid w:val="0009368F"/>
    <w:rsid w:val="000944D5"/>
    <w:rsid w:val="000949FA"/>
    <w:rsid w:val="00097245"/>
    <w:rsid w:val="000A49CC"/>
    <w:rsid w:val="000B22F9"/>
    <w:rsid w:val="000B6262"/>
    <w:rsid w:val="000B71BD"/>
    <w:rsid w:val="000C0ECD"/>
    <w:rsid w:val="000C17A1"/>
    <w:rsid w:val="000C1BF3"/>
    <w:rsid w:val="000D0758"/>
    <w:rsid w:val="000D20B6"/>
    <w:rsid w:val="000D2740"/>
    <w:rsid w:val="000F22C6"/>
    <w:rsid w:val="000F7EFD"/>
    <w:rsid w:val="00106F89"/>
    <w:rsid w:val="0011097F"/>
    <w:rsid w:val="00114608"/>
    <w:rsid w:val="00117FD9"/>
    <w:rsid w:val="001211A1"/>
    <w:rsid w:val="00122FDD"/>
    <w:rsid w:val="001317A3"/>
    <w:rsid w:val="001324E9"/>
    <w:rsid w:val="001333B2"/>
    <w:rsid w:val="00134CB3"/>
    <w:rsid w:val="00135363"/>
    <w:rsid w:val="001465AD"/>
    <w:rsid w:val="00146B3A"/>
    <w:rsid w:val="001551EE"/>
    <w:rsid w:val="00166B18"/>
    <w:rsid w:val="00166C06"/>
    <w:rsid w:val="00173623"/>
    <w:rsid w:val="0018435B"/>
    <w:rsid w:val="00187EB0"/>
    <w:rsid w:val="0019040E"/>
    <w:rsid w:val="00194FDE"/>
    <w:rsid w:val="001A2EC9"/>
    <w:rsid w:val="001B2A9B"/>
    <w:rsid w:val="001B7E64"/>
    <w:rsid w:val="001D0977"/>
    <w:rsid w:val="001D61A2"/>
    <w:rsid w:val="001E3A0B"/>
    <w:rsid w:val="001F6438"/>
    <w:rsid w:val="002057C3"/>
    <w:rsid w:val="002105A1"/>
    <w:rsid w:val="00214020"/>
    <w:rsid w:val="00214F00"/>
    <w:rsid w:val="002242C1"/>
    <w:rsid w:val="002301E8"/>
    <w:rsid w:val="0023153F"/>
    <w:rsid w:val="002371DB"/>
    <w:rsid w:val="00241A9A"/>
    <w:rsid w:val="00252434"/>
    <w:rsid w:val="00255BE6"/>
    <w:rsid w:val="002602C8"/>
    <w:rsid w:val="002636CB"/>
    <w:rsid w:val="0028020C"/>
    <w:rsid w:val="00280BD8"/>
    <w:rsid w:val="002845FF"/>
    <w:rsid w:val="002972CE"/>
    <w:rsid w:val="002C183E"/>
    <w:rsid w:val="002C3C56"/>
    <w:rsid w:val="002D2C7E"/>
    <w:rsid w:val="002D7B86"/>
    <w:rsid w:val="002E16B1"/>
    <w:rsid w:val="002E5E03"/>
    <w:rsid w:val="002F76E8"/>
    <w:rsid w:val="0030051D"/>
    <w:rsid w:val="00301F4D"/>
    <w:rsid w:val="003106DF"/>
    <w:rsid w:val="0031643E"/>
    <w:rsid w:val="00316A57"/>
    <w:rsid w:val="00316F40"/>
    <w:rsid w:val="003178D8"/>
    <w:rsid w:val="00320705"/>
    <w:rsid w:val="003222E5"/>
    <w:rsid w:val="00324B90"/>
    <w:rsid w:val="00324C7A"/>
    <w:rsid w:val="0033636B"/>
    <w:rsid w:val="00356C18"/>
    <w:rsid w:val="00356E0B"/>
    <w:rsid w:val="003621F6"/>
    <w:rsid w:val="00365B1A"/>
    <w:rsid w:val="00372B7D"/>
    <w:rsid w:val="00377EC4"/>
    <w:rsid w:val="00380455"/>
    <w:rsid w:val="00383370"/>
    <w:rsid w:val="00383960"/>
    <w:rsid w:val="00392E8C"/>
    <w:rsid w:val="003959FB"/>
    <w:rsid w:val="003A23C4"/>
    <w:rsid w:val="003A410B"/>
    <w:rsid w:val="003A4833"/>
    <w:rsid w:val="003A5494"/>
    <w:rsid w:val="003A7DA1"/>
    <w:rsid w:val="003B2BB5"/>
    <w:rsid w:val="003B2EDE"/>
    <w:rsid w:val="003B60C3"/>
    <w:rsid w:val="003B7CE6"/>
    <w:rsid w:val="003C0ABF"/>
    <w:rsid w:val="003C1438"/>
    <w:rsid w:val="003C388B"/>
    <w:rsid w:val="003D5AAC"/>
    <w:rsid w:val="003D664B"/>
    <w:rsid w:val="003F39E9"/>
    <w:rsid w:val="003F7BA4"/>
    <w:rsid w:val="00401927"/>
    <w:rsid w:val="0040571A"/>
    <w:rsid w:val="00410AC0"/>
    <w:rsid w:val="0042292D"/>
    <w:rsid w:val="004252DC"/>
    <w:rsid w:val="0042597A"/>
    <w:rsid w:val="00432959"/>
    <w:rsid w:val="004357A3"/>
    <w:rsid w:val="00436F66"/>
    <w:rsid w:val="0043750A"/>
    <w:rsid w:val="00442FE2"/>
    <w:rsid w:val="00446FF9"/>
    <w:rsid w:val="00453337"/>
    <w:rsid w:val="00456ECF"/>
    <w:rsid w:val="00457DC8"/>
    <w:rsid w:val="0046165D"/>
    <w:rsid w:val="00462309"/>
    <w:rsid w:val="0046416F"/>
    <w:rsid w:val="00471FF6"/>
    <w:rsid w:val="00484365"/>
    <w:rsid w:val="00490E9F"/>
    <w:rsid w:val="0049452D"/>
    <w:rsid w:val="00497498"/>
    <w:rsid w:val="00497751"/>
    <w:rsid w:val="004A27F5"/>
    <w:rsid w:val="004A5142"/>
    <w:rsid w:val="004A621B"/>
    <w:rsid w:val="004B7E3F"/>
    <w:rsid w:val="004C2C05"/>
    <w:rsid w:val="004C4E15"/>
    <w:rsid w:val="004C77D5"/>
    <w:rsid w:val="004D44F1"/>
    <w:rsid w:val="004E7A3D"/>
    <w:rsid w:val="005041BC"/>
    <w:rsid w:val="0050774E"/>
    <w:rsid w:val="0051003E"/>
    <w:rsid w:val="0051264D"/>
    <w:rsid w:val="00521292"/>
    <w:rsid w:val="00522197"/>
    <w:rsid w:val="00523D6E"/>
    <w:rsid w:val="005336EC"/>
    <w:rsid w:val="00537C01"/>
    <w:rsid w:val="00540A6C"/>
    <w:rsid w:val="00541C74"/>
    <w:rsid w:val="00543B86"/>
    <w:rsid w:val="005524B2"/>
    <w:rsid w:val="00562B8C"/>
    <w:rsid w:val="00564BF6"/>
    <w:rsid w:val="0056534A"/>
    <w:rsid w:val="00565881"/>
    <w:rsid w:val="00571A94"/>
    <w:rsid w:val="0057438C"/>
    <w:rsid w:val="00574C8F"/>
    <w:rsid w:val="00577EED"/>
    <w:rsid w:val="00586417"/>
    <w:rsid w:val="00592FF9"/>
    <w:rsid w:val="005964F1"/>
    <w:rsid w:val="005A049F"/>
    <w:rsid w:val="005A1C7A"/>
    <w:rsid w:val="005B1C3C"/>
    <w:rsid w:val="005B3FAF"/>
    <w:rsid w:val="005C18BB"/>
    <w:rsid w:val="005C5019"/>
    <w:rsid w:val="005D4B8C"/>
    <w:rsid w:val="005D7D53"/>
    <w:rsid w:val="005E5C1B"/>
    <w:rsid w:val="005F1C49"/>
    <w:rsid w:val="00600A65"/>
    <w:rsid w:val="006071F8"/>
    <w:rsid w:val="0060786D"/>
    <w:rsid w:val="006105CE"/>
    <w:rsid w:val="006135BB"/>
    <w:rsid w:val="0062304E"/>
    <w:rsid w:val="006251F5"/>
    <w:rsid w:val="006257F6"/>
    <w:rsid w:val="00631981"/>
    <w:rsid w:val="00631F09"/>
    <w:rsid w:val="006338B7"/>
    <w:rsid w:val="0063583E"/>
    <w:rsid w:val="006421D1"/>
    <w:rsid w:val="0065269A"/>
    <w:rsid w:val="00654BBF"/>
    <w:rsid w:val="00655903"/>
    <w:rsid w:val="0066506E"/>
    <w:rsid w:val="00670986"/>
    <w:rsid w:val="00677A0D"/>
    <w:rsid w:val="00690B9B"/>
    <w:rsid w:val="00690EF7"/>
    <w:rsid w:val="00692963"/>
    <w:rsid w:val="006A0287"/>
    <w:rsid w:val="006A2E7C"/>
    <w:rsid w:val="006B70C7"/>
    <w:rsid w:val="006C12BD"/>
    <w:rsid w:val="006C766E"/>
    <w:rsid w:val="006D13BA"/>
    <w:rsid w:val="006F0602"/>
    <w:rsid w:val="006F23DF"/>
    <w:rsid w:val="006F5E12"/>
    <w:rsid w:val="00700C65"/>
    <w:rsid w:val="00716CAE"/>
    <w:rsid w:val="007209C6"/>
    <w:rsid w:val="00723F74"/>
    <w:rsid w:val="00736D35"/>
    <w:rsid w:val="00740C21"/>
    <w:rsid w:val="007460E0"/>
    <w:rsid w:val="007519E8"/>
    <w:rsid w:val="00755824"/>
    <w:rsid w:val="007640B7"/>
    <w:rsid w:val="00764AC9"/>
    <w:rsid w:val="00765210"/>
    <w:rsid w:val="00765D01"/>
    <w:rsid w:val="00772E0E"/>
    <w:rsid w:val="00780648"/>
    <w:rsid w:val="007817F6"/>
    <w:rsid w:val="0078267B"/>
    <w:rsid w:val="007834B2"/>
    <w:rsid w:val="0079681D"/>
    <w:rsid w:val="007A0259"/>
    <w:rsid w:val="007A3D86"/>
    <w:rsid w:val="007A5259"/>
    <w:rsid w:val="007A5DC9"/>
    <w:rsid w:val="007B27E8"/>
    <w:rsid w:val="007C7814"/>
    <w:rsid w:val="007D4E99"/>
    <w:rsid w:val="007D6117"/>
    <w:rsid w:val="007E29A9"/>
    <w:rsid w:val="007F5DFE"/>
    <w:rsid w:val="008063F1"/>
    <w:rsid w:val="00812F32"/>
    <w:rsid w:val="008206F0"/>
    <w:rsid w:val="00851882"/>
    <w:rsid w:val="00853AF1"/>
    <w:rsid w:val="00873093"/>
    <w:rsid w:val="0087487A"/>
    <w:rsid w:val="0088648B"/>
    <w:rsid w:val="0089521C"/>
    <w:rsid w:val="00897B59"/>
    <w:rsid w:val="008A30CB"/>
    <w:rsid w:val="008B1FE4"/>
    <w:rsid w:val="008B40C7"/>
    <w:rsid w:val="008C03D5"/>
    <w:rsid w:val="008C08DD"/>
    <w:rsid w:val="008C2CF9"/>
    <w:rsid w:val="008E38C5"/>
    <w:rsid w:val="008F09C6"/>
    <w:rsid w:val="00900C72"/>
    <w:rsid w:val="009228E9"/>
    <w:rsid w:val="0092481D"/>
    <w:rsid w:val="00926A6C"/>
    <w:rsid w:val="00927B05"/>
    <w:rsid w:val="00937F89"/>
    <w:rsid w:val="00957DA4"/>
    <w:rsid w:val="00962E3A"/>
    <w:rsid w:val="009660EC"/>
    <w:rsid w:val="00972B4B"/>
    <w:rsid w:val="00975966"/>
    <w:rsid w:val="00996CC7"/>
    <w:rsid w:val="009A31C5"/>
    <w:rsid w:val="009A6A34"/>
    <w:rsid w:val="009B7241"/>
    <w:rsid w:val="009C07C6"/>
    <w:rsid w:val="009C3329"/>
    <w:rsid w:val="009C6152"/>
    <w:rsid w:val="009C74BF"/>
    <w:rsid w:val="009C7C62"/>
    <w:rsid w:val="009D33A7"/>
    <w:rsid w:val="009D7AA2"/>
    <w:rsid w:val="009E1370"/>
    <w:rsid w:val="009E48D8"/>
    <w:rsid w:val="009E55FE"/>
    <w:rsid w:val="009F15E3"/>
    <w:rsid w:val="009F3655"/>
    <w:rsid w:val="009F725D"/>
    <w:rsid w:val="00A0477B"/>
    <w:rsid w:val="00A105E7"/>
    <w:rsid w:val="00A114EB"/>
    <w:rsid w:val="00A146F2"/>
    <w:rsid w:val="00A25440"/>
    <w:rsid w:val="00A2660E"/>
    <w:rsid w:val="00A3103E"/>
    <w:rsid w:val="00A43343"/>
    <w:rsid w:val="00A51530"/>
    <w:rsid w:val="00A57DC6"/>
    <w:rsid w:val="00A616C2"/>
    <w:rsid w:val="00A82C18"/>
    <w:rsid w:val="00A92E01"/>
    <w:rsid w:val="00A94A07"/>
    <w:rsid w:val="00A9545A"/>
    <w:rsid w:val="00AA42DE"/>
    <w:rsid w:val="00AC35D4"/>
    <w:rsid w:val="00AC5D2D"/>
    <w:rsid w:val="00AC69D4"/>
    <w:rsid w:val="00AD17B6"/>
    <w:rsid w:val="00AD61FD"/>
    <w:rsid w:val="00AD6DF8"/>
    <w:rsid w:val="00AE49AE"/>
    <w:rsid w:val="00AF2E07"/>
    <w:rsid w:val="00AF6D90"/>
    <w:rsid w:val="00B068B8"/>
    <w:rsid w:val="00B11563"/>
    <w:rsid w:val="00B20CE2"/>
    <w:rsid w:val="00B266BF"/>
    <w:rsid w:val="00B444CF"/>
    <w:rsid w:val="00B45DED"/>
    <w:rsid w:val="00B51399"/>
    <w:rsid w:val="00B61170"/>
    <w:rsid w:val="00B62B29"/>
    <w:rsid w:val="00B7406E"/>
    <w:rsid w:val="00B94303"/>
    <w:rsid w:val="00BA0556"/>
    <w:rsid w:val="00BB260B"/>
    <w:rsid w:val="00BB5945"/>
    <w:rsid w:val="00BB671E"/>
    <w:rsid w:val="00BF42FE"/>
    <w:rsid w:val="00BF6505"/>
    <w:rsid w:val="00C0019A"/>
    <w:rsid w:val="00C02366"/>
    <w:rsid w:val="00C03FB5"/>
    <w:rsid w:val="00C0699B"/>
    <w:rsid w:val="00C133D6"/>
    <w:rsid w:val="00C171A1"/>
    <w:rsid w:val="00C23D5F"/>
    <w:rsid w:val="00C3569A"/>
    <w:rsid w:val="00C434CD"/>
    <w:rsid w:val="00C448E7"/>
    <w:rsid w:val="00C57093"/>
    <w:rsid w:val="00C82ECE"/>
    <w:rsid w:val="00C95251"/>
    <w:rsid w:val="00C95731"/>
    <w:rsid w:val="00CA0882"/>
    <w:rsid w:val="00CA19E4"/>
    <w:rsid w:val="00CA5364"/>
    <w:rsid w:val="00CA55FC"/>
    <w:rsid w:val="00CB44D8"/>
    <w:rsid w:val="00CC3AEA"/>
    <w:rsid w:val="00CE3045"/>
    <w:rsid w:val="00CE57BA"/>
    <w:rsid w:val="00D04E9A"/>
    <w:rsid w:val="00D22059"/>
    <w:rsid w:val="00D221CF"/>
    <w:rsid w:val="00D2359F"/>
    <w:rsid w:val="00D24248"/>
    <w:rsid w:val="00D27233"/>
    <w:rsid w:val="00D37DE1"/>
    <w:rsid w:val="00D613B4"/>
    <w:rsid w:val="00D640E3"/>
    <w:rsid w:val="00D83CEF"/>
    <w:rsid w:val="00D877CB"/>
    <w:rsid w:val="00D879A8"/>
    <w:rsid w:val="00D90032"/>
    <w:rsid w:val="00D91B63"/>
    <w:rsid w:val="00D94016"/>
    <w:rsid w:val="00D95311"/>
    <w:rsid w:val="00DA4171"/>
    <w:rsid w:val="00DC6AE5"/>
    <w:rsid w:val="00DD36A0"/>
    <w:rsid w:val="00DD60FE"/>
    <w:rsid w:val="00DF0549"/>
    <w:rsid w:val="00DF1798"/>
    <w:rsid w:val="00E019BD"/>
    <w:rsid w:val="00E12D01"/>
    <w:rsid w:val="00E21057"/>
    <w:rsid w:val="00E22DC3"/>
    <w:rsid w:val="00E27838"/>
    <w:rsid w:val="00E30875"/>
    <w:rsid w:val="00E31DFF"/>
    <w:rsid w:val="00E33197"/>
    <w:rsid w:val="00E47677"/>
    <w:rsid w:val="00E47BFC"/>
    <w:rsid w:val="00E601A4"/>
    <w:rsid w:val="00E8647B"/>
    <w:rsid w:val="00E8673D"/>
    <w:rsid w:val="00E87186"/>
    <w:rsid w:val="00E87981"/>
    <w:rsid w:val="00E959D7"/>
    <w:rsid w:val="00EA09DE"/>
    <w:rsid w:val="00EA5B5D"/>
    <w:rsid w:val="00EA5EDD"/>
    <w:rsid w:val="00EA63F9"/>
    <w:rsid w:val="00EB2F79"/>
    <w:rsid w:val="00EB6790"/>
    <w:rsid w:val="00EC07DA"/>
    <w:rsid w:val="00ED0A32"/>
    <w:rsid w:val="00EE11BC"/>
    <w:rsid w:val="00EE7668"/>
    <w:rsid w:val="00EF053E"/>
    <w:rsid w:val="00EF7182"/>
    <w:rsid w:val="00EF7FFD"/>
    <w:rsid w:val="00F153EA"/>
    <w:rsid w:val="00F22996"/>
    <w:rsid w:val="00F23B9D"/>
    <w:rsid w:val="00F23D61"/>
    <w:rsid w:val="00F2632E"/>
    <w:rsid w:val="00F32488"/>
    <w:rsid w:val="00F420CD"/>
    <w:rsid w:val="00F42565"/>
    <w:rsid w:val="00F42E0E"/>
    <w:rsid w:val="00F45583"/>
    <w:rsid w:val="00F51892"/>
    <w:rsid w:val="00F65CEA"/>
    <w:rsid w:val="00F669B3"/>
    <w:rsid w:val="00F8743A"/>
    <w:rsid w:val="00FA59BB"/>
    <w:rsid w:val="00FB25EA"/>
    <w:rsid w:val="00FC3F0C"/>
    <w:rsid w:val="00FC5A62"/>
    <w:rsid w:val="00FC6ED9"/>
    <w:rsid w:val="00FC7274"/>
    <w:rsid w:val="00FD338E"/>
    <w:rsid w:val="00FD5092"/>
    <w:rsid w:val="00FE43BF"/>
    <w:rsid w:val="00FE4EDB"/>
    <w:rsid w:val="00F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C7"/>
    <w:pPr>
      <w:ind w:left="720"/>
      <w:contextualSpacing/>
    </w:pPr>
  </w:style>
  <w:style w:type="paragraph" w:styleId="a4">
    <w:name w:val="No Spacing"/>
    <w:uiPriority w:val="99"/>
    <w:qFormat/>
    <w:rsid w:val="0081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tetxt">
    <w:name w:val="sitetxt"/>
    <w:basedOn w:val="a0"/>
    <w:rsid w:val="0023153F"/>
  </w:style>
  <w:style w:type="character" w:styleId="a5">
    <w:name w:val="Strong"/>
    <w:basedOn w:val="a0"/>
    <w:uiPriority w:val="22"/>
    <w:qFormat/>
    <w:rsid w:val="0023153F"/>
    <w:rPr>
      <w:b/>
      <w:bCs/>
    </w:rPr>
  </w:style>
  <w:style w:type="table" w:styleId="a6">
    <w:name w:val="Table Grid"/>
    <w:basedOn w:val="a1"/>
    <w:uiPriority w:val="59"/>
    <w:rsid w:val="000C1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37DE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aliases w:val="Обычный (веб) Знак Знак Знак,Обычный (Web),Обычный (веб) Знак Знак"/>
    <w:basedOn w:val="a"/>
    <w:link w:val="a8"/>
    <w:uiPriority w:val="99"/>
    <w:rsid w:val="003A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 Знак Знак Знак Знак,Обычный (Web) Знак,Обычный (веб) Знак Знак Знак1"/>
    <w:basedOn w:val="a0"/>
    <w:link w:val="a7"/>
    <w:uiPriority w:val="99"/>
    <w:rsid w:val="003A2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74C8F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rsid w:val="00574C8F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9">
    <w:name w:val="Body Text Indent"/>
    <w:basedOn w:val="a"/>
    <w:link w:val="aa"/>
    <w:rsid w:val="00574C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74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621F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21F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21F6"/>
    <w:rPr>
      <w:vertAlign w:val="superscript"/>
    </w:rPr>
  </w:style>
  <w:style w:type="character" w:customStyle="1" w:styleId="c0">
    <w:name w:val="c0"/>
    <w:basedOn w:val="a0"/>
    <w:rsid w:val="00187EB0"/>
  </w:style>
  <w:style w:type="character" w:styleId="ae">
    <w:name w:val="Hyperlink"/>
    <w:basedOn w:val="a0"/>
    <w:uiPriority w:val="99"/>
    <w:unhideWhenUsed/>
    <w:rsid w:val="00EF7182"/>
    <w:rPr>
      <w:color w:val="0000FF"/>
      <w:u w:val="single"/>
    </w:rPr>
  </w:style>
  <w:style w:type="character" w:customStyle="1" w:styleId="c2">
    <w:name w:val="c2"/>
    <w:basedOn w:val="a0"/>
    <w:rsid w:val="009F3655"/>
  </w:style>
  <w:style w:type="character" w:customStyle="1" w:styleId="c12">
    <w:name w:val="c12"/>
    <w:basedOn w:val="a0"/>
    <w:rsid w:val="003A410B"/>
  </w:style>
  <w:style w:type="paragraph" w:styleId="af">
    <w:name w:val="Body Text"/>
    <w:basedOn w:val="a"/>
    <w:link w:val="af0"/>
    <w:uiPriority w:val="99"/>
    <w:semiHidden/>
    <w:unhideWhenUsed/>
    <w:rsid w:val="00392E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2E8C"/>
  </w:style>
  <w:style w:type="paragraph" w:customStyle="1" w:styleId="2">
    <w:name w:val="Абзац списка2"/>
    <w:basedOn w:val="a"/>
    <w:rsid w:val="00600A65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46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2309"/>
  </w:style>
  <w:style w:type="paragraph" w:styleId="af3">
    <w:name w:val="footer"/>
    <w:basedOn w:val="a"/>
    <w:link w:val="af4"/>
    <w:uiPriority w:val="99"/>
    <w:unhideWhenUsed/>
    <w:rsid w:val="0046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62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.ac.uk" TargetMode="External"/><Relationship Id="rId13" Type="http://schemas.openxmlformats.org/officeDocument/2006/relationships/hyperlink" Target="http://zelenyshluz.narod.ru" TargetMode="External"/><Relationship Id="rId18" Type="http://schemas.openxmlformats.org/officeDocument/2006/relationships/hyperlink" Target="http://plant.geoma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ensh.ru" TargetMode="External"/><Relationship Id="rId17" Type="http://schemas.openxmlformats.org/officeDocument/2006/relationships/hyperlink" Target="http://birds.kra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rba.msu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darwin.muse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croevolution.narod.ru" TargetMode="External"/><Relationship Id="rId10" Type="http://schemas.openxmlformats.org/officeDocument/2006/relationships/hyperlink" Target="http://www.sbio.info" TargetMode="External"/><Relationship Id="rId19" Type="http://schemas.openxmlformats.org/officeDocument/2006/relationships/hyperlink" Target="http://moseco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rkalenok.ru" TargetMode="External"/><Relationship Id="rId14" Type="http://schemas.openxmlformats.org/officeDocument/2006/relationships/hyperlink" Target="http://med.claw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3AC7-AC38-4B96-9DCE-08F074D1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41</Pages>
  <Words>9071</Words>
  <Characters>51708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25</cp:revision>
  <cp:lastPrinted>2018-10-24T05:02:00Z</cp:lastPrinted>
  <dcterms:created xsi:type="dcterms:W3CDTF">2018-09-17T09:07:00Z</dcterms:created>
  <dcterms:modified xsi:type="dcterms:W3CDTF">2018-11-30T07:22:00Z</dcterms:modified>
</cp:coreProperties>
</file>