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5" w:rsidRDefault="008303E5" w:rsidP="00CA10A4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8303E5" w:rsidRDefault="008303E5" w:rsidP="00CA10A4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8303E5" w:rsidRDefault="008303E5" w:rsidP="00CA10A4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8303E5" w:rsidRDefault="008303E5" w:rsidP="00EE379D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CA10A4" w:rsidRPr="00AC63EA" w:rsidRDefault="00CA10A4" w:rsidP="00CA10A4">
      <w:pPr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AC63EA">
        <w:rPr>
          <w:b/>
          <w:sz w:val="18"/>
          <w:szCs w:val="18"/>
        </w:rPr>
        <w:t>Технологическая карта урока</w:t>
      </w:r>
    </w:p>
    <w:p w:rsidR="00CA10A4" w:rsidRPr="00AC63EA" w:rsidRDefault="00CA10A4" w:rsidP="00CA10A4">
      <w:pPr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AC63EA">
        <w:rPr>
          <w:b/>
          <w:sz w:val="18"/>
          <w:szCs w:val="18"/>
        </w:rPr>
        <w:t>Структура</w:t>
      </w:r>
    </w:p>
    <w:p w:rsidR="003A0E8B" w:rsidRDefault="003A0E8B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bookmarkStart w:id="0" w:name="_GoBack"/>
      <w:r w:rsidRPr="003A0E8B">
        <w:rPr>
          <w:b/>
          <w:sz w:val="18"/>
          <w:szCs w:val="18"/>
        </w:rPr>
        <w:t>Учитель</w:t>
      </w:r>
      <w:bookmarkEnd w:id="0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:К</w:t>
      </w:r>
      <w:proofErr w:type="gramEnd"/>
      <w:r>
        <w:rPr>
          <w:sz w:val="18"/>
          <w:szCs w:val="18"/>
        </w:rPr>
        <w:t>лиманова Татьяна Ивановна</w:t>
      </w:r>
    </w:p>
    <w:p w:rsidR="003A0E8B" w:rsidRPr="00AC63EA" w:rsidRDefault="00CA10A4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 xml:space="preserve"> </w:t>
      </w:r>
      <w:r w:rsidRPr="00AC63EA">
        <w:rPr>
          <w:b/>
          <w:sz w:val="18"/>
          <w:szCs w:val="18"/>
        </w:rPr>
        <w:t>Учебный предмет:</w:t>
      </w:r>
      <w:r w:rsidRPr="00AC63EA">
        <w:rPr>
          <w:sz w:val="18"/>
          <w:szCs w:val="18"/>
        </w:rPr>
        <w:t xml:space="preserve"> математика</w:t>
      </w:r>
    </w:p>
    <w:p w:rsidR="00CA10A4" w:rsidRPr="00AC63EA" w:rsidRDefault="00CA10A4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 xml:space="preserve"> </w:t>
      </w:r>
      <w:r w:rsidRPr="00AC63EA">
        <w:rPr>
          <w:b/>
          <w:sz w:val="18"/>
          <w:szCs w:val="18"/>
        </w:rPr>
        <w:t>УМК</w:t>
      </w:r>
      <w:r w:rsidRPr="00AC63EA">
        <w:rPr>
          <w:sz w:val="18"/>
          <w:szCs w:val="18"/>
        </w:rPr>
        <w:t xml:space="preserve"> «Гармония»</w:t>
      </w:r>
    </w:p>
    <w:p w:rsidR="00CA10A4" w:rsidRPr="00AC63EA" w:rsidRDefault="00CA10A4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 xml:space="preserve"> </w:t>
      </w:r>
      <w:r w:rsidRPr="00AC63EA">
        <w:rPr>
          <w:b/>
          <w:sz w:val="18"/>
          <w:szCs w:val="18"/>
        </w:rPr>
        <w:t>Тема урока:</w:t>
      </w:r>
      <w:r w:rsidRPr="00AC63EA">
        <w:rPr>
          <w:sz w:val="18"/>
          <w:szCs w:val="18"/>
        </w:rPr>
        <w:t xml:space="preserve">  «Цена.</w:t>
      </w:r>
      <w:r w:rsidR="008A7D43">
        <w:rPr>
          <w:sz w:val="18"/>
          <w:szCs w:val="18"/>
        </w:rPr>
        <w:t xml:space="preserve"> </w:t>
      </w:r>
      <w:r w:rsidRPr="00AC63EA">
        <w:rPr>
          <w:sz w:val="18"/>
          <w:szCs w:val="18"/>
        </w:rPr>
        <w:t>Количество.</w:t>
      </w:r>
      <w:r w:rsidR="008A7D43">
        <w:rPr>
          <w:sz w:val="18"/>
          <w:szCs w:val="18"/>
        </w:rPr>
        <w:t xml:space="preserve"> </w:t>
      </w:r>
      <w:r w:rsidRPr="00AC63EA">
        <w:rPr>
          <w:sz w:val="18"/>
          <w:szCs w:val="18"/>
        </w:rPr>
        <w:t>Стоимость»</w:t>
      </w:r>
    </w:p>
    <w:p w:rsidR="00CA10A4" w:rsidRPr="00AC63EA" w:rsidRDefault="00CA10A4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 xml:space="preserve"> </w:t>
      </w:r>
      <w:r w:rsidRPr="00AC63EA">
        <w:rPr>
          <w:b/>
          <w:sz w:val="18"/>
          <w:szCs w:val="18"/>
        </w:rPr>
        <w:t>Тип урока:</w:t>
      </w:r>
      <w:r w:rsidRPr="00AC63EA">
        <w:rPr>
          <w:sz w:val="18"/>
          <w:szCs w:val="18"/>
        </w:rPr>
        <w:t xml:space="preserve"> изучение нового материала</w:t>
      </w:r>
    </w:p>
    <w:p w:rsidR="004F7921" w:rsidRPr="00AC63EA" w:rsidRDefault="00CA10A4" w:rsidP="00CA10A4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  <w:r w:rsidRPr="00AC63EA">
        <w:rPr>
          <w:sz w:val="18"/>
          <w:szCs w:val="18"/>
        </w:rPr>
        <w:t xml:space="preserve"> </w:t>
      </w:r>
      <w:r w:rsidRPr="00AC63EA">
        <w:rPr>
          <w:b/>
          <w:sz w:val="18"/>
          <w:szCs w:val="18"/>
        </w:rPr>
        <w:t xml:space="preserve">Задачи урока: </w:t>
      </w:r>
    </w:p>
    <w:p w:rsidR="00D85B41" w:rsidRPr="00AC63EA" w:rsidRDefault="00D85B41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i/>
          <w:sz w:val="18"/>
          <w:szCs w:val="18"/>
        </w:rPr>
        <w:t>Обучающие</w:t>
      </w:r>
      <w:r w:rsidRPr="00AC63EA">
        <w:rPr>
          <w:b/>
          <w:sz w:val="18"/>
          <w:szCs w:val="18"/>
        </w:rPr>
        <w:t>:</w:t>
      </w:r>
      <w:r w:rsidR="008A7D43">
        <w:rPr>
          <w:b/>
          <w:sz w:val="18"/>
          <w:szCs w:val="18"/>
        </w:rPr>
        <w:t xml:space="preserve"> </w:t>
      </w:r>
      <w:r w:rsidRPr="00AC63EA">
        <w:rPr>
          <w:sz w:val="18"/>
          <w:szCs w:val="18"/>
        </w:rPr>
        <w:t>формировать умения учащихся устанавливать зависимость между величинами</w:t>
      </w:r>
      <w:proofErr w:type="gramStart"/>
      <w:r w:rsidRPr="00AC63EA">
        <w:rPr>
          <w:sz w:val="18"/>
          <w:szCs w:val="18"/>
        </w:rPr>
        <w:t xml:space="preserve"> ,</w:t>
      </w:r>
      <w:proofErr w:type="gramEnd"/>
      <w:r w:rsidRPr="00AC63EA">
        <w:rPr>
          <w:sz w:val="18"/>
          <w:szCs w:val="18"/>
        </w:rPr>
        <w:t xml:space="preserve"> представленными в задаче.</w:t>
      </w:r>
    </w:p>
    <w:p w:rsidR="00D85B41" w:rsidRPr="00AC63EA" w:rsidRDefault="00D85B41" w:rsidP="00D85B41">
      <w:pPr>
        <w:rPr>
          <w:rFonts w:eastAsia="Calibri"/>
          <w:sz w:val="18"/>
          <w:szCs w:val="18"/>
        </w:rPr>
      </w:pPr>
      <w:proofErr w:type="gramStart"/>
      <w:r w:rsidRPr="00AC63EA">
        <w:rPr>
          <w:i/>
          <w:sz w:val="18"/>
          <w:szCs w:val="18"/>
        </w:rPr>
        <w:t>Развивающие</w:t>
      </w:r>
      <w:proofErr w:type="gramEnd"/>
      <w:r w:rsidRPr="00AC63EA">
        <w:rPr>
          <w:sz w:val="18"/>
          <w:szCs w:val="18"/>
        </w:rPr>
        <w:t>: развивать умение</w:t>
      </w:r>
      <w:r w:rsidRPr="00AC63EA">
        <w:rPr>
          <w:b/>
          <w:sz w:val="18"/>
          <w:szCs w:val="18"/>
        </w:rPr>
        <w:t xml:space="preserve"> </w:t>
      </w:r>
      <w:r w:rsidRPr="00AC63EA">
        <w:rPr>
          <w:sz w:val="18"/>
          <w:szCs w:val="18"/>
        </w:rPr>
        <w:t>принимать и сохранять учебную задачу и активно включаться в деятельность;</w:t>
      </w:r>
      <w:r w:rsidRPr="00AC63EA">
        <w:rPr>
          <w:rFonts w:eastAsia="Calibri"/>
          <w:iCs/>
          <w:sz w:val="18"/>
          <w:szCs w:val="18"/>
        </w:rPr>
        <w:t xml:space="preserve"> проявлять познавательную инициативу в учебном сотрудничестве. </w:t>
      </w:r>
    </w:p>
    <w:p w:rsidR="00D85B41" w:rsidRPr="00AC63EA" w:rsidRDefault="00D85B41" w:rsidP="00CA10A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i/>
          <w:sz w:val="18"/>
          <w:szCs w:val="18"/>
        </w:rPr>
        <w:t>Воспитательные</w:t>
      </w:r>
      <w:r w:rsidRPr="00AC63EA">
        <w:rPr>
          <w:sz w:val="18"/>
          <w:szCs w:val="18"/>
        </w:rPr>
        <w:t xml:space="preserve">: </w:t>
      </w:r>
      <w:r w:rsidR="00C31337" w:rsidRPr="00AC63EA">
        <w:rPr>
          <w:sz w:val="18"/>
          <w:szCs w:val="18"/>
        </w:rPr>
        <w:t>развивать учебно-познавательный интерес к новому материалу и способам решения новой учебной задачи.</w:t>
      </w:r>
    </w:p>
    <w:p w:rsidR="004F7921" w:rsidRPr="00AC63EA" w:rsidRDefault="004F7921" w:rsidP="00CA10A4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  <w:r w:rsidRPr="00AC63EA">
        <w:rPr>
          <w:b/>
          <w:sz w:val="18"/>
          <w:szCs w:val="18"/>
        </w:rPr>
        <w:t>Ожидаемые результаты:</w:t>
      </w:r>
    </w:p>
    <w:p w:rsidR="00504B47" w:rsidRPr="00AC63EA" w:rsidRDefault="004F7921" w:rsidP="000418A1">
      <w:pPr>
        <w:rPr>
          <w:sz w:val="18"/>
          <w:szCs w:val="18"/>
        </w:rPr>
      </w:pPr>
      <w:r w:rsidRPr="00AC63EA">
        <w:rPr>
          <w:b/>
          <w:i/>
          <w:sz w:val="18"/>
          <w:szCs w:val="18"/>
        </w:rPr>
        <w:t>предметные</w:t>
      </w:r>
      <w:r w:rsidR="003E16CD" w:rsidRPr="00AC63EA">
        <w:rPr>
          <w:sz w:val="18"/>
          <w:szCs w:val="18"/>
        </w:rPr>
        <w:t>:</w:t>
      </w:r>
      <w:r w:rsidR="008A7D43">
        <w:rPr>
          <w:sz w:val="18"/>
          <w:szCs w:val="18"/>
        </w:rPr>
        <w:t xml:space="preserve"> </w:t>
      </w:r>
      <w:r w:rsidR="000418A1" w:rsidRPr="00AC63EA">
        <w:rPr>
          <w:sz w:val="18"/>
          <w:szCs w:val="18"/>
        </w:rPr>
        <w:t>устанавливать зависимость между величинами, представленными в задаче, планировать ход решения задачи, выбир</w:t>
      </w:r>
      <w:r w:rsidR="003E16CD" w:rsidRPr="00AC63EA">
        <w:rPr>
          <w:sz w:val="18"/>
          <w:szCs w:val="18"/>
        </w:rPr>
        <w:t xml:space="preserve">ать и объяснять выбор </w:t>
      </w:r>
      <w:proofErr w:type="spellStart"/>
      <w:r w:rsidR="003E16CD" w:rsidRPr="00AC63EA">
        <w:rPr>
          <w:sz w:val="18"/>
          <w:szCs w:val="18"/>
        </w:rPr>
        <w:t>действий</w:t>
      </w:r>
      <w:proofErr w:type="gramStart"/>
      <w:r w:rsidR="003E16CD" w:rsidRPr="00AC63EA">
        <w:rPr>
          <w:sz w:val="18"/>
          <w:szCs w:val="18"/>
        </w:rPr>
        <w:t>;</w:t>
      </w:r>
      <w:r w:rsidR="000418A1" w:rsidRPr="00AC63EA">
        <w:rPr>
          <w:sz w:val="18"/>
          <w:szCs w:val="18"/>
        </w:rPr>
        <w:t>р</w:t>
      </w:r>
      <w:proofErr w:type="gramEnd"/>
      <w:r w:rsidR="000418A1" w:rsidRPr="00AC63EA">
        <w:rPr>
          <w:sz w:val="18"/>
          <w:szCs w:val="18"/>
        </w:rPr>
        <w:t>ешать</w:t>
      </w:r>
      <w:proofErr w:type="spellEnd"/>
      <w:r w:rsidR="000418A1" w:rsidRPr="00AC63EA">
        <w:rPr>
          <w:sz w:val="18"/>
          <w:szCs w:val="18"/>
        </w:rPr>
        <w:t xml:space="preserve"> арифметическим способом (в 1—2 действия) учебные задачи и задачи, </w:t>
      </w:r>
      <w:r w:rsidR="003E16CD" w:rsidRPr="00AC63EA">
        <w:rPr>
          <w:sz w:val="18"/>
          <w:szCs w:val="18"/>
        </w:rPr>
        <w:t>связанные с повседневной жизнью.</w:t>
      </w:r>
    </w:p>
    <w:p w:rsidR="004D4434" w:rsidRPr="00AC63EA" w:rsidRDefault="004F7921" w:rsidP="004D4434">
      <w:pPr>
        <w:rPr>
          <w:sz w:val="18"/>
          <w:szCs w:val="18"/>
        </w:rPr>
      </w:pPr>
      <w:proofErr w:type="spellStart"/>
      <w:r w:rsidRPr="00AC63EA">
        <w:rPr>
          <w:b/>
          <w:i/>
          <w:sz w:val="18"/>
          <w:szCs w:val="18"/>
        </w:rPr>
        <w:t>м</w:t>
      </w:r>
      <w:r w:rsidR="004D4434" w:rsidRPr="00AC63EA">
        <w:rPr>
          <w:b/>
          <w:i/>
          <w:sz w:val="18"/>
          <w:szCs w:val="18"/>
        </w:rPr>
        <w:t>етапредметные</w:t>
      </w:r>
      <w:proofErr w:type="spellEnd"/>
      <w:proofErr w:type="gramStart"/>
      <w:r w:rsidRPr="00AC63EA">
        <w:rPr>
          <w:b/>
          <w:sz w:val="18"/>
          <w:szCs w:val="18"/>
        </w:rPr>
        <w:t xml:space="preserve"> </w:t>
      </w:r>
      <w:r w:rsidR="004D4434" w:rsidRPr="00AC63EA">
        <w:rPr>
          <w:sz w:val="18"/>
          <w:szCs w:val="18"/>
        </w:rPr>
        <w:t>:</w:t>
      </w:r>
      <w:proofErr w:type="gramEnd"/>
      <w:r w:rsidR="004D4434" w:rsidRPr="00AC63EA">
        <w:rPr>
          <w:sz w:val="18"/>
          <w:szCs w:val="18"/>
        </w:rPr>
        <w:t xml:space="preserve"> </w:t>
      </w:r>
    </w:p>
    <w:p w:rsidR="003821C0" w:rsidRPr="00AC63EA" w:rsidRDefault="004D4434" w:rsidP="003821C0">
      <w:pPr>
        <w:rPr>
          <w:sz w:val="18"/>
          <w:szCs w:val="18"/>
        </w:rPr>
      </w:pPr>
      <w:r w:rsidRPr="00AC63EA">
        <w:rPr>
          <w:i/>
          <w:sz w:val="18"/>
          <w:szCs w:val="18"/>
        </w:rPr>
        <w:t>познавательные</w:t>
      </w:r>
      <w:r w:rsidRPr="00AC63EA">
        <w:rPr>
          <w:sz w:val="18"/>
          <w:szCs w:val="18"/>
        </w:rPr>
        <w:t>:</w:t>
      </w:r>
      <w:r w:rsidR="003821C0" w:rsidRPr="00AC63EA">
        <w:rPr>
          <w:sz w:val="18"/>
          <w:szCs w:val="18"/>
        </w:rPr>
        <w:t xml:space="preserve">  осуществлять поиск необходимой информации для выполнения учебных заданий с использованием учебной литературы;</w:t>
      </w:r>
    </w:p>
    <w:p w:rsidR="003821C0" w:rsidRPr="00AC63EA" w:rsidRDefault="003821C0" w:rsidP="003821C0">
      <w:pPr>
        <w:rPr>
          <w:sz w:val="18"/>
          <w:szCs w:val="18"/>
        </w:rPr>
      </w:pPr>
      <w:r w:rsidRPr="00AC63EA">
        <w:rPr>
          <w:sz w:val="18"/>
          <w:szCs w:val="18"/>
        </w:rPr>
        <w:t>использовать знаково-символические средства, в том числе модели и схемы для решения задач; - строить рассуждения в форме связи простых суждений об объекте, его строении, свойствах и связях;</w:t>
      </w:r>
    </w:p>
    <w:p w:rsidR="004D4434" w:rsidRPr="00AC63EA" w:rsidRDefault="004D4434" w:rsidP="004D4434">
      <w:pPr>
        <w:rPr>
          <w:sz w:val="18"/>
          <w:szCs w:val="18"/>
        </w:rPr>
      </w:pPr>
      <w:r w:rsidRPr="00AC63EA">
        <w:rPr>
          <w:i/>
          <w:sz w:val="18"/>
          <w:szCs w:val="18"/>
        </w:rPr>
        <w:t xml:space="preserve"> </w:t>
      </w:r>
      <w:proofErr w:type="gramStart"/>
      <w:r w:rsidRPr="00AC63EA">
        <w:rPr>
          <w:i/>
          <w:sz w:val="18"/>
          <w:szCs w:val="18"/>
        </w:rPr>
        <w:t>коммуникативные</w:t>
      </w:r>
      <w:proofErr w:type="gramEnd"/>
      <w:r w:rsidRPr="00AC63EA">
        <w:rPr>
          <w:sz w:val="18"/>
          <w:szCs w:val="18"/>
        </w:rPr>
        <w:t>: включаться в диалог с учителем и сверстниками, в коллективное обсуждение проблем, проявлять инициативу и активность в стремлении высказать своё мнение</w:t>
      </w:r>
    </w:p>
    <w:p w:rsidR="003821C0" w:rsidRPr="00AC63EA" w:rsidRDefault="004D4434" w:rsidP="003821C0">
      <w:pPr>
        <w:rPr>
          <w:sz w:val="18"/>
          <w:szCs w:val="18"/>
        </w:rPr>
      </w:pPr>
      <w:proofErr w:type="gramStart"/>
      <w:r w:rsidRPr="00AC63EA">
        <w:rPr>
          <w:i/>
          <w:sz w:val="18"/>
          <w:szCs w:val="18"/>
        </w:rPr>
        <w:t>регулятивные</w:t>
      </w:r>
      <w:proofErr w:type="gramEnd"/>
      <w:r w:rsidRPr="00AC63EA">
        <w:rPr>
          <w:sz w:val="18"/>
          <w:szCs w:val="18"/>
        </w:rPr>
        <w:t>:</w:t>
      </w:r>
      <w:r w:rsidR="003821C0" w:rsidRPr="00AC63EA">
        <w:rPr>
          <w:b/>
          <w:sz w:val="18"/>
          <w:szCs w:val="18"/>
        </w:rPr>
        <w:t xml:space="preserve"> </w:t>
      </w:r>
      <w:r w:rsidR="003821C0" w:rsidRPr="00AC63EA">
        <w:rPr>
          <w:sz w:val="18"/>
          <w:szCs w:val="18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4D4434" w:rsidRPr="00AC63EA" w:rsidRDefault="003821C0" w:rsidP="003821C0">
      <w:pPr>
        <w:rPr>
          <w:sz w:val="18"/>
          <w:szCs w:val="18"/>
        </w:rPr>
      </w:pPr>
      <w:r w:rsidRPr="00AC63EA">
        <w:rPr>
          <w:sz w:val="18"/>
          <w:szCs w:val="18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</w:t>
      </w:r>
      <w:r w:rsidR="004D4434" w:rsidRPr="00AC63EA">
        <w:rPr>
          <w:sz w:val="18"/>
          <w:szCs w:val="18"/>
        </w:rPr>
        <w:t xml:space="preserve"> оценивание своих достижений на уроке</w:t>
      </w:r>
    </w:p>
    <w:p w:rsidR="004D4434" w:rsidRPr="00AC63EA" w:rsidRDefault="004D4434" w:rsidP="004D4434">
      <w:pPr>
        <w:rPr>
          <w:sz w:val="18"/>
          <w:szCs w:val="18"/>
        </w:rPr>
      </w:pPr>
      <w:r w:rsidRPr="00AC63EA">
        <w:rPr>
          <w:b/>
          <w:i/>
          <w:sz w:val="18"/>
          <w:szCs w:val="18"/>
        </w:rPr>
        <w:t>личностные</w:t>
      </w:r>
      <w:r w:rsidRPr="00AC63EA">
        <w:rPr>
          <w:sz w:val="18"/>
          <w:szCs w:val="18"/>
        </w:rPr>
        <w:t>:</w:t>
      </w:r>
      <w:r w:rsidR="008A7D43">
        <w:rPr>
          <w:sz w:val="18"/>
          <w:szCs w:val="18"/>
        </w:rPr>
        <w:t xml:space="preserve"> </w:t>
      </w:r>
      <w:r w:rsidR="003821C0" w:rsidRPr="00AC63EA">
        <w:rPr>
          <w:sz w:val="18"/>
          <w:szCs w:val="18"/>
        </w:rPr>
        <w:t>проявлять</w:t>
      </w:r>
      <w:r w:rsidRPr="00AC63EA">
        <w:rPr>
          <w:sz w:val="18"/>
          <w:szCs w:val="18"/>
        </w:rPr>
        <w:t xml:space="preserve"> учебно-познавательный интерес к новому материалу и способам решения новой учебной задачи ; готовность целенаправленно использовать  математические знания, умения и навыки  в учебной деятельности и в повседневной жизни</w:t>
      </w:r>
      <w:proofErr w:type="gramStart"/>
      <w:r w:rsidRPr="00AC63EA">
        <w:rPr>
          <w:sz w:val="18"/>
          <w:szCs w:val="18"/>
        </w:rPr>
        <w:t xml:space="preserve"> .</w:t>
      </w:r>
      <w:proofErr w:type="gramEnd"/>
    </w:p>
    <w:p w:rsidR="00C31337" w:rsidRPr="00AC63EA" w:rsidRDefault="00C31337" w:rsidP="00C313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C63EA">
        <w:rPr>
          <w:b/>
          <w:sz w:val="18"/>
          <w:szCs w:val="18"/>
        </w:rPr>
        <w:t>Оборудование:</w:t>
      </w:r>
      <w:r w:rsidRPr="00AC63EA">
        <w:rPr>
          <w:color w:val="000000"/>
          <w:sz w:val="18"/>
          <w:szCs w:val="18"/>
        </w:rPr>
        <w:t xml:space="preserve"> </w:t>
      </w:r>
    </w:p>
    <w:p w:rsidR="00C31337" w:rsidRPr="00AC63EA" w:rsidRDefault="00C31337" w:rsidP="00C313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C63EA">
        <w:rPr>
          <w:color w:val="000000"/>
          <w:sz w:val="18"/>
          <w:szCs w:val="18"/>
        </w:rPr>
        <w:t>- учебник для 3 класса «Математика» Н.Б. Истомина УМК «Гармония» 2 часть</w:t>
      </w:r>
      <w:proofErr w:type="gramStart"/>
      <w:r w:rsidRPr="00AC63EA">
        <w:rPr>
          <w:color w:val="000000"/>
          <w:sz w:val="18"/>
          <w:szCs w:val="18"/>
        </w:rPr>
        <w:t xml:space="preserve"> ;</w:t>
      </w:r>
      <w:proofErr w:type="gramEnd"/>
    </w:p>
    <w:p w:rsidR="00C31337" w:rsidRPr="00AC63EA" w:rsidRDefault="00C31337" w:rsidP="00C313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C63EA">
        <w:rPr>
          <w:color w:val="000000"/>
          <w:sz w:val="18"/>
          <w:szCs w:val="18"/>
        </w:rPr>
        <w:t xml:space="preserve">- «Уроки математики: Методические рекомендации к учебнику для 3 класса общеобразовательных организаций» Н. Б. Истомина, З. Б. Редько, Е. С. </w:t>
      </w:r>
      <w:proofErr w:type="spellStart"/>
      <w:r w:rsidRPr="00AC63EA">
        <w:rPr>
          <w:color w:val="000000"/>
          <w:sz w:val="18"/>
          <w:szCs w:val="18"/>
        </w:rPr>
        <w:t>Немкина</w:t>
      </w:r>
      <w:proofErr w:type="spellEnd"/>
      <w:r w:rsidRPr="00AC63EA">
        <w:rPr>
          <w:color w:val="000000"/>
          <w:sz w:val="18"/>
          <w:szCs w:val="18"/>
        </w:rPr>
        <w:t xml:space="preserve">, Н. Б. Тихонова; </w:t>
      </w:r>
    </w:p>
    <w:p w:rsidR="00C31337" w:rsidRPr="00AC63EA" w:rsidRDefault="00C31337" w:rsidP="00C313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C63EA">
        <w:rPr>
          <w:color w:val="000000"/>
          <w:sz w:val="18"/>
          <w:szCs w:val="18"/>
        </w:rPr>
        <w:t>- «Математика: рабочая тетрадь к учебнику для 3 класса общеобразовательных учреждений» Н.Б. Истомина, З.Б. Редько</w:t>
      </w:r>
      <w:r w:rsidR="00E2183B" w:rsidRPr="00AC63EA">
        <w:rPr>
          <w:color w:val="000000"/>
          <w:sz w:val="18"/>
          <w:szCs w:val="18"/>
        </w:rPr>
        <w:t>;</w:t>
      </w:r>
    </w:p>
    <w:p w:rsidR="00C31337" w:rsidRPr="00AC63EA" w:rsidRDefault="00E2183B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>-Презентация</w:t>
      </w:r>
    </w:p>
    <w:p w:rsidR="003E6F88" w:rsidRPr="00AC63EA" w:rsidRDefault="003E6F88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C63EA">
        <w:rPr>
          <w:sz w:val="18"/>
          <w:szCs w:val="18"/>
        </w:rPr>
        <w:t>Денежные знаки разного достоинства</w:t>
      </w:r>
      <w:proofErr w:type="gramStart"/>
      <w:r w:rsidRPr="00AC63EA">
        <w:rPr>
          <w:sz w:val="18"/>
          <w:szCs w:val="18"/>
        </w:rPr>
        <w:t xml:space="preserve"> ,</w:t>
      </w:r>
      <w:proofErr w:type="gramEnd"/>
      <w:r w:rsidRPr="00AC63EA">
        <w:rPr>
          <w:sz w:val="18"/>
          <w:szCs w:val="18"/>
        </w:rPr>
        <w:t>калькулятор</w:t>
      </w:r>
    </w:p>
    <w:p w:rsidR="003E6F88" w:rsidRPr="00AC63EA" w:rsidRDefault="003E6F88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proofErr w:type="spellStart"/>
      <w:r w:rsidRPr="00AC63EA">
        <w:rPr>
          <w:sz w:val="18"/>
          <w:szCs w:val="18"/>
        </w:rPr>
        <w:t>Межпредметные</w:t>
      </w:r>
      <w:proofErr w:type="spellEnd"/>
      <w:r w:rsidRPr="00AC63EA">
        <w:rPr>
          <w:sz w:val="18"/>
          <w:szCs w:val="18"/>
        </w:rPr>
        <w:t xml:space="preserve"> связи </w:t>
      </w:r>
      <w:proofErr w:type="gramStart"/>
      <w:r w:rsidRPr="00AC63EA">
        <w:rPr>
          <w:sz w:val="18"/>
          <w:szCs w:val="18"/>
        </w:rPr>
        <w:t>:о</w:t>
      </w:r>
      <w:proofErr w:type="gramEnd"/>
      <w:r w:rsidRPr="00AC63EA">
        <w:rPr>
          <w:sz w:val="18"/>
          <w:szCs w:val="18"/>
        </w:rPr>
        <w:t>кружающий мир</w:t>
      </w:r>
    </w:p>
    <w:p w:rsidR="00EE379D" w:rsidRPr="00AC63EA" w:rsidRDefault="00EE379D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E379D" w:rsidRPr="00AC63EA" w:rsidRDefault="00EE379D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E379D" w:rsidRPr="00AC63EA" w:rsidRDefault="00EE379D" w:rsidP="00EE379D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  <w:r w:rsidRPr="00AC63EA">
        <w:rPr>
          <w:b/>
          <w:sz w:val="18"/>
          <w:szCs w:val="18"/>
        </w:rPr>
        <w:t>Этапы урока и хронометраж</w:t>
      </w:r>
    </w:p>
    <w:p w:rsidR="00EE379D" w:rsidRPr="00AC63EA" w:rsidRDefault="00EE379D" w:rsidP="00EE379D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tbl>
      <w:tblPr>
        <w:tblStyle w:val="1"/>
        <w:tblW w:w="0" w:type="auto"/>
        <w:tblInd w:w="613" w:type="dxa"/>
        <w:tblLook w:val="04A0" w:firstRow="1" w:lastRow="0" w:firstColumn="1" w:lastColumn="0" w:noHBand="0" w:noVBand="1"/>
      </w:tblPr>
      <w:tblGrid>
        <w:gridCol w:w="813"/>
        <w:gridCol w:w="5487"/>
        <w:gridCol w:w="2658"/>
      </w:tblGrid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C63EA">
              <w:rPr>
                <w:b/>
                <w:sz w:val="18"/>
                <w:szCs w:val="18"/>
              </w:rPr>
              <w:t>п</w:t>
            </w:r>
            <w:proofErr w:type="gramEnd"/>
            <w:r w:rsidRPr="00AC63E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214" w:type="dxa"/>
            <w:vAlign w:val="center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Этапы урока</w:t>
            </w:r>
          </w:p>
        </w:tc>
        <w:tc>
          <w:tcPr>
            <w:tcW w:w="4330" w:type="dxa"/>
            <w:vAlign w:val="center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Хронометраж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1</w:t>
            </w:r>
          </w:p>
        </w:tc>
        <w:tc>
          <w:tcPr>
            <w:tcW w:w="9214" w:type="dxa"/>
            <w:vAlign w:val="center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Организационный момент</w:t>
            </w:r>
          </w:p>
        </w:tc>
        <w:tc>
          <w:tcPr>
            <w:tcW w:w="4330" w:type="dxa"/>
            <w:vAlign w:val="center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1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Мотивация учебной деятельности:</w:t>
            </w:r>
          </w:p>
          <w:p w:rsidR="00EE379D" w:rsidRPr="00AC63EA" w:rsidRDefault="00EE379D" w:rsidP="00EE3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актуализация знаний</w:t>
            </w:r>
          </w:p>
          <w:p w:rsidR="00EE379D" w:rsidRPr="00AC63EA" w:rsidRDefault="00EE379D" w:rsidP="00EE3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фиксация индивидуальных затруднений</w:t>
            </w:r>
          </w:p>
          <w:p w:rsidR="00EE379D" w:rsidRPr="00AC63EA" w:rsidRDefault="00EE379D" w:rsidP="00EE3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постановка учебной задачи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7 мин: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5 мин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1 мин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1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3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Организация учебной деятельности:</w:t>
            </w:r>
          </w:p>
          <w:p w:rsidR="00EE379D" w:rsidRPr="00AC63EA" w:rsidRDefault="00EE379D" w:rsidP="00EE3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коллективное решение задачи</w:t>
            </w:r>
          </w:p>
          <w:p w:rsidR="00EE379D" w:rsidRPr="00AC63EA" w:rsidRDefault="00EE379D" w:rsidP="00EE3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первоначальные выводы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8 мин: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5 мин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3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4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Физкультминутка 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 2 мин </w:t>
            </w:r>
          </w:p>
        </w:tc>
      </w:tr>
      <w:tr w:rsidR="00EE379D" w:rsidRPr="00AC63EA" w:rsidTr="003C148D">
        <w:trPr>
          <w:trHeight w:val="1019"/>
        </w:trPr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Усвоение нового способа действий 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9 мин: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 </w:t>
            </w:r>
          </w:p>
        </w:tc>
      </w:tr>
      <w:tr w:rsidR="00EE379D" w:rsidRPr="00AC63EA" w:rsidTr="003C148D">
        <w:trPr>
          <w:trHeight w:val="741"/>
        </w:trPr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Обобщение и систематизация </w:t>
            </w:r>
          </w:p>
          <w:p w:rsidR="00EE379D" w:rsidRPr="00AC63EA" w:rsidRDefault="00EE379D" w:rsidP="00EE37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выведение алгоритма действий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 5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Закрепление нового способа действий</w:t>
            </w:r>
          </w:p>
          <w:p w:rsidR="00EE379D" w:rsidRPr="00AC63EA" w:rsidRDefault="009A416A" w:rsidP="00EE37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работа в парах</w:t>
            </w:r>
          </w:p>
          <w:p w:rsidR="00EE379D" w:rsidRPr="00AC63EA" w:rsidRDefault="00EE379D" w:rsidP="00EE37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контроль усвоения знаний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8 мин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3 мин</w:t>
            </w:r>
          </w:p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 5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8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Физкультминутка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1 мин </w:t>
            </w:r>
          </w:p>
        </w:tc>
      </w:tr>
      <w:tr w:rsidR="00EE379D" w:rsidRPr="00AC63EA" w:rsidTr="003C148D">
        <w:tc>
          <w:tcPr>
            <w:tcW w:w="1242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9</w:t>
            </w:r>
          </w:p>
        </w:tc>
        <w:tc>
          <w:tcPr>
            <w:tcW w:w="9214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Рефлексия учебной деятельности</w:t>
            </w:r>
          </w:p>
        </w:tc>
        <w:tc>
          <w:tcPr>
            <w:tcW w:w="4330" w:type="dxa"/>
          </w:tcPr>
          <w:p w:rsidR="00EE379D" w:rsidRPr="00AC63EA" w:rsidRDefault="00EE379D" w:rsidP="00EE37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 xml:space="preserve">4 мин </w:t>
            </w:r>
          </w:p>
        </w:tc>
      </w:tr>
    </w:tbl>
    <w:p w:rsidR="00EE379D" w:rsidRPr="00AC63EA" w:rsidRDefault="00EE379D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E379D" w:rsidRPr="00AC63EA" w:rsidRDefault="00EE379D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EE379D" w:rsidRPr="00AC63EA" w:rsidRDefault="00EE379D" w:rsidP="00C3133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1790"/>
        <w:gridCol w:w="2917"/>
        <w:gridCol w:w="2420"/>
        <w:gridCol w:w="2046"/>
      </w:tblGrid>
      <w:tr w:rsidR="00100845" w:rsidRPr="00AC63EA" w:rsidTr="003765CF">
        <w:tc>
          <w:tcPr>
            <w:tcW w:w="407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№</w:t>
            </w:r>
          </w:p>
        </w:tc>
        <w:tc>
          <w:tcPr>
            <w:tcW w:w="1828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Этап урока</w:t>
            </w:r>
          </w:p>
        </w:tc>
        <w:tc>
          <w:tcPr>
            <w:tcW w:w="2693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Содержание деятельности учителя</w:t>
            </w:r>
          </w:p>
        </w:tc>
        <w:tc>
          <w:tcPr>
            <w:tcW w:w="2728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Содержание деятельности  </w:t>
            </w:r>
            <w:proofErr w:type="gramStart"/>
            <w:r w:rsidRPr="00AC63E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Теоретическое обоснование</w:t>
            </w: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407839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1</w:t>
            </w:r>
          </w:p>
        </w:tc>
        <w:tc>
          <w:tcPr>
            <w:tcW w:w="1828" w:type="dxa"/>
          </w:tcPr>
          <w:p w:rsidR="003765CF" w:rsidRPr="00AC63EA" w:rsidRDefault="003765CF" w:rsidP="003765C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C63EA">
              <w:rPr>
                <w:b/>
                <w:color w:val="000000"/>
                <w:sz w:val="18"/>
                <w:szCs w:val="18"/>
              </w:rPr>
              <w:t>Оргмомент</w:t>
            </w:r>
            <w:proofErr w:type="spellEnd"/>
            <w:r w:rsidRPr="00AC63EA">
              <w:rPr>
                <w:b/>
                <w:color w:val="000000"/>
                <w:sz w:val="18"/>
                <w:szCs w:val="18"/>
              </w:rPr>
              <w:t xml:space="preserve"> (1 мин)</w:t>
            </w:r>
          </w:p>
          <w:p w:rsidR="003765CF" w:rsidRPr="00AC63EA" w:rsidRDefault="003765CF" w:rsidP="003765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  <w:u w:val="single"/>
              </w:rPr>
              <w:t>Цель</w:t>
            </w:r>
            <w:r w:rsidRPr="00AC63EA">
              <w:rPr>
                <w:color w:val="000000"/>
                <w:sz w:val="18"/>
                <w:szCs w:val="18"/>
              </w:rPr>
              <w:t xml:space="preserve">: </w:t>
            </w:r>
          </w:p>
          <w:p w:rsidR="003765CF" w:rsidRPr="00AC63EA" w:rsidRDefault="003765CF" w:rsidP="003765CF">
            <w:pPr>
              <w:rPr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создание эмоционального настроя на совместную коллективную работу</w:t>
            </w:r>
          </w:p>
        </w:tc>
        <w:tc>
          <w:tcPr>
            <w:tcW w:w="2693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Создание эмоционального настроя на совместную коллективную работу</w:t>
            </w:r>
          </w:p>
        </w:tc>
        <w:tc>
          <w:tcPr>
            <w:tcW w:w="2728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оценивают свой настрой на урок</w:t>
            </w:r>
          </w:p>
        </w:tc>
        <w:tc>
          <w:tcPr>
            <w:tcW w:w="1915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Личностные УУД: формирование положительного отношения и интереса к изучению математики</w:t>
            </w: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407839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</w:tcPr>
          <w:p w:rsidR="003765CF" w:rsidRPr="00AC63EA" w:rsidRDefault="003765CF" w:rsidP="003765CF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Мотивация учебной  деятельности </w:t>
            </w:r>
          </w:p>
          <w:p w:rsidR="003765CF" w:rsidRPr="00AC63EA" w:rsidRDefault="003765CF" w:rsidP="003765CF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Актуализация</w:t>
            </w:r>
          </w:p>
          <w:p w:rsidR="003765CF" w:rsidRPr="00AC63EA" w:rsidRDefault="003765CF" w:rsidP="003765CF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Цель: </w:t>
            </w:r>
          </w:p>
          <w:p w:rsidR="003765CF" w:rsidRPr="00AC63EA" w:rsidRDefault="003765CF" w:rsidP="003765CF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формирование навыков быстрого устного счета, основанные на таблице умножения</w:t>
            </w:r>
          </w:p>
          <w:p w:rsidR="003765CF" w:rsidRPr="00AC63EA" w:rsidRDefault="003765CF" w:rsidP="003765CF">
            <w:pPr>
              <w:rPr>
                <w:sz w:val="18"/>
                <w:szCs w:val="18"/>
              </w:rPr>
            </w:pPr>
          </w:p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Фиксация индивидуальных затруднений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  <w:u w:val="single"/>
              </w:rPr>
              <w:t>Цель</w:t>
            </w:r>
            <w:r w:rsidRPr="00AC63EA">
              <w:rPr>
                <w:sz w:val="18"/>
                <w:szCs w:val="18"/>
              </w:rPr>
              <w:t>:</w:t>
            </w:r>
            <w:r w:rsidRPr="00AC63EA">
              <w:rPr>
                <w:b/>
                <w:sz w:val="18"/>
                <w:szCs w:val="18"/>
              </w:rPr>
              <w:t xml:space="preserve"> </w:t>
            </w:r>
            <w:r w:rsidRPr="00AC63EA">
              <w:rPr>
                <w:sz w:val="18"/>
                <w:szCs w:val="18"/>
              </w:rPr>
              <w:t>активизация мыслительной деятельности учащихся, заинтересованность в предстоящей работе</w:t>
            </w:r>
          </w:p>
          <w:p w:rsidR="00407839" w:rsidRPr="00AC63EA" w:rsidRDefault="00407839" w:rsidP="00407839">
            <w:pPr>
              <w:rPr>
                <w:b/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b/>
                <w:sz w:val="18"/>
                <w:szCs w:val="18"/>
              </w:rPr>
            </w:pPr>
          </w:p>
          <w:p w:rsidR="00407839" w:rsidRPr="00AC63EA" w:rsidRDefault="00407839" w:rsidP="004D4434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  <w:u w:val="single"/>
              </w:rPr>
            </w:pPr>
            <w:r w:rsidRPr="00AC63EA">
              <w:rPr>
                <w:b/>
                <w:sz w:val="18"/>
                <w:szCs w:val="18"/>
              </w:rPr>
              <w:t>Постановка учебной задачи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  <w:u w:val="single"/>
              </w:rPr>
              <w:t>Цель</w:t>
            </w:r>
            <w:r w:rsidRPr="00AC63EA">
              <w:rPr>
                <w:sz w:val="18"/>
                <w:szCs w:val="18"/>
              </w:rPr>
              <w:t>: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создание условий для постановки учебной задачи</w:t>
            </w:r>
          </w:p>
        </w:tc>
        <w:tc>
          <w:tcPr>
            <w:tcW w:w="2693" w:type="dxa"/>
          </w:tcPr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Организует работу по предыдущему материалу</w:t>
            </w:r>
            <w:proofErr w:type="gramStart"/>
            <w:r w:rsidRPr="00AC63EA">
              <w:rPr>
                <w:sz w:val="18"/>
                <w:szCs w:val="18"/>
              </w:rPr>
              <w:t xml:space="preserve"> .</w:t>
            </w:r>
            <w:proofErr w:type="gramEnd"/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1.Проверяет домашнее задание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 Задача № 381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-Все ли справились с домашним заданием?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-У кого были затруднения?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- Сопоставьте решение задачи с </w:t>
            </w:r>
            <w:proofErr w:type="gramStart"/>
            <w:r w:rsidRPr="00AC63EA">
              <w:rPr>
                <w:sz w:val="18"/>
                <w:szCs w:val="18"/>
              </w:rPr>
              <w:t>моим</w:t>
            </w:r>
            <w:proofErr w:type="gramEnd"/>
            <w:r w:rsidRPr="00AC63EA">
              <w:rPr>
                <w:sz w:val="18"/>
                <w:szCs w:val="18"/>
              </w:rPr>
              <w:t xml:space="preserve"> (решение на доске)</w:t>
            </w:r>
          </w:p>
          <w:p w:rsidR="00172CBD" w:rsidRPr="00AC63EA" w:rsidRDefault="00172CBD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Предлагает учащимся найти значение выражений и помогает определить тему урока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172CBD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2</w:t>
            </w:r>
            <w:proofErr w:type="gramStart"/>
            <w:r w:rsidRPr="00AC63EA">
              <w:rPr>
                <w:sz w:val="18"/>
                <w:szCs w:val="18"/>
              </w:rPr>
              <w:t xml:space="preserve"> )</w:t>
            </w:r>
            <w:proofErr w:type="gramEnd"/>
            <w:r w:rsidRPr="00AC63EA">
              <w:rPr>
                <w:sz w:val="18"/>
                <w:szCs w:val="18"/>
              </w:rPr>
              <w:t>. Вычисли (Слайд 1</w:t>
            </w:r>
            <w:r w:rsidR="00407839" w:rsidRPr="00AC63EA">
              <w:rPr>
                <w:sz w:val="18"/>
                <w:szCs w:val="18"/>
              </w:rPr>
              <w:t>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17*3                75</w:t>
            </w:r>
            <w:proofErr w:type="gramStart"/>
            <w:r w:rsidRPr="00AC63EA">
              <w:rPr>
                <w:sz w:val="18"/>
                <w:szCs w:val="18"/>
              </w:rPr>
              <w:t xml:space="preserve"> :</w:t>
            </w:r>
            <w:proofErr w:type="gramEnd"/>
            <w:r w:rsidRPr="00AC63EA">
              <w:rPr>
                <w:sz w:val="18"/>
                <w:szCs w:val="18"/>
              </w:rPr>
              <w:t xml:space="preserve"> 5                            18*5</w:t>
            </w:r>
            <w:r w:rsidR="006D59CC" w:rsidRPr="00AC63EA">
              <w:rPr>
                <w:sz w:val="18"/>
                <w:szCs w:val="18"/>
              </w:rPr>
              <w:t xml:space="preserve">                      </w:t>
            </w:r>
            <w:r w:rsidRPr="00AC63EA">
              <w:rPr>
                <w:sz w:val="18"/>
                <w:szCs w:val="18"/>
              </w:rPr>
              <w:t xml:space="preserve">    </w:t>
            </w:r>
            <w:r w:rsidR="006D59CC" w:rsidRPr="00AC63EA">
              <w:rPr>
                <w:sz w:val="18"/>
                <w:szCs w:val="18"/>
              </w:rPr>
              <w:t xml:space="preserve">                              </w:t>
            </w:r>
            <w:r w:rsidRPr="00AC63EA">
              <w:rPr>
                <w:sz w:val="18"/>
                <w:szCs w:val="18"/>
              </w:rPr>
              <w:t xml:space="preserve">                        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96</w:t>
            </w:r>
            <w:proofErr w:type="gramStart"/>
            <w:r w:rsidRPr="00AC63EA">
              <w:rPr>
                <w:sz w:val="18"/>
                <w:szCs w:val="18"/>
              </w:rPr>
              <w:t xml:space="preserve"> :</w:t>
            </w:r>
            <w:proofErr w:type="gramEnd"/>
            <w:r w:rsidRPr="00AC63EA">
              <w:rPr>
                <w:sz w:val="18"/>
                <w:szCs w:val="18"/>
              </w:rPr>
              <w:t xml:space="preserve"> 3               60 : 15                          48:24                              </w:t>
            </w:r>
            <w:r w:rsidR="006D59CC" w:rsidRPr="00AC63EA">
              <w:rPr>
                <w:sz w:val="18"/>
                <w:szCs w:val="18"/>
              </w:rPr>
              <w:t xml:space="preserve">                     </w:t>
            </w:r>
            <w:r w:rsidRPr="00AC63EA">
              <w:rPr>
                <w:sz w:val="18"/>
                <w:szCs w:val="18"/>
              </w:rPr>
              <w:t xml:space="preserve">     </w:t>
            </w:r>
            <w:r w:rsidR="006D59CC" w:rsidRPr="00AC63EA">
              <w:rPr>
                <w:sz w:val="18"/>
                <w:szCs w:val="18"/>
              </w:rPr>
              <w:t xml:space="preserve">                               </w:t>
            </w:r>
            <w:r w:rsidRPr="00AC63EA">
              <w:rPr>
                <w:sz w:val="18"/>
                <w:szCs w:val="18"/>
              </w:rPr>
              <w:t xml:space="preserve">                    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 Расскажите,  какими приёмами вы пользовались, решая эти выражения.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-Запиши значения выраже</w:t>
            </w:r>
            <w:r w:rsidR="006D59CC" w:rsidRPr="00AC63EA">
              <w:rPr>
                <w:sz w:val="18"/>
                <w:szCs w:val="18"/>
              </w:rPr>
              <w:t>ний в порядке убывания. (Слайд 3</w:t>
            </w:r>
            <w:r w:rsidRPr="00AC63EA">
              <w:rPr>
                <w:sz w:val="18"/>
                <w:szCs w:val="18"/>
              </w:rPr>
              <w:t>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468"/>
              <w:gridCol w:w="468"/>
              <w:gridCol w:w="418"/>
              <w:gridCol w:w="470"/>
              <w:gridCol w:w="393"/>
            </w:tblGrid>
            <w:tr w:rsidR="00407839" w:rsidRPr="00AC63EA" w:rsidTr="00202D62">
              <w:trPr>
                <w:trHeight w:val="427"/>
              </w:trPr>
              <w:tc>
                <w:tcPr>
                  <w:tcW w:w="568" w:type="dxa"/>
                  <w:tcBorders>
                    <w:top w:val="single" w:sz="6" w:space="0" w:color="F69240"/>
                    <w:left w:val="single" w:sz="6" w:space="0" w:color="F69240"/>
                    <w:bottom w:val="single" w:sz="18" w:space="0" w:color="FFFFFF"/>
                    <w:right w:val="nil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51 </w:t>
                  </w:r>
                </w:p>
              </w:tc>
              <w:tc>
                <w:tcPr>
                  <w:tcW w:w="568" w:type="dxa"/>
                  <w:tcBorders>
                    <w:top w:val="single" w:sz="6" w:space="0" w:color="F69240"/>
                    <w:left w:val="nil"/>
                    <w:bottom w:val="single" w:sz="18" w:space="0" w:color="FFFFFF"/>
                    <w:right w:val="nil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32 </w:t>
                  </w:r>
                </w:p>
              </w:tc>
              <w:tc>
                <w:tcPr>
                  <w:tcW w:w="568" w:type="dxa"/>
                  <w:tcBorders>
                    <w:top w:val="single" w:sz="6" w:space="0" w:color="F69240"/>
                    <w:left w:val="nil"/>
                    <w:bottom w:val="single" w:sz="18" w:space="0" w:color="FFFFFF"/>
                    <w:right w:val="nil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491" w:type="dxa"/>
                  <w:tcBorders>
                    <w:top w:val="single" w:sz="6" w:space="0" w:color="F69240"/>
                    <w:left w:val="nil"/>
                    <w:bottom w:val="single" w:sz="18" w:space="0" w:color="FFFFFF"/>
                    <w:right w:val="nil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571" w:type="dxa"/>
                  <w:tcBorders>
                    <w:top w:val="single" w:sz="6" w:space="0" w:color="F69240"/>
                    <w:left w:val="nil"/>
                    <w:bottom w:val="single" w:sz="18" w:space="0" w:color="FFFFFF"/>
                    <w:right w:val="nil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450" w:type="dxa"/>
                  <w:tcBorders>
                    <w:top w:val="single" w:sz="6" w:space="0" w:color="F69240"/>
                    <w:left w:val="nil"/>
                    <w:bottom w:val="single" w:sz="18" w:space="0" w:color="FFFFFF"/>
                    <w:right w:val="single" w:sz="6" w:space="0" w:color="F69240"/>
                  </w:tcBorders>
                  <w:shd w:val="clear" w:color="auto" w:fill="F7964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407839" w:rsidRPr="00AC63EA" w:rsidTr="00202D62">
              <w:trPr>
                <w:trHeight w:val="552"/>
              </w:trPr>
              <w:tc>
                <w:tcPr>
                  <w:tcW w:w="568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О </w:t>
                  </w:r>
                </w:p>
              </w:tc>
              <w:tc>
                <w:tcPr>
                  <w:tcW w:w="568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AC63EA">
                    <w:rPr>
                      <w:bCs/>
                      <w:sz w:val="18"/>
                      <w:szCs w:val="18"/>
                    </w:rPr>
                    <w:t>П</w:t>
                  </w:r>
                  <w:proofErr w:type="gramEnd"/>
                  <w:r w:rsidRPr="00AC63EA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И </w:t>
                  </w:r>
                </w:p>
              </w:tc>
              <w:tc>
                <w:tcPr>
                  <w:tcW w:w="491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Н </w:t>
                  </w:r>
                </w:p>
              </w:tc>
              <w:tc>
                <w:tcPr>
                  <w:tcW w:w="571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AC63EA">
                    <w:rPr>
                      <w:bCs/>
                      <w:sz w:val="18"/>
                      <w:szCs w:val="18"/>
                    </w:rPr>
                    <w:t>Ш</w:t>
                  </w:r>
                  <w:proofErr w:type="gramEnd"/>
                  <w:r w:rsidRPr="00AC63EA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18" w:space="0" w:color="FFFFFF"/>
                    <w:left w:val="single" w:sz="6" w:space="0" w:color="F69240"/>
                    <w:bottom w:val="single" w:sz="6" w:space="0" w:color="F69240"/>
                    <w:right w:val="single" w:sz="6" w:space="0" w:color="F69240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7839" w:rsidRPr="00AC63EA" w:rsidRDefault="00407839" w:rsidP="00407839">
                  <w:pPr>
                    <w:rPr>
                      <w:sz w:val="18"/>
                      <w:szCs w:val="18"/>
                    </w:rPr>
                  </w:pPr>
                  <w:r w:rsidRPr="00AC63EA">
                    <w:rPr>
                      <w:bCs/>
                      <w:sz w:val="18"/>
                      <w:szCs w:val="18"/>
                    </w:rPr>
                    <w:t xml:space="preserve">Г </w:t>
                  </w:r>
                </w:p>
              </w:tc>
            </w:tr>
          </w:tbl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- Составьте из букв </w:t>
            </w:r>
            <w:proofErr w:type="gramStart"/>
            <w:r w:rsidRPr="00AC63EA">
              <w:rPr>
                <w:sz w:val="18"/>
                <w:szCs w:val="18"/>
              </w:rPr>
              <w:t>слово</w:t>
            </w:r>
            <w:proofErr w:type="gramEnd"/>
            <w:r w:rsidRPr="00AC63EA">
              <w:rPr>
                <w:sz w:val="18"/>
                <w:szCs w:val="18"/>
              </w:rPr>
              <w:t xml:space="preserve"> и вы догадаетесь куда сегодня мы отправимся на экскурсию. ( ШОПИНГ)  – Что оно обозначает? (поход в магазин</w:t>
            </w:r>
            <w:proofErr w:type="gramStart"/>
            <w:r w:rsidRPr="00AC63EA">
              <w:rPr>
                <w:sz w:val="18"/>
                <w:szCs w:val="18"/>
              </w:rPr>
              <w:t>)</w:t>
            </w:r>
            <w:r w:rsidR="00383D1C" w:rsidRPr="00AC63EA">
              <w:rPr>
                <w:sz w:val="18"/>
                <w:szCs w:val="18"/>
              </w:rPr>
              <w:t>(</w:t>
            </w:r>
            <w:proofErr w:type="gramEnd"/>
            <w:r w:rsidR="00383D1C" w:rsidRPr="00AC63EA">
              <w:rPr>
                <w:sz w:val="18"/>
                <w:szCs w:val="18"/>
              </w:rPr>
              <w:t>слайд 4)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-Без чего не пойдёшь в магазин?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-Что такое деньги?</w:t>
            </w:r>
          </w:p>
          <w:p w:rsidR="00407839" w:rsidRPr="00AC63EA" w:rsidRDefault="00383D1C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(слайд №5</w:t>
            </w:r>
            <w:r w:rsidR="00407839" w:rsidRPr="00AC63EA">
              <w:rPr>
                <w:sz w:val="18"/>
                <w:szCs w:val="18"/>
              </w:rPr>
              <w:t>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Деньги - это металлические или бумажные знаки, являющиеся мерой стоимости при покупке-продаже.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 Как называются металлические деньги?</w:t>
            </w:r>
          </w:p>
          <w:p w:rsidR="00407839" w:rsidRPr="00AC63EA" w:rsidRDefault="00383D1C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(слайд №6</w:t>
            </w:r>
            <w:r w:rsidR="00407839" w:rsidRPr="00AC63EA">
              <w:rPr>
                <w:sz w:val="18"/>
                <w:szCs w:val="18"/>
              </w:rPr>
              <w:t>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-Как называются бумажные деньги?</w:t>
            </w:r>
          </w:p>
          <w:p w:rsidR="00407839" w:rsidRPr="00AC63EA" w:rsidRDefault="00383D1C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(слайд №7</w:t>
            </w:r>
            <w:r w:rsidR="00407839" w:rsidRPr="00AC63EA">
              <w:rPr>
                <w:sz w:val="18"/>
                <w:szCs w:val="18"/>
              </w:rPr>
              <w:t>)</w:t>
            </w:r>
          </w:p>
          <w:p w:rsidR="00407839" w:rsidRPr="00AC63EA" w:rsidRDefault="00383D1C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-Сколько копеек в 1 рубле</w:t>
            </w:r>
            <w:proofErr w:type="gramStart"/>
            <w:r w:rsidRPr="00AC63EA">
              <w:rPr>
                <w:sz w:val="18"/>
                <w:szCs w:val="18"/>
              </w:rPr>
              <w:t>?(</w:t>
            </w:r>
            <w:proofErr w:type="gramEnd"/>
            <w:r w:rsidRPr="00AC63EA">
              <w:rPr>
                <w:sz w:val="18"/>
                <w:szCs w:val="18"/>
              </w:rPr>
              <w:t>слайд 8)</w:t>
            </w:r>
          </w:p>
          <w:p w:rsidR="00407839" w:rsidRPr="00AC63EA" w:rsidRDefault="00407839" w:rsidP="00407839">
            <w:pPr>
              <w:rPr>
                <w:sz w:val="18"/>
                <w:szCs w:val="18"/>
              </w:rPr>
            </w:pPr>
          </w:p>
          <w:p w:rsidR="003765CF" w:rsidRPr="00AC63EA" w:rsidRDefault="00FC629A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Учитель предлагает учащимся выразить рубли и копейки в копейках</w:t>
            </w:r>
            <w:proofErr w:type="gramStart"/>
            <w:r w:rsidRPr="00AC63EA">
              <w:rPr>
                <w:sz w:val="18"/>
                <w:szCs w:val="18"/>
              </w:rPr>
              <w:t>.(</w:t>
            </w:r>
            <w:proofErr w:type="gramEnd"/>
            <w:r w:rsidRPr="00AC63EA">
              <w:rPr>
                <w:sz w:val="18"/>
                <w:szCs w:val="18"/>
              </w:rPr>
              <w:t>слайд9), затем сравнивают величины (слайд10)</w:t>
            </w:r>
          </w:p>
        </w:tc>
        <w:tc>
          <w:tcPr>
            <w:tcW w:w="2728" w:type="dxa"/>
          </w:tcPr>
          <w:p w:rsidR="00383D1C" w:rsidRPr="00AC63EA" w:rsidRDefault="00172CBD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Учащиеся выполняют проверку домашнего </w:t>
            </w:r>
            <w:proofErr w:type="spellStart"/>
            <w:r w:rsidRPr="00AC63EA">
              <w:rPr>
                <w:sz w:val="18"/>
                <w:szCs w:val="18"/>
              </w:rPr>
              <w:t>задания</w:t>
            </w:r>
            <w:proofErr w:type="gramStart"/>
            <w:r w:rsidRPr="00AC63EA">
              <w:rPr>
                <w:sz w:val="18"/>
                <w:szCs w:val="18"/>
              </w:rPr>
              <w:t>,д</w:t>
            </w:r>
            <w:proofErr w:type="gramEnd"/>
            <w:r w:rsidRPr="00AC63EA">
              <w:rPr>
                <w:sz w:val="18"/>
                <w:szCs w:val="18"/>
              </w:rPr>
              <w:t>емонстрируют</w:t>
            </w:r>
            <w:proofErr w:type="spellEnd"/>
            <w:r w:rsidRPr="00AC63EA">
              <w:rPr>
                <w:sz w:val="18"/>
                <w:szCs w:val="18"/>
              </w:rPr>
              <w:t xml:space="preserve"> умения умножать двузначное число на однозначное ,</w:t>
            </w:r>
            <w:r w:rsidR="006D59CC" w:rsidRPr="00AC63EA">
              <w:rPr>
                <w:sz w:val="18"/>
                <w:szCs w:val="18"/>
              </w:rPr>
              <w:t xml:space="preserve">а также </w:t>
            </w:r>
            <w:proofErr w:type="spellStart"/>
            <w:r w:rsidR="006D59CC" w:rsidRPr="00AC63EA">
              <w:rPr>
                <w:sz w:val="18"/>
                <w:szCs w:val="18"/>
              </w:rPr>
              <w:t>внетабличное</w:t>
            </w:r>
            <w:proofErr w:type="spellEnd"/>
            <w:r w:rsidR="006D59CC" w:rsidRPr="00AC63EA">
              <w:rPr>
                <w:sz w:val="18"/>
                <w:szCs w:val="18"/>
              </w:rPr>
              <w:t xml:space="preserve"> деление.</w:t>
            </w: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765CF" w:rsidRPr="00AC63EA" w:rsidRDefault="003765CF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объясняют приёмы вычисления выражений, располагают числа в порядке возрастания и составляют слово «шопинг», затем обращаются к словарю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 xml:space="preserve">узнают значение этого слова и определяют .куда они совершат экскурсию </w:t>
            </w: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</w:p>
          <w:p w:rsidR="00383D1C" w:rsidRPr="00AC63EA" w:rsidRDefault="00383D1C" w:rsidP="00383D1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вступают в диалог с учителем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="00FC629A" w:rsidRPr="00AC63EA">
              <w:rPr>
                <w:sz w:val="18"/>
                <w:szCs w:val="18"/>
              </w:rPr>
              <w:t>отвечают на поставленные вопросы ,опираясь на свой жизненный опыт.</w:t>
            </w:r>
          </w:p>
        </w:tc>
        <w:tc>
          <w:tcPr>
            <w:tcW w:w="1915" w:type="dxa"/>
          </w:tcPr>
          <w:p w:rsidR="006D59CC" w:rsidRPr="00AC63EA" w:rsidRDefault="006D59CC" w:rsidP="006D59CC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sz w:val="18"/>
                <w:szCs w:val="18"/>
              </w:rPr>
              <w:t xml:space="preserve">Познавательные УУД: построение логической цепи рассуждений; </w:t>
            </w:r>
            <w:proofErr w:type="gramEnd"/>
          </w:p>
          <w:p w:rsidR="006D59CC" w:rsidRPr="00AC63EA" w:rsidRDefault="006D59CC" w:rsidP="006D59C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доказательство; </w:t>
            </w:r>
          </w:p>
          <w:p w:rsidR="006D59CC" w:rsidRPr="00AC63EA" w:rsidRDefault="006D59CC" w:rsidP="006D59C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выбор наиболее эффективных </w:t>
            </w:r>
            <w:proofErr w:type="spellStart"/>
            <w:proofErr w:type="gramStart"/>
            <w:r w:rsidRPr="00AC63EA">
              <w:rPr>
                <w:sz w:val="18"/>
                <w:szCs w:val="18"/>
              </w:rPr>
              <w:t>спосо-бов</w:t>
            </w:r>
            <w:proofErr w:type="spellEnd"/>
            <w:proofErr w:type="gramEnd"/>
            <w:r w:rsidRPr="00AC63EA">
              <w:rPr>
                <w:sz w:val="18"/>
                <w:szCs w:val="18"/>
              </w:rPr>
              <w:t xml:space="preserve"> решения задач в зависимости от условий </w:t>
            </w:r>
          </w:p>
          <w:p w:rsidR="003765CF" w:rsidRPr="00AC63EA" w:rsidRDefault="006D59CC" w:rsidP="006D59CC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sz w:val="18"/>
                <w:szCs w:val="18"/>
              </w:rPr>
              <w:t>Регулятивные</w:t>
            </w:r>
            <w:proofErr w:type="gramEnd"/>
            <w:r w:rsidRPr="00AC63EA">
              <w:rPr>
                <w:sz w:val="18"/>
                <w:szCs w:val="18"/>
              </w:rPr>
              <w:t xml:space="preserve"> УУД: умение осуществлять взаимный контроль</w:t>
            </w: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407839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3</w:t>
            </w:r>
          </w:p>
        </w:tc>
        <w:tc>
          <w:tcPr>
            <w:tcW w:w="1828" w:type="dxa"/>
          </w:tcPr>
          <w:p w:rsidR="00407839" w:rsidRPr="00AC63EA" w:rsidRDefault="00407839" w:rsidP="00407839">
            <w:pPr>
              <w:rPr>
                <w:b/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Организация учебной деятельности</w:t>
            </w:r>
          </w:p>
          <w:p w:rsidR="003765CF" w:rsidRPr="00AC63EA" w:rsidRDefault="00407839" w:rsidP="00407839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  <w:u w:val="single"/>
              </w:rPr>
              <w:t>Цель</w:t>
            </w:r>
            <w:r w:rsidRPr="00AC63EA">
              <w:rPr>
                <w:sz w:val="18"/>
                <w:szCs w:val="18"/>
              </w:rPr>
              <w:t>: создание условий для выявления обучающимися новых знаний и развитие умений находить ответы на проблемные вопросы</w:t>
            </w:r>
          </w:p>
        </w:tc>
        <w:tc>
          <w:tcPr>
            <w:tcW w:w="2693" w:type="dxa"/>
          </w:tcPr>
          <w:p w:rsidR="00FC629A" w:rsidRPr="00AC63EA" w:rsidRDefault="00FC629A" w:rsidP="00006F85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Учитель предлагает детям решить задачу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>создав проблемную ситуацию.</w:t>
            </w:r>
            <w:r w:rsidR="00AC63EA">
              <w:rPr>
                <w:sz w:val="18"/>
                <w:szCs w:val="18"/>
              </w:rPr>
              <w:t>(слайд11)</w:t>
            </w:r>
          </w:p>
          <w:p w:rsidR="00006F85" w:rsidRPr="00AC63EA" w:rsidRDefault="00006F85" w:rsidP="00006F85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-Бабушка решила купить своим внучкам двух одинаковых медвежат. </w:t>
            </w:r>
            <w:proofErr w:type="gramStart"/>
            <w:r w:rsidRPr="00AC63EA">
              <w:rPr>
                <w:sz w:val="18"/>
                <w:szCs w:val="18"/>
              </w:rPr>
              <w:t>Как вы думаете, хватит ли ей 100 рублей, чтобы заплатить за эти игрушки.)</w:t>
            </w:r>
            <w:proofErr w:type="gramEnd"/>
          </w:p>
          <w:p w:rsidR="003765CF" w:rsidRPr="00AC63EA" w:rsidRDefault="00006F85" w:rsidP="00006F85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 Можете ли вы дать точный ответ на мой вопрос? (Нет.)</w:t>
            </w:r>
          </w:p>
          <w:p w:rsidR="00006F85" w:rsidRPr="00AC63EA" w:rsidRDefault="00006F85" w:rsidP="000A6854">
            <w:pPr>
              <w:rPr>
                <w:sz w:val="18"/>
                <w:szCs w:val="18"/>
              </w:rPr>
            </w:pPr>
          </w:p>
        </w:tc>
        <w:tc>
          <w:tcPr>
            <w:tcW w:w="2728" w:type="dxa"/>
          </w:tcPr>
          <w:p w:rsidR="003765CF" w:rsidRPr="00AC63EA" w:rsidRDefault="00FC629A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анализируют задачу и приходят к выводу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>что ответить на вопрос задачи нельзя , так как неизвестна цена медвежонка</w:t>
            </w:r>
            <w:r w:rsidR="00254CD6" w:rsidRPr="00AC63EA">
              <w:rPr>
                <w:sz w:val="18"/>
                <w:szCs w:val="18"/>
              </w:rPr>
              <w:t xml:space="preserve">. Затем </w:t>
            </w:r>
            <w:proofErr w:type="gramStart"/>
            <w:r w:rsidR="00254CD6" w:rsidRPr="00AC63EA">
              <w:rPr>
                <w:sz w:val="18"/>
                <w:szCs w:val="18"/>
              </w:rPr>
              <w:t>дополняют задачу  отвечают</w:t>
            </w:r>
            <w:proofErr w:type="gramEnd"/>
            <w:r w:rsidR="00254CD6" w:rsidRPr="00AC63EA">
              <w:rPr>
                <w:sz w:val="18"/>
                <w:szCs w:val="18"/>
              </w:rPr>
              <w:t xml:space="preserve"> на вопрос задачи.</w:t>
            </w:r>
          </w:p>
        </w:tc>
        <w:tc>
          <w:tcPr>
            <w:tcW w:w="1915" w:type="dxa"/>
          </w:tcPr>
          <w:p w:rsidR="00172CBD" w:rsidRPr="00AC63EA" w:rsidRDefault="00172CBD" w:rsidP="00172CBD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sz w:val="18"/>
                <w:szCs w:val="18"/>
              </w:rPr>
              <w:t>Познавательные</w:t>
            </w:r>
            <w:proofErr w:type="gramEnd"/>
            <w:r w:rsidRPr="00AC63EA">
              <w:rPr>
                <w:sz w:val="18"/>
                <w:szCs w:val="18"/>
              </w:rPr>
              <w:t xml:space="preserve"> УУД:  умение извлекать </w:t>
            </w:r>
            <w:proofErr w:type="spellStart"/>
            <w:r w:rsidRPr="00AC63EA">
              <w:rPr>
                <w:sz w:val="18"/>
                <w:szCs w:val="18"/>
              </w:rPr>
              <w:t>информа-цию</w:t>
            </w:r>
            <w:proofErr w:type="spellEnd"/>
            <w:r w:rsidRPr="00AC63EA">
              <w:rPr>
                <w:sz w:val="18"/>
                <w:szCs w:val="18"/>
              </w:rPr>
              <w:t xml:space="preserve"> из текста и изо-</w:t>
            </w:r>
            <w:proofErr w:type="spellStart"/>
            <w:r w:rsidRPr="00AC63EA">
              <w:rPr>
                <w:sz w:val="18"/>
                <w:szCs w:val="18"/>
              </w:rPr>
              <w:t>бражения</w:t>
            </w:r>
            <w:proofErr w:type="spellEnd"/>
            <w:r w:rsidRPr="00AC63EA">
              <w:rPr>
                <w:sz w:val="18"/>
                <w:szCs w:val="18"/>
              </w:rPr>
              <w:t xml:space="preserve">, </w:t>
            </w:r>
            <w:proofErr w:type="spellStart"/>
            <w:r w:rsidRPr="00AC63EA">
              <w:rPr>
                <w:sz w:val="18"/>
                <w:szCs w:val="18"/>
              </w:rPr>
              <w:t>анализи-ровать</w:t>
            </w:r>
            <w:proofErr w:type="spellEnd"/>
            <w:r w:rsidRPr="00AC63EA">
              <w:rPr>
                <w:sz w:val="18"/>
                <w:szCs w:val="18"/>
              </w:rPr>
              <w:t xml:space="preserve"> и сравнивать </w:t>
            </w:r>
          </w:p>
          <w:p w:rsidR="00172CBD" w:rsidRPr="00AC63EA" w:rsidRDefault="00172CBD" w:rsidP="00172CBD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Регулятивные УУД: планирование деятельности, умение осуществлять контроль</w:t>
            </w:r>
          </w:p>
          <w:p w:rsidR="003765CF" w:rsidRPr="00AC63EA" w:rsidRDefault="00172CBD" w:rsidP="00172CBD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Коммуникативные УУД: умение строить простые рассуждения</w:t>
            </w: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0A6854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4</w:t>
            </w:r>
          </w:p>
        </w:tc>
        <w:tc>
          <w:tcPr>
            <w:tcW w:w="1828" w:type="dxa"/>
          </w:tcPr>
          <w:p w:rsidR="003765CF" w:rsidRPr="00AC63EA" w:rsidRDefault="00AC63EA" w:rsidP="004D4434">
            <w:pPr>
              <w:rPr>
                <w:sz w:val="18"/>
                <w:szCs w:val="18"/>
              </w:rPr>
            </w:pPr>
            <w:proofErr w:type="spellStart"/>
            <w:r w:rsidRPr="00AC63EA">
              <w:rPr>
                <w:sz w:val="18"/>
                <w:szCs w:val="18"/>
              </w:rPr>
              <w:t>Ф</w:t>
            </w:r>
            <w:r w:rsidR="000A6854" w:rsidRPr="00AC63EA">
              <w:rPr>
                <w:sz w:val="18"/>
                <w:szCs w:val="18"/>
              </w:rPr>
              <w:t>изминутка</w:t>
            </w:r>
            <w:proofErr w:type="spellEnd"/>
            <w:r>
              <w:rPr>
                <w:sz w:val="18"/>
                <w:szCs w:val="18"/>
              </w:rPr>
              <w:t xml:space="preserve"> (слайд 13)</w:t>
            </w:r>
          </w:p>
        </w:tc>
        <w:tc>
          <w:tcPr>
            <w:tcW w:w="2693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  <w:tc>
          <w:tcPr>
            <w:tcW w:w="2728" w:type="dxa"/>
          </w:tcPr>
          <w:p w:rsidR="003765CF" w:rsidRPr="00AC63EA" w:rsidRDefault="000A6854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выполняют упражнения для снятия усталости</w:t>
            </w:r>
          </w:p>
        </w:tc>
        <w:tc>
          <w:tcPr>
            <w:tcW w:w="1915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0A6854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5</w:t>
            </w:r>
          </w:p>
        </w:tc>
        <w:tc>
          <w:tcPr>
            <w:tcW w:w="1828" w:type="dxa"/>
          </w:tcPr>
          <w:p w:rsidR="000A6854" w:rsidRPr="00AC63EA" w:rsidRDefault="000A6854" w:rsidP="000A6854">
            <w:pPr>
              <w:rPr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Усвоение нового способа действий</w:t>
            </w:r>
            <w:r w:rsidRPr="00AC63EA">
              <w:rPr>
                <w:sz w:val="18"/>
                <w:szCs w:val="18"/>
              </w:rPr>
              <w:t xml:space="preserve"> </w:t>
            </w:r>
          </w:p>
          <w:p w:rsidR="003765CF" w:rsidRPr="00AC63EA" w:rsidRDefault="000A6854" w:rsidP="000A685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  <w:u w:val="single"/>
              </w:rPr>
              <w:t>Цель</w:t>
            </w:r>
            <w:r w:rsidRPr="00AC63EA">
              <w:rPr>
                <w:sz w:val="18"/>
                <w:szCs w:val="18"/>
              </w:rPr>
              <w:t xml:space="preserve">: подведение детей к </w:t>
            </w:r>
            <w:proofErr w:type="gramStart"/>
            <w:r w:rsidRPr="00AC63EA">
              <w:rPr>
                <w:sz w:val="18"/>
                <w:szCs w:val="18"/>
              </w:rPr>
              <w:t>самостоятельному</w:t>
            </w:r>
            <w:proofErr w:type="gramEnd"/>
            <w:r w:rsidRPr="00AC63EA">
              <w:rPr>
                <w:sz w:val="18"/>
                <w:szCs w:val="18"/>
              </w:rPr>
              <w:t xml:space="preserve"> вывода способа действия</w:t>
            </w:r>
          </w:p>
        </w:tc>
        <w:tc>
          <w:tcPr>
            <w:tcW w:w="2693" w:type="dxa"/>
          </w:tcPr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 xml:space="preserve">- Что вы должны знать, чтобы ответить на вопрос задачи? </w:t>
            </w:r>
            <w:r w:rsidR="00AC63EA">
              <w:rPr>
                <w:color w:val="000000"/>
                <w:sz w:val="18"/>
                <w:szCs w:val="18"/>
              </w:rPr>
              <w:t>(слайд12)</w:t>
            </w:r>
            <w:r w:rsidRPr="00AC63EA">
              <w:rPr>
                <w:color w:val="000000"/>
                <w:sz w:val="18"/>
                <w:szCs w:val="18"/>
              </w:rPr>
              <w:t>(Сколько стоит один мишка- цену)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i/>
                <w:iCs/>
                <w:color w:val="000000"/>
                <w:sz w:val="18"/>
                <w:szCs w:val="18"/>
              </w:rPr>
              <w:t>- А что показывает цена? Где она должна быть видна?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AC63EA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AC63EA">
              <w:rPr>
                <w:color w:val="000000"/>
                <w:sz w:val="18"/>
                <w:szCs w:val="18"/>
              </w:rPr>
              <w:t>Цена обычно пишется на ценнике.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 xml:space="preserve"> Она показывает, сколько стоит тот или иной продукт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 xml:space="preserve">Выставляется на доску карточка «цена». 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AC63EA">
              <w:rPr>
                <w:color w:val="000000"/>
                <w:sz w:val="18"/>
                <w:szCs w:val="18"/>
              </w:rPr>
              <w:t>Итак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,ч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то</w:t>
            </w:r>
            <w:proofErr w:type="spellEnd"/>
            <w:r w:rsidRPr="00AC63EA">
              <w:rPr>
                <w:color w:val="000000"/>
                <w:sz w:val="18"/>
                <w:szCs w:val="18"/>
              </w:rPr>
              <w:t xml:space="preserve"> такое цена?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Цен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AC63EA">
              <w:rPr>
                <w:b/>
                <w:bCs/>
                <w:color w:val="000000"/>
                <w:sz w:val="18"/>
                <w:szCs w:val="18"/>
              </w:rPr>
              <w:t xml:space="preserve"> это количество денег за единицу товара.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-Сколько медвежат вы видите на картинке?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Каким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 xml:space="preserve"> словом можно заменить два медвежонка?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Выставляется на доску карточка «количество»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Количество-число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которое показывает сколько предметов вы купили.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-А теперь сможем ли мы решить задачу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?(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сможем)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-Что известно в задаче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?(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цена и количество)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-Что можно найти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если мы знаем цену 1 предмета и количество предметов?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-Сколько стоят 2 медвежонка.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--Как назвать величину, которая обозначает общую цену всего товара,  или сколько стоит весь товар? ( Стоимость)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 xml:space="preserve">   (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н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>а доску вывешиваю слово Стоимость)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-Как связаны эти величины?</w:t>
            </w: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  <w:tc>
          <w:tcPr>
            <w:tcW w:w="2728" w:type="dxa"/>
          </w:tcPr>
          <w:p w:rsidR="003765CF" w:rsidRPr="00AC63EA" w:rsidRDefault="00254CD6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В ходе работы с задачей учащиеся знакомятся с понятиями (цена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>количество ,стоимость )и устанавливают между ними зависимость.</w:t>
            </w:r>
          </w:p>
        </w:tc>
        <w:tc>
          <w:tcPr>
            <w:tcW w:w="1915" w:type="dxa"/>
          </w:tcPr>
          <w:p w:rsidR="005B120F" w:rsidRPr="00AC63EA" w:rsidRDefault="005B120F" w:rsidP="005B120F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i/>
                <w:sz w:val="18"/>
                <w:szCs w:val="18"/>
              </w:rPr>
              <w:t>коммуникативные</w:t>
            </w:r>
            <w:proofErr w:type="gramEnd"/>
            <w:r w:rsidRPr="00AC63EA">
              <w:rPr>
                <w:sz w:val="18"/>
                <w:szCs w:val="18"/>
              </w:rPr>
              <w:t>: включаться в диалог с учителем и сверстниками, в коллективное обсуждение проблем, проявлять инициативу и активность в стремлении высказать своё мнение</w:t>
            </w:r>
          </w:p>
          <w:p w:rsidR="005B120F" w:rsidRPr="00AC63EA" w:rsidRDefault="005B120F" w:rsidP="004D4434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i/>
                <w:sz w:val="18"/>
                <w:szCs w:val="18"/>
              </w:rPr>
              <w:t>регулятивные</w:t>
            </w:r>
            <w:proofErr w:type="gramEnd"/>
            <w:r w:rsidRPr="00AC63EA">
              <w:rPr>
                <w:sz w:val="18"/>
                <w:szCs w:val="18"/>
              </w:rPr>
              <w:t>:</w:t>
            </w:r>
            <w:r w:rsidRPr="00AC63EA">
              <w:rPr>
                <w:b/>
                <w:sz w:val="18"/>
                <w:szCs w:val="18"/>
              </w:rPr>
              <w:t xml:space="preserve"> </w:t>
            </w:r>
            <w:r w:rsidRPr="00AC63EA">
              <w:rPr>
                <w:sz w:val="18"/>
                <w:szCs w:val="18"/>
              </w:rPr>
              <w:t>принимать и сохранять учебную задачу и активно включаться в деятельность</w:t>
            </w:r>
          </w:p>
          <w:p w:rsidR="005B120F" w:rsidRPr="00AC63EA" w:rsidRDefault="005B120F" w:rsidP="005B120F">
            <w:pPr>
              <w:rPr>
                <w:sz w:val="18"/>
                <w:szCs w:val="18"/>
              </w:rPr>
            </w:pPr>
          </w:p>
          <w:p w:rsidR="005B120F" w:rsidRPr="00AC63EA" w:rsidRDefault="005B120F" w:rsidP="005B120F">
            <w:pPr>
              <w:rPr>
                <w:sz w:val="18"/>
                <w:szCs w:val="18"/>
              </w:rPr>
            </w:pPr>
            <w:proofErr w:type="spellStart"/>
            <w:r w:rsidRPr="00AC63EA">
              <w:rPr>
                <w:b/>
                <w:i/>
                <w:sz w:val="18"/>
                <w:szCs w:val="18"/>
              </w:rPr>
              <w:t>личностные</w:t>
            </w:r>
            <w:proofErr w:type="gramStart"/>
            <w:r w:rsidRPr="00AC63EA">
              <w:rPr>
                <w:sz w:val="18"/>
                <w:szCs w:val="18"/>
              </w:rPr>
              <w:t>:п</w:t>
            </w:r>
            <w:proofErr w:type="gramEnd"/>
            <w:r w:rsidRPr="00AC63EA">
              <w:rPr>
                <w:sz w:val="18"/>
                <w:szCs w:val="18"/>
              </w:rPr>
              <w:t>роявлять</w:t>
            </w:r>
            <w:proofErr w:type="spellEnd"/>
            <w:r w:rsidRPr="00AC63EA">
              <w:rPr>
                <w:sz w:val="18"/>
                <w:szCs w:val="18"/>
              </w:rPr>
              <w:t xml:space="preserve"> учебно-познавательный интерес к новому материалу и способам решения новой учебной задачи</w:t>
            </w:r>
          </w:p>
          <w:p w:rsidR="003765CF" w:rsidRPr="00AC63EA" w:rsidRDefault="003765CF" w:rsidP="005B120F">
            <w:pPr>
              <w:rPr>
                <w:sz w:val="18"/>
                <w:szCs w:val="18"/>
              </w:rPr>
            </w:pP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0A6854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6</w:t>
            </w:r>
          </w:p>
        </w:tc>
        <w:tc>
          <w:tcPr>
            <w:tcW w:w="1828" w:type="dxa"/>
          </w:tcPr>
          <w:p w:rsidR="000A6854" w:rsidRPr="00AC63EA" w:rsidRDefault="000A6854" w:rsidP="000A685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C63EA">
              <w:rPr>
                <w:b/>
                <w:color w:val="000000"/>
                <w:sz w:val="18"/>
                <w:szCs w:val="18"/>
              </w:rPr>
              <w:t>Обобщение и систематизация</w:t>
            </w:r>
          </w:p>
          <w:p w:rsidR="003765CF" w:rsidRPr="00AC63EA" w:rsidRDefault="000A6854" w:rsidP="0010084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sz w:val="18"/>
                <w:szCs w:val="18"/>
                <w:u w:val="single"/>
                <w:lang w:eastAsia="ru-RU"/>
              </w:rPr>
              <w:t>Цель</w:t>
            </w:r>
            <w:r w:rsidRPr="00AC63EA">
              <w:rPr>
                <w:rFonts w:eastAsia="Times New Roman"/>
                <w:sz w:val="18"/>
                <w:szCs w:val="18"/>
                <w:lang w:eastAsia="ru-RU"/>
              </w:rPr>
              <w:t xml:space="preserve">: выведение </w:t>
            </w:r>
          </w:p>
          <w:p w:rsidR="00100845" w:rsidRPr="00AC63EA" w:rsidRDefault="00100845" w:rsidP="00100845">
            <w:pPr>
              <w:rPr>
                <w:sz w:val="18"/>
                <w:szCs w:val="18"/>
              </w:rPr>
            </w:pPr>
            <w:r w:rsidRPr="00AC63EA">
              <w:rPr>
                <w:rFonts w:eastAsia="Times New Roman"/>
                <w:sz w:val="18"/>
                <w:szCs w:val="18"/>
                <w:lang w:eastAsia="ru-RU"/>
              </w:rPr>
              <w:t>Правила нахождение стоимости по цене и количеству</w:t>
            </w:r>
          </w:p>
        </w:tc>
        <w:tc>
          <w:tcPr>
            <w:tcW w:w="2693" w:type="dxa"/>
          </w:tcPr>
          <w:p w:rsidR="003765CF" w:rsidRPr="00AC63EA" w:rsidRDefault="00100845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Предлагает учащимся найти стоимость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>зная цену и количество</w:t>
            </w:r>
          </w:p>
        </w:tc>
        <w:tc>
          <w:tcPr>
            <w:tcW w:w="2728" w:type="dxa"/>
          </w:tcPr>
          <w:p w:rsidR="003765CF" w:rsidRPr="00AC63EA" w:rsidRDefault="00100845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самостоятельно выводят формулу нахождения стоимости</w:t>
            </w:r>
          </w:p>
        </w:tc>
        <w:tc>
          <w:tcPr>
            <w:tcW w:w="1915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100845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7</w:t>
            </w:r>
          </w:p>
        </w:tc>
        <w:tc>
          <w:tcPr>
            <w:tcW w:w="1828" w:type="dxa"/>
          </w:tcPr>
          <w:p w:rsidR="00100845" w:rsidRPr="00AC63EA" w:rsidRDefault="00100845" w:rsidP="001008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C63EA">
              <w:rPr>
                <w:b/>
                <w:color w:val="000000"/>
                <w:sz w:val="18"/>
                <w:szCs w:val="18"/>
              </w:rPr>
              <w:t>Закрепление нового способа действий</w:t>
            </w:r>
          </w:p>
          <w:p w:rsidR="003765CF" w:rsidRPr="00AC63EA" w:rsidRDefault="00100845" w:rsidP="00100845">
            <w:pPr>
              <w:rPr>
                <w:sz w:val="18"/>
                <w:szCs w:val="18"/>
              </w:rPr>
            </w:pPr>
            <w:r w:rsidRPr="00AC63EA">
              <w:rPr>
                <w:rFonts w:eastAsia="Times New Roman"/>
                <w:sz w:val="18"/>
                <w:szCs w:val="18"/>
                <w:u w:val="single"/>
                <w:lang w:eastAsia="ru-RU"/>
              </w:rPr>
              <w:t>Цель</w:t>
            </w:r>
            <w:r w:rsidRPr="00AC63EA">
              <w:rPr>
                <w:rFonts w:eastAsia="Times New Roman"/>
                <w:sz w:val="18"/>
                <w:szCs w:val="18"/>
                <w:lang w:eastAsia="ru-RU"/>
              </w:rPr>
              <w:t>: создание условий для освоения способа действий с полученными знаниями в практической деятельности</w:t>
            </w:r>
          </w:p>
        </w:tc>
        <w:tc>
          <w:tcPr>
            <w:tcW w:w="2693" w:type="dxa"/>
          </w:tcPr>
          <w:p w:rsidR="003F1DD8" w:rsidRDefault="00100845" w:rsidP="004D4434">
            <w:pPr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Предлагает проверить правило  и закрепить свои знания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C63EA">
              <w:rPr>
                <w:color w:val="000000"/>
                <w:sz w:val="18"/>
                <w:szCs w:val="18"/>
              </w:rPr>
              <w:t xml:space="preserve"> </w:t>
            </w:r>
            <w:r w:rsidR="003F1DD8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3F1DD8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3F1DD8">
              <w:rPr>
                <w:color w:val="000000"/>
                <w:sz w:val="18"/>
                <w:szCs w:val="18"/>
              </w:rPr>
              <w:t>лайды14-180</w:t>
            </w:r>
          </w:p>
          <w:p w:rsidR="003765CF" w:rsidRPr="00AC63EA" w:rsidRDefault="00100845" w:rsidP="004D4434">
            <w:pPr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Организует выполнение в парах задания учебника.</w:t>
            </w:r>
          </w:p>
          <w:p w:rsidR="00DD278C" w:rsidRPr="00AC63EA" w:rsidRDefault="00254CD6" w:rsidP="004D4434">
            <w:pPr>
              <w:rPr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1)практическая работа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-Первая группа набирает цену предметов первого ряда.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-Вторая группа набирает цену предметов второго ряда</w:t>
            </w:r>
            <w:proofErr w:type="gramStart"/>
            <w:r w:rsidR="005B120F" w:rsidRPr="00AC63EA">
              <w:rPr>
                <w:sz w:val="18"/>
                <w:szCs w:val="18"/>
              </w:rPr>
              <w:t>.</w:t>
            </w:r>
            <w:proofErr w:type="gramEnd"/>
            <w:r w:rsidR="005B120F" w:rsidRPr="00AC63EA">
              <w:rPr>
                <w:sz w:val="18"/>
                <w:szCs w:val="18"/>
              </w:rPr>
              <w:t xml:space="preserve"> (</w:t>
            </w:r>
            <w:proofErr w:type="gramStart"/>
            <w:r w:rsidR="005B120F" w:rsidRPr="00AC63EA">
              <w:rPr>
                <w:sz w:val="18"/>
                <w:szCs w:val="18"/>
              </w:rPr>
              <w:t>с</w:t>
            </w:r>
            <w:proofErr w:type="gramEnd"/>
            <w:r w:rsidR="005B120F" w:rsidRPr="00AC63EA">
              <w:rPr>
                <w:sz w:val="18"/>
                <w:szCs w:val="18"/>
              </w:rPr>
              <w:t>лайд №14</w:t>
            </w:r>
            <w:r w:rsidRPr="00AC63EA">
              <w:rPr>
                <w:sz w:val="18"/>
                <w:szCs w:val="18"/>
              </w:rPr>
              <w:t>)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Проверка выполнения задания (устно каждый участник группы свой предмет)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-Оцените свою работу</w:t>
            </w:r>
          </w:p>
          <w:p w:rsidR="00DD278C" w:rsidRPr="003F1DD8" w:rsidRDefault="003F1DD8" w:rsidP="00DD278C">
            <w:pPr>
              <w:rPr>
                <w:b/>
                <w:sz w:val="18"/>
                <w:szCs w:val="18"/>
              </w:rPr>
            </w:pPr>
            <w:r w:rsidRPr="003F1DD8">
              <w:rPr>
                <w:b/>
                <w:sz w:val="18"/>
                <w:szCs w:val="18"/>
              </w:rPr>
              <w:t>Работа в паре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Выполнение  задания в учебнике №384 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.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Р</w:t>
            </w:r>
            <w:r w:rsidR="00F42224">
              <w:rPr>
                <w:sz w:val="18"/>
                <w:szCs w:val="18"/>
              </w:rPr>
              <w:t>абота с таблицей №385 (слайд №16</w:t>
            </w:r>
            <w:r w:rsidRPr="00AC63EA">
              <w:rPr>
                <w:sz w:val="18"/>
                <w:szCs w:val="18"/>
              </w:rPr>
              <w:t>)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Учитель поясняет записи в таблице.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-Почему стоимость всей покупки записана произведением? Что означает число 570?</w:t>
            </w:r>
          </w:p>
          <w:p w:rsidR="00DD278C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Что означает число 2?</w:t>
            </w:r>
          </w:p>
          <w:p w:rsidR="00254CD6" w:rsidRPr="00AC63EA" w:rsidRDefault="00DD278C" w:rsidP="00DD278C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Вывод: чтобы узнать стоимость всей покупки, нужно цену умножить на количество товара.</w:t>
            </w:r>
          </w:p>
          <w:p w:rsidR="00631BA5" w:rsidRPr="00AC63EA" w:rsidRDefault="00631BA5" w:rsidP="00DD278C">
            <w:pPr>
              <w:rPr>
                <w:sz w:val="18"/>
                <w:szCs w:val="18"/>
              </w:rPr>
            </w:pPr>
            <w:r w:rsidRPr="00AC63EA">
              <w:rPr>
                <w:b/>
                <w:sz w:val="18"/>
                <w:szCs w:val="18"/>
              </w:rPr>
              <w:t>Самостоятельная работа</w:t>
            </w:r>
            <w:r w:rsidRPr="00AC63EA">
              <w:rPr>
                <w:sz w:val="18"/>
                <w:szCs w:val="18"/>
              </w:rPr>
              <w:t>№386(1)</w:t>
            </w: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№386(2) устно</w:t>
            </w:r>
            <w:r w:rsidRPr="00AC63E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AC63EA">
              <w:rPr>
                <w:sz w:val="18"/>
                <w:szCs w:val="18"/>
              </w:rPr>
              <w:t>Обсуждается фронтально и делается</w:t>
            </w: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вывод, что ее решить нельзя, так как неизвестна цена де_</w:t>
            </w: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C63EA">
              <w:rPr>
                <w:sz w:val="18"/>
                <w:szCs w:val="18"/>
              </w:rPr>
              <w:t>сятка</w:t>
            </w:r>
            <w:proofErr w:type="spellEnd"/>
            <w:r w:rsidRPr="00AC63EA">
              <w:rPr>
                <w:sz w:val="18"/>
                <w:szCs w:val="18"/>
              </w:rPr>
              <w:t xml:space="preserve"> яиц. </w:t>
            </w:r>
            <w:proofErr w:type="gramStart"/>
            <w:r w:rsidRPr="00AC63EA">
              <w:rPr>
                <w:sz w:val="18"/>
                <w:szCs w:val="18"/>
              </w:rPr>
              <w:t>Можно дополнить условие задачи (например,</w:t>
            </w:r>
            <w:proofErr w:type="gramEnd"/>
          </w:p>
          <w:p w:rsidR="00631BA5" w:rsidRPr="00AC63EA" w:rsidRDefault="00631BA5" w:rsidP="00631BA5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цена десятка яиц 20 р.)</w:t>
            </w:r>
          </w:p>
        </w:tc>
        <w:tc>
          <w:tcPr>
            <w:tcW w:w="2728" w:type="dxa"/>
          </w:tcPr>
          <w:p w:rsidR="003F1DD8" w:rsidRDefault="00631BA5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работают по учебнику</w:t>
            </w:r>
            <w:proofErr w:type="gramStart"/>
            <w:r w:rsidRPr="00AC63EA">
              <w:rPr>
                <w:sz w:val="18"/>
                <w:szCs w:val="18"/>
              </w:rPr>
              <w:t xml:space="preserve"> ,</w:t>
            </w:r>
            <w:proofErr w:type="gramEnd"/>
            <w:r w:rsidRPr="00AC63EA">
              <w:rPr>
                <w:sz w:val="18"/>
                <w:szCs w:val="18"/>
              </w:rPr>
              <w:t>набирают цену предметов (работа в парах),оценивают свою работу на уроке .</w:t>
            </w: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F1DD8" w:rsidRPr="003F1DD8" w:rsidRDefault="003F1DD8" w:rsidP="003F1DD8">
            <w:pPr>
              <w:rPr>
                <w:sz w:val="18"/>
                <w:szCs w:val="18"/>
              </w:rPr>
            </w:pPr>
          </w:p>
          <w:p w:rsidR="003765CF" w:rsidRPr="003F1DD8" w:rsidRDefault="003F1DD8" w:rsidP="003F1DD8">
            <w:pPr>
              <w:rPr>
                <w:sz w:val="18"/>
                <w:szCs w:val="18"/>
              </w:rPr>
            </w:pPr>
            <w:r w:rsidRPr="00F42224">
              <w:rPr>
                <w:sz w:val="16"/>
                <w:szCs w:val="16"/>
              </w:rPr>
              <w:t xml:space="preserve">При выполнении данного задания учащиеся складывают рубли с рублями ,копейки с </w:t>
            </w:r>
            <w:proofErr w:type="spellStart"/>
            <w:r w:rsidRPr="00F42224">
              <w:rPr>
                <w:sz w:val="16"/>
                <w:szCs w:val="16"/>
              </w:rPr>
              <w:t>копейками</w:t>
            </w:r>
            <w:r w:rsidR="00F42224" w:rsidRPr="00F42224">
              <w:rPr>
                <w:sz w:val="16"/>
                <w:szCs w:val="16"/>
              </w:rPr>
              <w:t>,не</w:t>
            </w:r>
            <w:proofErr w:type="spellEnd"/>
            <w:r w:rsidR="00F42224" w:rsidRPr="00F42224">
              <w:rPr>
                <w:sz w:val="16"/>
                <w:szCs w:val="16"/>
              </w:rPr>
              <w:t xml:space="preserve"> переводя предварительно рубли в </w:t>
            </w:r>
            <w:proofErr w:type="spellStart"/>
            <w:r w:rsidR="00F42224" w:rsidRPr="00F42224">
              <w:rPr>
                <w:sz w:val="16"/>
                <w:szCs w:val="16"/>
              </w:rPr>
              <w:t>копейки</w:t>
            </w:r>
            <w:proofErr w:type="gramStart"/>
            <w:r w:rsidR="00F42224" w:rsidRPr="00F42224">
              <w:rPr>
                <w:sz w:val="16"/>
                <w:szCs w:val="16"/>
              </w:rPr>
              <w:t>.З</w:t>
            </w:r>
            <w:proofErr w:type="gramEnd"/>
            <w:r w:rsidR="00F42224" w:rsidRPr="00F42224">
              <w:rPr>
                <w:sz w:val="16"/>
                <w:szCs w:val="16"/>
              </w:rPr>
              <w:t>атем</w:t>
            </w:r>
            <w:proofErr w:type="spellEnd"/>
            <w:r w:rsidR="00F42224" w:rsidRPr="00F42224">
              <w:rPr>
                <w:sz w:val="16"/>
                <w:szCs w:val="16"/>
              </w:rPr>
              <w:t xml:space="preserve"> дают ответ на поставленный вопрос</w:t>
            </w:r>
            <w:r w:rsidR="00F42224">
              <w:rPr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:rsidR="00172CBD" w:rsidRPr="00AC63EA" w:rsidRDefault="00172CBD" w:rsidP="00172CBD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Познавательные УУД: умение анализировать условие задачи,</w:t>
            </w:r>
          </w:p>
          <w:p w:rsidR="00172CBD" w:rsidRPr="00AC63EA" w:rsidRDefault="00172CBD" w:rsidP="00172CBD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видеть аналогии и использовать их при освоении приемов вычислений </w:t>
            </w:r>
          </w:p>
          <w:p w:rsidR="00172CBD" w:rsidRPr="00AC63EA" w:rsidRDefault="00172CBD" w:rsidP="00172CBD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sz w:val="18"/>
                <w:szCs w:val="18"/>
              </w:rPr>
              <w:t>Регулятивные</w:t>
            </w:r>
            <w:proofErr w:type="gramEnd"/>
            <w:r w:rsidRPr="00AC63EA">
              <w:rPr>
                <w:sz w:val="18"/>
                <w:szCs w:val="18"/>
              </w:rPr>
              <w:t xml:space="preserve"> УУД: умение осуществлять контроль</w:t>
            </w:r>
          </w:p>
          <w:p w:rsidR="003765CF" w:rsidRPr="00AC63EA" w:rsidRDefault="00172CBD" w:rsidP="00172CBD">
            <w:pPr>
              <w:rPr>
                <w:sz w:val="18"/>
                <w:szCs w:val="18"/>
              </w:rPr>
            </w:pPr>
            <w:proofErr w:type="gramStart"/>
            <w:r w:rsidRPr="00AC63EA">
              <w:rPr>
                <w:sz w:val="18"/>
                <w:szCs w:val="18"/>
              </w:rPr>
              <w:t>Коммуникативные</w:t>
            </w:r>
            <w:proofErr w:type="gramEnd"/>
            <w:r w:rsidRPr="00AC63EA">
              <w:rPr>
                <w:sz w:val="18"/>
                <w:szCs w:val="18"/>
              </w:rPr>
              <w:t xml:space="preserve"> УУД: умение слушать собеседника</w:t>
            </w: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DD278C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8</w:t>
            </w:r>
          </w:p>
        </w:tc>
        <w:tc>
          <w:tcPr>
            <w:tcW w:w="1828" w:type="dxa"/>
          </w:tcPr>
          <w:p w:rsidR="003765CF" w:rsidRPr="00AC63EA" w:rsidRDefault="00DD278C" w:rsidP="004D4434">
            <w:pPr>
              <w:rPr>
                <w:sz w:val="18"/>
                <w:szCs w:val="18"/>
              </w:rPr>
            </w:pPr>
            <w:proofErr w:type="spellStart"/>
            <w:r w:rsidRPr="00AC63EA">
              <w:rPr>
                <w:sz w:val="18"/>
                <w:szCs w:val="18"/>
              </w:rPr>
              <w:t>физминутка</w:t>
            </w:r>
            <w:proofErr w:type="spellEnd"/>
          </w:p>
        </w:tc>
        <w:tc>
          <w:tcPr>
            <w:tcW w:w="2693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  <w:tc>
          <w:tcPr>
            <w:tcW w:w="2728" w:type="dxa"/>
          </w:tcPr>
          <w:p w:rsidR="003765CF" w:rsidRPr="00AC63EA" w:rsidRDefault="00DD278C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выполняют упражнения для снятия усталости</w:t>
            </w:r>
          </w:p>
        </w:tc>
        <w:tc>
          <w:tcPr>
            <w:tcW w:w="1915" w:type="dxa"/>
          </w:tcPr>
          <w:p w:rsidR="003765CF" w:rsidRPr="00AC63EA" w:rsidRDefault="003765CF" w:rsidP="004D4434">
            <w:pPr>
              <w:rPr>
                <w:sz w:val="18"/>
                <w:szCs w:val="18"/>
              </w:rPr>
            </w:pPr>
          </w:p>
        </w:tc>
      </w:tr>
      <w:tr w:rsidR="00100845" w:rsidRPr="00AC63EA" w:rsidTr="003765CF">
        <w:tc>
          <w:tcPr>
            <w:tcW w:w="407" w:type="dxa"/>
          </w:tcPr>
          <w:p w:rsidR="003765CF" w:rsidRPr="00AC63EA" w:rsidRDefault="00DD278C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9</w:t>
            </w:r>
          </w:p>
        </w:tc>
        <w:tc>
          <w:tcPr>
            <w:tcW w:w="1828" w:type="dxa"/>
          </w:tcPr>
          <w:p w:rsidR="003765CF" w:rsidRPr="00AC63EA" w:rsidRDefault="00DD278C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рефлексия</w:t>
            </w:r>
          </w:p>
        </w:tc>
        <w:tc>
          <w:tcPr>
            <w:tcW w:w="2693" w:type="dxa"/>
          </w:tcPr>
          <w:p w:rsidR="009A416A" w:rsidRPr="00AC63EA" w:rsidRDefault="00DD278C" w:rsidP="00DD278C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-Ребята, вы сегодня хорошо потрудились.</w:t>
            </w:r>
          </w:p>
          <w:p w:rsidR="009A416A" w:rsidRPr="00AC63EA" w:rsidRDefault="009A416A" w:rsidP="00DD278C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-Как вы думаете в жизни вам пригодятся знания?</w:t>
            </w:r>
            <w:proofErr w:type="gramStart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приобретённые сегодня на уроке?</w:t>
            </w:r>
          </w:p>
          <w:p w:rsidR="009A416A" w:rsidRPr="00AC63EA" w:rsidRDefault="009A416A" w:rsidP="00DD278C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-Где вы их будете применять?</w:t>
            </w:r>
          </w:p>
          <w:p w:rsidR="00DD278C" w:rsidRPr="00AC63EA" w:rsidRDefault="00DD278C" w:rsidP="00DD278C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Надеюсь, вам было интересно на уроке. Поделитесь своими мыслями с нами</w:t>
            </w:r>
          </w:p>
          <w:p w:rsidR="00DD278C" w:rsidRPr="00AC63EA" w:rsidRDefault="00DD278C" w:rsidP="00DD278C">
            <w:pPr>
              <w:shd w:val="clear" w:color="auto" w:fill="FFFFFF"/>
              <w:rPr>
                <w:rFonts w:ascii="Open Sans" w:eastAsia="Times New Roman" w:hAnsi="Open Sans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Что для тебя было легк</w:t>
            </w:r>
            <w:proofErr w:type="gramStart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о(</w:t>
            </w:r>
            <w:proofErr w:type="gramEnd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трудно)?</w:t>
            </w:r>
          </w:p>
          <w:p w:rsidR="00DD278C" w:rsidRPr="00AC63EA" w:rsidRDefault="00DD278C" w:rsidP="00DD278C">
            <w:pPr>
              <w:shd w:val="clear" w:color="auto" w:fill="FFFFFF"/>
              <w:rPr>
                <w:rFonts w:ascii="Open Sans" w:eastAsia="Times New Roman" w:hAnsi="Open Sans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Доволен ли ты своей работой?</w:t>
            </w:r>
          </w:p>
          <w:p w:rsidR="00DD278C" w:rsidRPr="00AC63EA" w:rsidRDefault="00DD278C" w:rsidP="00DD278C">
            <w:pPr>
              <w:shd w:val="clear" w:color="auto" w:fill="FFFFFF"/>
              <w:rPr>
                <w:rFonts w:ascii="Open Sans" w:eastAsia="Times New Roman" w:hAnsi="Open Sans"/>
                <w:color w:val="000000"/>
                <w:sz w:val="18"/>
                <w:szCs w:val="18"/>
                <w:lang w:eastAsia="ru-RU"/>
              </w:rPr>
            </w:pPr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 что ты хочешь похвалить себя или кого </w:t>
            </w:r>
            <w:proofErr w:type="gramStart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-т</w:t>
            </w:r>
            <w:proofErr w:type="gramEnd"/>
            <w:r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 из одноклассников?</w:t>
            </w:r>
          </w:p>
          <w:p w:rsidR="003765CF" w:rsidRPr="00AC63EA" w:rsidRDefault="00AC63EA" w:rsidP="00DD278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="00DD278C" w:rsidRPr="00AC6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 сейчас каждый оцените свою работу на уроке в оценочной таблице.</w:t>
            </w: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Подводит итоги изучения темы</w:t>
            </w:r>
            <w:proofErr w:type="gramStart"/>
            <w:r w:rsidRPr="00AC63EA">
              <w:rPr>
                <w:color w:val="000000"/>
                <w:sz w:val="18"/>
                <w:szCs w:val="18"/>
              </w:rPr>
              <w:t xml:space="preserve"> </w:t>
            </w:r>
            <w:r w:rsidRPr="00AC63EA">
              <w:rPr>
                <w:b/>
                <w:color w:val="000000"/>
                <w:sz w:val="18"/>
                <w:szCs w:val="18"/>
              </w:rPr>
              <w:t>,</w:t>
            </w:r>
            <w:proofErr w:type="gramEnd"/>
            <w:r w:rsidRPr="00AC63E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C63EA">
              <w:rPr>
                <w:color w:val="000000"/>
                <w:sz w:val="18"/>
                <w:szCs w:val="18"/>
              </w:rPr>
              <w:t xml:space="preserve">предлагает оценить уровень усвоения темы </w:t>
            </w:r>
            <w:r w:rsidRPr="00AC63EA">
              <w:rPr>
                <w:b/>
                <w:color w:val="000000"/>
                <w:sz w:val="18"/>
                <w:szCs w:val="18"/>
              </w:rPr>
              <w:t>.</w:t>
            </w:r>
          </w:p>
          <w:p w:rsidR="00631BA5" w:rsidRPr="00AC63EA" w:rsidRDefault="00631BA5" w:rsidP="00631BA5">
            <w:pPr>
              <w:rPr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>Обсуждение домашнего задания. Предлагает задания базового уровня и повышенного уровня (по желанию)</w:t>
            </w:r>
          </w:p>
        </w:tc>
        <w:tc>
          <w:tcPr>
            <w:tcW w:w="2728" w:type="dxa"/>
          </w:tcPr>
          <w:p w:rsidR="009A416A" w:rsidRPr="00AC63EA" w:rsidRDefault="009A416A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 xml:space="preserve">Отвечают на вопросы </w:t>
            </w:r>
            <w:proofErr w:type="spellStart"/>
            <w:r w:rsidRPr="00AC63EA">
              <w:rPr>
                <w:sz w:val="18"/>
                <w:szCs w:val="18"/>
              </w:rPr>
              <w:t>учителя</w:t>
            </w:r>
            <w:proofErr w:type="gramStart"/>
            <w:r w:rsidRPr="00AC63EA">
              <w:rPr>
                <w:sz w:val="18"/>
                <w:szCs w:val="18"/>
              </w:rPr>
              <w:t>,п</w:t>
            </w:r>
            <w:proofErr w:type="gramEnd"/>
            <w:r w:rsidRPr="00AC63EA">
              <w:rPr>
                <w:sz w:val="18"/>
                <w:szCs w:val="18"/>
              </w:rPr>
              <w:t>одводят</w:t>
            </w:r>
            <w:proofErr w:type="spellEnd"/>
            <w:r w:rsidRPr="00AC63EA">
              <w:rPr>
                <w:sz w:val="18"/>
                <w:szCs w:val="18"/>
              </w:rPr>
              <w:t xml:space="preserve"> итоги работы на уроке.</w:t>
            </w:r>
          </w:p>
          <w:p w:rsidR="009A416A" w:rsidRPr="00AC63EA" w:rsidRDefault="009A416A" w:rsidP="004D4434">
            <w:pPr>
              <w:rPr>
                <w:sz w:val="18"/>
                <w:szCs w:val="18"/>
              </w:rPr>
            </w:pPr>
          </w:p>
          <w:p w:rsidR="003765CF" w:rsidRPr="00AC63EA" w:rsidRDefault="003E6F88" w:rsidP="004D4434">
            <w:pPr>
              <w:rPr>
                <w:sz w:val="18"/>
                <w:szCs w:val="18"/>
              </w:rPr>
            </w:pPr>
            <w:r w:rsidRPr="00AC63EA">
              <w:rPr>
                <w:sz w:val="18"/>
                <w:szCs w:val="18"/>
              </w:rPr>
              <w:t>Учащиеся оценивают свою работу на уроке в оценочных листах</w:t>
            </w:r>
          </w:p>
        </w:tc>
        <w:tc>
          <w:tcPr>
            <w:tcW w:w="1915" w:type="dxa"/>
          </w:tcPr>
          <w:p w:rsidR="00631BA5" w:rsidRPr="00AC63EA" w:rsidRDefault="00DD278C" w:rsidP="004D4434">
            <w:pPr>
              <w:rPr>
                <w:sz w:val="18"/>
                <w:szCs w:val="18"/>
              </w:rPr>
            </w:pPr>
            <w:r w:rsidRPr="00AC63EA">
              <w:rPr>
                <w:b/>
                <w:color w:val="000000"/>
                <w:sz w:val="18"/>
                <w:szCs w:val="18"/>
              </w:rPr>
              <w:t>Регулятивные УУД:</w:t>
            </w:r>
            <w:r w:rsidRPr="00AC63EA">
              <w:rPr>
                <w:color w:val="000000"/>
                <w:sz w:val="18"/>
                <w:szCs w:val="18"/>
              </w:rPr>
              <w:t xml:space="preserve"> умение оценивать собственные успехи</w:t>
            </w:r>
          </w:p>
          <w:p w:rsidR="00631BA5" w:rsidRPr="00AC63EA" w:rsidRDefault="00631BA5" w:rsidP="00631BA5">
            <w:pPr>
              <w:rPr>
                <w:sz w:val="18"/>
                <w:szCs w:val="18"/>
              </w:rPr>
            </w:pPr>
          </w:p>
          <w:p w:rsidR="00631BA5" w:rsidRPr="00AC63EA" w:rsidRDefault="00631BA5" w:rsidP="00631BA5">
            <w:pPr>
              <w:rPr>
                <w:sz w:val="18"/>
                <w:szCs w:val="18"/>
              </w:rPr>
            </w:pP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b/>
                <w:color w:val="000000"/>
                <w:sz w:val="18"/>
                <w:szCs w:val="18"/>
              </w:rPr>
              <w:t>Личностные УУД</w:t>
            </w:r>
            <w:r w:rsidRPr="00AC63EA">
              <w:rPr>
                <w:color w:val="000000"/>
                <w:sz w:val="18"/>
                <w:szCs w:val="18"/>
              </w:rPr>
              <w:t>:</w:t>
            </w:r>
          </w:p>
          <w:p w:rsidR="00631BA5" w:rsidRPr="00AC63EA" w:rsidRDefault="00631BA5" w:rsidP="00631B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63EA">
              <w:rPr>
                <w:color w:val="000000"/>
                <w:sz w:val="18"/>
                <w:szCs w:val="18"/>
              </w:rPr>
              <w:t xml:space="preserve">формирование математической компетентности, </w:t>
            </w:r>
            <w:r w:rsidRPr="00AC63EA">
              <w:rPr>
                <w:sz w:val="18"/>
                <w:szCs w:val="18"/>
              </w:rPr>
              <w:t>определение личностного смысла изучения темы</w:t>
            </w:r>
          </w:p>
          <w:p w:rsidR="003765CF" w:rsidRPr="00AC63EA" w:rsidRDefault="003765CF" w:rsidP="00631BA5">
            <w:pPr>
              <w:rPr>
                <w:sz w:val="18"/>
                <w:szCs w:val="18"/>
              </w:rPr>
            </w:pPr>
          </w:p>
        </w:tc>
      </w:tr>
    </w:tbl>
    <w:p w:rsidR="00C31337" w:rsidRPr="00AC63EA" w:rsidRDefault="00C31337" w:rsidP="004D4434">
      <w:pPr>
        <w:rPr>
          <w:sz w:val="18"/>
          <w:szCs w:val="18"/>
        </w:rPr>
      </w:pPr>
    </w:p>
    <w:sectPr w:rsidR="00C31337" w:rsidRPr="00AC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45" w:rsidRDefault="00A85645" w:rsidP="008303E5">
      <w:r>
        <w:separator/>
      </w:r>
    </w:p>
  </w:endnote>
  <w:endnote w:type="continuationSeparator" w:id="0">
    <w:p w:rsidR="00A85645" w:rsidRDefault="00A85645" w:rsidP="008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45" w:rsidRDefault="00A85645" w:rsidP="008303E5">
      <w:r>
        <w:separator/>
      </w:r>
    </w:p>
  </w:footnote>
  <w:footnote w:type="continuationSeparator" w:id="0">
    <w:p w:rsidR="00A85645" w:rsidRDefault="00A85645" w:rsidP="0083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B87"/>
    <w:multiLevelType w:val="hybridMultilevel"/>
    <w:tmpl w:val="935A5BAA"/>
    <w:lvl w:ilvl="0" w:tplc="437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24FB1"/>
    <w:multiLevelType w:val="hybridMultilevel"/>
    <w:tmpl w:val="49BC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6C8B"/>
    <w:multiLevelType w:val="hybridMultilevel"/>
    <w:tmpl w:val="E4A40A2E"/>
    <w:lvl w:ilvl="0" w:tplc="437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37D30"/>
    <w:multiLevelType w:val="hybridMultilevel"/>
    <w:tmpl w:val="EE6AFDE8"/>
    <w:lvl w:ilvl="0" w:tplc="437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42119"/>
    <w:multiLevelType w:val="hybridMultilevel"/>
    <w:tmpl w:val="6C3A7D52"/>
    <w:lvl w:ilvl="0" w:tplc="437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A4"/>
    <w:rsid w:val="00006F85"/>
    <w:rsid w:val="000418A1"/>
    <w:rsid w:val="000A6854"/>
    <w:rsid w:val="000D305D"/>
    <w:rsid w:val="000D54D6"/>
    <w:rsid w:val="00100845"/>
    <w:rsid w:val="00172CBD"/>
    <w:rsid w:val="00254CD6"/>
    <w:rsid w:val="002C1F7F"/>
    <w:rsid w:val="003765CF"/>
    <w:rsid w:val="003821C0"/>
    <w:rsid w:val="00383D1C"/>
    <w:rsid w:val="003A0E8B"/>
    <w:rsid w:val="003E16CD"/>
    <w:rsid w:val="003E6F88"/>
    <w:rsid w:val="003F1DD8"/>
    <w:rsid w:val="00407839"/>
    <w:rsid w:val="004D4434"/>
    <w:rsid w:val="004F7921"/>
    <w:rsid w:val="00504B47"/>
    <w:rsid w:val="005B120F"/>
    <w:rsid w:val="00631BA5"/>
    <w:rsid w:val="006D59CC"/>
    <w:rsid w:val="008303E5"/>
    <w:rsid w:val="008A7D43"/>
    <w:rsid w:val="009A0C16"/>
    <w:rsid w:val="009A416A"/>
    <w:rsid w:val="00A85645"/>
    <w:rsid w:val="00AC63EA"/>
    <w:rsid w:val="00B85FE9"/>
    <w:rsid w:val="00C31337"/>
    <w:rsid w:val="00CA10A4"/>
    <w:rsid w:val="00D85B41"/>
    <w:rsid w:val="00DD278C"/>
    <w:rsid w:val="00E2183B"/>
    <w:rsid w:val="00EE379D"/>
    <w:rsid w:val="00F34AF5"/>
    <w:rsid w:val="00F42224"/>
    <w:rsid w:val="00F445AB"/>
    <w:rsid w:val="00F80A27"/>
    <w:rsid w:val="00FA1F1E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A4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337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37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3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3E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30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3E5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EE379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A4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337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37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3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3E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30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3E5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EE379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8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0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1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2018-11-26T12:10:00Z</dcterms:created>
  <dcterms:modified xsi:type="dcterms:W3CDTF">2018-12-01T18:02:00Z</dcterms:modified>
</cp:coreProperties>
</file>