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2D" w:rsidRPr="00121BA5" w:rsidRDefault="00EC592D" w:rsidP="00C4213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A5">
        <w:rPr>
          <w:rFonts w:ascii="Times New Roman" w:hAnsi="Times New Roman" w:cs="Times New Roman"/>
          <w:b/>
          <w:sz w:val="28"/>
          <w:szCs w:val="28"/>
        </w:rPr>
        <w:t>«Воспитание нравственности и духовности на уроках</w:t>
      </w:r>
    </w:p>
    <w:p w:rsidR="00E35C67" w:rsidRPr="00121BA5" w:rsidRDefault="00EC592D" w:rsidP="00C4213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BA5">
        <w:rPr>
          <w:rFonts w:ascii="Times New Roman" w:hAnsi="Times New Roman" w:cs="Times New Roman"/>
          <w:b/>
          <w:sz w:val="28"/>
          <w:szCs w:val="28"/>
        </w:rPr>
        <w:t xml:space="preserve">ОРКСЭ и </w:t>
      </w:r>
      <w:proofErr w:type="gramStart"/>
      <w:r w:rsidRPr="00121BA5">
        <w:rPr>
          <w:rFonts w:ascii="Times New Roman" w:hAnsi="Times New Roman" w:cs="Times New Roman"/>
          <w:b/>
          <w:sz w:val="28"/>
          <w:szCs w:val="28"/>
        </w:rPr>
        <w:t>занятиях</w:t>
      </w:r>
      <w:proofErr w:type="gramEnd"/>
      <w:r w:rsidRPr="00121BA5">
        <w:rPr>
          <w:rFonts w:ascii="Times New Roman" w:hAnsi="Times New Roman" w:cs="Times New Roman"/>
          <w:b/>
          <w:sz w:val="28"/>
          <w:szCs w:val="28"/>
        </w:rPr>
        <w:t xml:space="preserve"> ОПК»</w:t>
      </w:r>
    </w:p>
    <w:p w:rsidR="00EC592D" w:rsidRPr="00121BA5" w:rsidRDefault="00EC592D" w:rsidP="00C421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Духовно-нравственное воспитание младшего школьника рассматривается как формирование и развитие ценностного отношения к людям, обществу, природе, Родине, своему и другим народам, к их истории,  культуре, духовным традициям.</w:t>
      </w:r>
    </w:p>
    <w:p w:rsidR="00EC592D" w:rsidRPr="00121BA5" w:rsidRDefault="00EC592D" w:rsidP="00C421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Учащиеся, посещающиеся занятия должны приходить с желанием и интересом.</w:t>
      </w:r>
    </w:p>
    <w:p w:rsidR="00EC592D" w:rsidRPr="00121BA5" w:rsidRDefault="00EC592D" w:rsidP="00C421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Учитель, начинающий вести предмет, должен ставить перед собой следующие цель и задачи.</w:t>
      </w:r>
    </w:p>
    <w:p w:rsidR="00EC592D" w:rsidRPr="00121BA5" w:rsidRDefault="00EC592D" w:rsidP="00C4213E">
      <w:pPr>
        <w:pStyle w:val="a3"/>
        <w:spacing w:line="360" w:lineRule="auto"/>
        <w:ind w:left="0" w:right="-5" w:firstLine="851"/>
        <w:rPr>
          <w:b/>
          <w:sz w:val="28"/>
          <w:szCs w:val="28"/>
        </w:rPr>
      </w:pPr>
      <w:r w:rsidRPr="00121BA5">
        <w:rPr>
          <w:b/>
          <w:sz w:val="28"/>
          <w:szCs w:val="28"/>
        </w:rPr>
        <w:t xml:space="preserve">Цель: </w:t>
      </w:r>
      <w:r w:rsidRPr="00121BA5">
        <w:rPr>
          <w:sz w:val="28"/>
          <w:szCs w:val="28"/>
        </w:rPr>
        <w:t>приобщение школьников к нравственным и духовным ценностям православной культуры в целях воспитания, становления и развития высоконравственного, творческого, компетентного гражданина России.</w:t>
      </w:r>
    </w:p>
    <w:p w:rsidR="00EC592D" w:rsidRPr="00121BA5" w:rsidRDefault="00EC592D" w:rsidP="00C4213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 xml:space="preserve"> Для достижения этой цели определены следующие </w:t>
      </w:r>
      <w:r w:rsidRPr="00121B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C592D" w:rsidRPr="00121BA5" w:rsidRDefault="00EC592D" w:rsidP="00C421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 xml:space="preserve">1. Сохранение духовно - нравственного здоровья. </w:t>
      </w:r>
    </w:p>
    <w:p w:rsidR="00EC592D" w:rsidRPr="00121BA5" w:rsidRDefault="00EC592D" w:rsidP="00C4213E">
      <w:pPr>
        <w:pStyle w:val="a3"/>
        <w:spacing w:line="360" w:lineRule="auto"/>
        <w:ind w:left="0" w:right="-5" w:firstLine="851"/>
        <w:rPr>
          <w:sz w:val="28"/>
          <w:szCs w:val="28"/>
        </w:rPr>
      </w:pPr>
      <w:r w:rsidRPr="00121BA5">
        <w:rPr>
          <w:sz w:val="28"/>
          <w:szCs w:val="28"/>
        </w:rPr>
        <w:t>2.</w:t>
      </w:r>
      <w:r w:rsidRPr="00121BA5">
        <w:rPr>
          <w:rFonts w:eastAsia="Calibri"/>
          <w:sz w:val="28"/>
          <w:szCs w:val="28"/>
        </w:rPr>
        <w:t xml:space="preserve"> Приобщение учащихся к нравственным и духовным ценностям православной культуры.</w:t>
      </w:r>
    </w:p>
    <w:p w:rsidR="00EC592D" w:rsidRPr="00121BA5" w:rsidRDefault="00EC592D" w:rsidP="00C4213E">
      <w:pPr>
        <w:pStyle w:val="a3"/>
        <w:spacing w:line="360" w:lineRule="auto"/>
        <w:ind w:left="0" w:right="-5" w:firstLine="851"/>
        <w:rPr>
          <w:sz w:val="28"/>
          <w:szCs w:val="28"/>
        </w:rPr>
      </w:pPr>
      <w:r w:rsidRPr="00121BA5">
        <w:rPr>
          <w:sz w:val="28"/>
          <w:szCs w:val="28"/>
        </w:rPr>
        <w:t>3. Разработка системы методических  занятий по ОПК и ОРКСЭ, способствующих духовно - нравственному воспитанию школьников.</w:t>
      </w:r>
    </w:p>
    <w:p w:rsidR="00EC592D" w:rsidRPr="00121BA5" w:rsidRDefault="00EC592D" w:rsidP="00C421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4. Вовлечение родителей в творческую деятельность, обеспечивающую сохранение и развитие лучших традиций духовно- нравственного воспитания.</w:t>
      </w:r>
    </w:p>
    <w:p w:rsidR="00EC592D" w:rsidRPr="00121BA5" w:rsidRDefault="00EC592D" w:rsidP="00C4213E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1BA5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C592D" w:rsidRPr="00121BA5" w:rsidRDefault="00EC592D" w:rsidP="00C4213E">
      <w:pPr>
        <w:pStyle w:val="a4"/>
        <w:numPr>
          <w:ilvl w:val="0"/>
          <w:numId w:val="1"/>
        </w:numPr>
        <w:spacing w:before="0"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21BA5">
        <w:rPr>
          <w:rFonts w:ascii="Times New Roman" w:hAnsi="Times New Roman"/>
          <w:sz w:val="28"/>
          <w:szCs w:val="28"/>
        </w:rPr>
        <w:t>Активизация духовного, культурного потенциала учащихся.</w:t>
      </w:r>
    </w:p>
    <w:p w:rsidR="00EC592D" w:rsidRPr="00121BA5" w:rsidRDefault="00EC592D" w:rsidP="00C4213E">
      <w:pPr>
        <w:pStyle w:val="a4"/>
        <w:numPr>
          <w:ilvl w:val="0"/>
          <w:numId w:val="1"/>
        </w:numPr>
        <w:spacing w:before="0"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21BA5">
        <w:rPr>
          <w:rFonts w:ascii="Times New Roman" w:hAnsi="Times New Roman"/>
          <w:sz w:val="28"/>
          <w:szCs w:val="28"/>
        </w:rPr>
        <w:t>Позитивная динамика духовно- нравственного роста учащихся.</w:t>
      </w:r>
    </w:p>
    <w:p w:rsidR="00EC592D" w:rsidRPr="00121BA5" w:rsidRDefault="00EC592D" w:rsidP="00C4213E">
      <w:pPr>
        <w:pStyle w:val="a4"/>
        <w:numPr>
          <w:ilvl w:val="0"/>
          <w:numId w:val="1"/>
        </w:numPr>
        <w:spacing w:before="0"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21BA5">
        <w:rPr>
          <w:rFonts w:ascii="Times New Roman" w:hAnsi="Times New Roman"/>
          <w:sz w:val="28"/>
          <w:szCs w:val="28"/>
        </w:rPr>
        <w:lastRenderedPageBreak/>
        <w:t>Педагогическое просвещение родителей по вопросам  духовно-                            нравственного воспитания.</w:t>
      </w:r>
    </w:p>
    <w:p w:rsidR="00EC592D" w:rsidRPr="00121BA5" w:rsidRDefault="00EC592D" w:rsidP="00C421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ab/>
        <w:t>Усвоение ребенком добродетели, направленность и открытость его к добру.</w:t>
      </w:r>
    </w:p>
    <w:p w:rsidR="00EC592D" w:rsidRPr="00121BA5" w:rsidRDefault="00EC592D" w:rsidP="00C421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Формирование позитивного отношения ребенка к окружающему миру, другим людям и самому себе, иерархичность отношений с взрослыми и сверстниками, создание оптимистической детской картины мира.</w:t>
      </w:r>
    </w:p>
    <w:p w:rsidR="00EC592D" w:rsidRPr="00121BA5" w:rsidRDefault="00EC592D" w:rsidP="00C421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 xml:space="preserve">Потребность и готовность проявлять сострадание и </w:t>
      </w:r>
      <w:proofErr w:type="spellStart"/>
      <w:r w:rsidRPr="00121BA5">
        <w:rPr>
          <w:rFonts w:ascii="Times New Roman" w:hAnsi="Times New Roman" w:cs="Times New Roman"/>
          <w:sz w:val="28"/>
          <w:szCs w:val="28"/>
        </w:rPr>
        <w:t>сорадование</w:t>
      </w:r>
      <w:proofErr w:type="spellEnd"/>
      <w:r w:rsidRPr="00121BA5">
        <w:rPr>
          <w:rFonts w:ascii="Times New Roman" w:hAnsi="Times New Roman" w:cs="Times New Roman"/>
          <w:sz w:val="28"/>
          <w:szCs w:val="28"/>
        </w:rPr>
        <w:t>.</w:t>
      </w:r>
    </w:p>
    <w:p w:rsidR="00EC592D" w:rsidRPr="00121BA5" w:rsidRDefault="00EC592D" w:rsidP="00C421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 xml:space="preserve">Субъективное </w:t>
      </w:r>
      <w:proofErr w:type="spellStart"/>
      <w:r w:rsidRPr="00121BA5">
        <w:rPr>
          <w:rFonts w:ascii="Times New Roman" w:hAnsi="Times New Roman" w:cs="Times New Roman"/>
          <w:sz w:val="28"/>
          <w:szCs w:val="28"/>
        </w:rPr>
        <w:t>психо-эмоциональное</w:t>
      </w:r>
      <w:proofErr w:type="spellEnd"/>
      <w:r w:rsidRPr="00121BA5">
        <w:rPr>
          <w:rFonts w:ascii="Times New Roman" w:hAnsi="Times New Roman" w:cs="Times New Roman"/>
          <w:sz w:val="28"/>
          <w:szCs w:val="28"/>
        </w:rPr>
        <w:t xml:space="preserve"> благополучие.</w:t>
      </w:r>
    </w:p>
    <w:p w:rsidR="00EC592D" w:rsidRPr="00121BA5" w:rsidRDefault="00EC592D" w:rsidP="00C421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Воспитание чувства патриотизма.</w:t>
      </w:r>
    </w:p>
    <w:p w:rsidR="00EC592D" w:rsidRPr="00121BA5" w:rsidRDefault="00EC592D" w:rsidP="00C421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Приобщение к опыту православной культуры, знакомство с формами традиционного семейного уклада, понимание своего места в семье и посильное участие в домашних делах.</w:t>
      </w:r>
    </w:p>
    <w:p w:rsidR="00EC592D" w:rsidRPr="00121BA5" w:rsidRDefault="00EC592D" w:rsidP="00C421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Деятельное отношение к труду.</w:t>
      </w:r>
    </w:p>
    <w:p w:rsidR="00EC592D" w:rsidRPr="00121BA5" w:rsidRDefault="00EC592D" w:rsidP="00C4213E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Ответственность за свои дела и поступки.</w:t>
      </w:r>
    </w:p>
    <w:p w:rsidR="00EC592D" w:rsidRPr="00121BA5" w:rsidRDefault="00121BA5" w:rsidP="00C421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П</w:t>
      </w:r>
      <w:r w:rsidR="00EC592D" w:rsidRPr="00121BA5">
        <w:rPr>
          <w:rFonts w:ascii="Times New Roman" w:hAnsi="Times New Roman" w:cs="Times New Roman"/>
          <w:sz w:val="28"/>
          <w:szCs w:val="28"/>
        </w:rPr>
        <w:t>роцесс формирования духовно - нравственной сферы личности школьника средствами курсов «Основы православной культуры» и «Основы религиозных культур и светской этики» позволяет использовать эффективные методы и приёмы. Широко используется мультимедиа.</w:t>
      </w:r>
    </w:p>
    <w:p w:rsidR="00EC592D" w:rsidRPr="00121BA5" w:rsidRDefault="00EC592D" w:rsidP="00C421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 xml:space="preserve">Используемые мною формы, методы и средства учебно-воспитательной работы соответствуют поставленным целям и задачам деятельности. </w:t>
      </w:r>
    </w:p>
    <w:p w:rsidR="00EC592D" w:rsidRPr="00121BA5" w:rsidRDefault="00EC592D" w:rsidP="00C4213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Приоритетные методы обучения и воспитания:</w:t>
      </w:r>
    </w:p>
    <w:p w:rsidR="00EC592D" w:rsidRPr="00121BA5" w:rsidRDefault="00EC592D" w:rsidP="00C4213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эвристические (проблемно-поисковые);</w:t>
      </w:r>
    </w:p>
    <w:p w:rsidR="00EC592D" w:rsidRPr="00121BA5" w:rsidRDefault="00EC592D" w:rsidP="00C4213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информационно-рецептивные (объяснительно-иллюстративные);</w:t>
      </w:r>
    </w:p>
    <w:p w:rsidR="00EC592D" w:rsidRPr="00121BA5" w:rsidRDefault="00EC592D" w:rsidP="00C4213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исследовательские;</w:t>
      </w:r>
    </w:p>
    <w:p w:rsidR="00EC592D" w:rsidRPr="00121BA5" w:rsidRDefault="00EC592D" w:rsidP="00C4213E">
      <w:pPr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практические.</w:t>
      </w:r>
    </w:p>
    <w:p w:rsidR="00EC592D" w:rsidRPr="00121BA5" w:rsidRDefault="00EC592D" w:rsidP="00121BA5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 xml:space="preserve">В своей работе, решая поставленные задачи, я использую разнообразные  формы (игровую, групповую, индивидуальную). Это </w:t>
      </w:r>
      <w:r w:rsidRPr="00121BA5">
        <w:rPr>
          <w:rFonts w:ascii="Times New Roman" w:hAnsi="Times New Roman" w:cs="Times New Roman"/>
          <w:sz w:val="28"/>
          <w:szCs w:val="28"/>
        </w:rPr>
        <w:lastRenderedPageBreak/>
        <w:t>позволяет сделать каждое из занятий особенным, интересным. Широко применяю методы проблемного и интерактивного обучения (презентации), организацию практической работы. Часто использую пословицы, поговорки, мудрые мысли известных людей, притчи, короткие рассказы.</w:t>
      </w:r>
    </w:p>
    <w:p w:rsidR="00EC592D" w:rsidRPr="00121BA5" w:rsidRDefault="00EC592D" w:rsidP="00C421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 xml:space="preserve">В своей работе использую разные формы и виды деятельности, но самыми результативными считаю совместные творческие дела, оформление книжек-малышек, создание коллажей, </w:t>
      </w:r>
      <w:proofErr w:type="spellStart"/>
      <w:r w:rsidRPr="00121BA5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21BA5">
        <w:rPr>
          <w:rFonts w:ascii="Times New Roman" w:hAnsi="Times New Roman" w:cs="Times New Roman"/>
          <w:sz w:val="28"/>
          <w:szCs w:val="28"/>
        </w:rPr>
        <w:t xml:space="preserve"> отрывков, совместные презентации детей и родителей, проведение праздников, экскурсий.</w:t>
      </w:r>
    </w:p>
    <w:p w:rsidR="00EC592D" w:rsidRPr="00121BA5" w:rsidRDefault="00EC592D" w:rsidP="00C421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>На уроках ОРКСЭ я использую иллюстративные ряды, что помогает ребятам представить, оценить, сопоставить, сделать выводы, связанные с изучаемой темой.</w:t>
      </w:r>
    </w:p>
    <w:p w:rsidR="00EC592D" w:rsidRPr="00121BA5" w:rsidRDefault="00EC592D" w:rsidP="00C421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sz w:val="28"/>
          <w:szCs w:val="28"/>
        </w:rPr>
        <w:t xml:space="preserve">Таким образом, курс «Основы религиозных культур и светской этики» позволяет усилить духовно-нравственную составляющую и подготовить наших учеников к более осознанному и глубокому восприятию </w:t>
      </w:r>
      <w:proofErr w:type="gramStart"/>
      <w:r w:rsidRPr="00121BA5">
        <w:rPr>
          <w:rFonts w:ascii="Times New Roman" w:hAnsi="Times New Roman" w:cs="Times New Roman"/>
          <w:sz w:val="28"/>
          <w:szCs w:val="28"/>
        </w:rPr>
        <w:t>собственного</w:t>
      </w:r>
      <w:proofErr w:type="gramEnd"/>
      <w:r w:rsidRPr="00121BA5">
        <w:rPr>
          <w:rFonts w:ascii="Times New Roman" w:hAnsi="Times New Roman" w:cs="Times New Roman"/>
          <w:sz w:val="28"/>
          <w:szCs w:val="28"/>
        </w:rPr>
        <w:t xml:space="preserve"> я, своей семьи, нравственных ценностей и особенностей культур России.</w:t>
      </w:r>
    </w:p>
    <w:p w:rsidR="00EC592D" w:rsidRPr="00121BA5" w:rsidRDefault="00C4213E" w:rsidP="00C421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121BA5">
        <w:rPr>
          <w:rFonts w:ascii="Times New Roman" w:hAnsi="Times New Roman" w:cs="Times New Roman"/>
          <w:bCs/>
          <w:sz w:val="28"/>
          <w:szCs w:val="28"/>
        </w:rPr>
        <w:t xml:space="preserve">Стараюсь проявлять творчество при проведении динамических пауз, </w:t>
      </w:r>
      <w:proofErr w:type="spellStart"/>
      <w:r w:rsidRPr="00121BA5">
        <w:rPr>
          <w:rFonts w:ascii="Times New Roman" w:hAnsi="Times New Roman" w:cs="Times New Roman"/>
          <w:bCs/>
          <w:sz w:val="28"/>
          <w:szCs w:val="28"/>
        </w:rPr>
        <w:t>физминуток</w:t>
      </w:r>
      <w:proofErr w:type="spellEnd"/>
      <w:r w:rsidRPr="00121BA5">
        <w:rPr>
          <w:rFonts w:ascii="Times New Roman" w:hAnsi="Times New Roman" w:cs="Times New Roman"/>
          <w:bCs/>
          <w:sz w:val="28"/>
          <w:szCs w:val="28"/>
        </w:rPr>
        <w:t>, при составлении кроссвордов, презентаций к урокам, использовать ресурсы интернет, где находят необходимые песни, репродукции мультфильмы.</w:t>
      </w:r>
    </w:p>
    <w:p w:rsidR="00C4213E" w:rsidRPr="00121BA5" w:rsidRDefault="00C4213E" w:rsidP="00C4213E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21BA5">
        <w:rPr>
          <w:rFonts w:ascii="Times New Roman" w:hAnsi="Times New Roman" w:cs="Times New Roman"/>
          <w:bCs/>
          <w:sz w:val="28"/>
          <w:szCs w:val="28"/>
        </w:rPr>
        <w:t>Также по изучению каждого урока, учащимся предлагается сделать творческую работу.</w:t>
      </w:r>
    </w:p>
    <w:sectPr w:rsidR="00C4213E" w:rsidRPr="00121BA5" w:rsidSect="00E3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05C20"/>
    <w:multiLevelType w:val="hybridMultilevel"/>
    <w:tmpl w:val="02526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7F6244"/>
    <w:multiLevelType w:val="hybridMultilevel"/>
    <w:tmpl w:val="459CE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C592D"/>
    <w:rsid w:val="00121BA5"/>
    <w:rsid w:val="00C4213E"/>
    <w:rsid w:val="00E35C67"/>
    <w:rsid w:val="00EC5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C592D"/>
    <w:pPr>
      <w:spacing w:after="0" w:line="240" w:lineRule="auto"/>
      <w:ind w:left="567" w:right="-284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EC592D"/>
    <w:pPr>
      <w:spacing w:before="120" w:after="120" w:line="240" w:lineRule="auto"/>
      <w:ind w:left="720" w:firstLine="646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2016-03-23T10:17:00Z</dcterms:created>
  <dcterms:modified xsi:type="dcterms:W3CDTF">2016-03-24T03:19:00Z</dcterms:modified>
</cp:coreProperties>
</file>