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D2E" w:rsidRPr="009C08BE" w:rsidRDefault="00986D2E" w:rsidP="00986D2E">
      <w:pPr>
        <w:jc w:val="center"/>
        <w:rPr>
          <w:sz w:val="40"/>
          <w:szCs w:val="40"/>
          <w:u w:val="single"/>
        </w:rPr>
      </w:pPr>
      <w:r w:rsidRPr="009C08BE">
        <w:rPr>
          <w:sz w:val="40"/>
          <w:szCs w:val="40"/>
          <w:u w:val="single"/>
        </w:rPr>
        <w:t>Литературный праздник</w:t>
      </w:r>
    </w:p>
    <w:p w:rsidR="00986D2E" w:rsidRPr="009C08BE" w:rsidRDefault="00986D2E" w:rsidP="00986D2E">
      <w:pPr>
        <w:jc w:val="center"/>
        <w:rPr>
          <w:sz w:val="40"/>
          <w:szCs w:val="40"/>
          <w:u w:val="single"/>
        </w:rPr>
      </w:pPr>
      <w:r>
        <w:rPr>
          <w:sz w:val="40"/>
          <w:szCs w:val="40"/>
        </w:rPr>
        <w:t>«</w:t>
      </w:r>
      <w:r w:rsidRPr="009C08BE">
        <w:rPr>
          <w:sz w:val="40"/>
          <w:szCs w:val="40"/>
          <w:u w:val="single"/>
        </w:rPr>
        <w:t xml:space="preserve">Встреча с </w:t>
      </w:r>
      <w:proofErr w:type="spellStart"/>
      <w:r w:rsidRPr="009C08BE">
        <w:rPr>
          <w:sz w:val="40"/>
          <w:szCs w:val="40"/>
          <w:u w:val="single"/>
        </w:rPr>
        <w:t>И.А.Крыловым</w:t>
      </w:r>
      <w:proofErr w:type="spellEnd"/>
      <w:r w:rsidRPr="009C08BE">
        <w:rPr>
          <w:sz w:val="40"/>
          <w:szCs w:val="40"/>
          <w:u w:val="single"/>
        </w:rPr>
        <w:t xml:space="preserve"> и его баснями</w:t>
      </w:r>
      <w:r>
        <w:rPr>
          <w:sz w:val="40"/>
          <w:szCs w:val="40"/>
          <w:u w:val="single"/>
        </w:rPr>
        <w:t>»</w:t>
      </w:r>
    </w:p>
    <w:p w:rsidR="00986D2E" w:rsidRDefault="00986D2E" w:rsidP="00986D2E">
      <w:pPr>
        <w:rPr>
          <w:u w:val="single"/>
        </w:rPr>
      </w:pPr>
    </w:p>
    <w:p w:rsidR="00986D2E" w:rsidRDefault="00986D2E" w:rsidP="00986D2E">
      <w:r w:rsidRPr="00656B4F">
        <w:rPr>
          <w:u w:val="single"/>
        </w:rPr>
        <w:t>Цель мероприятия</w:t>
      </w:r>
      <w:r w:rsidRPr="00656B4F">
        <w:t>:</w:t>
      </w:r>
      <w:r>
        <w:t xml:space="preserve"> </w:t>
      </w:r>
    </w:p>
    <w:p w:rsidR="00986D2E" w:rsidRDefault="00986D2E" w:rsidP="00986D2E">
      <w:pPr>
        <w:numPr>
          <w:ilvl w:val="0"/>
          <w:numId w:val="1"/>
        </w:numPr>
      </w:pPr>
      <w:proofErr w:type="gramStart"/>
      <w:r>
        <w:t>познакомиться</w:t>
      </w:r>
      <w:proofErr w:type="gramEnd"/>
      <w:r>
        <w:t xml:space="preserve"> с отдельными периодами жизни и творчества баснописца;</w:t>
      </w:r>
    </w:p>
    <w:p w:rsidR="00986D2E" w:rsidRDefault="00986D2E" w:rsidP="00986D2E">
      <w:pPr>
        <w:numPr>
          <w:ilvl w:val="0"/>
          <w:numId w:val="1"/>
        </w:numPr>
      </w:pPr>
      <w:proofErr w:type="gramStart"/>
      <w:r>
        <w:t>выяснить</w:t>
      </w:r>
      <w:proofErr w:type="gramEnd"/>
      <w:r>
        <w:t xml:space="preserve"> знания о баснях у учащихся;</w:t>
      </w:r>
    </w:p>
    <w:p w:rsidR="00986D2E" w:rsidRDefault="00986D2E" w:rsidP="00986D2E">
      <w:pPr>
        <w:numPr>
          <w:ilvl w:val="0"/>
          <w:numId w:val="1"/>
        </w:numPr>
      </w:pPr>
      <w:proofErr w:type="gramStart"/>
      <w:r>
        <w:t>привитие</w:t>
      </w:r>
      <w:proofErr w:type="gramEnd"/>
      <w:r>
        <w:t xml:space="preserve"> интереса к творчеству Крылова.</w:t>
      </w:r>
    </w:p>
    <w:p w:rsidR="00986D2E" w:rsidRDefault="00986D2E" w:rsidP="00986D2E">
      <w:pPr>
        <w:ind w:left="360"/>
      </w:pPr>
    </w:p>
    <w:p w:rsidR="00986D2E" w:rsidRDefault="00986D2E" w:rsidP="00986D2E">
      <w:pPr>
        <w:ind w:left="360"/>
      </w:pPr>
      <w:r w:rsidRPr="00656B4F">
        <w:rPr>
          <w:u w:val="single"/>
        </w:rPr>
        <w:t>Оформление</w:t>
      </w:r>
      <w:r>
        <w:t xml:space="preserve">: портрет писателя, иллюстрации к басням, иллюстрации, выполненные учащимися, выставка книг </w:t>
      </w:r>
      <w:proofErr w:type="spellStart"/>
      <w:r>
        <w:t>И.А.Крылова</w:t>
      </w:r>
      <w:proofErr w:type="spellEnd"/>
      <w:r>
        <w:t>.</w:t>
      </w:r>
    </w:p>
    <w:p w:rsidR="00986D2E" w:rsidRDefault="00986D2E" w:rsidP="00986D2E">
      <w:pPr>
        <w:ind w:left="360"/>
      </w:pPr>
    </w:p>
    <w:p w:rsidR="00986D2E" w:rsidRDefault="00986D2E" w:rsidP="00986D2E">
      <w:pPr>
        <w:numPr>
          <w:ilvl w:val="0"/>
          <w:numId w:val="2"/>
        </w:numPr>
      </w:pPr>
      <w:r>
        <w:t xml:space="preserve">Слово о писателе, баснописце и драматурге </w:t>
      </w:r>
      <w:proofErr w:type="spellStart"/>
      <w:r>
        <w:t>И.А.Крылове</w:t>
      </w:r>
      <w:proofErr w:type="spellEnd"/>
      <w:r>
        <w:t>.</w:t>
      </w:r>
    </w:p>
    <w:p w:rsidR="00986D2E" w:rsidRDefault="00986D2E" w:rsidP="00986D2E">
      <w:r>
        <w:t>Более двухсот лет прошло со дня рождения великого баснописца «дедушки Крылова», как любовно называет его народ, но басни его не устарели, учат нас понимать истинные нравственные ценности, народную мудрость, расширяют жизненный опыт.</w:t>
      </w:r>
    </w:p>
    <w:p w:rsidR="00986D2E" w:rsidRDefault="00986D2E" w:rsidP="00986D2E"/>
    <w:p w:rsidR="00986D2E" w:rsidRPr="0048456B" w:rsidRDefault="00986D2E" w:rsidP="00986D2E">
      <w:pPr>
        <w:rPr>
          <w:u w:val="single"/>
        </w:rPr>
      </w:pPr>
      <w:r>
        <w:t xml:space="preserve">      </w:t>
      </w:r>
      <w:r w:rsidRPr="0048456B">
        <w:rPr>
          <w:u w:val="single"/>
        </w:rPr>
        <w:t xml:space="preserve">Ведущий 1. </w:t>
      </w:r>
    </w:p>
    <w:p w:rsidR="00986D2E" w:rsidRDefault="00986D2E" w:rsidP="00986D2E">
      <w:proofErr w:type="spellStart"/>
      <w:r>
        <w:t>И.А.Крылов</w:t>
      </w:r>
      <w:proofErr w:type="spellEnd"/>
      <w:r>
        <w:t xml:space="preserve"> (1769 – 1844гг.) родился в Москве. Детство и отрочество его прошли в тяжелых условиях. Андрей Прохорович Крылов, отец будущего писателя, был армейским офицером. Своему сыну он оставил в наследство солдатский сундучок с книгами. Мать Крылова, Мария Алексеевна не знала грамоты, но была добра и умна от природы. После смерти отца Крыловы жили в глубокой нищете. Мать ходила читать и отпевать покойников в богатые дворянские и купеческие дома, а будущий баснописец начал служить в одном из казенных учреждений «подканцеляристом». Он рано познакомился с судейским произволом, взяточничеством, крючкотворством, унизительной атмосферой человеческого бесправия. </w:t>
      </w:r>
    </w:p>
    <w:p w:rsidR="00986D2E" w:rsidRDefault="00986D2E" w:rsidP="00986D2E"/>
    <w:p w:rsidR="00986D2E" w:rsidRPr="00EC52A8" w:rsidRDefault="00986D2E" w:rsidP="00986D2E">
      <w:r w:rsidRPr="0048456B">
        <w:rPr>
          <w:u w:val="single"/>
        </w:rPr>
        <w:t>Ведущий 2.</w:t>
      </w:r>
    </w:p>
    <w:p w:rsidR="00986D2E" w:rsidRDefault="00986D2E" w:rsidP="00986D2E">
      <w:r>
        <w:t xml:space="preserve">      Будущий баснописец не учился в школе. Но в нем жила жажда знаний, а способностями он обладал исключительными. Он самоучкой овладел языками, математикой и стал высокообразованным для своего времени человеком.</w:t>
      </w:r>
    </w:p>
    <w:p w:rsidR="00986D2E" w:rsidRDefault="00986D2E" w:rsidP="00986D2E">
      <w:r>
        <w:t xml:space="preserve">    Жизнь не баловала Крылова, и каждый </w:t>
      </w:r>
      <w:proofErr w:type="gramStart"/>
      <w:r>
        <w:t>шаг  к</w:t>
      </w:r>
      <w:proofErr w:type="gramEnd"/>
      <w:r>
        <w:t xml:space="preserve"> успеху давался ему не даром. Крылов писал комедии для театра, выпускал журнал «Зритель». Но именно басня сделала его известным.</w:t>
      </w:r>
    </w:p>
    <w:p w:rsidR="00986D2E" w:rsidRDefault="00986D2E" w:rsidP="00986D2E">
      <w:pPr>
        <w:rPr>
          <w:u w:val="single"/>
        </w:rPr>
      </w:pPr>
    </w:p>
    <w:p w:rsidR="00986D2E" w:rsidRPr="0048456B" w:rsidRDefault="00986D2E" w:rsidP="00986D2E">
      <w:pPr>
        <w:rPr>
          <w:u w:val="single"/>
        </w:rPr>
      </w:pPr>
      <w:r w:rsidRPr="0048456B">
        <w:rPr>
          <w:u w:val="single"/>
        </w:rPr>
        <w:t xml:space="preserve">Ведущий 1. </w:t>
      </w:r>
    </w:p>
    <w:p w:rsidR="00986D2E" w:rsidRDefault="00986D2E" w:rsidP="00986D2E">
      <w:r>
        <w:t xml:space="preserve">     Крылов написал 205 басен. Он любил родину и считал своим долгом вести борьбу с недостатками общества. Интересы, навыки, привычки, выражения басенных персонажей близки и понятны самому широкому читателю. Из народного языка, из пословиц и поговорок черпал писатель многие свои сюжеты. По воспоминаниям одного из современников, Крылов «</w:t>
      </w:r>
      <w:proofErr w:type="gramStart"/>
      <w:r>
        <w:t>посещал  с</w:t>
      </w:r>
      <w:proofErr w:type="gramEnd"/>
      <w:r>
        <w:t xml:space="preserve"> особенным удовольствием народные сборища, торговые площади, кулачные бои, где толкался между пестрою толпою. Прислушиваясь с жадностью к речам простолюдинов…».</w:t>
      </w:r>
    </w:p>
    <w:p w:rsidR="00986D2E" w:rsidRDefault="00986D2E" w:rsidP="00986D2E">
      <w:pPr>
        <w:rPr>
          <w:u w:val="single"/>
        </w:rPr>
      </w:pPr>
    </w:p>
    <w:p w:rsidR="00986D2E" w:rsidRPr="0048456B" w:rsidRDefault="00986D2E" w:rsidP="00986D2E">
      <w:pPr>
        <w:rPr>
          <w:u w:val="single"/>
        </w:rPr>
      </w:pPr>
      <w:r w:rsidRPr="0048456B">
        <w:rPr>
          <w:u w:val="single"/>
        </w:rPr>
        <w:t xml:space="preserve">Ведущий 2. </w:t>
      </w:r>
    </w:p>
    <w:p w:rsidR="00986D2E" w:rsidRDefault="00986D2E" w:rsidP="00986D2E">
      <w:r>
        <w:t xml:space="preserve">     По определению </w:t>
      </w:r>
      <w:proofErr w:type="spellStart"/>
      <w:r>
        <w:t>Н.В.Гоголя</w:t>
      </w:r>
      <w:proofErr w:type="spellEnd"/>
      <w:r>
        <w:t xml:space="preserve">, басни Крылова – «книга мудрости самого народа». </w:t>
      </w:r>
      <w:proofErr w:type="spellStart"/>
      <w:r>
        <w:t>В.Г.Белинский</w:t>
      </w:r>
      <w:proofErr w:type="spellEnd"/>
      <w:r>
        <w:t xml:space="preserve"> высоко ценил творчество Крылова, говорил, что его будет читать весь русский народ. В наши дни басни Крылова переведены на 60 языков мира. </w:t>
      </w:r>
    </w:p>
    <w:p w:rsidR="00986D2E" w:rsidRDefault="00986D2E" w:rsidP="00986D2E"/>
    <w:p w:rsidR="00986D2E" w:rsidRPr="0048456B" w:rsidRDefault="00986D2E" w:rsidP="00986D2E">
      <w:pPr>
        <w:rPr>
          <w:u w:val="single"/>
        </w:rPr>
      </w:pPr>
      <w:r>
        <w:t xml:space="preserve"> </w:t>
      </w:r>
      <w:r w:rsidRPr="0048456B">
        <w:rPr>
          <w:u w:val="single"/>
        </w:rPr>
        <w:t xml:space="preserve">Ведущий 1. </w:t>
      </w:r>
    </w:p>
    <w:p w:rsidR="00986D2E" w:rsidRDefault="00986D2E" w:rsidP="00986D2E">
      <w:r>
        <w:lastRenderedPageBreak/>
        <w:t xml:space="preserve">Иногда задумываешься: а что, если бы в баснях речь шла только о животных? Что, если бы </w:t>
      </w:r>
      <w:proofErr w:type="gramStart"/>
      <w:r>
        <w:t>персонажи  «</w:t>
      </w:r>
      <w:proofErr w:type="gramEnd"/>
      <w:r>
        <w:t>мыслили» по – звериному? Или, напротив, действовали бы в них только люди? Пожалуй, все бы и пропало. Ведь «душа» крыловской басни в этом «органическом синтезе человеческого и звериного, соединении тонком, тактичном и потому никак не оскорбительном».</w:t>
      </w:r>
    </w:p>
    <w:p w:rsidR="00986D2E" w:rsidRDefault="00986D2E" w:rsidP="00986D2E"/>
    <w:p w:rsidR="00986D2E" w:rsidRDefault="00986D2E" w:rsidP="00986D2E">
      <w:pPr>
        <w:numPr>
          <w:ilvl w:val="0"/>
          <w:numId w:val="2"/>
        </w:numPr>
        <w:rPr>
          <w:u w:val="single"/>
        </w:rPr>
      </w:pPr>
      <w:r w:rsidRPr="006905EF">
        <w:rPr>
          <w:u w:val="single"/>
        </w:rPr>
        <w:t>Выступления учащихся.</w:t>
      </w:r>
    </w:p>
    <w:p w:rsidR="00986D2E" w:rsidRDefault="00986D2E" w:rsidP="00986D2E">
      <w:r>
        <w:rPr>
          <w:u w:val="single"/>
        </w:rPr>
        <w:t>1.</w:t>
      </w:r>
      <w:r>
        <w:t>Крылов отрицательно относился к царю Александру 1, который много обещал и ничего не сделал для народа. Царя и он его министров он высмеял в басне «Квартет»</w:t>
      </w:r>
    </w:p>
    <w:p w:rsidR="00986D2E" w:rsidRDefault="00986D2E" w:rsidP="00986D2E"/>
    <w:p w:rsidR="00986D2E" w:rsidRDefault="00986D2E" w:rsidP="00986D2E">
      <w:r>
        <w:t xml:space="preserve">2.В 1810 году Александр 1 перестроил Государственный Совет, разделил его на четыре департамента. Во главе каждого из них стоял министр. Однако законов никаких для облегчения жизни народа не последовало. Крылов высмеял это бесплодное мероприятие. </w:t>
      </w:r>
    </w:p>
    <w:p w:rsidR="00986D2E" w:rsidRDefault="00986D2E" w:rsidP="00986D2E"/>
    <w:p w:rsidR="00986D2E" w:rsidRPr="009A273E" w:rsidRDefault="00986D2E" w:rsidP="00986D2E">
      <w:pPr>
        <w:rPr>
          <w:u w:val="single"/>
        </w:rPr>
      </w:pPr>
      <w:r>
        <w:rPr>
          <w:u w:val="single"/>
        </w:rPr>
        <w:t>3.</w:t>
      </w:r>
      <w:r>
        <w:t xml:space="preserve">Басня никогда не бывает нудной, навязчивой. Она поучает незаметно, мудро, лукаво, весело. Некоторые басни похожи на спектакли, их легко инсценировать. </w:t>
      </w:r>
    </w:p>
    <w:p w:rsidR="00986D2E" w:rsidRDefault="00986D2E" w:rsidP="00986D2E"/>
    <w:p w:rsidR="00986D2E" w:rsidRDefault="00986D2E" w:rsidP="00986D2E">
      <w:r>
        <w:t>3. Басня «Квартет» (учащиеся инсценируют басню).</w:t>
      </w:r>
    </w:p>
    <w:p w:rsidR="00986D2E" w:rsidRPr="009A273E" w:rsidRDefault="00986D2E" w:rsidP="00986D2E">
      <w:pPr>
        <w:rPr>
          <w:u w:val="single"/>
        </w:rPr>
      </w:pPr>
      <w:r>
        <w:t xml:space="preserve">  </w:t>
      </w:r>
      <w:r w:rsidRPr="006905EF">
        <w:rPr>
          <w:u w:val="single"/>
        </w:rPr>
        <w:t>Ведущий 1.</w:t>
      </w:r>
      <w:r>
        <w:t xml:space="preserve">Чему учит эта басня? </w:t>
      </w:r>
    </w:p>
    <w:p w:rsidR="00986D2E" w:rsidRDefault="00986D2E" w:rsidP="00986D2E">
      <w:pPr>
        <w:rPr>
          <w:u w:val="single"/>
        </w:rPr>
      </w:pPr>
    </w:p>
    <w:p w:rsidR="00986D2E" w:rsidRPr="009A273E" w:rsidRDefault="00986D2E" w:rsidP="00986D2E">
      <w:pPr>
        <w:rPr>
          <w:u w:val="single"/>
        </w:rPr>
      </w:pPr>
      <w:r w:rsidRPr="006905EF">
        <w:rPr>
          <w:u w:val="single"/>
        </w:rPr>
        <w:t xml:space="preserve">Ведущий 2. </w:t>
      </w:r>
      <w:r w:rsidRPr="006905EF">
        <w:t xml:space="preserve">Есть у Крылова басни, в которых </w:t>
      </w:r>
      <w:r>
        <w:t>нет выводов но сама сцена, коротенький сюжет заставляют задуматься.</w:t>
      </w:r>
    </w:p>
    <w:p w:rsidR="00986D2E" w:rsidRDefault="00986D2E" w:rsidP="00986D2E"/>
    <w:p w:rsidR="00986D2E" w:rsidRDefault="00986D2E" w:rsidP="00986D2E">
      <w:r>
        <w:t>Басня «Демьянова уха» (Выразительное чтение).</w:t>
      </w:r>
    </w:p>
    <w:p w:rsidR="00986D2E" w:rsidRPr="009A273E" w:rsidRDefault="00986D2E" w:rsidP="00986D2E">
      <w:pPr>
        <w:rPr>
          <w:u w:val="single"/>
        </w:rPr>
      </w:pPr>
      <w:r w:rsidRPr="006905EF">
        <w:rPr>
          <w:u w:val="single"/>
        </w:rPr>
        <w:t>Ведущий 1.</w:t>
      </w:r>
      <w:r w:rsidRPr="006905EF">
        <w:t>Какие слова из этой басни часто употребляются в нашей речи?</w:t>
      </w:r>
    </w:p>
    <w:p w:rsidR="00986D2E" w:rsidRDefault="00986D2E" w:rsidP="00986D2E"/>
    <w:p w:rsidR="00986D2E" w:rsidRDefault="00986D2E" w:rsidP="00986D2E">
      <w:pPr>
        <w:numPr>
          <w:ilvl w:val="0"/>
          <w:numId w:val="3"/>
        </w:numPr>
      </w:pPr>
      <w:r>
        <w:t>Выразительное чтение басни «Волк на псарне»</w:t>
      </w:r>
    </w:p>
    <w:p w:rsidR="00986D2E" w:rsidRPr="00D84D2B" w:rsidRDefault="00986D2E" w:rsidP="00986D2E">
      <w:pPr>
        <w:rPr>
          <w:u w:val="single"/>
        </w:rPr>
      </w:pPr>
      <w:r w:rsidRPr="00D84D2B">
        <w:rPr>
          <w:u w:val="single"/>
        </w:rPr>
        <w:t xml:space="preserve">Ведущий 2. </w:t>
      </w:r>
    </w:p>
    <w:p w:rsidR="00986D2E" w:rsidRDefault="00986D2E" w:rsidP="00986D2E">
      <w:r>
        <w:t>Какому событию посвящена эта басня?</w:t>
      </w:r>
    </w:p>
    <w:p w:rsidR="00986D2E" w:rsidRDefault="00986D2E" w:rsidP="00986D2E"/>
    <w:p w:rsidR="00986D2E" w:rsidRDefault="00986D2E" w:rsidP="00986D2E">
      <w:pPr>
        <w:numPr>
          <w:ilvl w:val="0"/>
          <w:numId w:val="3"/>
        </w:numPr>
      </w:pPr>
      <w:r>
        <w:t>Каждая басня имеет своих действующих лиц.</w:t>
      </w:r>
    </w:p>
    <w:p w:rsidR="00986D2E" w:rsidRDefault="00986D2E" w:rsidP="00986D2E">
      <w:r>
        <w:t>Рассмотрение иллюстраций к басням. Какие строки вспоминаются?</w:t>
      </w:r>
    </w:p>
    <w:p w:rsidR="00986D2E" w:rsidRDefault="00986D2E" w:rsidP="00986D2E"/>
    <w:p w:rsidR="00986D2E" w:rsidRPr="009A273E" w:rsidRDefault="00986D2E" w:rsidP="00986D2E">
      <w:pPr>
        <w:rPr>
          <w:u w:val="single"/>
        </w:rPr>
      </w:pPr>
      <w:r w:rsidRPr="00D84D2B">
        <w:rPr>
          <w:u w:val="single"/>
        </w:rPr>
        <w:t>Ведущий 1.</w:t>
      </w:r>
      <w:r>
        <w:t xml:space="preserve">Сегодня мы были и артистами, и иллюстраторами, и знатоками басен </w:t>
      </w:r>
      <w:proofErr w:type="spellStart"/>
      <w:r>
        <w:t>И.А.Крылова</w:t>
      </w:r>
      <w:proofErr w:type="spellEnd"/>
      <w:r>
        <w:t>, произведения которого останутся для нас умной и нужной книгой. Этим и дорог нам Крылов – актер, художник, музыкант. Он сам читал свои басни, и замечательно!</w:t>
      </w:r>
    </w:p>
    <w:p w:rsidR="00986D2E" w:rsidRDefault="00986D2E" w:rsidP="00986D2E"/>
    <w:p w:rsidR="00986D2E" w:rsidRPr="00D84D2B" w:rsidRDefault="00986D2E" w:rsidP="00986D2E">
      <w:pPr>
        <w:rPr>
          <w:u w:val="single"/>
        </w:rPr>
      </w:pPr>
      <w:r w:rsidRPr="00D84D2B">
        <w:rPr>
          <w:u w:val="single"/>
        </w:rPr>
        <w:t>Ведущий 2.</w:t>
      </w:r>
    </w:p>
    <w:p w:rsidR="00986D2E" w:rsidRDefault="00986D2E" w:rsidP="00986D2E">
      <w:r w:rsidRPr="00D84D2B">
        <w:t xml:space="preserve">Стихотворение </w:t>
      </w:r>
      <w:r>
        <w:t>М.В. Исаковского о Крылове и его баснях.</w:t>
      </w:r>
    </w:p>
    <w:p w:rsidR="00986D2E" w:rsidRDefault="00986D2E" w:rsidP="00986D2E">
      <w:pPr>
        <w:jc w:val="center"/>
      </w:pPr>
      <w:r>
        <w:t>Кто не слыхал его живого слова?</w:t>
      </w:r>
    </w:p>
    <w:p w:rsidR="00986D2E" w:rsidRDefault="00986D2E" w:rsidP="00986D2E">
      <w:pPr>
        <w:jc w:val="center"/>
      </w:pPr>
      <w:r>
        <w:t>Кто в жизни с ним не встретился своей?</w:t>
      </w:r>
    </w:p>
    <w:p w:rsidR="00986D2E" w:rsidRDefault="00986D2E" w:rsidP="00986D2E">
      <w:pPr>
        <w:jc w:val="center"/>
      </w:pPr>
      <w:r>
        <w:t>Бессмертные творения Крылова</w:t>
      </w:r>
    </w:p>
    <w:p w:rsidR="00986D2E" w:rsidRDefault="00986D2E" w:rsidP="00986D2E">
      <w:pPr>
        <w:jc w:val="center"/>
      </w:pPr>
      <w:r>
        <w:t>Мы с каждым годом любим все сильней.</w:t>
      </w:r>
    </w:p>
    <w:p w:rsidR="00986D2E" w:rsidRDefault="00986D2E" w:rsidP="00986D2E">
      <w:pPr>
        <w:jc w:val="center"/>
      </w:pPr>
      <w:r>
        <w:t>Все знал и видел ум певца пытливый,</w:t>
      </w:r>
    </w:p>
    <w:p w:rsidR="00986D2E" w:rsidRDefault="00986D2E" w:rsidP="00986D2E">
      <w:pPr>
        <w:jc w:val="center"/>
      </w:pPr>
      <w:r>
        <w:t>Всего сильней желая одного,</w:t>
      </w:r>
    </w:p>
    <w:p w:rsidR="00986D2E" w:rsidRDefault="00986D2E" w:rsidP="00986D2E">
      <w:pPr>
        <w:jc w:val="center"/>
      </w:pPr>
      <w:r>
        <w:t>Чтоб жили жизнью вольной и счастливой</w:t>
      </w:r>
    </w:p>
    <w:p w:rsidR="00986D2E" w:rsidRDefault="00986D2E" w:rsidP="00986D2E">
      <w:pPr>
        <w:jc w:val="center"/>
      </w:pPr>
      <w:r>
        <w:t>Народ его и родина его.</w:t>
      </w:r>
    </w:p>
    <w:p w:rsidR="00986D2E" w:rsidRPr="0052440B" w:rsidRDefault="00986D2E" w:rsidP="00986D2E">
      <w:pPr>
        <w:rPr>
          <w:u w:val="single"/>
        </w:rPr>
      </w:pPr>
      <w:r w:rsidRPr="0052440B">
        <w:rPr>
          <w:u w:val="single"/>
        </w:rPr>
        <w:t>Ведущий 1.</w:t>
      </w:r>
    </w:p>
    <w:p w:rsidR="00986D2E" w:rsidRDefault="00986D2E" w:rsidP="00986D2E">
      <w:pPr>
        <w:jc w:val="center"/>
      </w:pPr>
      <w:r>
        <w:t>Мы пригласили вас в театр,</w:t>
      </w:r>
    </w:p>
    <w:p w:rsidR="00986D2E" w:rsidRDefault="00986D2E" w:rsidP="00986D2E">
      <w:pPr>
        <w:jc w:val="center"/>
      </w:pPr>
      <w:proofErr w:type="gramStart"/>
      <w:r>
        <w:t>Чтоб  рассказать</w:t>
      </w:r>
      <w:proofErr w:type="gramEnd"/>
      <w:r>
        <w:t>, что знаем о Крылове,</w:t>
      </w:r>
    </w:p>
    <w:p w:rsidR="00986D2E" w:rsidRDefault="00986D2E" w:rsidP="00986D2E">
      <w:pPr>
        <w:jc w:val="center"/>
      </w:pPr>
      <w:r>
        <w:t>Раскрыть свой начинающий талант</w:t>
      </w:r>
    </w:p>
    <w:p w:rsidR="00986D2E" w:rsidRDefault="00986D2E" w:rsidP="00986D2E">
      <w:pPr>
        <w:jc w:val="center"/>
      </w:pPr>
      <w:r>
        <w:t>И показать, как исполняли роли.</w:t>
      </w:r>
    </w:p>
    <w:p w:rsidR="00986D2E" w:rsidRDefault="00986D2E" w:rsidP="00986D2E">
      <w:r>
        <w:lastRenderedPageBreak/>
        <w:t xml:space="preserve"> </w:t>
      </w:r>
    </w:p>
    <w:p w:rsidR="00986D2E" w:rsidRDefault="00986D2E" w:rsidP="00986D2E">
      <w:pPr>
        <w:rPr>
          <w:u w:val="single"/>
        </w:rPr>
      </w:pPr>
      <w:r>
        <w:t xml:space="preserve">   </w:t>
      </w:r>
      <w:r w:rsidRPr="0052440B">
        <w:rPr>
          <w:u w:val="single"/>
        </w:rPr>
        <w:t>Заключительное слово</w:t>
      </w:r>
    </w:p>
    <w:p w:rsidR="00986D2E" w:rsidRDefault="00986D2E" w:rsidP="00986D2E">
      <w:pPr>
        <w:rPr>
          <w:u w:val="single"/>
        </w:rPr>
      </w:pPr>
    </w:p>
    <w:p w:rsidR="00986D2E" w:rsidRPr="00EC52A8" w:rsidRDefault="00986D2E" w:rsidP="00986D2E">
      <w:pPr>
        <w:ind w:firstLine="708"/>
        <w:rPr>
          <w:u w:val="single"/>
        </w:rPr>
      </w:pPr>
      <w:r>
        <w:t>Поэт Батюшков писал о Крылове: «Это человек – загадка, и великая!»</w:t>
      </w:r>
    </w:p>
    <w:p w:rsidR="00986D2E" w:rsidRDefault="00986D2E" w:rsidP="00986D2E">
      <w:pPr>
        <w:jc w:val="both"/>
      </w:pPr>
      <w:r>
        <w:t xml:space="preserve">А великий критик </w:t>
      </w:r>
      <w:proofErr w:type="spellStart"/>
      <w:r>
        <w:t>В.Г.Белинский</w:t>
      </w:r>
      <w:proofErr w:type="spellEnd"/>
      <w:r>
        <w:t xml:space="preserve"> восхищенно заметил: «Слава Крылова все будет расти и пышнее расцветать до </w:t>
      </w:r>
      <w:proofErr w:type="gramStart"/>
      <w:r>
        <w:t>тех  пор</w:t>
      </w:r>
      <w:proofErr w:type="gramEnd"/>
      <w:r>
        <w:t>, пока не умолкнет звучный и богатый язык в устах великого и могучего народа русского».</w:t>
      </w:r>
    </w:p>
    <w:p w:rsidR="00986D2E" w:rsidRDefault="00986D2E" w:rsidP="00986D2E">
      <w:pPr>
        <w:jc w:val="both"/>
      </w:pPr>
      <w:r>
        <w:t xml:space="preserve">    Дедушка Крылов по – прежнему безраздельно царствует в басенном мире.</w:t>
      </w:r>
    </w:p>
    <w:p w:rsidR="00986D2E" w:rsidRDefault="00986D2E" w:rsidP="00986D2E">
      <w:pPr>
        <w:jc w:val="both"/>
      </w:pPr>
    </w:p>
    <w:p w:rsidR="00986D2E" w:rsidRDefault="00986D2E" w:rsidP="00986D2E">
      <w:pPr>
        <w:jc w:val="both"/>
        <w:rPr>
          <w:sz w:val="36"/>
          <w:szCs w:val="36"/>
          <w:u w:val="single"/>
        </w:rPr>
      </w:pPr>
    </w:p>
    <w:p w:rsidR="00986D2E" w:rsidRDefault="00986D2E" w:rsidP="00986D2E">
      <w:pPr>
        <w:jc w:val="center"/>
        <w:rPr>
          <w:sz w:val="36"/>
          <w:szCs w:val="36"/>
          <w:u w:val="single"/>
        </w:rPr>
      </w:pPr>
    </w:p>
    <w:p w:rsidR="00986D2E" w:rsidRDefault="00986D2E" w:rsidP="00986D2E">
      <w:pPr>
        <w:jc w:val="center"/>
        <w:rPr>
          <w:sz w:val="36"/>
          <w:szCs w:val="36"/>
          <w:u w:val="single"/>
        </w:rPr>
      </w:pPr>
    </w:p>
    <w:p w:rsidR="00986D2E" w:rsidRDefault="00986D2E" w:rsidP="00986D2E">
      <w:pPr>
        <w:jc w:val="center"/>
        <w:rPr>
          <w:sz w:val="36"/>
          <w:szCs w:val="36"/>
          <w:u w:val="single"/>
        </w:rPr>
      </w:pPr>
    </w:p>
    <w:p w:rsidR="00022412" w:rsidRDefault="00022412">
      <w:bookmarkStart w:id="0" w:name="_GoBack"/>
      <w:bookmarkEnd w:id="0"/>
    </w:p>
    <w:sectPr w:rsidR="000224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15B2C"/>
    <w:multiLevelType w:val="hybridMultilevel"/>
    <w:tmpl w:val="0F6A9C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290466"/>
    <w:multiLevelType w:val="hybridMultilevel"/>
    <w:tmpl w:val="2062B8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EB9274F"/>
    <w:multiLevelType w:val="hybridMultilevel"/>
    <w:tmpl w:val="4258B38A"/>
    <w:lvl w:ilvl="0" w:tplc="04190011">
      <w:start w:val="1"/>
      <w:numFmt w:val="decimal"/>
      <w:lvlText w:val="%1)"/>
      <w:lvlJc w:val="left"/>
      <w:pPr>
        <w:tabs>
          <w:tab w:val="num" w:pos="720"/>
        </w:tabs>
        <w:ind w:left="720" w:hanging="360"/>
      </w:pPr>
      <w:rPr>
        <w:rFonts w:hint="default"/>
      </w:rPr>
    </w:lvl>
    <w:lvl w:ilvl="1" w:tplc="2FAA1C3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2E"/>
    <w:rsid w:val="00022412"/>
    <w:rsid w:val="00986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6AC91-05FB-4C0E-AF08-B7B9A7F9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Глинский</dc:creator>
  <cp:keywords/>
  <dc:description/>
  <cp:lastModifiedBy>Глинский</cp:lastModifiedBy>
  <cp:revision>1</cp:revision>
  <dcterms:created xsi:type="dcterms:W3CDTF">2017-11-10T18:29:00Z</dcterms:created>
  <dcterms:modified xsi:type="dcterms:W3CDTF">2017-11-10T18:29:00Z</dcterms:modified>
</cp:coreProperties>
</file>