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85" w:rsidRPr="003F28EA" w:rsidRDefault="00DB0C85" w:rsidP="00DB0C8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3F28EA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Урок-проект в 7-м классе "</w:t>
      </w:r>
      <w:bookmarkStart w:id="0" w:name="_GoBack"/>
      <w:r w:rsidRPr="003F28EA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Словарное богатство русского языка</w:t>
      </w:r>
      <w:bookmarkEnd w:id="0"/>
      <w:r w:rsidRPr="003F28EA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"</w:t>
      </w:r>
    </w:p>
    <w:p w:rsidR="00DB0C85" w:rsidRPr="003F28EA" w:rsidRDefault="003F28EA" w:rsidP="00DB0C85">
      <w:pPr>
        <w:numPr>
          <w:ilvl w:val="0"/>
          <w:numId w:val="1"/>
        </w:numPr>
        <w:spacing w:before="100" w:beforeAutospacing="1" w:after="100" w:afterAutospacing="1" w:line="240" w:lineRule="atLeast"/>
        <w:ind w:left="4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EA">
        <w:rPr>
          <w:i/>
        </w:rPr>
        <w:t>Еськова Маргарита Владимировна</w:t>
      </w:r>
      <w:hyperlink r:id="rId5" w:history="1"/>
      <w:r w:rsidR="00DB0C85" w:rsidRPr="003F28E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B0C85" w:rsidRPr="003F2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3F2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3F28EA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Преподавание русского языка</w:t>
        </w:r>
      </w:hyperlink>
    </w:p>
    <w:p w:rsidR="00DB0C85" w:rsidRPr="00DB0C85" w:rsidRDefault="003F28EA" w:rsidP="00DB0C8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B0C85" w:rsidRPr="00DB0C85" w:rsidRDefault="00DB0C85" w:rsidP="00DB0C8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</w:t>
      </w:r>
      <w:proofErr w:type="gramEnd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по лексике; формировать умения определять и характеризовать различные лексические группы слов; закрепить умения работать с лексическими словарям;</w:t>
      </w:r>
    </w:p>
    <w:p w:rsidR="00DB0C85" w:rsidRPr="00DB0C85" w:rsidRDefault="00DB0C85" w:rsidP="00DB0C8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выделять главное в изучении материала, самостоятельно находить решение поставленной проблемы, сопоставлять изучаемые факты и делать выводы; а также развивать коммуникативные навыки, рефлексию и познавательный интерес;</w:t>
      </w:r>
    </w:p>
    <w:p w:rsidR="00DB0C85" w:rsidRPr="00DB0C85" w:rsidRDefault="00DB0C85" w:rsidP="00DB0C8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сотрудничеству при работе в группе; воспитывать любовь к русскому языку.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лексические словари, карта ученика, карточки-задания, “основа” будущей стенной газеты.</w:t>
      </w:r>
    </w:p>
    <w:p w:rsidR="00DB0C85" w:rsidRPr="00DB0C85" w:rsidRDefault="00DB0C85" w:rsidP="00DB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Подготовка учащихся к восприятию новой темы. Сообщение цели и задачи урока.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в русском языке удивительно многолики. И в каждом разделе изучается какое-то особое “лицо” слова. Возьмем, к примеру, слово “дорога”. Из каких букв складывается это слово? А из каких звуков?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внешняя оболочка слова. А что же прячется в этой оболочке?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слова, его внутренний смысл.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Сегодняшний урок мы посвятим теме “Словарное богатство русского языка”. Как вы понимаете фразу “словарное богатство”?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есть все слова русского языка.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 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какой раздел языка изучает его словарный состав?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Лексикология.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цель нашего урока – работа над первой частью проекта “Я беру в руки словарь…”. Этот проект поможет вам убедиться в том, как многогранно слово русского языка. Что нам предстоит сделать?</w:t>
      </w:r>
    </w:p>
    <w:p w:rsidR="00DB0C85" w:rsidRPr="00DB0C85" w:rsidRDefault="00DB0C85" w:rsidP="00DB0C8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теоретические сведения по данной проблеме;</w:t>
      </w:r>
    </w:p>
    <w:p w:rsidR="00DB0C85" w:rsidRPr="00DB0C85" w:rsidRDefault="00DB0C85" w:rsidP="00DB0C8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слово “дорога” с различных точек зрения; привести примеры его употребления в речи;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создать проект, нужно сначала определить этапы работы над ним. Перед вами карта. Какие из пунктов плана можно заполнить сразу? </w:t>
      </w: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знакомятся с планом, заполняют пункты №1, 2, 3, 4) 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форме вы представите данный проект?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29"/>
        <w:gridCol w:w="6716"/>
      </w:tblGrid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часть проекта.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Участники проекта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 класса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задача проекта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как многогранно слово в русском языке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Информационная поддержка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Толковый, этимологический словари, словарь синонимов, фразеологизмов.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Объект исследования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“дорога”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Что уже известно по проблеме?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Что узнали по проблеме?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часть проекта.</w:t>
            </w: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можно улучшить проект?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подобрать шуточные задания по проблеме </w:t>
            </w:r>
            <w:r w:rsidRPr="00DB0C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(заполнятся на этапе “Домашнее задание”)</w:t>
            </w:r>
          </w:p>
        </w:tc>
      </w:tr>
      <w:tr w:rsidR="00DB0C85" w:rsidRPr="00DB0C85" w:rsidTr="00DB0C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B0C85" w:rsidRPr="00DB0C85" w:rsidRDefault="00DB0C85" w:rsidP="00DB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Стенная газета “Я беру в руки словарь…” (“основа” будущей газеты висит на доске)</w:t>
            </w:r>
          </w:p>
        </w:tc>
      </w:tr>
    </w:tbl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что над созданием газеты работает единая команда, внутри которой есть главный человек - это редактор и помощники – журналисты. Редактор распределяет работу между журналистами и подготавливает собственную статью, в которой должны прозвучать выводы по нашему уроку.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Групповая работа над проектом.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делятся на группы и самостоятельно выполняют задания карточек. Ответы на вопросы карточек ученики записывают в таблицу (пункты №5, 6).</w:t>
      </w:r>
    </w:p>
    <w:p w:rsidR="00DB0C85" w:rsidRPr="00DB0C85" w:rsidRDefault="00DB0C85" w:rsidP="00DB0C85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DB0C85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Задание 1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выразительно отрывок из стихотворения </w:t>
      </w:r>
      <w:proofErr w:type="spellStart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В.Остена</w:t>
      </w:r>
      <w:proofErr w:type="spellEnd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“Дорога” и подумайте, какой словарь нам понадобиться, чтобы разобраться в этом тексте? Почему?</w:t>
      </w:r>
    </w:p>
    <w:p w:rsidR="00DB0C85" w:rsidRPr="00DB0C85" w:rsidRDefault="00DB0C85" w:rsidP="00DB0C85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Подумайте только, как много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Значений у слова “дорога</w:t>
      </w:r>
      <w:proofErr w:type="gramStart"/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t>”.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Дорогой</w:t>
      </w:r>
      <w:proofErr w:type="gramEnd"/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зовут автостраду,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тропку, бегущую рядом,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шлях, что лежит на равнине,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путь каравана в пустыне,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шаг альпиниста по круче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вершине, упрятанной в тучах.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след корабля над волнами,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синие выси над нами…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значения имеет слово “дорога” в этом стихотворении? Как называются слова, имеющие два или более лексических значений?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ученика.</w:t>
      </w:r>
    </w:p>
    <w:p w:rsidR="00DB0C85" w:rsidRPr="00DB0C85" w:rsidRDefault="00DB0C85" w:rsidP="00DB0C8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толковом словаре объясняются значения слов.</w:t>
      </w:r>
    </w:p>
    <w:p w:rsidR="00DB0C85" w:rsidRPr="00DB0C85" w:rsidRDefault="00DB0C85" w:rsidP="00DB0C8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Дорога. 1. Полоса земли, предназначенная для передвижения, путь сообщения </w:t>
      </w: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(“автострада”).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Место, по которому надо пройти или проехать, путь следования (“</w:t>
      </w: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тропка”, “ путь каравана”, “шаг альпиниста по круче”.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). 3. Путешествие; пребывание в пути </w:t>
      </w: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(н-р, “устал с дороги”).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4.Образ действий, направление деятельности (</w:t>
      </w: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н-р, “быть на хорошей дороге”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0C85" w:rsidRPr="00DB0C85" w:rsidRDefault="00DB0C85" w:rsidP="00DB0C8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имеющие два или более лексических значений называются многозначными.</w:t>
      </w:r>
    </w:p>
    <w:p w:rsidR="00DB0C85" w:rsidRPr="00DB0C85" w:rsidRDefault="00DB0C85" w:rsidP="00DB0C85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DB0C85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Задание 2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словарь поможет выразить свою мысль наиболее точно? Выбрать именно то слово, которое нужно?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синоним к слову “дорога”. Составьте с ними предложения (или словосочетания).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ученика.</w:t>
      </w:r>
    </w:p>
    <w:p w:rsidR="00DB0C85" w:rsidRPr="00DB0C85" w:rsidRDefault="00DB0C85" w:rsidP="00DB0C8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синонимов поможет избежать лишних повторов, выражать свою мысль более точно.</w:t>
      </w:r>
    </w:p>
    <w:p w:rsidR="00DB0C85" w:rsidRPr="00DB0C85" w:rsidRDefault="00DB0C85" w:rsidP="00DB0C8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– путь – стезя.</w:t>
      </w:r>
    </w:p>
    <w:p w:rsidR="00DB0C85" w:rsidRPr="00DB0C85" w:rsidRDefault="00DB0C85" w:rsidP="00DB0C8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на стезю истины. Дорога вьётся словно змейка. Путь до ближайшей станции был неблизкий.</w:t>
      </w:r>
    </w:p>
    <w:p w:rsidR="00DB0C85" w:rsidRPr="00DB0C85" w:rsidRDefault="00DB0C85" w:rsidP="00DB0C85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DB0C85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Задание 3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обозначают эти выражения? В каком словаре их можно встретить?</w:t>
      </w:r>
    </w:p>
    <w:p w:rsidR="00DB0C85" w:rsidRPr="00DB0C85" w:rsidRDefault="00DB0C85" w:rsidP="00DB0C8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Перейти кому-нибудь дорогу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(помешать кому-нибудь).</w:t>
      </w:r>
    </w:p>
    <w:p w:rsidR="00DB0C85" w:rsidRPr="00DB0C85" w:rsidRDefault="00DB0C85" w:rsidP="00DB0C8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своей дорогой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избранному пути)?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фразеологизмы – устойчивые словосочетания, их толкование и происхождение даны во фразеологическом словаре).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фразеологический словарь, подберите другие фразеологизмы со словом “дорога”.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значении – прямом или переносном – употребляется слово “дорога” во фразеологизмах? Как вы это определили?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ученика.</w:t>
      </w:r>
    </w:p>
    <w:p w:rsidR="00DB0C85" w:rsidRPr="00DB0C85" w:rsidRDefault="00DB0C85" w:rsidP="00DB0C85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фразеологизмы – устойчивые словосочетания, их толкование и происхождение даны во фразеологическом словаре.</w:t>
      </w:r>
    </w:p>
    <w:p w:rsidR="00DB0C85" w:rsidRPr="00DB0C85" w:rsidRDefault="00DB0C85" w:rsidP="00DB0C85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8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Перейти кому-нибудь дорогу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(помешать кому-нибудь).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B0C8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Идти своей дорогой</w:t>
      </w:r>
      <w:r w:rsidRPr="00DB0C85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 избранному пути)</w:t>
      </w:r>
    </w:p>
    <w:p w:rsidR="00DB0C85" w:rsidRPr="00DB0C85" w:rsidRDefault="00DB0C85" w:rsidP="00DB0C8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примеры:</w:t>
      </w:r>
    </w:p>
    <w:p w:rsidR="00DB0C85" w:rsidRPr="00DB0C85" w:rsidRDefault="00DB0C85" w:rsidP="00DB0C85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Дать кому-нибудь дорогу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пр.зн</w:t>
      </w:r>
      <w:proofErr w:type="spellEnd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дать пройти; </w:t>
      </w:r>
      <w:proofErr w:type="spellStart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перен.зн</w:t>
      </w:r>
      <w:proofErr w:type="spellEnd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дать возможность расти, развиваться кому-нибудь.</w:t>
      </w:r>
    </w:p>
    <w:p w:rsidR="00DB0C85" w:rsidRPr="00DB0C85" w:rsidRDefault="00DB0C85" w:rsidP="00DB0C85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 разошлись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пр.зн</w:t>
      </w:r>
      <w:proofErr w:type="spellEnd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разветвление на дороге; </w:t>
      </w:r>
      <w:proofErr w:type="spellStart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перен.зн</w:t>
      </w:r>
      <w:proofErr w:type="spellEnd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 тех, кто пошел по разным жизненным путям).</w:t>
      </w:r>
    </w:p>
    <w:p w:rsidR="00DB0C85" w:rsidRPr="00DB0C85" w:rsidRDefault="00DB0C85" w:rsidP="00DB0C85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лексическое значение прямо указывает на предмет, действие, явление. Переносное лексическое значение переносит прямое значение слова на другой 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предмет. Перенос происходит на основе сходства или по аналогии. Перенос значения слова служит для создания образной и выразительной картины.</w:t>
      </w:r>
    </w:p>
    <w:p w:rsidR="00DB0C85" w:rsidRPr="00DB0C85" w:rsidRDefault="00DB0C85" w:rsidP="00DB0C85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DB0C85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Задание 4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выполняет этимологический словарь?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этимологический словарь, определите историю происхождения слова “дорога”.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объяснить правописание слова, зная историю его происхождения?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ученика.</w:t>
      </w:r>
    </w:p>
    <w:p w:rsidR="00DB0C85" w:rsidRPr="00DB0C85" w:rsidRDefault="00DB0C85" w:rsidP="00DB0C8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этимологическом словаре находится информация о происхождении слов.</w:t>
      </w:r>
    </w:p>
    <w:p w:rsidR="00DB0C85" w:rsidRPr="00DB0C85" w:rsidRDefault="00DB0C85" w:rsidP="00DB0C8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путь прокладывали по оврагам, углублениям в земле и называли их “</w:t>
      </w:r>
      <w:proofErr w:type="spellStart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дором</w:t>
      </w:r>
      <w:proofErr w:type="spellEnd"/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Отсюда современное название слова “дорога”. Теперь ясно, почему в этом слове надо писать букву </w:t>
      </w:r>
      <w:r w:rsidRPr="00DB0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C85" w:rsidRPr="00DB0C85" w:rsidRDefault="00DB0C85" w:rsidP="00DB0C85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DB0C85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Задание 5 (для редактора)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ответы учащихся-журналистов (что вы узнали о слове “дорога”?) и лингвистическую статью из упражнения №137, с. 54, сделайте вывод о многогранности слов русского языка.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для чего будет служить стенная газета “Я беру в руки словарь…”?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ученика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C85" w:rsidRPr="00DB0C85" w:rsidRDefault="00DB0C85" w:rsidP="00DB0C8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ответы учащихся.</w:t>
      </w:r>
    </w:p>
    <w:p w:rsidR="00DB0C85" w:rsidRPr="00DB0C85" w:rsidRDefault="00DB0C85" w:rsidP="00DB0C8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Стенная газета будет служить вспомогательным материалом для повторения.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Рефлексивно-оценочный этап.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была тема сегодняшнего урока? Как вы думаете, достиг ли урок своей цели – убедились ли вы в том, что слова в русском языке многогранны?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любой работы – это начало следующей. Как можно улучшить свой проект?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Придумать или найти шуточные задания по проблеме проекта, сделать рисунки.</w:t>
      </w:r>
    </w:p>
    <w:p w:rsidR="00DB0C85" w:rsidRPr="00DB0C85" w:rsidRDefault="00DB0C85" w:rsidP="00DB0C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D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Оформите результаты нашего сегодняшнего урока на отдельных листах (можно с иллюстрациями) и “опубликуйте” материалы газеты (использовать школьный стенд). </w:t>
      </w:r>
    </w:p>
    <w:p w:rsidR="006F241B" w:rsidRDefault="003F28EA" w:rsidP="00DB0C85">
      <w:hyperlink r:id="rId7" w:tgtFrame="_blank" w:tooltip="Google Plus" w:history="1">
        <w:r w:rsidR="00DB0C85" w:rsidRPr="00DB0C85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6F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F62"/>
    <w:multiLevelType w:val="multilevel"/>
    <w:tmpl w:val="04F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E4E07"/>
    <w:multiLevelType w:val="multilevel"/>
    <w:tmpl w:val="4910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95BA5"/>
    <w:multiLevelType w:val="multilevel"/>
    <w:tmpl w:val="14F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26DAB"/>
    <w:multiLevelType w:val="multilevel"/>
    <w:tmpl w:val="049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F5581"/>
    <w:multiLevelType w:val="multilevel"/>
    <w:tmpl w:val="F7EA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348A6"/>
    <w:multiLevelType w:val="multilevel"/>
    <w:tmpl w:val="8BCA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02153"/>
    <w:multiLevelType w:val="multilevel"/>
    <w:tmpl w:val="676E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627FF"/>
    <w:multiLevelType w:val="multilevel"/>
    <w:tmpl w:val="254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54707"/>
    <w:multiLevelType w:val="multilevel"/>
    <w:tmpl w:val="4E1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E3BF1"/>
    <w:multiLevelType w:val="multilevel"/>
    <w:tmpl w:val="79B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666FD"/>
    <w:multiLevelType w:val="multilevel"/>
    <w:tmpl w:val="ABFA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2"/>
    <w:rsid w:val="003F28EA"/>
    <w:rsid w:val="006F241B"/>
    <w:rsid w:val="008D2202"/>
    <w:rsid w:val="00D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4A43-72D4-4AB7-9B8D-7C07A61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0C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0C85"/>
  </w:style>
  <w:style w:type="character" w:styleId="a4">
    <w:name w:val="Emphasis"/>
    <w:basedOn w:val="a0"/>
    <w:uiPriority w:val="20"/>
    <w:qFormat/>
    <w:rsid w:val="00DB0C85"/>
    <w:rPr>
      <w:i/>
      <w:iCs/>
    </w:rPr>
  </w:style>
  <w:style w:type="paragraph" w:styleId="a5">
    <w:name w:val="Normal (Web)"/>
    <w:basedOn w:val="a"/>
    <w:uiPriority w:val="99"/>
    <w:semiHidden/>
    <w:unhideWhenUsed/>
    <w:rsid w:val="00DB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0C85"/>
    <w:rPr>
      <w:b/>
      <w:bCs/>
    </w:rPr>
  </w:style>
  <w:style w:type="character" w:customStyle="1" w:styleId="b-share">
    <w:name w:val="b-share"/>
    <w:basedOn w:val="a0"/>
    <w:rsid w:val="00DB0C85"/>
  </w:style>
  <w:style w:type="character" w:customStyle="1" w:styleId="b-share-form-button">
    <w:name w:val="b-share-form-button"/>
    <w:basedOn w:val="a0"/>
    <w:rsid w:val="00DB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7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gplus&amp;url=http%3A%2F%2Ffestival.1september.ru%2Farticles%2F588232%2F&amp;title=%D0%A3%D1%80%D0%BE%D0%BA-%D0%BF%D1%80%D0%BE%D0%B5%D0%BA%D1%82%20%D0%B2%207-%D0%BC%20%D0%BA%D0%BB%D0%B0%D1%81%D1%81%D0%B5%20%22%D0%A1%D0%BB%D0%BE%D0%B2%D0%B0%D1%80%D0%BD%D0%BE%D0%B5%20%D0%B1%D0%BE%D0%B3%D0%B0%D1%82%D1%81%D1%82%D0%B2%D0%BE%20%D1%80%D1%83%D1%81%D1%81%D0%BA%D0%BE%D0%B3%D0%BE%20%D1%8F%D0%B7%D1%8B%D0%BA%D0%B0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russian/" TargetMode="External"/><Relationship Id="rId5" Type="http://schemas.openxmlformats.org/officeDocument/2006/relationships/hyperlink" Target="http://festival.1september.ru/authors/213-277-6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1168</Words>
  <Characters>6664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</dc:creator>
  <cp:keywords/>
  <dc:description/>
  <cp:lastModifiedBy>Ваня</cp:lastModifiedBy>
  <cp:revision>4</cp:revision>
  <dcterms:created xsi:type="dcterms:W3CDTF">2014-12-10T11:01:00Z</dcterms:created>
  <dcterms:modified xsi:type="dcterms:W3CDTF">2018-12-12T10:54:00Z</dcterms:modified>
</cp:coreProperties>
</file>