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F3" w:rsidRDefault="008231F3" w:rsidP="008231F3">
      <w:pPr>
        <w:shd w:val="clear" w:color="auto" w:fill="FFFFFF"/>
        <w:tabs>
          <w:tab w:val="left" w:pos="-284"/>
        </w:tabs>
        <w:ind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Головань Е.М.</w:t>
      </w:r>
    </w:p>
    <w:p w:rsidR="008231F3" w:rsidRDefault="008231F3" w:rsidP="008231F3">
      <w:pPr>
        <w:shd w:val="clear" w:color="auto" w:fill="FFFFFF"/>
        <w:tabs>
          <w:tab w:val="left" w:pos="-284"/>
        </w:tabs>
        <w:ind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географии</w:t>
      </w:r>
    </w:p>
    <w:p w:rsidR="008231F3" w:rsidRDefault="008231F3" w:rsidP="008231F3">
      <w:pPr>
        <w:shd w:val="clear" w:color="auto" w:fill="FFFFFF"/>
        <w:tabs>
          <w:tab w:val="left" w:pos="-284"/>
        </w:tabs>
        <w:ind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«Лицей № 6»</w:t>
      </w:r>
    </w:p>
    <w:p w:rsidR="008231F3" w:rsidRDefault="008231F3" w:rsidP="008231F3">
      <w:pPr>
        <w:shd w:val="clear" w:color="auto" w:fill="FFFFFF"/>
        <w:tabs>
          <w:tab w:val="left" w:pos="-284"/>
        </w:tabs>
        <w:ind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Шахты</w:t>
      </w:r>
    </w:p>
    <w:p w:rsidR="008231F3" w:rsidRDefault="008231F3" w:rsidP="00175B71">
      <w:pPr>
        <w:shd w:val="clear" w:color="auto" w:fill="FFFFFF"/>
        <w:tabs>
          <w:tab w:val="left" w:pos="-284"/>
        </w:tabs>
        <w:ind w:right="283"/>
        <w:jc w:val="center"/>
        <w:rPr>
          <w:color w:val="000000"/>
          <w:sz w:val="28"/>
          <w:szCs w:val="28"/>
        </w:rPr>
      </w:pPr>
    </w:p>
    <w:p w:rsidR="000D410C" w:rsidRDefault="00175B71" w:rsidP="00175B71">
      <w:pPr>
        <w:shd w:val="clear" w:color="auto" w:fill="FFFFFF"/>
        <w:tabs>
          <w:tab w:val="left" w:pos="-284"/>
        </w:tabs>
        <w:ind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ГЕОГРАФИИ  В СОВРЕМЕННОЙ  ШКОЛЕ</w:t>
      </w:r>
    </w:p>
    <w:p w:rsidR="00A90A35" w:rsidRDefault="00A90A35" w:rsidP="00175B71">
      <w:pPr>
        <w:ind w:left="-539" w:right="357" w:firstLine="709"/>
        <w:jc w:val="center"/>
      </w:pPr>
    </w:p>
    <w:p w:rsidR="00A90A35" w:rsidRDefault="00A90A35" w:rsidP="005A1910">
      <w:pPr>
        <w:ind w:left="-539" w:right="357" w:firstLine="709"/>
        <w:jc w:val="center"/>
        <w:rPr>
          <w:sz w:val="28"/>
          <w:szCs w:val="28"/>
        </w:rPr>
      </w:pPr>
    </w:p>
    <w:p w:rsidR="00982A37" w:rsidRPr="00EF03B8" w:rsidRDefault="00982A37" w:rsidP="008231F3">
      <w:pPr>
        <w:pStyle w:val="a8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F03B8">
        <w:rPr>
          <w:color w:val="000000" w:themeColor="text1"/>
          <w:sz w:val="28"/>
          <w:szCs w:val="28"/>
        </w:rPr>
        <w:t>Географическая наука, понимаемая в широком смысле,</w:t>
      </w:r>
    </w:p>
    <w:p w:rsidR="00982A37" w:rsidRPr="00EF03B8" w:rsidRDefault="00982A37" w:rsidP="00982A37">
      <w:pPr>
        <w:pStyle w:val="a8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F03B8">
        <w:rPr>
          <w:color w:val="000000" w:themeColor="text1"/>
          <w:sz w:val="28"/>
          <w:szCs w:val="28"/>
        </w:rPr>
        <w:t xml:space="preserve"> необходимо должна занять первое место в новой системе</w:t>
      </w:r>
    </w:p>
    <w:p w:rsidR="00982A37" w:rsidRPr="00EF03B8" w:rsidRDefault="00252B91" w:rsidP="00252B91">
      <w:pPr>
        <w:pStyle w:val="a8"/>
        <w:tabs>
          <w:tab w:val="left" w:pos="1185"/>
          <w:tab w:val="right" w:pos="935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82A37" w:rsidRPr="00EF03B8">
        <w:rPr>
          <w:color w:val="000000" w:themeColor="text1"/>
          <w:sz w:val="28"/>
          <w:szCs w:val="28"/>
        </w:rPr>
        <w:t xml:space="preserve"> человеческого образования, так как она более</w:t>
      </w:r>
      <w:proofErr w:type="gramStart"/>
      <w:r w:rsidR="00982A37" w:rsidRPr="00EF03B8">
        <w:rPr>
          <w:color w:val="000000" w:themeColor="text1"/>
          <w:sz w:val="28"/>
          <w:szCs w:val="28"/>
        </w:rPr>
        <w:t>,</w:t>
      </w:r>
      <w:proofErr w:type="gramEnd"/>
      <w:r w:rsidR="00982A37" w:rsidRPr="00EF03B8">
        <w:rPr>
          <w:color w:val="000000" w:themeColor="text1"/>
          <w:sz w:val="28"/>
          <w:szCs w:val="28"/>
        </w:rPr>
        <w:t xml:space="preserve"> чем другие науки,</w:t>
      </w:r>
    </w:p>
    <w:p w:rsidR="00982A37" w:rsidRPr="00EF03B8" w:rsidRDefault="00982A37" w:rsidP="00982A37">
      <w:pPr>
        <w:pStyle w:val="a8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F03B8">
        <w:rPr>
          <w:color w:val="000000" w:themeColor="text1"/>
          <w:sz w:val="28"/>
          <w:szCs w:val="28"/>
        </w:rPr>
        <w:t xml:space="preserve"> способствует развитию духа истинного гуманизма в человеке.</w:t>
      </w:r>
    </w:p>
    <w:p w:rsidR="00982A37" w:rsidRPr="00982A37" w:rsidRDefault="00982A37" w:rsidP="00982A37">
      <w:pPr>
        <w:pStyle w:val="a8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 w:rsidRPr="00EF03B8">
        <w:rPr>
          <w:color w:val="000000" w:themeColor="text1"/>
          <w:sz w:val="28"/>
          <w:szCs w:val="28"/>
        </w:rPr>
        <w:t>Элизе Реклю</w:t>
      </w:r>
    </w:p>
    <w:p w:rsidR="000D410C" w:rsidRPr="0063099A" w:rsidRDefault="00982A37" w:rsidP="0063099A">
      <w:pPr>
        <w:pStyle w:val="a8"/>
        <w:tabs>
          <w:tab w:val="left" w:pos="5550"/>
        </w:tabs>
        <w:spacing w:before="0" w:beforeAutospacing="0" w:after="0" w:afterAutospacing="0"/>
        <w:rPr>
          <w:color w:val="FFFFFF"/>
          <w:sz w:val="18"/>
          <w:szCs w:val="18"/>
        </w:rPr>
      </w:pPr>
      <w:r w:rsidRPr="00982A37">
        <w:rPr>
          <w:color w:val="FFFFFF"/>
          <w:sz w:val="18"/>
          <w:szCs w:val="18"/>
        </w:rPr>
        <w:t> </w:t>
      </w:r>
      <w:r w:rsidRPr="00982A37">
        <w:rPr>
          <w:color w:val="FFFFFF"/>
          <w:sz w:val="18"/>
          <w:szCs w:val="18"/>
        </w:rPr>
        <w:tab/>
      </w:r>
    </w:p>
    <w:p w:rsidR="003B24A5" w:rsidRPr="00BF6E9B" w:rsidRDefault="005427E2" w:rsidP="00BF6E9B">
      <w:pPr>
        <w:shd w:val="clear" w:color="auto" w:fill="FFFFFF"/>
        <w:rPr>
          <w:color w:val="000000"/>
          <w:sz w:val="28"/>
          <w:szCs w:val="28"/>
        </w:rPr>
      </w:pPr>
      <w:r w:rsidRPr="00BF6E9B">
        <w:rPr>
          <w:color w:val="000000"/>
          <w:sz w:val="28"/>
          <w:szCs w:val="28"/>
        </w:rPr>
        <w:t xml:space="preserve">          </w:t>
      </w:r>
      <w:r w:rsidR="0090688C" w:rsidRPr="00BF6E9B">
        <w:rPr>
          <w:color w:val="000000"/>
          <w:sz w:val="28"/>
          <w:szCs w:val="28"/>
        </w:rPr>
        <w:t>Вопрос о преподвании географии в школе главами государства поднят неспроста.</w:t>
      </w:r>
      <w:r w:rsidR="00CA2BBD" w:rsidRPr="00BF6E9B">
        <w:rPr>
          <w:color w:val="000000"/>
          <w:sz w:val="28"/>
          <w:szCs w:val="28"/>
        </w:rPr>
        <w:t xml:space="preserve"> </w:t>
      </w:r>
      <w:r w:rsidR="00603C57" w:rsidRPr="002854A9">
        <w:rPr>
          <w:color w:val="262626"/>
          <w:sz w:val="28"/>
          <w:szCs w:val="28"/>
        </w:rPr>
        <w:t>Без географических знаний современный и будущий гражданин России не способен ориентироваться в быстро развивающемся мире, определить в нём свое место, быть сознательным патриотом своей земли, работать на её благо. Без географических знаний невозможно воспринимать информацию со страниц газет, радио – и телепередач. Без географических знаний человек теряет связь с нашей планетой, не в состоянии понять окружающий мир как единую систему и принимает разрушительные для себя и окружающих решения. Большое значение имеет в наше время пропаганда географии как основополагающей науки мироздания. Следуя требованиям времени, география как наука находит новые формы и методы влияния на процесс мирового развити</w:t>
      </w:r>
      <w:r w:rsidR="003B24A5" w:rsidRPr="00BF6E9B">
        <w:rPr>
          <w:color w:val="262626"/>
          <w:sz w:val="28"/>
          <w:szCs w:val="28"/>
        </w:rPr>
        <w:t>я.</w:t>
      </w:r>
    </w:p>
    <w:p w:rsidR="000D410C" w:rsidRPr="00BF6E9B" w:rsidRDefault="00D061AE" w:rsidP="00BF6E9B">
      <w:pPr>
        <w:shd w:val="clear" w:color="auto" w:fill="FFFFFF"/>
        <w:spacing w:after="360"/>
        <w:rPr>
          <w:sz w:val="28"/>
          <w:szCs w:val="28"/>
        </w:rPr>
      </w:pPr>
      <w:r w:rsidRPr="00BF6E9B">
        <w:rPr>
          <w:sz w:val="28"/>
          <w:szCs w:val="28"/>
        </w:rPr>
        <w:t xml:space="preserve">Школьная география, особенно география своей Родины, всегда относились к разряду мировоззренческих дисциплин. </w:t>
      </w:r>
      <w:r w:rsidR="00AC7238" w:rsidRPr="00BF6E9B">
        <w:rPr>
          <w:sz w:val="28"/>
          <w:szCs w:val="28"/>
        </w:rPr>
        <w:t xml:space="preserve"> Однако в последние годы, особенно когда были определены обязательные предметы (русский язык и математика) при сдаче ЕГЭ и ОГЭ, а география стала предметом по выбору, большинство учащихся стали акцентировать свою образовательную деятельность на тех предметах, которые им необходимы для сдачи экзаменов. География</w:t>
      </w:r>
      <w:r w:rsidR="00200136">
        <w:rPr>
          <w:sz w:val="28"/>
          <w:szCs w:val="28"/>
        </w:rPr>
        <w:t xml:space="preserve"> же</w:t>
      </w:r>
      <w:r w:rsidR="00AC7238" w:rsidRPr="00BF6E9B">
        <w:rPr>
          <w:sz w:val="28"/>
          <w:szCs w:val="28"/>
        </w:rPr>
        <w:t xml:space="preserve"> все больше стала уходить на задний план изучения. Это ни просто печально, это недопустимо.   Это грозит обществу тем, что</w:t>
      </w:r>
      <w:r w:rsidRPr="00BF6E9B">
        <w:rPr>
          <w:sz w:val="28"/>
          <w:szCs w:val="28"/>
        </w:rPr>
        <w:t xml:space="preserve"> цел</w:t>
      </w:r>
      <w:r w:rsidR="00AC7238" w:rsidRPr="00BF6E9B">
        <w:rPr>
          <w:sz w:val="28"/>
          <w:szCs w:val="28"/>
        </w:rPr>
        <w:t>ые</w:t>
      </w:r>
      <w:r w:rsidRPr="00BF6E9B">
        <w:rPr>
          <w:sz w:val="28"/>
          <w:szCs w:val="28"/>
        </w:rPr>
        <w:t xml:space="preserve"> поколени</w:t>
      </w:r>
      <w:r w:rsidR="00AC7238" w:rsidRPr="00BF6E9B">
        <w:rPr>
          <w:sz w:val="28"/>
          <w:szCs w:val="28"/>
        </w:rPr>
        <w:t>я</w:t>
      </w:r>
      <w:r w:rsidRPr="00BF6E9B">
        <w:rPr>
          <w:sz w:val="28"/>
          <w:szCs w:val="28"/>
        </w:rPr>
        <w:t xml:space="preserve"> россиян </w:t>
      </w:r>
      <w:r w:rsidR="00AC7238" w:rsidRPr="00BF6E9B">
        <w:rPr>
          <w:sz w:val="28"/>
          <w:szCs w:val="28"/>
        </w:rPr>
        <w:t>вырастут</w:t>
      </w:r>
      <w:r w:rsidRPr="00BF6E9B">
        <w:rPr>
          <w:sz w:val="28"/>
          <w:szCs w:val="28"/>
        </w:rPr>
        <w:t xml:space="preserve"> в условиях отсутствия четких ценностных ориентиров. </w:t>
      </w:r>
      <w:r w:rsidR="00AC7238" w:rsidRPr="00BF6E9B">
        <w:rPr>
          <w:sz w:val="28"/>
          <w:szCs w:val="28"/>
        </w:rPr>
        <w:t xml:space="preserve"> </w:t>
      </w:r>
      <w:r w:rsidRPr="00BF6E9B">
        <w:rPr>
          <w:sz w:val="28"/>
          <w:szCs w:val="28"/>
        </w:rPr>
        <w:t xml:space="preserve"> </w:t>
      </w:r>
      <w:r w:rsidR="00AC7238" w:rsidRPr="00BF6E9B">
        <w:rPr>
          <w:sz w:val="28"/>
          <w:szCs w:val="28"/>
        </w:rPr>
        <w:t xml:space="preserve">Современное школьное образование должно </w:t>
      </w:r>
      <w:r w:rsidRPr="00BF6E9B">
        <w:rPr>
          <w:sz w:val="28"/>
          <w:szCs w:val="28"/>
        </w:rPr>
        <w:t xml:space="preserve"> акцентировать внимание учащихся на</w:t>
      </w:r>
      <w:r w:rsidR="00A632FF" w:rsidRPr="00BF6E9B">
        <w:rPr>
          <w:sz w:val="28"/>
          <w:szCs w:val="28"/>
        </w:rPr>
        <w:t xml:space="preserve"> учебной</w:t>
      </w:r>
      <w:r w:rsidR="00CA2BBD" w:rsidRPr="00BF6E9B">
        <w:rPr>
          <w:sz w:val="28"/>
          <w:szCs w:val="28"/>
        </w:rPr>
        <w:t xml:space="preserve"> дисциплине «География» как предмете, способном рассматривать </w:t>
      </w:r>
      <w:r w:rsidRPr="00BF6E9B">
        <w:rPr>
          <w:sz w:val="28"/>
          <w:szCs w:val="28"/>
        </w:rPr>
        <w:t xml:space="preserve"> реальные  стороны России: будь то ее огромный природно-ресурсный потенциал</w:t>
      </w:r>
      <w:r w:rsidR="009328E5" w:rsidRPr="00BF6E9B">
        <w:rPr>
          <w:sz w:val="28"/>
          <w:szCs w:val="28"/>
        </w:rPr>
        <w:t>,</w:t>
      </w:r>
      <w:r w:rsidRPr="00BF6E9B">
        <w:rPr>
          <w:sz w:val="28"/>
          <w:szCs w:val="28"/>
        </w:rPr>
        <w:t xml:space="preserve"> высокий уровень образования населения</w:t>
      </w:r>
      <w:r w:rsidR="0059687C" w:rsidRPr="00BF6E9B">
        <w:rPr>
          <w:sz w:val="28"/>
          <w:szCs w:val="28"/>
        </w:rPr>
        <w:t>,</w:t>
      </w:r>
      <w:r w:rsidR="008231F3">
        <w:rPr>
          <w:sz w:val="28"/>
          <w:szCs w:val="28"/>
        </w:rPr>
        <w:t xml:space="preserve"> </w:t>
      </w:r>
      <w:r w:rsidR="0059687C" w:rsidRPr="00BF6E9B">
        <w:rPr>
          <w:sz w:val="28"/>
          <w:szCs w:val="28"/>
        </w:rPr>
        <w:t>ее экономические</w:t>
      </w:r>
      <w:proofErr w:type="gramStart"/>
      <w:r w:rsidR="0059687C" w:rsidRPr="00BF6E9B">
        <w:rPr>
          <w:sz w:val="28"/>
          <w:szCs w:val="28"/>
        </w:rPr>
        <w:t xml:space="preserve"> ,</w:t>
      </w:r>
      <w:proofErr w:type="gramEnd"/>
      <w:r w:rsidR="009328E5" w:rsidRPr="00BF6E9B">
        <w:rPr>
          <w:sz w:val="28"/>
          <w:szCs w:val="28"/>
        </w:rPr>
        <w:t xml:space="preserve"> политические, экологические проблемы</w:t>
      </w:r>
      <w:r w:rsidR="00540288" w:rsidRPr="00BF6E9B">
        <w:rPr>
          <w:sz w:val="28"/>
          <w:szCs w:val="28"/>
        </w:rPr>
        <w:t>, побуждать в детях ис</w:t>
      </w:r>
      <w:r w:rsidR="009B435F">
        <w:rPr>
          <w:sz w:val="28"/>
          <w:szCs w:val="28"/>
        </w:rPr>
        <w:t>к</w:t>
      </w:r>
      <w:r w:rsidR="00540288" w:rsidRPr="00BF6E9B">
        <w:rPr>
          <w:sz w:val="28"/>
          <w:szCs w:val="28"/>
        </w:rPr>
        <w:t xml:space="preserve">ренний интерес к своей стране, искреннюю гордость за свою страну, воспитывать неравнодушное отношение к проблемам и мотивировать к решению </w:t>
      </w:r>
      <w:r w:rsidR="00540288" w:rsidRPr="00BF6E9B">
        <w:rPr>
          <w:sz w:val="28"/>
          <w:szCs w:val="28"/>
        </w:rPr>
        <w:lastRenderedPageBreak/>
        <w:t xml:space="preserve">данных проблем в будущем, как подрастающему поколению, которое в скором времени будет продолжать </w:t>
      </w:r>
      <w:r w:rsidR="00394B6C" w:rsidRPr="00BF6E9B">
        <w:rPr>
          <w:sz w:val="28"/>
          <w:szCs w:val="28"/>
        </w:rPr>
        <w:t>ведение экономики своей страны.</w:t>
      </w:r>
      <w:r w:rsidR="00540288" w:rsidRPr="00BF6E9B">
        <w:rPr>
          <w:sz w:val="28"/>
          <w:szCs w:val="28"/>
        </w:rPr>
        <w:t xml:space="preserve">  </w:t>
      </w:r>
      <w:r w:rsidRPr="00BF6E9B">
        <w:rPr>
          <w:sz w:val="28"/>
          <w:szCs w:val="28"/>
        </w:rPr>
        <w:t xml:space="preserve">Для </w:t>
      </w:r>
      <w:proofErr w:type="gramStart"/>
      <w:r w:rsidR="004905A7" w:rsidRPr="00BF6E9B">
        <w:rPr>
          <w:sz w:val="28"/>
          <w:szCs w:val="28"/>
        </w:rPr>
        <w:t>этого</w:t>
      </w:r>
      <w:proofErr w:type="gramEnd"/>
      <w:r w:rsidRPr="00BF6E9B">
        <w:rPr>
          <w:sz w:val="28"/>
          <w:szCs w:val="28"/>
        </w:rPr>
        <w:t xml:space="preserve"> прежде всего, необходимо восстановление идеологической составляющей </w:t>
      </w:r>
      <w:r w:rsidR="00EA29A9" w:rsidRPr="00BF6E9B">
        <w:rPr>
          <w:sz w:val="28"/>
          <w:szCs w:val="28"/>
        </w:rPr>
        <w:t>предмета.</w:t>
      </w:r>
      <w:r w:rsidRPr="00BF6E9B">
        <w:rPr>
          <w:sz w:val="28"/>
          <w:szCs w:val="28"/>
        </w:rPr>
        <w:t xml:space="preserve"> </w:t>
      </w:r>
      <w:r w:rsidR="004D3311" w:rsidRPr="00BF6E9B">
        <w:rPr>
          <w:sz w:val="28"/>
          <w:szCs w:val="28"/>
        </w:rPr>
        <w:t>Геогр</w:t>
      </w:r>
      <w:r w:rsidR="005957BC" w:rsidRPr="00BF6E9B">
        <w:rPr>
          <w:sz w:val="28"/>
          <w:szCs w:val="28"/>
        </w:rPr>
        <w:t>а</w:t>
      </w:r>
      <w:r w:rsidR="004D3311" w:rsidRPr="00BF6E9B">
        <w:rPr>
          <w:sz w:val="28"/>
          <w:szCs w:val="28"/>
        </w:rPr>
        <w:t>фия</w:t>
      </w:r>
      <w:r w:rsidR="00820BE0">
        <w:rPr>
          <w:sz w:val="28"/>
          <w:szCs w:val="28"/>
        </w:rPr>
        <w:t xml:space="preserve"> </w:t>
      </w:r>
      <w:r w:rsidR="005957BC" w:rsidRPr="00BF6E9B">
        <w:rPr>
          <w:sz w:val="28"/>
          <w:szCs w:val="28"/>
        </w:rPr>
        <w:t>-</w:t>
      </w:r>
      <w:r w:rsidR="004D3311" w:rsidRPr="00BF6E9B">
        <w:rPr>
          <w:sz w:val="28"/>
          <w:szCs w:val="28"/>
        </w:rPr>
        <w:t xml:space="preserve"> это </w:t>
      </w:r>
      <w:proofErr w:type="gramStart"/>
      <w:r w:rsidR="004D3311" w:rsidRPr="00BF6E9B">
        <w:rPr>
          <w:sz w:val="28"/>
          <w:szCs w:val="28"/>
        </w:rPr>
        <w:t>предмет</w:t>
      </w:r>
      <w:proofErr w:type="gramEnd"/>
      <w:r w:rsidR="004D3311" w:rsidRPr="00BF6E9B">
        <w:rPr>
          <w:sz w:val="28"/>
          <w:szCs w:val="28"/>
        </w:rPr>
        <w:t xml:space="preserve"> на который</w:t>
      </w:r>
      <w:r w:rsidRPr="00BF6E9B">
        <w:rPr>
          <w:sz w:val="28"/>
          <w:szCs w:val="28"/>
        </w:rPr>
        <w:t xml:space="preserve"> в</w:t>
      </w:r>
      <w:r w:rsidR="004905A7" w:rsidRPr="00BF6E9B">
        <w:rPr>
          <w:sz w:val="28"/>
          <w:szCs w:val="28"/>
        </w:rPr>
        <w:t xml:space="preserve"> </w:t>
      </w:r>
      <w:r w:rsidRPr="00BF6E9B">
        <w:rPr>
          <w:sz w:val="28"/>
          <w:szCs w:val="28"/>
        </w:rPr>
        <w:t xml:space="preserve">значительной мере ложится основная задача российской школы: формирование у учащихся российской идентичности, как главного условия укрепления российской государственности. Именно эта задача ставится в качестве </w:t>
      </w:r>
      <w:proofErr w:type="gramStart"/>
      <w:r w:rsidRPr="00BF6E9B">
        <w:rPr>
          <w:sz w:val="28"/>
          <w:szCs w:val="28"/>
        </w:rPr>
        <w:t>приоритетной</w:t>
      </w:r>
      <w:proofErr w:type="gramEnd"/>
      <w:r w:rsidRPr="00BF6E9B">
        <w:rPr>
          <w:sz w:val="28"/>
          <w:szCs w:val="28"/>
        </w:rPr>
        <w:t xml:space="preserve"> в </w:t>
      </w:r>
      <w:r w:rsidR="006B28A5">
        <w:rPr>
          <w:sz w:val="28"/>
          <w:szCs w:val="28"/>
        </w:rPr>
        <w:t xml:space="preserve"> </w:t>
      </w:r>
      <w:r w:rsidRPr="00BF6E9B">
        <w:rPr>
          <w:sz w:val="28"/>
          <w:szCs w:val="28"/>
        </w:rPr>
        <w:t xml:space="preserve"> Государственных образовательных стандартах второго поколения. </w:t>
      </w:r>
    </w:p>
    <w:p w:rsidR="004905A7" w:rsidRPr="00BF6E9B" w:rsidRDefault="0059687C" w:rsidP="00BF6E9B">
      <w:pPr>
        <w:shd w:val="clear" w:color="auto" w:fill="FFFFFF"/>
        <w:spacing w:after="360"/>
        <w:rPr>
          <w:sz w:val="28"/>
          <w:szCs w:val="28"/>
        </w:rPr>
      </w:pPr>
      <w:r w:rsidRPr="00BF6E9B">
        <w:rPr>
          <w:sz w:val="28"/>
          <w:szCs w:val="28"/>
        </w:rPr>
        <w:t xml:space="preserve">   </w:t>
      </w:r>
      <w:r w:rsidR="00D061AE" w:rsidRPr="00BF6E9B">
        <w:rPr>
          <w:sz w:val="28"/>
          <w:szCs w:val="28"/>
        </w:rPr>
        <w:t>География - единственный школьный предмет, формирующий у учащихся комплексное представление о Земле как планете людей и знакомящий их с территориальным подходом как особым методом научного познания и важным инструментом воздействия на природные и социально-экономические процессы. Значение географии определяется:</w:t>
      </w:r>
    </w:p>
    <w:p w:rsidR="004905A7" w:rsidRPr="00BF6E9B" w:rsidRDefault="00D061AE" w:rsidP="00BF6E9B">
      <w:pPr>
        <w:shd w:val="clear" w:color="auto" w:fill="FFFFFF"/>
        <w:spacing w:after="360"/>
        <w:rPr>
          <w:sz w:val="28"/>
          <w:szCs w:val="28"/>
        </w:rPr>
      </w:pPr>
      <w:r w:rsidRPr="00BF6E9B">
        <w:rPr>
          <w:sz w:val="28"/>
          <w:szCs w:val="28"/>
        </w:rPr>
        <w:t xml:space="preserve"> - формированием географического мышления, которое дает возможность видеть объекты и явления в тесной связи и взаимозависимости во времени и в пространстве, позволяет понимать современную ситуацию;</w:t>
      </w:r>
    </w:p>
    <w:p w:rsidR="004905A7" w:rsidRPr="00BF6E9B" w:rsidRDefault="00D061AE" w:rsidP="00BF6E9B">
      <w:pPr>
        <w:shd w:val="clear" w:color="auto" w:fill="FFFFFF"/>
        <w:spacing w:after="360"/>
        <w:rPr>
          <w:sz w:val="28"/>
          <w:szCs w:val="28"/>
        </w:rPr>
      </w:pPr>
      <w:r w:rsidRPr="00BF6E9B">
        <w:rPr>
          <w:sz w:val="28"/>
          <w:szCs w:val="28"/>
        </w:rPr>
        <w:t xml:space="preserve"> - пониманием современного мира как многоликого, но единого, неделимого; осмыслением места России в мире, осознанием включенности каждого в жизнь своей страны; </w:t>
      </w:r>
    </w:p>
    <w:p w:rsidR="008561A9" w:rsidRPr="00BF6E9B" w:rsidRDefault="00D061AE" w:rsidP="00BF6E9B">
      <w:pPr>
        <w:shd w:val="clear" w:color="auto" w:fill="FFFFFF"/>
        <w:spacing w:after="360"/>
        <w:rPr>
          <w:color w:val="262626"/>
          <w:sz w:val="28"/>
          <w:szCs w:val="28"/>
        </w:rPr>
      </w:pPr>
      <w:r w:rsidRPr="00BF6E9B">
        <w:rPr>
          <w:sz w:val="28"/>
          <w:szCs w:val="28"/>
        </w:rPr>
        <w:t>- реализацией идей гуманизации, проявляющихся в «очеловечивании» географического содержания, рассматривающего природу, и хозяйство через человека, формированием «географических образов мест», более глубоким изучением тем, связанных с населением</w:t>
      </w:r>
      <w:r w:rsidR="000D410C" w:rsidRPr="00BF6E9B">
        <w:rPr>
          <w:sz w:val="28"/>
          <w:szCs w:val="28"/>
        </w:rPr>
        <w:t>.</w:t>
      </w:r>
      <w:r w:rsidR="0064108B" w:rsidRPr="00BF6E9B">
        <w:rPr>
          <w:sz w:val="28"/>
          <w:szCs w:val="28"/>
        </w:rPr>
        <w:t xml:space="preserve"> </w:t>
      </w:r>
    </w:p>
    <w:p w:rsidR="0005138E" w:rsidRPr="00BF6E9B" w:rsidRDefault="00AF790A" w:rsidP="009B435F">
      <w:pPr>
        <w:shd w:val="clear" w:color="auto" w:fill="FFFFFF"/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8561A9" w:rsidRPr="00BF6E9B">
        <w:rPr>
          <w:sz w:val="28"/>
          <w:szCs w:val="28"/>
        </w:rPr>
        <w:t>Географические знания способствуют социализации учащихся, т.е. формированию компетентностей в гражданско-общественной, социально-трудовой и бытовой сферах.</w:t>
      </w:r>
      <w:proofErr w:type="gramEnd"/>
      <w:r w:rsidR="008561A9" w:rsidRPr="00BF6E9B">
        <w:rPr>
          <w:sz w:val="28"/>
          <w:szCs w:val="28"/>
        </w:rPr>
        <w:t xml:space="preserve"> Формирование этих компетентностей происходит в условиях использования в практике преподавания современных педагогических технологий</w:t>
      </w:r>
      <w:r w:rsidR="0005138E" w:rsidRPr="00BF6E9B">
        <w:rPr>
          <w:sz w:val="28"/>
          <w:szCs w:val="28"/>
        </w:rPr>
        <w:t>:</w:t>
      </w:r>
      <w:r w:rsidR="008561A9" w:rsidRPr="00BF6E9B">
        <w:rPr>
          <w:sz w:val="28"/>
          <w:szCs w:val="28"/>
        </w:rPr>
        <w:t xml:space="preserve"> </w:t>
      </w:r>
      <w:r w:rsidR="0005138E" w:rsidRPr="00BF6E9B">
        <w:rPr>
          <w:sz w:val="28"/>
          <w:szCs w:val="28"/>
        </w:rPr>
        <w:t xml:space="preserve"> </w:t>
      </w:r>
      <w:r w:rsidR="008561A9" w:rsidRPr="00BF6E9B">
        <w:rPr>
          <w:sz w:val="28"/>
          <w:szCs w:val="28"/>
        </w:rPr>
        <w:t xml:space="preserve"> информационной, проектн</w:t>
      </w:r>
      <w:proofErr w:type="gramStart"/>
      <w:r w:rsidR="008561A9" w:rsidRPr="00BF6E9B">
        <w:rPr>
          <w:sz w:val="28"/>
          <w:szCs w:val="28"/>
        </w:rPr>
        <w:t>о-</w:t>
      </w:r>
      <w:proofErr w:type="gramEnd"/>
      <w:r w:rsidR="008561A9" w:rsidRPr="00BF6E9B">
        <w:rPr>
          <w:sz w:val="28"/>
          <w:szCs w:val="28"/>
        </w:rPr>
        <w:t xml:space="preserve"> исследовательской, модульной, технологии критического мышления, дифференцированного, личностно-ориентированного, проблемного обучения и др. </w:t>
      </w:r>
      <w:r w:rsidR="004905A7" w:rsidRPr="00BF6E9B">
        <w:rPr>
          <w:sz w:val="28"/>
          <w:szCs w:val="28"/>
        </w:rPr>
        <w:t xml:space="preserve">Повышение интереса к предмету </w:t>
      </w:r>
      <w:r w:rsidR="009B435F">
        <w:rPr>
          <w:sz w:val="28"/>
          <w:szCs w:val="28"/>
        </w:rPr>
        <w:t xml:space="preserve">способствует </w:t>
      </w:r>
      <w:r w:rsidR="00151AED" w:rsidRPr="00BF6E9B">
        <w:rPr>
          <w:sz w:val="28"/>
          <w:szCs w:val="28"/>
        </w:rPr>
        <w:t xml:space="preserve"> введени</w:t>
      </w:r>
      <w:r w:rsidR="009B435F">
        <w:rPr>
          <w:sz w:val="28"/>
          <w:szCs w:val="28"/>
        </w:rPr>
        <w:t>е</w:t>
      </w:r>
      <w:r w:rsidR="004905A7" w:rsidRPr="00BF6E9B">
        <w:rPr>
          <w:sz w:val="28"/>
          <w:szCs w:val="28"/>
        </w:rPr>
        <w:t xml:space="preserve"> как</w:t>
      </w:r>
      <w:r w:rsidR="008561A9" w:rsidRPr="00BF6E9B">
        <w:rPr>
          <w:sz w:val="28"/>
          <w:szCs w:val="28"/>
        </w:rPr>
        <w:t xml:space="preserve"> в основной, так и в старшей школе </w:t>
      </w:r>
      <w:r w:rsidR="004905A7" w:rsidRPr="00BF6E9B">
        <w:rPr>
          <w:sz w:val="28"/>
          <w:szCs w:val="28"/>
        </w:rPr>
        <w:t xml:space="preserve"> </w:t>
      </w:r>
      <w:r w:rsidR="008561A9" w:rsidRPr="00BF6E9B">
        <w:rPr>
          <w:sz w:val="28"/>
          <w:szCs w:val="28"/>
        </w:rPr>
        <w:t xml:space="preserve"> элективны</w:t>
      </w:r>
      <w:r w:rsidR="004905A7" w:rsidRPr="00BF6E9B">
        <w:rPr>
          <w:sz w:val="28"/>
          <w:szCs w:val="28"/>
        </w:rPr>
        <w:t>х</w:t>
      </w:r>
      <w:r w:rsidR="008561A9" w:rsidRPr="00BF6E9B">
        <w:rPr>
          <w:sz w:val="28"/>
          <w:szCs w:val="28"/>
        </w:rPr>
        <w:t xml:space="preserve"> курс</w:t>
      </w:r>
      <w:r w:rsidR="004905A7" w:rsidRPr="00BF6E9B">
        <w:rPr>
          <w:sz w:val="28"/>
          <w:szCs w:val="28"/>
        </w:rPr>
        <w:t>ов</w:t>
      </w:r>
      <w:r w:rsidR="008561A9" w:rsidRPr="00BF6E9B">
        <w:rPr>
          <w:sz w:val="28"/>
          <w:szCs w:val="28"/>
        </w:rPr>
        <w:t>, способствующие дифференциации и индивидуализации обучения и наиболее полному выявлению интересов, склонностей и способностей учащихся</w:t>
      </w:r>
      <w:r w:rsidR="009B435F">
        <w:rPr>
          <w:sz w:val="28"/>
          <w:szCs w:val="28"/>
        </w:rPr>
        <w:t>,</w:t>
      </w:r>
      <w:r w:rsidR="008561A9" w:rsidRPr="00BF6E9B">
        <w:rPr>
          <w:sz w:val="28"/>
          <w:szCs w:val="28"/>
        </w:rPr>
        <w:t xml:space="preserve"> </w:t>
      </w:r>
      <w:r w:rsidR="009B435F">
        <w:rPr>
          <w:sz w:val="28"/>
          <w:szCs w:val="28"/>
        </w:rPr>
        <w:t xml:space="preserve">выполнение учащимися </w:t>
      </w:r>
      <w:r w:rsidR="00AD6002">
        <w:rPr>
          <w:sz w:val="28"/>
          <w:szCs w:val="28"/>
        </w:rPr>
        <w:t xml:space="preserve"> </w:t>
      </w:r>
      <w:r w:rsidR="0005138E" w:rsidRPr="00BF6E9B">
        <w:rPr>
          <w:sz w:val="28"/>
          <w:szCs w:val="28"/>
        </w:rPr>
        <w:t xml:space="preserve"> практически</w:t>
      </w:r>
      <w:r w:rsidR="009B435F">
        <w:rPr>
          <w:sz w:val="28"/>
          <w:szCs w:val="28"/>
        </w:rPr>
        <w:t>х</w:t>
      </w:r>
      <w:r w:rsidR="0005138E" w:rsidRPr="00BF6E9B">
        <w:rPr>
          <w:sz w:val="28"/>
          <w:szCs w:val="28"/>
        </w:rPr>
        <w:t xml:space="preserve"> работ</w:t>
      </w:r>
      <w:r w:rsidR="009B435F">
        <w:rPr>
          <w:sz w:val="28"/>
          <w:szCs w:val="28"/>
        </w:rPr>
        <w:t xml:space="preserve"> </w:t>
      </w:r>
      <w:r w:rsidR="0005138E" w:rsidRPr="00BF6E9B">
        <w:rPr>
          <w:sz w:val="28"/>
          <w:szCs w:val="28"/>
        </w:rPr>
        <w:t xml:space="preserve">  как на уроках, так и при выполнении домашнего задания, работа с картами атласа и </w:t>
      </w:r>
      <w:r w:rsidR="0005138E" w:rsidRPr="00BF6E9B">
        <w:rPr>
          <w:sz w:val="28"/>
          <w:szCs w:val="28"/>
        </w:rPr>
        <w:lastRenderedPageBreak/>
        <w:t>контурными картами, постановка и решение проблемных задач</w:t>
      </w:r>
      <w:r w:rsidR="00936DAA" w:rsidRPr="00BF6E9B">
        <w:rPr>
          <w:sz w:val="28"/>
          <w:szCs w:val="28"/>
        </w:rPr>
        <w:t xml:space="preserve">, а так же интеграция и межпредметное взаимодействие. </w:t>
      </w:r>
      <w:r w:rsidR="0005138E" w:rsidRPr="00BF6E9B">
        <w:rPr>
          <w:sz w:val="28"/>
          <w:szCs w:val="28"/>
        </w:rPr>
        <w:t xml:space="preserve"> Особое внимание следует удел</w:t>
      </w:r>
      <w:r w:rsidR="0097601E">
        <w:rPr>
          <w:sz w:val="28"/>
          <w:szCs w:val="28"/>
        </w:rPr>
        <w:t>я</w:t>
      </w:r>
      <w:r w:rsidR="0005138E" w:rsidRPr="00BF6E9B">
        <w:rPr>
          <w:sz w:val="28"/>
          <w:szCs w:val="28"/>
        </w:rPr>
        <w:t xml:space="preserve">ть использованию ИКТ на уроках географии. У нас появилась возможность наглядно продемонстрировать учащимся  </w:t>
      </w:r>
      <w:r w:rsidR="00820BE0">
        <w:rPr>
          <w:sz w:val="28"/>
          <w:szCs w:val="28"/>
        </w:rPr>
        <w:t>презентации уроков, видеофильмы</w:t>
      </w:r>
      <w:r w:rsidR="0005138E" w:rsidRPr="00BF6E9B">
        <w:rPr>
          <w:sz w:val="28"/>
          <w:szCs w:val="28"/>
        </w:rPr>
        <w:t>,</w:t>
      </w:r>
      <w:r w:rsidR="00820BE0">
        <w:rPr>
          <w:sz w:val="28"/>
          <w:szCs w:val="28"/>
        </w:rPr>
        <w:t xml:space="preserve"> </w:t>
      </w:r>
      <w:r w:rsidR="0005138E" w:rsidRPr="00BF6E9B">
        <w:rPr>
          <w:sz w:val="28"/>
          <w:szCs w:val="28"/>
        </w:rPr>
        <w:t>рассказывающие о географических особенностях своей страны и мира в целом и ни просто на словах, а наглядно знакомить учащихся с географическими объектами, жизнью людей в разных странах и на разных континентах</w:t>
      </w:r>
      <w:r w:rsidR="00FC4305">
        <w:rPr>
          <w:sz w:val="28"/>
          <w:szCs w:val="28"/>
        </w:rPr>
        <w:t xml:space="preserve"> и т.д</w:t>
      </w:r>
      <w:r w:rsidR="0005138E" w:rsidRPr="00BF6E9B">
        <w:rPr>
          <w:sz w:val="28"/>
          <w:szCs w:val="28"/>
        </w:rPr>
        <w:t>. Это позвол</w:t>
      </w:r>
      <w:r w:rsidR="00FC4305">
        <w:rPr>
          <w:sz w:val="28"/>
          <w:szCs w:val="28"/>
        </w:rPr>
        <w:t xml:space="preserve">яет </w:t>
      </w:r>
      <w:r w:rsidR="0005138E" w:rsidRPr="00BF6E9B">
        <w:rPr>
          <w:sz w:val="28"/>
          <w:szCs w:val="28"/>
        </w:rPr>
        <w:t xml:space="preserve">расширить кругозор учащихся, </w:t>
      </w:r>
      <w:r w:rsidR="00191812">
        <w:rPr>
          <w:sz w:val="28"/>
          <w:szCs w:val="28"/>
        </w:rPr>
        <w:t xml:space="preserve"> </w:t>
      </w:r>
      <w:r w:rsidR="0005138E" w:rsidRPr="00BF6E9B">
        <w:rPr>
          <w:sz w:val="28"/>
          <w:szCs w:val="28"/>
        </w:rPr>
        <w:t xml:space="preserve">формирует более глубокие географические знания. </w:t>
      </w:r>
    </w:p>
    <w:p w:rsidR="00AE4D8B" w:rsidRPr="00BF6E9B" w:rsidRDefault="0008479F" w:rsidP="008231F3">
      <w:pPr>
        <w:shd w:val="clear" w:color="auto" w:fill="FFFFFF"/>
        <w:spacing w:after="360"/>
        <w:rPr>
          <w:sz w:val="28"/>
          <w:szCs w:val="28"/>
        </w:rPr>
      </w:pPr>
      <w:r w:rsidRPr="00BF6E9B">
        <w:rPr>
          <w:sz w:val="28"/>
          <w:szCs w:val="28"/>
        </w:rPr>
        <w:t xml:space="preserve">Изучение географии как предмета начинается в школе, и мы, </w:t>
      </w:r>
      <w:r w:rsidR="00273931" w:rsidRPr="00BF6E9B">
        <w:rPr>
          <w:sz w:val="28"/>
          <w:szCs w:val="28"/>
        </w:rPr>
        <w:t xml:space="preserve">школьные </w:t>
      </w:r>
      <w:r w:rsidRPr="00BF6E9B">
        <w:rPr>
          <w:sz w:val="28"/>
          <w:szCs w:val="28"/>
        </w:rPr>
        <w:t xml:space="preserve">учителя должны приложить все усилия для того, чтобы наши учащиеся </w:t>
      </w:r>
      <w:r w:rsidR="002751CB">
        <w:rPr>
          <w:sz w:val="28"/>
          <w:szCs w:val="28"/>
        </w:rPr>
        <w:t xml:space="preserve"> </w:t>
      </w:r>
      <w:r w:rsidRPr="00BF6E9B">
        <w:rPr>
          <w:sz w:val="28"/>
          <w:szCs w:val="28"/>
        </w:rPr>
        <w:t xml:space="preserve"> могли с легкостью найти на карте страну, в которой они  живут, свой город, свою деревню.</w:t>
      </w:r>
      <w:r w:rsidR="00627D8B" w:rsidRPr="00BF6E9B">
        <w:rPr>
          <w:sz w:val="28"/>
          <w:szCs w:val="28"/>
        </w:rPr>
        <w:t xml:space="preserve"> Умели ориентироваться в событиях,</w:t>
      </w:r>
      <w:r w:rsidR="003C0CA5" w:rsidRPr="00BF6E9B">
        <w:rPr>
          <w:sz w:val="28"/>
          <w:szCs w:val="28"/>
        </w:rPr>
        <w:t xml:space="preserve"> </w:t>
      </w:r>
      <w:r w:rsidR="00627D8B" w:rsidRPr="00BF6E9B">
        <w:rPr>
          <w:sz w:val="28"/>
          <w:szCs w:val="28"/>
        </w:rPr>
        <w:t>происходящих как в своей стране, так и в мире в</w:t>
      </w:r>
      <w:r w:rsidR="000A54B6" w:rsidRPr="00BF6E9B">
        <w:rPr>
          <w:sz w:val="28"/>
          <w:szCs w:val="28"/>
        </w:rPr>
        <w:t xml:space="preserve"> </w:t>
      </w:r>
      <w:r w:rsidR="00627D8B" w:rsidRPr="00BF6E9B">
        <w:rPr>
          <w:sz w:val="28"/>
          <w:szCs w:val="28"/>
        </w:rPr>
        <w:t>цел</w:t>
      </w:r>
      <w:r w:rsidR="00273931" w:rsidRPr="00BF6E9B">
        <w:rPr>
          <w:sz w:val="28"/>
          <w:szCs w:val="28"/>
        </w:rPr>
        <w:t xml:space="preserve">ом, любили Родину, были патриотами своей страны, </w:t>
      </w:r>
      <w:r w:rsidR="00AB57A5">
        <w:rPr>
          <w:sz w:val="28"/>
          <w:szCs w:val="28"/>
        </w:rPr>
        <w:t>Ж</w:t>
      </w:r>
      <w:r w:rsidR="00273931" w:rsidRPr="00BF6E9B">
        <w:rPr>
          <w:sz w:val="28"/>
          <w:szCs w:val="28"/>
        </w:rPr>
        <w:t>ителями Земли,</w:t>
      </w:r>
      <w:r w:rsidR="00820BE0">
        <w:rPr>
          <w:sz w:val="28"/>
          <w:szCs w:val="28"/>
        </w:rPr>
        <w:t xml:space="preserve"> </w:t>
      </w:r>
      <w:bookmarkStart w:id="0" w:name="_GoBack"/>
      <w:bookmarkEnd w:id="0"/>
      <w:r w:rsidR="00273931" w:rsidRPr="00BF6E9B">
        <w:rPr>
          <w:sz w:val="28"/>
          <w:szCs w:val="28"/>
        </w:rPr>
        <w:t>а ни просто безграмотными потребителями</w:t>
      </w:r>
      <w:r w:rsidR="00A26E6A" w:rsidRPr="00BF6E9B">
        <w:rPr>
          <w:sz w:val="28"/>
          <w:szCs w:val="28"/>
        </w:rPr>
        <w:t xml:space="preserve"> её</w:t>
      </w:r>
      <w:r w:rsidR="00273931" w:rsidRPr="00BF6E9B">
        <w:rPr>
          <w:sz w:val="28"/>
          <w:szCs w:val="28"/>
        </w:rPr>
        <w:t xml:space="preserve"> природн</w:t>
      </w:r>
      <w:proofErr w:type="gramStart"/>
      <w:r w:rsidR="00273931" w:rsidRPr="00BF6E9B">
        <w:rPr>
          <w:sz w:val="28"/>
          <w:szCs w:val="28"/>
        </w:rPr>
        <w:t>о-</w:t>
      </w:r>
      <w:proofErr w:type="gramEnd"/>
      <w:r w:rsidR="00273931" w:rsidRPr="00BF6E9B">
        <w:rPr>
          <w:sz w:val="28"/>
          <w:szCs w:val="28"/>
        </w:rPr>
        <w:t xml:space="preserve"> ресурсного потенциала </w:t>
      </w:r>
      <w:r w:rsidR="00A26E6A" w:rsidRPr="00BF6E9B">
        <w:rPr>
          <w:sz w:val="28"/>
          <w:szCs w:val="28"/>
        </w:rPr>
        <w:t>.</w:t>
      </w:r>
      <w:r w:rsidR="00273931" w:rsidRPr="00BF6E9B">
        <w:rPr>
          <w:sz w:val="28"/>
          <w:szCs w:val="28"/>
        </w:rPr>
        <w:t xml:space="preserve"> </w:t>
      </w:r>
      <w:r w:rsidR="009A7DA3" w:rsidRPr="00BF6E9B">
        <w:rPr>
          <w:rFonts w:ascii="Arial" w:hAnsi="Arial" w:cs="Arial"/>
          <w:color w:val="262626"/>
          <w:sz w:val="28"/>
          <w:szCs w:val="28"/>
        </w:rPr>
        <w:t xml:space="preserve">  </w:t>
      </w:r>
    </w:p>
    <w:sectPr w:rsidR="00AE4D8B" w:rsidRPr="00BF6E9B" w:rsidSect="00252B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7E" w:rsidRDefault="0002017E" w:rsidP="001E11A4">
      <w:r>
        <w:separator/>
      </w:r>
    </w:p>
  </w:endnote>
  <w:endnote w:type="continuationSeparator" w:id="0">
    <w:p w:rsidR="0002017E" w:rsidRDefault="0002017E" w:rsidP="001E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7E" w:rsidRDefault="0002017E" w:rsidP="001E11A4">
      <w:r>
        <w:separator/>
      </w:r>
    </w:p>
  </w:footnote>
  <w:footnote w:type="continuationSeparator" w:id="0">
    <w:p w:rsidR="0002017E" w:rsidRDefault="0002017E" w:rsidP="001E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BFB"/>
    <w:multiLevelType w:val="multilevel"/>
    <w:tmpl w:val="F220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57"/>
    <w:rsid w:val="000034F6"/>
    <w:rsid w:val="0002017E"/>
    <w:rsid w:val="0005138E"/>
    <w:rsid w:val="00054F75"/>
    <w:rsid w:val="0008479F"/>
    <w:rsid w:val="000A54B6"/>
    <w:rsid w:val="000D410C"/>
    <w:rsid w:val="00151AED"/>
    <w:rsid w:val="00175B71"/>
    <w:rsid w:val="00191812"/>
    <w:rsid w:val="001B7413"/>
    <w:rsid w:val="001E11A4"/>
    <w:rsid w:val="00200136"/>
    <w:rsid w:val="0023346D"/>
    <w:rsid w:val="00252B91"/>
    <w:rsid w:val="00270DE1"/>
    <w:rsid w:val="00273931"/>
    <w:rsid w:val="002751CB"/>
    <w:rsid w:val="00307797"/>
    <w:rsid w:val="00394B6C"/>
    <w:rsid w:val="003B24A5"/>
    <w:rsid w:val="003C0CA5"/>
    <w:rsid w:val="003F692A"/>
    <w:rsid w:val="004905A7"/>
    <w:rsid w:val="004C2A9D"/>
    <w:rsid w:val="004D3311"/>
    <w:rsid w:val="004E0B4F"/>
    <w:rsid w:val="00540288"/>
    <w:rsid w:val="005427E2"/>
    <w:rsid w:val="005465FA"/>
    <w:rsid w:val="0058700F"/>
    <w:rsid w:val="005957BC"/>
    <w:rsid w:val="0059687C"/>
    <w:rsid w:val="005A1910"/>
    <w:rsid w:val="005B3666"/>
    <w:rsid w:val="005E4928"/>
    <w:rsid w:val="005E71AE"/>
    <w:rsid w:val="005F5574"/>
    <w:rsid w:val="00603C57"/>
    <w:rsid w:val="00627D8B"/>
    <w:rsid w:val="0063099A"/>
    <w:rsid w:val="0064108B"/>
    <w:rsid w:val="006A7AFC"/>
    <w:rsid w:val="006B28A5"/>
    <w:rsid w:val="006D5DC2"/>
    <w:rsid w:val="00714552"/>
    <w:rsid w:val="00760BB7"/>
    <w:rsid w:val="007F529D"/>
    <w:rsid w:val="00820BE0"/>
    <w:rsid w:val="008231F3"/>
    <w:rsid w:val="008241F9"/>
    <w:rsid w:val="00837530"/>
    <w:rsid w:val="008561A9"/>
    <w:rsid w:val="0090688C"/>
    <w:rsid w:val="009167AB"/>
    <w:rsid w:val="009328E5"/>
    <w:rsid w:val="00936DAA"/>
    <w:rsid w:val="0097601E"/>
    <w:rsid w:val="00982A37"/>
    <w:rsid w:val="00991974"/>
    <w:rsid w:val="009A7DA3"/>
    <w:rsid w:val="009B435F"/>
    <w:rsid w:val="009F2E95"/>
    <w:rsid w:val="00A21654"/>
    <w:rsid w:val="00A26E6A"/>
    <w:rsid w:val="00A632FF"/>
    <w:rsid w:val="00A90A35"/>
    <w:rsid w:val="00AA7AC9"/>
    <w:rsid w:val="00AB57A5"/>
    <w:rsid w:val="00AC7238"/>
    <w:rsid w:val="00AD6002"/>
    <w:rsid w:val="00AE4D8B"/>
    <w:rsid w:val="00AF790A"/>
    <w:rsid w:val="00B46AE5"/>
    <w:rsid w:val="00B95E3D"/>
    <w:rsid w:val="00BD196F"/>
    <w:rsid w:val="00BD429E"/>
    <w:rsid w:val="00BF6E9B"/>
    <w:rsid w:val="00C04A43"/>
    <w:rsid w:val="00C75ADC"/>
    <w:rsid w:val="00CA2BBD"/>
    <w:rsid w:val="00CE7537"/>
    <w:rsid w:val="00D061AE"/>
    <w:rsid w:val="00D416FF"/>
    <w:rsid w:val="00DF7446"/>
    <w:rsid w:val="00EA29A9"/>
    <w:rsid w:val="00EA68ED"/>
    <w:rsid w:val="00EF03B8"/>
    <w:rsid w:val="00EF1033"/>
    <w:rsid w:val="00EF4206"/>
    <w:rsid w:val="00F112D6"/>
    <w:rsid w:val="00F77558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7AC9"/>
  </w:style>
  <w:style w:type="paragraph" w:styleId="a3">
    <w:name w:val="header"/>
    <w:basedOn w:val="a"/>
    <w:link w:val="a4"/>
    <w:rsid w:val="001E11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11A4"/>
    <w:rPr>
      <w:sz w:val="24"/>
      <w:szCs w:val="24"/>
    </w:rPr>
  </w:style>
  <w:style w:type="paragraph" w:styleId="a5">
    <w:name w:val="footer"/>
    <w:basedOn w:val="a"/>
    <w:link w:val="a6"/>
    <w:rsid w:val="001E11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E11A4"/>
    <w:rPr>
      <w:sz w:val="24"/>
      <w:szCs w:val="24"/>
    </w:rPr>
  </w:style>
  <w:style w:type="character" w:styleId="a7">
    <w:name w:val="Hyperlink"/>
    <w:basedOn w:val="a0"/>
    <w:rsid w:val="003C0CA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82A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7AC9"/>
  </w:style>
  <w:style w:type="paragraph" w:styleId="a3">
    <w:name w:val="header"/>
    <w:basedOn w:val="a"/>
    <w:link w:val="a4"/>
    <w:rsid w:val="001E11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11A4"/>
    <w:rPr>
      <w:sz w:val="24"/>
      <w:szCs w:val="24"/>
    </w:rPr>
  </w:style>
  <w:style w:type="paragraph" w:styleId="a5">
    <w:name w:val="footer"/>
    <w:basedOn w:val="a"/>
    <w:link w:val="a6"/>
    <w:rsid w:val="001E11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E11A4"/>
    <w:rPr>
      <w:sz w:val="24"/>
      <w:szCs w:val="24"/>
    </w:rPr>
  </w:style>
  <w:style w:type="character" w:styleId="a7">
    <w:name w:val="Hyperlink"/>
    <w:basedOn w:val="a0"/>
    <w:rsid w:val="003C0CA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82A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Сергей</cp:lastModifiedBy>
  <cp:revision>5</cp:revision>
  <dcterms:created xsi:type="dcterms:W3CDTF">2018-12-12T18:43:00Z</dcterms:created>
  <dcterms:modified xsi:type="dcterms:W3CDTF">2018-12-12T18:48:00Z</dcterms:modified>
</cp:coreProperties>
</file>