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BB" w:rsidRDefault="00C336B0" w:rsidP="00C336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умелых руках оживает и камень</w:t>
      </w:r>
    </w:p>
    <w:p w:rsidR="00C336B0" w:rsidRDefault="00C336B0" w:rsidP="00C336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Резцом или кистью творились полотна,</w:t>
      </w:r>
    </w:p>
    <w:p w:rsidR="00C336B0" w:rsidRDefault="00C336B0" w:rsidP="00C336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высокое  в лету не канет-</w:t>
      </w:r>
    </w:p>
    <w:p w:rsidR="00C336B0" w:rsidRDefault="00C336B0" w:rsidP="00C336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Хранится в музеях ручная работа.</w:t>
      </w:r>
    </w:p>
    <w:p w:rsidR="00C336B0" w:rsidRDefault="00C336B0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Рукоделие- прекрасный способ занять свой досуг и изготовить интересные поделки, вещи, элементы декора и предметы интерьера своими руками. Есть огромное количество различных видов и техник рукоделия, популярных и мало известных. И я подумала, что искусство может и мне помочь, в моей работе с детьми. Для себя, как  для педагога, я всегда ставлю задачу: </w:t>
      </w:r>
      <w:r w:rsidR="00C72F87">
        <w:rPr>
          <w:rFonts w:ascii="Times New Roman" w:hAnsi="Times New Roman" w:cs="Times New Roman"/>
          <w:sz w:val="28"/>
          <w:szCs w:val="28"/>
        </w:rPr>
        <w:t>как сделать каждое занятие с ребенком интересным, легко запоминающим. Что бы на занятии ребенок не только слушал, но и слышал, понимал, рассуждал, фантазировал и однажды послушав вебинар, меня заинтересовала такая техника как «Кинусайга».</w:t>
      </w:r>
    </w:p>
    <w:p w:rsidR="00C72F87" w:rsidRDefault="00C72F87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Кинусайга- искусство, пришедшее к нам из Японии.</w:t>
      </w:r>
    </w:p>
    <w:p w:rsidR="00C72F87" w:rsidRDefault="00C72F87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C72F87" w:rsidRDefault="00C72F87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веков тому назад в Японии появилась несложная, но очень интересная техника создания прекрасных картин из лоскутков ткани без применения иголки- Кинусайга. Оригинальная техника была изобретена японкой Маэно Такаши. Желание повторно использовать </w:t>
      </w:r>
      <w:r w:rsidR="001C37E4">
        <w:rPr>
          <w:rFonts w:ascii="Times New Roman" w:hAnsi="Times New Roman" w:cs="Times New Roman"/>
          <w:sz w:val="28"/>
          <w:szCs w:val="28"/>
        </w:rPr>
        <w:t>довольно дорогую ткань старого кимоно, превратилось в искусство создания великолепных картин и панно.</w:t>
      </w:r>
    </w:p>
    <w:p w:rsidR="001C37E4" w:rsidRDefault="001C37E4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народах: например, на Руси старые вещи использовали для лоскутного шитья. Кстати, картины Кинусайга очень часто называют техникой «пэчворк без иголки» - ведь эти лоскутки не надо сшивать. Для изготовления  изделий в обеих этих техниках применяется один и тот же основной материал – лоскутки ткани. На сегодняшний день в качестве расходного материала можно взять не только кусочки шелковых тканей, но и </w:t>
      </w:r>
      <w:r w:rsidR="00D7514A">
        <w:rPr>
          <w:rFonts w:ascii="Times New Roman" w:hAnsi="Times New Roman" w:cs="Times New Roman"/>
          <w:sz w:val="28"/>
          <w:szCs w:val="28"/>
        </w:rPr>
        <w:t>любые другие, какие есть под рукой.</w:t>
      </w:r>
    </w:p>
    <w:p w:rsidR="00D7514A" w:rsidRDefault="00D7514A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у старших дошкольников и взрослых, представления об аппликативной технике изготовления картин из ткани. </w:t>
      </w:r>
    </w:p>
    <w:p w:rsidR="00D7514A" w:rsidRDefault="00D7514A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7514A" w:rsidRDefault="00D7514A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работать с различными инструментами и материалами;</w:t>
      </w:r>
    </w:p>
    <w:p w:rsidR="00D7514A" w:rsidRDefault="00D7514A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развивать художественный вкус, усидчивость и творчество.</w:t>
      </w:r>
    </w:p>
    <w:p w:rsidR="00D7514A" w:rsidRDefault="00D7514A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технике можно сделать все, что ваша душа  пожелает и важный плюс в том, что данная техника хорошо для того, чтобы применить ее для развитие ребенка.</w:t>
      </w:r>
    </w:p>
    <w:p w:rsidR="00D7514A" w:rsidRDefault="00D7514A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конкурсы совместно с детьми, можно изготовить сувенирные пасхальные яйца, елочные игрушки, и многое другое.</w:t>
      </w:r>
    </w:p>
    <w:p w:rsidR="00D7514A" w:rsidRDefault="00D7514A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математике можно использовать картины с цифрами, где ребенок зрительно</w:t>
      </w:r>
      <w:r w:rsidR="006A04E5">
        <w:rPr>
          <w:rFonts w:ascii="Times New Roman" w:hAnsi="Times New Roman" w:cs="Times New Roman"/>
          <w:sz w:val="28"/>
          <w:szCs w:val="28"/>
        </w:rPr>
        <w:t xml:space="preserve"> должен найти цифру и выложить ее пуговицами, закрепляют названия цифр, цвета, развивается и мелкая моторика рук и внимание. Аналогично с буквами. По ознакомлению с окружающим миром, картины по временам года. Для развития речи детей, изготовили сюжетные картинки. С помощью них дети рассказывают сказки, придумывают свои истории. </w:t>
      </w:r>
    </w:p>
    <w:p w:rsidR="006A04E5" w:rsidRDefault="006A04E5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 не сложные сюжеты дети старшей группы, сделали картины в этой технике, и подарили мамам на 8 марта.</w:t>
      </w:r>
    </w:p>
    <w:p w:rsidR="006A04E5" w:rsidRDefault="006A04E5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предлагаю приступить к работе. Обратите внимание, какой материал лежит перед вами на столе.</w:t>
      </w:r>
    </w:p>
    <w:p w:rsidR="006A04E5" w:rsidRDefault="006A04E5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рабочий материал в Кинусайга </w:t>
      </w:r>
      <w:r w:rsidR="00EC3A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A1A">
        <w:rPr>
          <w:rFonts w:ascii="Times New Roman" w:hAnsi="Times New Roman" w:cs="Times New Roman"/>
          <w:sz w:val="28"/>
          <w:szCs w:val="28"/>
        </w:rPr>
        <w:t xml:space="preserve">лоскуты ткани разного размера и цвета. В качестве основы советуем использовать пенопластовые листы. Обязательным инструментом для работы является обычный канцелярский нож – им будите прорезать канавки в пенопластовой основе и стека – для удобного проталкивания ткани в отверстия, ножницы необходимы при раскрое ткани. </w:t>
      </w:r>
    </w:p>
    <w:p w:rsidR="00EC3A1A" w:rsidRDefault="00EC3A1A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создавать свои работы по самостоятельно созданным эскизам или Кинусвйга, используйте также эскизы в виде рисунков из детских раскрасок.</w:t>
      </w:r>
    </w:p>
    <w:p w:rsidR="00EC3A1A" w:rsidRDefault="00EC3A1A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Техника Кинусайга</w:t>
      </w:r>
    </w:p>
    <w:p w:rsidR="00EC3A1A" w:rsidRDefault="0097053C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необходимые материалы и инструменты вы приобрели, а идея будущего изделия уже зародилась в воображении, то можно приступить к его изготовлению. Для данной техники не важно, какое изделие вы выбрали, действия всегда будут одинаковыми. Итак, определившись с изделием, следует перенести свои задумки на бумагу, так  сказать, нарисовать эскиз. В черновом варианте можно обозначить используемые цвета и элементы декорирования. Хотя, если вы уверены в своих силах или просто любите экспериментировать, то можно обойтись и без эскиза. Начинать работу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следует с основы. На основу наносится изображение, делящее изделие на небольшие участки. Далее канцелярским ножом делают прорези.</w:t>
      </w:r>
    </w:p>
    <w:p w:rsidR="00ED18DA" w:rsidRDefault="00ED18DA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 – подготовка тканевых лоскутков. Лоскуты должны быть чуть больше, чем части на основе, тек как края будут заправлены в прорези.</w:t>
      </w:r>
    </w:p>
    <w:p w:rsidR="00ED18DA" w:rsidRDefault="00ED18DA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элементы заготовлены, берется первый лоскут, накладывается на свое место, а края его заправляются в вырезанный контур. То же самое проделывают с остальными частями, пока основа не станет полностью раскрашенной.</w:t>
      </w:r>
    </w:p>
    <w:p w:rsidR="00ED18DA" w:rsidRDefault="00ED18DA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Картину оформляют в рамку, или формируют рамку из ткани, закрепляя ее кнопками. Картина готова.</w:t>
      </w:r>
    </w:p>
    <w:p w:rsidR="00ED18DA" w:rsidRPr="00C336B0" w:rsidRDefault="00ED18DA" w:rsidP="00C3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всех присутствующих за свою работу. Я, надеюсь, что этот мастер класс, хоть немного вас заинтересовал. И может в вашей работе найдется место этому искусству.</w:t>
      </w:r>
    </w:p>
    <w:sectPr w:rsidR="00ED18DA" w:rsidRPr="00C336B0" w:rsidSect="0072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36B0"/>
    <w:rsid w:val="001C37E4"/>
    <w:rsid w:val="006A04E5"/>
    <w:rsid w:val="00724ABB"/>
    <w:rsid w:val="0097053C"/>
    <w:rsid w:val="00C336B0"/>
    <w:rsid w:val="00C72F87"/>
    <w:rsid w:val="00D7514A"/>
    <w:rsid w:val="00EC3A1A"/>
    <w:rsid w:val="00ED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2018-12-10T17:38:00Z</dcterms:created>
  <dcterms:modified xsi:type="dcterms:W3CDTF">2018-12-10T19:01:00Z</dcterms:modified>
</cp:coreProperties>
</file>