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ED" w:rsidRDefault="002D2646" w:rsidP="00D5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D5291B">
        <w:rPr>
          <w:rFonts w:ascii="Times New Roman" w:hAnsi="Times New Roman" w:cs="Times New Roman"/>
          <w:sz w:val="28"/>
          <w:szCs w:val="28"/>
        </w:rPr>
        <w:t xml:space="preserve"> родительского собрани</w:t>
      </w:r>
      <w:r>
        <w:rPr>
          <w:rFonts w:ascii="Times New Roman" w:hAnsi="Times New Roman" w:cs="Times New Roman"/>
          <w:sz w:val="28"/>
          <w:szCs w:val="28"/>
        </w:rPr>
        <w:t xml:space="preserve">я в объединении «Фортепиано» </w:t>
      </w:r>
    </w:p>
    <w:p w:rsidR="00D5291B" w:rsidRDefault="00D5291B" w:rsidP="00D5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91B" w:rsidRDefault="00D5291B" w:rsidP="00D5291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291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91B">
        <w:rPr>
          <w:rFonts w:ascii="Times New Roman" w:hAnsi="Times New Roman" w:cs="Times New Roman"/>
          <w:sz w:val="28"/>
          <w:szCs w:val="28"/>
        </w:rPr>
        <w:t>Сотворчество педагогов,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музыкально-</w:t>
      </w:r>
      <w:r w:rsidRPr="00D5291B">
        <w:rPr>
          <w:rFonts w:ascii="Times New Roman" w:hAnsi="Times New Roman" w:cs="Times New Roman"/>
          <w:sz w:val="28"/>
          <w:szCs w:val="28"/>
        </w:rPr>
        <w:t>теоретических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91B" w:rsidRDefault="00D5291B" w:rsidP="00D5291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5291B">
        <w:rPr>
          <w:rFonts w:ascii="Times New Roman" w:hAnsi="Times New Roman" w:cs="Times New Roman"/>
          <w:b/>
          <w:sz w:val="28"/>
          <w:szCs w:val="28"/>
        </w:rPr>
        <w:t>Задачи собрания:</w:t>
      </w:r>
    </w:p>
    <w:p w:rsidR="0002461E" w:rsidRDefault="0002461E" w:rsidP="0002461E">
      <w:pPr>
        <w:pStyle w:val="a3"/>
        <w:numPr>
          <w:ilvl w:val="0"/>
          <w:numId w:val="20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методами работы педагога.</w:t>
      </w:r>
    </w:p>
    <w:p w:rsidR="0002461E" w:rsidRPr="0002461E" w:rsidRDefault="00021307" w:rsidP="0002461E">
      <w:pPr>
        <w:pStyle w:val="a3"/>
        <w:numPr>
          <w:ilvl w:val="0"/>
          <w:numId w:val="20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Мотивировать родителей к активному участию в учебно-воспитательном процессе.</w:t>
      </w:r>
    </w:p>
    <w:p w:rsidR="00D5291B" w:rsidRDefault="00D5291B" w:rsidP="00D5291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5291B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D5291B" w:rsidRDefault="00D9137D" w:rsidP="00D9137D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психологического комфорта на уроке</w:t>
      </w:r>
    </w:p>
    <w:p w:rsidR="00D9137D" w:rsidRDefault="00D9137D" w:rsidP="00D9137D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нотной грамоты в игровой форме</w:t>
      </w:r>
    </w:p>
    <w:p w:rsidR="00D9137D" w:rsidRDefault="00D9137D" w:rsidP="00D9137D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</w:p>
    <w:p w:rsidR="00D9137D" w:rsidRDefault="00D9137D" w:rsidP="00D9137D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педагогов и родителей</w:t>
      </w:r>
    </w:p>
    <w:p w:rsidR="00D9137D" w:rsidRDefault="00D9137D" w:rsidP="00D9137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9137D" w:rsidRDefault="00D9137D" w:rsidP="00D913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собрания</w:t>
      </w:r>
    </w:p>
    <w:p w:rsidR="00D9137D" w:rsidRDefault="00D9137D" w:rsidP="00D9137D">
      <w:pPr>
        <w:pStyle w:val="a3"/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Мини-лекция</w:t>
      </w:r>
    </w:p>
    <w:p w:rsidR="00D9137D" w:rsidRDefault="00D9137D" w:rsidP="00D9137D">
      <w:pPr>
        <w:pStyle w:val="a3"/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</w:t>
      </w:r>
    </w:p>
    <w:p w:rsidR="00D9137D" w:rsidRDefault="00D9137D" w:rsidP="00D9137D">
      <w:pPr>
        <w:pStyle w:val="a3"/>
        <w:numPr>
          <w:ilvl w:val="0"/>
          <w:numId w:val="4"/>
        </w:num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педагога</w:t>
      </w:r>
    </w:p>
    <w:p w:rsidR="00D9137D" w:rsidRPr="00D9137D" w:rsidRDefault="00D9137D" w:rsidP="00D9137D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D9137D" w:rsidRDefault="00D9137D" w:rsidP="00D913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D9137D" w:rsidRDefault="00D9137D" w:rsidP="00D9137D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A3E" w:rsidRPr="00F14A3E" w:rsidRDefault="00677C93" w:rsidP="00677C93">
      <w:pPr>
        <w:pStyle w:val="a3"/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3E">
        <w:rPr>
          <w:rFonts w:ascii="Times New Roman" w:hAnsi="Times New Roman" w:cs="Times New Roman"/>
          <w:sz w:val="28"/>
          <w:szCs w:val="28"/>
        </w:rPr>
        <w:t xml:space="preserve">От того, как складываются отношения между педагогом, учеником и родителями зависит успешность воспитательного процесса. Для формирования сотрудничества между взрослыми и детьми важно организовать  интересную совместную деятельность. Следовательно, целесообразно значительную часть внеклассной работы организовывать одновременно с учащимися и родителям, а возникшие проблемы, поставленные задачи решать сообща, чтобы прийти к согласию, не </w:t>
      </w:r>
      <w:proofErr w:type="gramStart"/>
      <w:r w:rsidRPr="00F14A3E">
        <w:rPr>
          <w:rFonts w:ascii="Times New Roman" w:hAnsi="Times New Roman" w:cs="Times New Roman"/>
          <w:sz w:val="28"/>
          <w:szCs w:val="28"/>
        </w:rPr>
        <w:t>ущемляя интересов друг друга</w:t>
      </w:r>
      <w:proofErr w:type="gramEnd"/>
      <w:r w:rsidRPr="00F14A3E">
        <w:rPr>
          <w:rFonts w:ascii="Times New Roman" w:hAnsi="Times New Roman" w:cs="Times New Roman"/>
          <w:sz w:val="28"/>
          <w:szCs w:val="28"/>
        </w:rPr>
        <w:t xml:space="preserve">  и объединить усилия для достижения более высоких результатов. Для этого с родителями надо советоваться, вместе размышлять, договариваться о совместных действиях. </w:t>
      </w:r>
    </w:p>
    <w:p w:rsidR="00677C93" w:rsidRPr="00F14A3E" w:rsidRDefault="00F14A3E" w:rsidP="00F14A3E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A3E">
        <w:rPr>
          <w:rFonts w:ascii="Times New Roman" w:hAnsi="Times New Roman" w:cs="Times New Roman"/>
          <w:b/>
          <w:sz w:val="28"/>
          <w:szCs w:val="28"/>
        </w:rPr>
        <w:t>Со</w:t>
      </w:r>
      <w:r w:rsidR="00677C93" w:rsidRPr="00F14A3E">
        <w:rPr>
          <w:rFonts w:ascii="Times New Roman" w:hAnsi="Times New Roman" w:cs="Times New Roman"/>
          <w:b/>
          <w:sz w:val="28"/>
          <w:szCs w:val="28"/>
        </w:rPr>
        <w:t>здание психологического комфорта на уроке</w:t>
      </w:r>
    </w:p>
    <w:p w:rsidR="00677C93" w:rsidRPr="008250C0" w:rsidRDefault="00677C93" w:rsidP="00677C9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Золотые правила создания психологического комфорта на уроке, про которые следует помнить любому педагогу: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«оставить за дверью» плохое настроение перед началом урока;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обращаться к ученику только по имени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не допускать не компетентности в преподавании своего предмета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lastRenderedPageBreak/>
        <w:t>корректность поведения педагога снижает напряжённость в общении с учеником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не сравнивать успехи отдельных учащихся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 xml:space="preserve">не кричать и не оскорблять </w:t>
      </w:r>
      <w:proofErr w:type="gramStart"/>
      <w:r w:rsidRPr="008250C0"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 w:rsidRPr="008250C0">
        <w:rPr>
          <w:rFonts w:ascii="Times New Roman" w:hAnsi="Times New Roman" w:cs="Times New Roman"/>
          <w:sz w:val="28"/>
          <w:szCs w:val="28"/>
        </w:rPr>
        <w:t xml:space="preserve"> ни при </w:t>
      </w:r>
      <w:proofErr w:type="gramStart"/>
      <w:r w:rsidRPr="008250C0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8250C0">
        <w:rPr>
          <w:rFonts w:ascii="Times New Roman" w:hAnsi="Times New Roman" w:cs="Times New Roman"/>
          <w:sz w:val="28"/>
          <w:szCs w:val="28"/>
        </w:rPr>
        <w:t xml:space="preserve"> обстоятельствах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хвалить ученика лучше при всех, а прощать его поступки наедине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замечать малейшие успехи, так как от постоянных неудач дети озлобляются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на уроке создавать ситуацию успеха</w:t>
      </w:r>
    </w:p>
    <w:p w:rsidR="00677C93" w:rsidRPr="008250C0" w:rsidRDefault="00677C93" w:rsidP="00677C93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помнить, что «плохой ученик» не означает «плохой человек»</w:t>
      </w:r>
    </w:p>
    <w:p w:rsidR="00677C93" w:rsidRPr="00F14A3E" w:rsidRDefault="00677C93" w:rsidP="00F14A3E">
      <w:pPr>
        <w:pStyle w:val="a3"/>
        <w:numPr>
          <w:ilvl w:val="0"/>
          <w:numId w:val="5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улыбка открывает все двери!</w:t>
      </w:r>
    </w:p>
    <w:p w:rsidR="00677C93" w:rsidRPr="008250C0" w:rsidRDefault="00677C93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Главная задача – помочь любому ребёнку, не зависимо от его природных данных, выразить себя в музыке, ощутить радость творчества, разбудить в нём фантазию, интерес и любознательность.</w:t>
      </w:r>
    </w:p>
    <w:p w:rsidR="00677C93" w:rsidRPr="008250C0" w:rsidRDefault="00677C93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Игровые формы работы помогают сделать процесс обуч</w:t>
      </w:r>
      <w:r>
        <w:rPr>
          <w:rFonts w:ascii="Times New Roman" w:hAnsi="Times New Roman" w:cs="Times New Roman"/>
          <w:sz w:val="28"/>
          <w:szCs w:val="28"/>
        </w:rPr>
        <w:t>ения интересным и увлекательным</w:t>
      </w:r>
      <w:r w:rsidRPr="008250C0">
        <w:rPr>
          <w:rFonts w:ascii="Times New Roman" w:hAnsi="Times New Roman" w:cs="Times New Roman"/>
          <w:sz w:val="28"/>
          <w:szCs w:val="28"/>
        </w:rPr>
        <w:t xml:space="preserve">, раскрывают способности детей, активизируют их творческие наклонности. </w:t>
      </w:r>
    </w:p>
    <w:p w:rsidR="00677C93" w:rsidRPr="008250C0" w:rsidRDefault="00677C93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250C0">
        <w:rPr>
          <w:rFonts w:ascii="Times New Roman" w:hAnsi="Times New Roman" w:cs="Times New Roman"/>
          <w:sz w:val="28"/>
          <w:szCs w:val="28"/>
        </w:rPr>
        <w:t>С помощью игры каждый извлекаемый звук, любое упражнение, песня, пьеса, приобретают эмоционально-образное содержание.</w:t>
      </w:r>
    </w:p>
    <w:p w:rsidR="00677C93" w:rsidRPr="00E910A2" w:rsidRDefault="00677C93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10A2">
        <w:rPr>
          <w:rFonts w:ascii="Times New Roman" w:hAnsi="Times New Roman" w:cs="Times New Roman"/>
          <w:sz w:val="28"/>
          <w:szCs w:val="28"/>
        </w:rPr>
        <w:t xml:space="preserve">Важно так выстроить игру, чтобы в её ходе ребёнок сам ставил перед собой задачи и по возможности самостоятельно их решал. Ребёнок начинает чувствовать уверенность в </w:t>
      </w:r>
      <w:proofErr w:type="gramStart"/>
      <w:r w:rsidRPr="00E910A2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E910A2">
        <w:rPr>
          <w:rFonts w:ascii="Times New Roman" w:hAnsi="Times New Roman" w:cs="Times New Roman"/>
          <w:sz w:val="28"/>
          <w:szCs w:val="28"/>
        </w:rPr>
        <w:t xml:space="preserve"> сила. Самое главное, что бы с первого занятия ребёнок искал в звуках образное настроение и с этим чувством работал над заданием.</w:t>
      </w:r>
    </w:p>
    <w:p w:rsidR="00677C93" w:rsidRPr="00E910A2" w:rsidRDefault="00677C93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910A2">
        <w:rPr>
          <w:rFonts w:ascii="Times New Roman" w:hAnsi="Times New Roman" w:cs="Times New Roman"/>
          <w:sz w:val="28"/>
          <w:szCs w:val="28"/>
        </w:rPr>
        <w:t>Весьма действенный результат дают такие методы обучения:</w:t>
      </w:r>
    </w:p>
    <w:p w:rsidR="00677C93" w:rsidRPr="00E910A2" w:rsidRDefault="00677C93" w:rsidP="00677C93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0A2">
        <w:rPr>
          <w:rFonts w:ascii="Times New Roman" w:hAnsi="Times New Roman" w:cs="Times New Roman"/>
          <w:sz w:val="28"/>
          <w:szCs w:val="28"/>
        </w:rPr>
        <w:t>заведомо неправильное исполнение музыкального произведения педагогом</w:t>
      </w:r>
    </w:p>
    <w:p w:rsidR="00677C93" w:rsidRPr="00E910A2" w:rsidRDefault="00677C93" w:rsidP="00677C93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0A2">
        <w:rPr>
          <w:rFonts w:ascii="Times New Roman" w:hAnsi="Times New Roman" w:cs="Times New Roman"/>
          <w:sz w:val="28"/>
          <w:szCs w:val="28"/>
        </w:rPr>
        <w:t>прослушивание незнакомого произведения и подбор к нему названия</w:t>
      </w:r>
    </w:p>
    <w:p w:rsidR="00677C93" w:rsidRPr="00E910A2" w:rsidRDefault="00677C93" w:rsidP="00677C93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0A2">
        <w:rPr>
          <w:rFonts w:ascii="Times New Roman" w:hAnsi="Times New Roman" w:cs="Times New Roman"/>
          <w:sz w:val="28"/>
          <w:szCs w:val="28"/>
        </w:rPr>
        <w:t>музыкальные загадки, различные задания</w:t>
      </w:r>
    </w:p>
    <w:p w:rsidR="00677C93" w:rsidRPr="00E910A2" w:rsidRDefault="00677C93" w:rsidP="00677C93">
      <w:pPr>
        <w:pStyle w:val="a3"/>
        <w:numPr>
          <w:ilvl w:val="0"/>
          <w:numId w:val="6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0A2">
        <w:rPr>
          <w:rFonts w:ascii="Times New Roman" w:hAnsi="Times New Roman" w:cs="Times New Roman"/>
          <w:sz w:val="28"/>
          <w:szCs w:val="28"/>
        </w:rPr>
        <w:t>игра в ансамбле с педагогом или другим учеником</w:t>
      </w:r>
    </w:p>
    <w:p w:rsidR="00677C93" w:rsidRPr="00677C93" w:rsidRDefault="00677C93" w:rsidP="00677C93">
      <w:pPr>
        <w:rPr>
          <w:rFonts w:ascii="Times New Roman" w:hAnsi="Times New Roman" w:cs="Times New Roman"/>
          <w:b/>
          <w:sz w:val="28"/>
          <w:szCs w:val="28"/>
        </w:rPr>
      </w:pPr>
      <w:r w:rsidRPr="00677C93">
        <w:rPr>
          <w:rFonts w:ascii="Times New Roman" w:hAnsi="Times New Roman" w:cs="Times New Roman"/>
          <w:b/>
          <w:sz w:val="28"/>
          <w:szCs w:val="28"/>
        </w:rPr>
        <w:t>Изучение нотной грамоты в игровой форме</w:t>
      </w:r>
    </w:p>
    <w:p w:rsidR="00677C93" w:rsidRPr="00E910A2" w:rsidRDefault="00677C93" w:rsidP="00677C93">
      <w:pPr>
        <w:pStyle w:val="a4"/>
        <w:ind w:left="-567"/>
        <w:jc w:val="both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>К изучению нотной грамоты можно подходить многими способами, главное не отпугнуть ребенка сложностью. Необходимо, чтобы он воспринял это как интересную игру, задачу. Я убеждена, что изучение клавиатуры в разном порядке более целесообразно, чем «</w:t>
      </w:r>
      <w:proofErr w:type="spellStart"/>
      <w:r w:rsidRPr="00E910A2">
        <w:rPr>
          <w:color w:val="000000"/>
          <w:sz w:val="28"/>
          <w:szCs w:val="28"/>
        </w:rPr>
        <w:t>вызубривание</w:t>
      </w:r>
      <w:proofErr w:type="spellEnd"/>
      <w:r w:rsidRPr="00E910A2">
        <w:rPr>
          <w:color w:val="000000"/>
          <w:sz w:val="28"/>
          <w:szCs w:val="28"/>
        </w:rPr>
        <w:t>» клавиш по звукоряду, приводящее к стойкой привычке пользоваться «порядковым» методом. Дети не видят черных клавиш и при попытке найти любую белую клавишу</w:t>
      </w:r>
      <w:proofErr w:type="gramStart"/>
      <w:r w:rsidRPr="00E910A2">
        <w:rPr>
          <w:color w:val="000000"/>
          <w:sz w:val="28"/>
          <w:szCs w:val="28"/>
        </w:rPr>
        <w:t xml:space="preserve"> ,</w:t>
      </w:r>
      <w:proofErr w:type="gramEnd"/>
      <w:r w:rsidRPr="00E910A2">
        <w:rPr>
          <w:color w:val="000000"/>
          <w:sz w:val="28"/>
          <w:szCs w:val="28"/>
        </w:rPr>
        <w:t xml:space="preserve"> они, как правило, начинают длинный путь от ноты до. Чтобы этого не произошло, я использую различные игровые методы.</w:t>
      </w:r>
    </w:p>
    <w:p w:rsidR="00677C93" w:rsidRPr="00E910A2" w:rsidRDefault="00677C93" w:rsidP="00677C93">
      <w:pPr>
        <w:pStyle w:val="a4"/>
        <w:ind w:left="-567"/>
        <w:jc w:val="both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>На своих уроках я использую такой приём: чтобы быстрее дети  запоминали ноты, они рисуют нотный стан на альбомном листе, и разукрашивают каждую нотку</w:t>
      </w:r>
      <w:r>
        <w:rPr>
          <w:color w:val="000000"/>
          <w:sz w:val="28"/>
          <w:szCs w:val="28"/>
        </w:rPr>
        <w:t>,</w:t>
      </w:r>
      <w:r w:rsidRPr="00E910A2">
        <w:rPr>
          <w:color w:val="000000"/>
          <w:sz w:val="28"/>
          <w:szCs w:val="28"/>
        </w:rPr>
        <w:t xml:space="preserve"> </w:t>
      </w:r>
      <w:r w:rsidRPr="00E910A2">
        <w:rPr>
          <w:color w:val="000000"/>
          <w:sz w:val="28"/>
          <w:szCs w:val="28"/>
        </w:rPr>
        <w:lastRenderedPageBreak/>
        <w:t>изображая из них лица мальчиков и девочек. Нотки на линейках - это девочки. А в окошках между линеечками - мальчики. Нота  «до» –</w:t>
      </w:r>
      <w:r>
        <w:rPr>
          <w:color w:val="000000"/>
          <w:sz w:val="28"/>
          <w:szCs w:val="28"/>
        </w:rPr>
        <w:t xml:space="preserve"> </w:t>
      </w:r>
      <w:r w:rsidRPr="00E910A2">
        <w:rPr>
          <w:color w:val="000000"/>
          <w:sz w:val="28"/>
          <w:szCs w:val="28"/>
        </w:rPr>
        <w:t>это принцесса, нотка «до» второй октавы – королева.</w:t>
      </w:r>
    </w:p>
    <w:p w:rsidR="00677C93" w:rsidRPr="00E910A2" w:rsidRDefault="00677C93" w:rsidP="00677C93">
      <w:pPr>
        <w:pStyle w:val="a4"/>
        <w:ind w:left="-567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>С малышами начинаю изучение клавиатуры по группам нот, запоминание которых происходит благодаря картинкам. Такой метод дает возможность ребенку включить в работу все виды мышления: образное, логическое и действенное.</w:t>
      </w:r>
    </w:p>
    <w:p w:rsidR="00677C93" w:rsidRPr="00E910A2" w:rsidRDefault="00677C93" w:rsidP="00677C93">
      <w:pPr>
        <w:pStyle w:val="a4"/>
        <w:ind w:left="-567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>Для лучшего закрепления учеником нот, я использую музыкальные головоломки и ребусы.</w:t>
      </w:r>
    </w:p>
    <w:p w:rsidR="00677C93" w:rsidRPr="00E910A2" w:rsidRDefault="00677C93" w:rsidP="00677C93">
      <w:pPr>
        <w:pStyle w:val="a4"/>
        <w:ind w:left="-567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>Разгадывая кроссворды или загадки, ученик начинает думать, что бесспорно полезно для развития мышления. Опыт показывает, что дети любят загадки, в которых нота является одним из слогов слова, поэтому форма игры широко используется в начальном периоде обучения.</w:t>
      </w:r>
    </w:p>
    <w:p w:rsidR="00677C93" w:rsidRPr="00E910A2" w:rsidRDefault="00677C93" w:rsidP="00677C93">
      <w:pPr>
        <w:pStyle w:val="a4"/>
        <w:ind w:left="-567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 xml:space="preserve"> Эти слова так и записывают: ноты- слоги на нотном стане, а остальные слоги пишутся буквами.</w:t>
      </w:r>
    </w:p>
    <w:p w:rsidR="00677C93" w:rsidRPr="00E910A2" w:rsidRDefault="00677C93" w:rsidP="00677C93">
      <w:pPr>
        <w:pStyle w:val="a4"/>
        <w:ind w:left="-567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>Большой интерес у детей вызывает игра «сыщик» (поиск ритмических ошибок в записи)</w:t>
      </w:r>
    </w:p>
    <w:p w:rsidR="00677C93" w:rsidRDefault="00677C93" w:rsidP="00677C93">
      <w:pPr>
        <w:pStyle w:val="a4"/>
        <w:ind w:left="-567"/>
        <w:rPr>
          <w:color w:val="000000"/>
          <w:sz w:val="28"/>
          <w:szCs w:val="28"/>
        </w:rPr>
      </w:pPr>
      <w:r w:rsidRPr="00E910A2">
        <w:rPr>
          <w:color w:val="000000"/>
          <w:sz w:val="28"/>
          <w:szCs w:val="28"/>
        </w:rPr>
        <w:t>Одна из любимых детьми игр это - «Ищем нотки», суть её заключается в том, что я нажимаю ноту и ребёнок должен её найти.</w:t>
      </w:r>
    </w:p>
    <w:p w:rsidR="00677C93" w:rsidRDefault="00677C93" w:rsidP="00677C93">
      <w:pPr>
        <w:pStyle w:val="a4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 детьми много фантазируем, придумываем слова к песенкам, подбираем песенки от разных клавиш тем самым изучая в игровой форме не только названия нот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но и знаки альтерации.</w:t>
      </w:r>
    </w:p>
    <w:p w:rsidR="00677C93" w:rsidRPr="00C112E7" w:rsidRDefault="00677C93" w:rsidP="00677C93">
      <w:pPr>
        <w:pStyle w:val="a4"/>
        <w:ind w:left="-567"/>
        <w:rPr>
          <w:sz w:val="28"/>
          <w:szCs w:val="28"/>
        </w:rPr>
      </w:pPr>
      <w:r w:rsidRPr="00C112E7">
        <w:rPr>
          <w:sz w:val="28"/>
          <w:szCs w:val="28"/>
        </w:rPr>
        <w:t xml:space="preserve">Дети делают поделки, рисуют к пьескам рисунки вместе с родителями дома. </w:t>
      </w:r>
      <w:proofErr w:type="gramStart"/>
      <w:r w:rsidRPr="00C112E7">
        <w:rPr>
          <w:sz w:val="28"/>
          <w:szCs w:val="28"/>
        </w:rPr>
        <w:t>Например</w:t>
      </w:r>
      <w:proofErr w:type="gramEnd"/>
      <w:r w:rsidRPr="00C112E7">
        <w:rPr>
          <w:sz w:val="28"/>
          <w:szCs w:val="28"/>
        </w:rPr>
        <w:t xml:space="preserve"> к песенке «Ёлочка» дети делают поделку «музыкальная ёлка».   </w:t>
      </w:r>
    </w:p>
    <w:p w:rsidR="00677C93" w:rsidRPr="00C112E7" w:rsidRDefault="00677C93" w:rsidP="00677C93">
      <w:pPr>
        <w:pStyle w:val="a4"/>
        <w:shd w:val="clear" w:color="auto" w:fill="FFFFFF"/>
        <w:spacing w:before="0" w:beforeAutospacing="0" w:after="0" w:afterAutospacing="0" w:line="215" w:lineRule="atLeast"/>
        <w:ind w:left="-567"/>
        <w:rPr>
          <w:sz w:val="28"/>
          <w:szCs w:val="28"/>
        </w:rPr>
      </w:pPr>
    </w:p>
    <w:p w:rsidR="00677C93" w:rsidRPr="00C112E7" w:rsidRDefault="00677C93" w:rsidP="00677C93">
      <w:pPr>
        <w:pStyle w:val="a4"/>
        <w:shd w:val="clear" w:color="auto" w:fill="FFFFFF"/>
        <w:spacing w:before="0" w:beforeAutospacing="0" w:after="121" w:afterAutospacing="0"/>
        <w:ind w:left="-567"/>
        <w:rPr>
          <w:sz w:val="28"/>
          <w:szCs w:val="28"/>
        </w:rPr>
      </w:pPr>
      <w:r w:rsidRPr="00C112E7">
        <w:rPr>
          <w:sz w:val="28"/>
          <w:szCs w:val="28"/>
        </w:rPr>
        <w:t>Используя фортепианно-технические упражнения в занимательной форме для “осознания” каждого пальчика я часто предлагаю детям   “проговорить” - простучать</w:t>
      </w:r>
    </w:p>
    <w:p w:rsidR="00677C93" w:rsidRPr="00C112E7" w:rsidRDefault="00677C93" w:rsidP="00677C93">
      <w:pPr>
        <w:pStyle w:val="a4"/>
        <w:shd w:val="clear" w:color="auto" w:fill="FFFFFF"/>
        <w:spacing w:before="0" w:beforeAutospacing="0" w:after="121" w:afterAutospacing="0"/>
        <w:ind w:left="-567"/>
        <w:rPr>
          <w:color w:val="333333"/>
          <w:sz w:val="28"/>
          <w:szCs w:val="28"/>
        </w:rPr>
      </w:pPr>
      <w:r w:rsidRPr="00C112E7">
        <w:rPr>
          <w:noProof/>
          <w:color w:val="333333"/>
          <w:sz w:val="28"/>
          <w:szCs w:val="28"/>
        </w:rPr>
        <w:drawing>
          <wp:inline distT="0" distB="0" distL="0" distR="0">
            <wp:extent cx="4401185" cy="1657985"/>
            <wp:effectExtent l="19050" t="0" r="0" b="0"/>
            <wp:docPr id="9" name="Рисунок 9" descr="http://festival.1september.ru/articles/61282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12821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93" w:rsidRDefault="00677C93" w:rsidP="00677C9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7C93" w:rsidRDefault="00677C93" w:rsidP="00677C93">
      <w:pPr>
        <w:pStyle w:val="a3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заключении хочу сказать, что игровые технологии с успехом можно использовать не только на начальном этапе обучения, но и с более взрослыми детьми.</w:t>
      </w:r>
    </w:p>
    <w:p w:rsidR="00677C93" w:rsidRPr="00677C93" w:rsidRDefault="00677C93" w:rsidP="00677C9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7C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творческих способностей учащихся</w:t>
      </w:r>
    </w:p>
    <w:p w:rsidR="00677C93" w:rsidRPr="002C66A3" w:rsidRDefault="00677C93" w:rsidP="00677C93">
      <w:pPr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методам развития творческих способностей учащихся может относиться и сочинение подголосков, и варьирование напева, и сочинение мелодии на понравившийся текст; и сочинение сопровождения к данной мелодии. К этой группе методов относятся также и </w:t>
      </w:r>
      <w:proofErr w:type="spellStart"/>
      <w:r w:rsidRPr="002C66A3">
        <w:rPr>
          <w:rFonts w:ascii="Times New Roman" w:hAnsi="Times New Roman" w:cs="Times New Roman"/>
          <w:sz w:val="28"/>
          <w:szCs w:val="28"/>
          <w:shd w:val="clear" w:color="auto" w:fill="FFFFFF"/>
        </w:rPr>
        <w:t>досочинение</w:t>
      </w:r>
      <w:proofErr w:type="spellEnd"/>
      <w:r w:rsidRPr="002C6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музыки, </w:t>
      </w:r>
      <w:proofErr w:type="spellStart"/>
      <w:r w:rsidRPr="002C66A3">
        <w:rPr>
          <w:rFonts w:ascii="Times New Roman" w:hAnsi="Times New Roman" w:cs="Times New Roman"/>
          <w:sz w:val="28"/>
          <w:szCs w:val="28"/>
          <w:shd w:val="clear" w:color="auto" w:fill="FFFFFF"/>
        </w:rPr>
        <w:t>досочинение</w:t>
      </w:r>
      <w:proofErr w:type="spellEnd"/>
      <w:r w:rsidRPr="002C6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ритмического рисунка; редактирование нотного текста и т.д. На уроках фортепиано вполне осуществимо использование некоторых приемов импровизации: например, вариантные упражнения - ритмические видоизменения, смещения акцентов, варианты артикуляции, динамики, фактуры. Именно многочисленные вариационные комбинации одной и той же мелодии могут послужить толчком к развитию музыкального мышления, творческой инициативы.</w:t>
      </w:r>
    </w:p>
    <w:p w:rsidR="00677C93" w:rsidRPr="00677C93" w:rsidRDefault="00677C93" w:rsidP="00677C93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7C93">
        <w:rPr>
          <w:rFonts w:ascii="Times New Roman" w:hAnsi="Times New Roman" w:cs="Times New Roman"/>
          <w:b/>
          <w:sz w:val="28"/>
          <w:szCs w:val="28"/>
        </w:rPr>
        <w:t>Взаимодействие педагогов и родителей</w:t>
      </w:r>
    </w:p>
    <w:p w:rsidR="00677C9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важную роль в воспитательном процессе занимает в</w:t>
      </w:r>
      <w:r w:rsidRPr="002C66A3">
        <w:rPr>
          <w:rFonts w:ascii="Times New Roman" w:hAnsi="Times New Roman" w:cs="Times New Roman"/>
          <w:sz w:val="28"/>
          <w:szCs w:val="28"/>
        </w:rPr>
        <w:t>заимодействие педагогов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 xml:space="preserve">Взаимодействие педагогов и родителей осуществляется в основном </w:t>
      </w:r>
      <w:proofErr w:type="gramStart"/>
      <w:r w:rsidRPr="002C66A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2C66A3">
        <w:rPr>
          <w:rFonts w:ascii="Times New Roman" w:hAnsi="Times New Roman" w:cs="Times New Roman"/>
          <w:sz w:val="28"/>
          <w:szCs w:val="28"/>
        </w:rPr>
        <w:t>: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>-приобщение родителей к педагогическому процессу;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>-информационно-педагогичес</w:t>
      </w:r>
      <w:r>
        <w:rPr>
          <w:rFonts w:ascii="Times New Roman" w:hAnsi="Times New Roman" w:cs="Times New Roman"/>
          <w:sz w:val="28"/>
          <w:szCs w:val="28"/>
        </w:rPr>
        <w:t>кие материалы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>-проявление понимания, терпимости и такта в воспитании и обучении;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>-уважительные взаимоотношения семьи и образовательного учреждения.</w:t>
      </w:r>
    </w:p>
    <w:p w:rsidR="00677C93" w:rsidRPr="002C66A3" w:rsidRDefault="00F14A3E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77C93" w:rsidRPr="002C66A3">
        <w:rPr>
          <w:rFonts w:ascii="Times New Roman" w:hAnsi="Times New Roman" w:cs="Times New Roman"/>
          <w:sz w:val="28"/>
          <w:szCs w:val="28"/>
        </w:rPr>
        <w:t>ормирование сотрудничества отношений между педагогами и семьей – длительный процесс, но тем значительнее и эффективнее показатели результативности данного сотрудничества: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>Удовлетворённость родителей оказанной помощью, характером сложившихся взаимоотношений.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</w:rPr>
        <w:t>Повышение родительской посещаемости совместных мероприятий, что говорит об активной субъектной позиции родителей.</w:t>
      </w:r>
    </w:p>
    <w:p w:rsidR="00677C93" w:rsidRPr="002C66A3" w:rsidRDefault="00677C93" w:rsidP="00677C9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66A3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2C66A3">
        <w:rPr>
          <w:rFonts w:ascii="Times New Roman" w:hAnsi="Times New Roman" w:cs="Times New Roman"/>
          <w:sz w:val="28"/>
          <w:szCs w:val="28"/>
        </w:rPr>
        <w:t>елание вступать в контакт, готовность к взаимодействию.</w:t>
      </w:r>
    </w:p>
    <w:p w:rsidR="00677C93" w:rsidRPr="00914C46" w:rsidRDefault="00677C93" w:rsidP="00677C93">
      <w:pPr>
        <w:spacing w:after="0"/>
        <w:ind w:left="-567"/>
        <w:jc w:val="both"/>
        <w:rPr>
          <w:color w:val="000000"/>
        </w:rPr>
      </w:pPr>
      <w:r w:rsidRPr="002C66A3">
        <w:rPr>
          <w:rFonts w:ascii="Times New Roman" w:hAnsi="Times New Roman" w:cs="Times New Roman"/>
          <w:sz w:val="28"/>
          <w:szCs w:val="28"/>
        </w:rPr>
        <w:t>Позитивные изменения в отношении к педагогу</w:t>
      </w:r>
      <w:r w:rsidRPr="00914C46">
        <w:rPr>
          <w:color w:val="000000"/>
        </w:rPr>
        <w:t>.</w:t>
      </w:r>
    </w:p>
    <w:p w:rsidR="00677C93" w:rsidRDefault="00677C93" w:rsidP="00677C93">
      <w:pPr>
        <w:pStyle w:val="a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8"/>
          <w:szCs w:val="28"/>
        </w:rPr>
      </w:pPr>
      <w:r w:rsidRPr="00914C46">
        <w:rPr>
          <w:color w:val="000000"/>
          <w:sz w:val="28"/>
          <w:szCs w:val="28"/>
        </w:rPr>
        <w:t>Смена социальных ролей и позиций ро</w:t>
      </w:r>
      <w:r>
        <w:rPr>
          <w:color w:val="000000"/>
          <w:sz w:val="28"/>
          <w:szCs w:val="28"/>
        </w:rPr>
        <w:t xml:space="preserve">дителей в рамках сотрудничества. </w:t>
      </w:r>
      <w:r w:rsidRPr="00914C46">
        <w:rPr>
          <w:color w:val="000000"/>
          <w:sz w:val="28"/>
          <w:szCs w:val="28"/>
        </w:rPr>
        <w:t>Родитель может выполнять несколько ролей при взаимодействии с учреждением: спонсор, помощник, активный участник, собеседник, наблюдатель.</w:t>
      </w:r>
    </w:p>
    <w:p w:rsidR="00677C93" w:rsidRPr="00A14402" w:rsidRDefault="00677C93" w:rsidP="00677C93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402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Совместные занятия родителей и детей в игре на фортепиано крайне важны, поскольку, во-первых, это положительный пример и помощь, а дети учатся на примерах и рассчитывают на помощь, а во-вторых – это возможность провести занятие в виде игры, а дети любят играть с родителями. Если взрослые не обращают внимания на его занятия, значит оно не так важно и необходимо, как ему об этом постоянно говорят.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Родители должны обязательно помогать детям в подготовке домашнего задания,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найти информацию о композиторах, сделать поделку, рисунок и т.д.</w:t>
      </w:r>
    </w:p>
    <w:p w:rsidR="00677C93" w:rsidRDefault="00677C93" w:rsidP="00677C93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Очень хорошо, если родители могут присутствовать на некоторых уроках. И не просто присутствовать, а вместе с ребёнком хлопать, считать, играть.  </w:t>
      </w:r>
    </w:p>
    <w:p w:rsidR="00677C93" w:rsidRPr="00FE630E" w:rsidRDefault="00677C93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630E">
        <w:rPr>
          <w:rFonts w:ascii="Times New Roman" w:hAnsi="Times New Roman" w:cs="Times New Roman"/>
          <w:sz w:val="28"/>
          <w:szCs w:val="28"/>
        </w:rPr>
        <w:t>Задача педагогов и родителей дать каждому ребенку счастье. Счастье многогранно</w:t>
      </w:r>
      <w:proofErr w:type="gramStart"/>
      <w:r w:rsidRPr="00FE630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30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E630E">
        <w:rPr>
          <w:rFonts w:ascii="Times New Roman" w:hAnsi="Times New Roman" w:cs="Times New Roman"/>
          <w:sz w:val="28"/>
          <w:szCs w:val="28"/>
        </w:rPr>
        <w:t xml:space="preserve">олько вместе с родителями, общими усилиями, мы можем дать детям большое человеческое счастье», - это высказывание В.А.Сухомлинского в полной мере подтверждает определяющую роль семьи и успех в совместной деятельности родителей и педагогов. </w:t>
      </w:r>
    </w:p>
    <w:p w:rsidR="007F630C" w:rsidRDefault="00677C93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E630E">
        <w:rPr>
          <w:rFonts w:ascii="Times New Roman" w:hAnsi="Times New Roman" w:cs="Times New Roman"/>
          <w:sz w:val="28"/>
          <w:szCs w:val="28"/>
        </w:rPr>
        <w:t> Благодаря нашей совместной работе мы</w:t>
      </w:r>
      <w:r w:rsidRPr="00FE63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630E">
        <w:rPr>
          <w:rFonts w:ascii="Times New Roman" w:hAnsi="Times New Roman" w:cs="Times New Roman"/>
          <w:sz w:val="28"/>
          <w:szCs w:val="28"/>
        </w:rPr>
        <w:t>видим </w:t>
      </w:r>
      <w:r w:rsidRPr="00FE63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630E">
        <w:rPr>
          <w:rFonts w:ascii="Times New Roman" w:hAnsi="Times New Roman" w:cs="Times New Roman"/>
          <w:sz w:val="28"/>
          <w:szCs w:val="28"/>
        </w:rPr>
        <w:t>положительные результаты сотрудничества</w:t>
      </w:r>
      <w:r w:rsidRPr="00FE63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630E">
        <w:rPr>
          <w:rFonts w:ascii="Times New Roman" w:hAnsi="Times New Roman" w:cs="Times New Roman"/>
          <w:sz w:val="28"/>
          <w:szCs w:val="28"/>
        </w:rPr>
        <w:t> детей, родителей и педагогов. Благодаря нашему партнерству,</w:t>
      </w:r>
      <w:r w:rsidRPr="00FE630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E630E">
        <w:rPr>
          <w:rFonts w:ascii="Times New Roman" w:hAnsi="Times New Roman" w:cs="Times New Roman"/>
          <w:sz w:val="28"/>
          <w:szCs w:val="28"/>
        </w:rPr>
        <w:t>направленному на развитие творческой активности у детей, мы наблюдаем позитивные изменениям в семьях наших воспитанников. Мы испытываем чувство радости за достигнутые успехи в развитии творчества детей и родителей.</w:t>
      </w:r>
    </w:p>
    <w:p w:rsidR="007F630C" w:rsidRDefault="007F630C" w:rsidP="00677C9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77C93" w:rsidRPr="007F630C" w:rsidRDefault="007F630C" w:rsidP="007F630C">
      <w:pPr>
        <w:pStyle w:val="a3"/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0C">
        <w:rPr>
          <w:rFonts w:ascii="Times New Roman" w:hAnsi="Times New Roman" w:cs="Times New Roman"/>
          <w:b/>
          <w:sz w:val="28"/>
          <w:szCs w:val="28"/>
        </w:rPr>
        <w:t>Анкетирование родителей</w:t>
      </w:r>
    </w:p>
    <w:p w:rsidR="007F630C" w:rsidRDefault="007F630C" w:rsidP="007F630C">
      <w:pPr>
        <w:pStyle w:val="a3"/>
        <w:numPr>
          <w:ilvl w:val="0"/>
          <w:numId w:val="8"/>
        </w:numPr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30C">
        <w:rPr>
          <w:rFonts w:ascii="Times New Roman" w:hAnsi="Times New Roman" w:cs="Times New Roman"/>
          <w:b/>
          <w:sz w:val="28"/>
          <w:szCs w:val="28"/>
        </w:rPr>
        <w:t>Представление педагога</w:t>
      </w:r>
    </w:p>
    <w:p w:rsidR="000A26A3" w:rsidRDefault="00F14A3E" w:rsidP="000A26A3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0A26A3">
        <w:rPr>
          <w:rFonts w:ascii="Times New Roman" w:hAnsi="Times New Roman" w:cs="Times New Roman"/>
          <w:sz w:val="28"/>
          <w:szCs w:val="28"/>
        </w:rPr>
        <w:t xml:space="preserve"> проводит </w:t>
      </w:r>
      <w:proofErr w:type="spellStart"/>
      <w:r w:rsidR="000A26A3">
        <w:rPr>
          <w:rFonts w:ascii="Times New Roman" w:hAnsi="Times New Roman" w:cs="Times New Roman"/>
          <w:sz w:val="28"/>
          <w:szCs w:val="28"/>
        </w:rPr>
        <w:t>самопредставление</w:t>
      </w:r>
      <w:proofErr w:type="spellEnd"/>
      <w:r w:rsidR="000A26A3">
        <w:rPr>
          <w:rFonts w:ascii="Times New Roman" w:hAnsi="Times New Roman" w:cs="Times New Roman"/>
          <w:sz w:val="28"/>
          <w:szCs w:val="28"/>
        </w:rPr>
        <w:t>:</w:t>
      </w:r>
    </w:p>
    <w:p w:rsidR="000A26A3" w:rsidRDefault="000A26A3" w:rsidP="000A26A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себе, о достижениях учащихся своего класса.</w:t>
      </w:r>
    </w:p>
    <w:p w:rsidR="000A26A3" w:rsidRDefault="000A26A3" w:rsidP="000A26A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учащихся.</w:t>
      </w:r>
    </w:p>
    <w:p w:rsidR="000A26A3" w:rsidRDefault="000A26A3" w:rsidP="000A26A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фотография.</w:t>
      </w:r>
    </w:p>
    <w:p w:rsidR="000A26A3" w:rsidRDefault="000A26A3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2D" w:rsidRDefault="00D7262D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2D" w:rsidRDefault="00D7262D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2D" w:rsidRDefault="00D7262D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2D" w:rsidRDefault="00D7262D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2D" w:rsidRDefault="00D7262D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2D" w:rsidRDefault="00D7262D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62D" w:rsidRPr="000A26A3" w:rsidRDefault="00D7262D" w:rsidP="000A26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7C93" w:rsidRDefault="000A26A3" w:rsidP="00D7262D">
      <w:pPr>
        <w:spacing w:after="0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6222DE" w:rsidRDefault="006222DE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22DE" w:rsidRPr="00565FBC" w:rsidRDefault="00D7262D" w:rsidP="00D7262D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overflowPunct w:val="0"/>
        <w:autoSpaceDE w:val="0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Где вы слушаете</w:t>
      </w:r>
      <w:r w:rsidR="006222DE"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музыку?</w:t>
      </w:r>
    </w:p>
    <w:p w:rsidR="006222DE" w:rsidRPr="00565FBC" w:rsidRDefault="006222DE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</w:t>
      </w:r>
      <w:r w:rsidR="00D7262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или несколько ответов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телевидение 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радио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7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концерт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8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компьютер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9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плеер  </w:t>
      </w:r>
    </w:p>
    <w:p w:rsidR="006222DE" w:rsidRDefault="00D7262D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5D0C"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0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:rsidR="006222DE" w:rsidRPr="00565FBC" w:rsidRDefault="006222DE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2DE" w:rsidRPr="00565FBC" w:rsidRDefault="00D7262D" w:rsidP="00D7262D">
      <w:pPr>
        <w:numPr>
          <w:ilvl w:val="0"/>
          <w:numId w:val="10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Можете</w:t>
      </w:r>
      <w:r w:rsidR="006222DE"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 </w:t>
      </w:r>
      <w:r w:rsidR="006222DE"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назвать себя любителем музыки? </w:t>
      </w:r>
    </w:p>
    <w:p w:rsidR="006222DE" w:rsidRPr="00565FBC" w:rsidRDefault="003F5D0C" w:rsidP="00D7262D">
      <w:pPr>
        <w:shd w:val="clear" w:color="auto" w:fill="FFFFFF"/>
        <w:tabs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1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да 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2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нет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3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затрудняюсь ответить</w:t>
      </w:r>
    </w:p>
    <w:p w:rsidR="006222DE" w:rsidRPr="00565FBC" w:rsidRDefault="006222DE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22DE" w:rsidRPr="00565FBC" w:rsidRDefault="00D7262D" w:rsidP="00D7262D">
      <w:pPr>
        <w:numPr>
          <w:ilvl w:val="0"/>
          <w:numId w:val="11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Какую музыку вы любите</w:t>
      </w:r>
      <w:r w:rsidR="006222DE"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слушать? </w:t>
      </w:r>
    </w:p>
    <w:p w:rsidR="006222DE" w:rsidRPr="00565FBC" w:rsidRDefault="00D7262D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или несколько ответов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4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классическую 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5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современную 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6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народную 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7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зарубежную  </w:t>
      </w:r>
    </w:p>
    <w:p w:rsidR="006222DE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8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отечественную </w:t>
      </w:r>
    </w:p>
    <w:p w:rsidR="006222DE" w:rsidRPr="00565FBC" w:rsidRDefault="006222DE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222DE" w:rsidRPr="00565FBC" w:rsidRDefault="006222DE" w:rsidP="00D7262D">
      <w:pPr>
        <w:numPr>
          <w:ilvl w:val="0"/>
          <w:numId w:val="12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Меняется ли </w:t>
      </w:r>
      <w:r w:rsidR="00D72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ваше настроение, когда вы слушаете</w:t>
      </w:r>
      <w:r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музыку?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39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да  </w:t>
      </w:r>
    </w:p>
    <w:p w:rsidR="006222DE" w:rsidRPr="00565FBC" w:rsidRDefault="003F5D0C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40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нет </w:t>
      </w:r>
    </w:p>
    <w:p w:rsidR="006222DE" w:rsidRDefault="00D7262D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затрудняюсь ответить</w:t>
      </w:r>
    </w:p>
    <w:p w:rsidR="006222DE" w:rsidRPr="00565FBC" w:rsidRDefault="006222DE" w:rsidP="00D7262D">
      <w:pPr>
        <w:shd w:val="clear" w:color="auto" w:fill="FFFFFF"/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2DE" w:rsidRPr="00565FBC" w:rsidRDefault="00D7262D" w:rsidP="00D7262D">
      <w:pPr>
        <w:numPr>
          <w:ilvl w:val="0"/>
          <w:numId w:val="13"/>
        </w:numPr>
        <w:shd w:val="clear" w:color="auto" w:fill="FFFFFF"/>
        <w:tabs>
          <w:tab w:val="clear" w:pos="720"/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часто в</w:t>
      </w:r>
      <w:r w:rsidR="006222DE"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детьми  посещаете</w:t>
      </w:r>
      <w:r w:rsidR="006222DE"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театр, концертные залы, музеи,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6222DE" w:rsidRPr="00565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филармонию?</w:t>
      </w:r>
    </w:p>
    <w:p w:rsidR="006222DE" w:rsidRPr="00565FBC" w:rsidRDefault="003F5D0C" w:rsidP="00D7262D">
      <w:pPr>
        <w:shd w:val="clear" w:color="auto" w:fill="FFFFFF"/>
        <w:tabs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41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1 раз в месяц</w:t>
      </w:r>
    </w:p>
    <w:p w:rsidR="006222DE" w:rsidRPr="00565FBC" w:rsidRDefault="003F5D0C" w:rsidP="00D7262D">
      <w:pPr>
        <w:shd w:val="clear" w:color="auto" w:fill="FFFFFF"/>
        <w:tabs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42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2 – 3 раза в месяц</w:t>
      </w:r>
    </w:p>
    <w:p w:rsidR="006222DE" w:rsidRPr="00565FBC" w:rsidRDefault="003F5D0C" w:rsidP="00D7262D">
      <w:pPr>
        <w:shd w:val="clear" w:color="auto" w:fill="FFFFFF"/>
        <w:tabs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43" type="#_x0000_t75" alt="" style="width:18pt;height:15pt"/>
        </w:pic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 от случая к случаю</w:t>
      </w:r>
    </w:p>
    <w:p w:rsidR="006222DE" w:rsidRDefault="003F5D0C" w:rsidP="00D7262D">
      <w:pPr>
        <w:shd w:val="clear" w:color="auto" w:fill="FFFFFF"/>
        <w:tabs>
          <w:tab w:val="num" w:pos="-567"/>
        </w:tabs>
        <w:spacing w:after="0" w:line="24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D0C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44" type="#_x0000_t75" alt="" style="width:18pt;height:15pt"/>
        </w:pict>
      </w:r>
      <w:r w:rsidR="00D7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22DE" w:rsidRPr="00565FBC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посещаю</w:t>
      </w:r>
    </w:p>
    <w:p w:rsidR="006222DE" w:rsidRPr="00565FBC" w:rsidRDefault="006222DE" w:rsidP="00622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2DE" w:rsidRPr="00565FBC" w:rsidRDefault="006222DE" w:rsidP="00622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2DE" w:rsidRPr="00565FBC" w:rsidRDefault="006222DE" w:rsidP="00622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137D" w:rsidRPr="00D9137D" w:rsidRDefault="00D9137D" w:rsidP="001D07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137D" w:rsidRPr="00D9137D" w:rsidSect="0043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4CF"/>
    <w:multiLevelType w:val="multilevel"/>
    <w:tmpl w:val="01348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5361"/>
    <w:multiLevelType w:val="multilevel"/>
    <w:tmpl w:val="EE04C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24088"/>
    <w:multiLevelType w:val="hybridMultilevel"/>
    <w:tmpl w:val="19E85CF0"/>
    <w:lvl w:ilvl="0" w:tplc="02D05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DA2A90"/>
    <w:multiLevelType w:val="multilevel"/>
    <w:tmpl w:val="1C623D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21442"/>
    <w:multiLevelType w:val="hybridMultilevel"/>
    <w:tmpl w:val="64BE4FB0"/>
    <w:lvl w:ilvl="0" w:tplc="904416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3F3689"/>
    <w:multiLevelType w:val="hybridMultilevel"/>
    <w:tmpl w:val="AD3AF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D6DF8"/>
    <w:multiLevelType w:val="hybridMultilevel"/>
    <w:tmpl w:val="1BC8449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328E3189"/>
    <w:multiLevelType w:val="multilevel"/>
    <w:tmpl w:val="2DCE9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D64A6B"/>
    <w:multiLevelType w:val="hybridMultilevel"/>
    <w:tmpl w:val="53E62248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3C0709A6"/>
    <w:multiLevelType w:val="hybridMultilevel"/>
    <w:tmpl w:val="6D0C0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254CE"/>
    <w:multiLevelType w:val="hybridMultilevel"/>
    <w:tmpl w:val="6FD850F0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29D0CBE"/>
    <w:multiLevelType w:val="hybridMultilevel"/>
    <w:tmpl w:val="A526525E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578B3F3D"/>
    <w:multiLevelType w:val="hybridMultilevel"/>
    <w:tmpl w:val="A0C05252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63975FFC"/>
    <w:multiLevelType w:val="hybridMultilevel"/>
    <w:tmpl w:val="0AEED04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68C609F"/>
    <w:multiLevelType w:val="multilevel"/>
    <w:tmpl w:val="EC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266DFC"/>
    <w:multiLevelType w:val="hybridMultilevel"/>
    <w:tmpl w:val="5FF6CCDA"/>
    <w:lvl w:ilvl="0" w:tplc="D5024E50">
      <w:start w:val="1"/>
      <w:numFmt w:val="bullet"/>
      <w:lvlText w:val="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47EFF"/>
    <w:multiLevelType w:val="multilevel"/>
    <w:tmpl w:val="836087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515A7"/>
    <w:multiLevelType w:val="multilevel"/>
    <w:tmpl w:val="D49296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FB3185"/>
    <w:multiLevelType w:val="hybridMultilevel"/>
    <w:tmpl w:val="0EAC4FC4"/>
    <w:lvl w:ilvl="0" w:tplc="04190013">
      <w:start w:val="1"/>
      <w:numFmt w:val="upperRoman"/>
      <w:lvlText w:val="%1."/>
      <w:lvlJc w:val="righ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>
    <w:nsid w:val="78582B03"/>
    <w:multiLevelType w:val="multilevel"/>
    <w:tmpl w:val="9A203D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19"/>
  </w:num>
  <w:num w:numId="13">
    <w:abstractNumId w:val="14"/>
  </w:num>
  <w:num w:numId="14">
    <w:abstractNumId w:val="1"/>
  </w:num>
  <w:num w:numId="15">
    <w:abstractNumId w:val="3"/>
  </w:num>
  <w:num w:numId="16">
    <w:abstractNumId w:val="16"/>
  </w:num>
  <w:num w:numId="17">
    <w:abstractNumId w:val="17"/>
  </w:num>
  <w:num w:numId="18">
    <w:abstractNumId w:val="5"/>
  </w:num>
  <w:num w:numId="19">
    <w:abstractNumId w:val="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91B"/>
    <w:rsid w:val="00021307"/>
    <w:rsid w:val="0002461E"/>
    <w:rsid w:val="000A26A3"/>
    <w:rsid w:val="001D0717"/>
    <w:rsid w:val="002D2646"/>
    <w:rsid w:val="003C335F"/>
    <w:rsid w:val="003F5D0C"/>
    <w:rsid w:val="004340ED"/>
    <w:rsid w:val="0049589B"/>
    <w:rsid w:val="006222DE"/>
    <w:rsid w:val="00677C93"/>
    <w:rsid w:val="007F630C"/>
    <w:rsid w:val="00D5291B"/>
    <w:rsid w:val="00D7262D"/>
    <w:rsid w:val="00D9137D"/>
    <w:rsid w:val="00F14A3E"/>
    <w:rsid w:val="00F8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3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7C93"/>
  </w:style>
  <w:style w:type="paragraph" w:styleId="a5">
    <w:name w:val="Balloon Text"/>
    <w:basedOn w:val="a"/>
    <w:link w:val="a6"/>
    <w:uiPriority w:val="99"/>
    <w:semiHidden/>
    <w:unhideWhenUsed/>
    <w:rsid w:val="006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2018-02-13T06:44:00Z</dcterms:created>
  <dcterms:modified xsi:type="dcterms:W3CDTF">2018-12-13T19:37:00Z</dcterms:modified>
</cp:coreProperties>
</file>