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F1" w:rsidRDefault="001F45F1" w:rsidP="001F45F1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45F1" w:rsidRDefault="001F45F1" w:rsidP="001F45F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5F1" w:rsidRDefault="001F45F1" w:rsidP="001F45F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реализуется в направлении музыкального театра,  разработана на основе работ деятелей театрального искусства в области театральной педагогики: А.П.Ершовой и В. М. </w:t>
      </w:r>
      <w:proofErr w:type="spellStart"/>
      <w:r>
        <w:rPr>
          <w:rFonts w:ascii="Times New Roman" w:hAnsi="Times New Roman"/>
          <w:sz w:val="28"/>
          <w:szCs w:val="28"/>
        </w:rPr>
        <w:t>Букатова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Б. Никитиной,  Ю. В. </w:t>
      </w:r>
      <w:proofErr w:type="spellStart"/>
      <w:r>
        <w:rPr>
          <w:rFonts w:ascii="Times New Roman" w:hAnsi="Times New Roman"/>
          <w:sz w:val="28"/>
          <w:szCs w:val="28"/>
        </w:rPr>
        <w:t>Колчеева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Н. М. </w:t>
      </w:r>
      <w:proofErr w:type="spellStart"/>
      <w:r>
        <w:rPr>
          <w:rFonts w:ascii="Times New Roman" w:hAnsi="Times New Roman"/>
          <w:sz w:val="28"/>
          <w:szCs w:val="28"/>
        </w:rPr>
        <w:t>Колчеевой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>
        <w:rPr>
          <w:rFonts w:ascii="Times New Roman" w:hAnsi="Times New Roman"/>
          <w:sz w:val="28"/>
          <w:szCs w:val="28"/>
        </w:rPr>
        <w:t>Фоминцева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Р. Ганелина. Теоретической основой материала служит учение К.С.Станиславского, </w:t>
      </w:r>
      <w:r w:rsidR="00190E4D">
        <w:rPr>
          <w:rFonts w:ascii="Times New Roman" w:hAnsi="Times New Roman"/>
          <w:sz w:val="28"/>
          <w:szCs w:val="28"/>
        </w:rPr>
        <w:t xml:space="preserve">С. И. </w:t>
      </w:r>
      <w:proofErr w:type="spellStart"/>
      <w:r w:rsidR="00190E4D">
        <w:rPr>
          <w:rFonts w:ascii="Times New Roman" w:hAnsi="Times New Roman"/>
          <w:sz w:val="28"/>
          <w:szCs w:val="28"/>
        </w:rPr>
        <w:t>Гиппиуса</w:t>
      </w:r>
      <w:proofErr w:type="spellEnd"/>
      <w:r w:rsidR="00190E4D">
        <w:rPr>
          <w:rFonts w:ascii="Times New Roman" w:hAnsi="Times New Roman"/>
          <w:sz w:val="28"/>
          <w:szCs w:val="28"/>
        </w:rPr>
        <w:t xml:space="preserve">, М. А. Чехова </w:t>
      </w:r>
      <w:r>
        <w:rPr>
          <w:rFonts w:ascii="Times New Roman" w:hAnsi="Times New Roman"/>
          <w:sz w:val="28"/>
          <w:szCs w:val="28"/>
        </w:rPr>
        <w:t>адаптированное для работы с детьми и подростками.</w:t>
      </w:r>
    </w:p>
    <w:p w:rsidR="001F45F1" w:rsidRDefault="001F45F1" w:rsidP="001F45F1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66A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804D16">
        <w:rPr>
          <w:rFonts w:ascii="Times New Roman" w:hAnsi="Times New Roman"/>
          <w:sz w:val="28"/>
          <w:szCs w:val="28"/>
        </w:rPr>
        <w:t xml:space="preserve"> </w:t>
      </w:r>
      <w:r w:rsidR="00190E4D">
        <w:rPr>
          <w:rFonts w:ascii="Times New Roman" w:hAnsi="Times New Roman"/>
          <w:sz w:val="28"/>
          <w:szCs w:val="28"/>
        </w:rPr>
        <w:t xml:space="preserve">данной общеобразовательной программы </w:t>
      </w:r>
      <w:r w:rsidR="00190E4D" w:rsidRPr="00190E4D">
        <w:rPr>
          <w:rFonts w:ascii="Times New Roman" w:hAnsi="Times New Roman" w:cs="Times New Roman"/>
          <w:sz w:val="28"/>
          <w:szCs w:val="28"/>
        </w:rPr>
        <w:t>определяется необходимостью успешной социализации реб</w:t>
      </w:r>
      <w:r w:rsidR="00190E4D">
        <w:rPr>
          <w:rFonts w:ascii="Times New Roman" w:hAnsi="Times New Roman" w:cs="Times New Roman"/>
          <w:sz w:val="28"/>
          <w:szCs w:val="28"/>
        </w:rPr>
        <w:t>е</w:t>
      </w:r>
      <w:r w:rsidR="00190E4D" w:rsidRPr="00190E4D">
        <w:rPr>
          <w:rFonts w:ascii="Times New Roman" w:hAnsi="Times New Roman" w:cs="Times New Roman"/>
          <w:sz w:val="28"/>
          <w:szCs w:val="28"/>
        </w:rPr>
        <w:t xml:space="preserve">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</w:t>
      </w:r>
      <w:r w:rsidR="00190E4D" w:rsidRPr="0091266A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F91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объясняется,</w:t>
      </w:r>
      <w:r w:rsidR="00190E4D" w:rsidRPr="0019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912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первую очередь</w:t>
      </w:r>
      <w:r w:rsidR="00F91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2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социальным</w:t>
      </w:r>
      <w:r w:rsidR="00912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заказ</w:t>
      </w:r>
      <w:r w:rsidR="00F91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912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стороны родителей</w:t>
      </w:r>
      <w:r w:rsidR="00F91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190E4D" w:rsidRPr="0019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266A" w:rsidRPr="0019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помочь </w:t>
      </w:r>
      <w:r w:rsidR="00190E4D" w:rsidRPr="0019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методами театральной деятельности детям раскрыть их творческие способности, развить психические, физические и нравственные качества, а также повысить уровень общей культуры и эрудиции (развитие памяти, мышления, речи, музыкально-эстетического воспитания, пластики движений</w:t>
      </w:r>
      <w:r w:rsidR="00912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90E4D" w:rsidRPr="0019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 будущем поможет детям быть более успешными в школе</w:t>
      </w:r>
      <w:r w:rsidR="00F91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жизни.</w:t>
      </w:r>
      <w:r w:rsidR="00C57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Отличительной особенностью данной образовательной программы является синтез различных видов искусств: вокала, хореографии и актерского мастерства, что помогает раскрыть творческий потенциал каждого ребенка наиболее полно. Освоение материала в основном происходит в процессе практической творческой деятельности</w:t>
      </w:r>
      <w:r w:rsidR="00057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способствует формированию индивидуальности и креативности.</w:t>
      </w:r>
    </w:p>
    <w:p w:rsidR="0091266A" w:rsidRDefault="0091266A" w:rsidP="001F45F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«Музыкальный театр «Синяя птица» разработана на основании нормативных документов</w:t>
      </w:r>
    </w:p>
    <w:p w:rsidR="0091266A" w:rsidRDefault="0091266A" w:rsidP="0091266A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Закон «Об образовании в Российской федерации» (29 декабря 2012 года №273 - ФЗ)</w:t>
      </w:r>
    </w:p>
    <w:p w:rsidR="0091266A" w:rsidRDefault="0091266A" w:rsidP="0091266A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Концепция развития дополнительного </w:t>
      </w:r>
      <w:r w:rsidR="00372292">
        <w:rPr>
          <w:rFonts w:ascii="Times New Roman" w:hAnsi="Times New Roman"/>
          <w:sz w:val="28"/>
          <w:szCs w:val="28"/>
          <w:lang w:val="ru-RU"/>
        </w:rPr>
        <w:t>образования детей  (распоряжение Правительства РФ от 4 сентября 2014 №1726-р)</w:t>
      </w:r>
    </w:p>
    <w:p w:rsidR="00372292" w:rsidRDefault="00372292" w:rsidP="0091266A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России от 29 августа 2013 года №1008)</w:t>
      </w:r>
    </w:p>
    <w:p w:rsidR="00372292" w:rsidRDefault="00372292" w:rsidP="0091266A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2.4.4.3172 – 14</w:t>
      </w:r>
    </w:p>
    <w:p w:rsidR="00372292" w:rsidRDefault="00372292" w:rsidP="0091266A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Указ президента РФ от 29 мая 2017 года №240 «Об объявлении в РФ десятилетия детства»</w:t>
      </w:r>
    </w:p>
    <w:p w:rsidR="00372292" w:rsidRDefault="00372292" w:rsidP="0091266A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Стратегия развития воспитания в РФ на период до 2025 года (утверждена распоряжением Правительства РФ от 29 мая 2015 года №996-р</w:t>
      </w:r>
    </w:p>
    <w:p w:rsidR="00372292" w:rsidRPr="00B93DD2" w:rsidRDefault="00372292" w:rsidP="00372292">
      <w:pPr>
        <w:pStyle w:val="ad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Приоритетный проект «Доступное дополнительное образование для детей»</w:t>
      </w:r>
    </w:p>
    <w:p w:rsidR="001F45F1" w:rsidRPr="006F6789" w:rsidRDefault="001F45F1" w:rsidP="001F45F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 w:rsidRPr="001D01F4">
        <w:rPr>
          <w:rFonts w:ascii="Times New Roman" w:hAnsi="Times New Roman"/>
          <w:b/>
          <w:color w:val="000000"/>
          <w:sz w:val="28"/>
          <w:szCs w:val="28"/>
        </w:rPr>
        <w:t>целью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программы является </w:t>
      </w:r>
      <w:r w:rsidR="00B93DD2">
        <w:rPr>
          <w:rFonts w:ascii="Times New Roman" w:hAnsi="Times New Roman"/>
          <w:color w:val="000000"/>
          <w:sz w:val="28"/>
          <w:szCs w:val="28"/>
        </w:rPr>
        <w:t>развитие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творческой индивидуальности ребенка, интереса к искусству</w:t>
      </w:r>
      <w:r w:rsidR="00B93DD2">
        <w:rPr>
          <w:rFonts w:ascii="Times New Roman" w:hAnsi="Times New Roman"/>
          <w:color w:val="000000"/>
          <w:sz w:val="28"/>
          <w:szCs w:val="28"/>
        </w:rPr>
        <w:t xml:space="preserve"> музыкального 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театра и актерской деятельности.</w:t>
      </w:r>
    </w:p>
    <w:p w:rsidR="001F45F1" w:rsidRPr="006F6789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         Цель будет достигнута при решении следующих </w:t>
      </w:r>
      <w:r w:rsidRPr="001D01F4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6F6789">
        <w:rPr>
          <w:rFonts w:ascii="Times New Roman" w:hAnsi="Times New Roman"/>
          <w:color w:val="000000"/>
          <w:sz w:val="28"/>
          <w:szCs w:val="28"/>
        </w:rPr>
        <w:t>:</w:t>
      </w:r>
    </w:p>
    <w:p w:rsidR="001F45F1" w:rsidRPr="006F6789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1. Созда</w:t>
      </w:r>
      <w:r w:rsidR="00B93DD2">
        <w:rPr>
          <w:rFonts w:ascii="Times New Roman" w:hAnsi="Times New Roman"/>
          <w:color w:val="000000"/>
          <w:sz w:val="28"/>
          <w:szCs w:val="28"/>
        </w:rPr>
        <w:t>ть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B93DD2">
        <w:rPr>
          <w:rFonts w:ascii="Times New Roman" w:hAnsi="Times New Roman"/>
          <w:color w:val="000000"/>
          <w:sz w:val="28"/>
          <w:szCs w:val="28"/>
        </w:rPr>
        <w:t>я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для воспитания и творческой самореализации раскованного, общительного ребенка, владеющего своим телом и словом, слы</w:t>
      </w:r>
      <w:r>
        <w:rPr>
          <w:rFonts w:ascii="Times New Roman" w:hAnsi="Times New Roman"/>
          <w:color w:val="000000"/>
          <w:sz w:val="28"/>
          <w:szCs w:val="28"/>
        </w:rPr>
        <w:t>шащего и понимающего партнера в</w:t>
      </w:r>
      <w:r w:rsidRPr="006F6789">
        <w:rPr>
          <w:rFonts w:ascii="Times New Roman" w:hAnsi="Times New Roman"/>
          <w:color w:val="000000"/>
          <w:sz w:val="28"/>
          <w:szCs w:val="28"/>
        </w:rPr>
        <w:t>о взаимодействии.</w:t>
      </w:r>
    </w:p>
    <w:p w:rsidR="001F45F1" w:rsidRPr="006F6789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2. Воспита</w:t>
      </w:r>
      <w:r w:rsidR="00B93DD2">
        <w:rPr>
          <w:rFonts w:ascii="Times New Roman" w:hAnsi="Times New Roman"/>
          <w:color w:val="000000"/>
          <w:sz w:val="28"/>
          <w:szCs w:val="28"/>
        </w:rPr>
        <w:t>ть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и развит</w:t>
      </w:r>
      <w:r w:rsidR="00B93DD2">
        <w:rPr>
          <w:rFonts w:ascii="Times New Roman" w:hAnsi="Times New Roman"/>
          <w:color w:val="000000"/>
          <w:sz w:val="28"/>
          <w:szCs w:val="28"/>
        </w:rPr>
        <w:t>ь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внутренн</w:t>
      </w:r>
      <w:r w:rsidR="00B93DD2">
        <w:rPr>
          <w:rFonts w:ascii="Times New Roman" w:hAnsi="Times New Roman"/>
          <w:color w:val="000000"/>
          <w:sz w:val="28"/>
          <w:szCs w:val="28"/>
        </w:rPr>
        <w:t>юю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(воля, память, мышление, внимание, воображение, подлинность в ощущениях) и внешн</w:t>
      </w:r>
      <w:r w:rsidR="00B93DD2">
        <w:rPr>
          <w:rFonts w:ascii="Times New Roman" w:hAnsi="Times New Roman"/>
          <w:color w:val="000000"/>
          <w:sz w:val="28"/>
          <w:szCs w:val="28"/>
        </w:rPr>
        <w:t>юю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(чувства ритма, темпа, чувства пространства и времени, вера в предлагаемые обстоятельства) техники актера в каждом ребенке.</w:t>
      </w:r>
    </w:p>
    <w:p w:rsidR="001F45F1" w:rsidRPr="006F6789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3. Совершенствова</w:t>
      </w:r>
      <w:r w:rsidR="00B93DD2">
        <w:rPr>
          <w:rFonts w:ascii="Times New Roman" w:hAnsi="Times New Roman"/>
          <w:color w:val="000000"/>
          <w:sz w:val="28"/>
          <w:szCs w:val="28"/>
        </w:rPr>
        <w:t>ть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культур</w:t>
      </w:r>
      <w:r w:rsidR="00B93DD2">
        <w:rPr>
          <w:rFonts w:ascii="Times New Roman" w:hAnsi="Times New Roman"/>
          <w:color w:val="000000"/>
          <w:sz w:val="28"/>
          <w:szCs w:val="28"/>
        </w:rPr>
        <w:t>у речи ребенка</w:t>
      </w:r>
      <w:r w:rsidRPr="006F6789">
        <w:rPr>
          <w:rFonts w:ascii="Times New Roman" w:hAnsi="Times New Roman"/>
          <w:color w:val="000000"/>
          <w:sz w:val="28"/>
          <w:szCs w:val="28"/>
        </w:rPr>
        <w:t>, обуч</w:t>
      </w:r>
      <w:r w:rsidR="00B93DD2">
        <w:rPr>
          <w:rFonts w:ascii="Times New Roman" w:hAnsi="Times New Roman"/>
          <w:color w:val="000000"/>
          <w:sz w:val="28"/>
          <w:szCs w:val="28"/>
        </w:rPr>
        <w:t>ить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орфоэпическим нормам современной русской сценической речи, эффективному общению и речевой выразительности.</w:t>
      </w:r>
    </w:p>
    <w:p w:rsidR="001F45F1" w:rsidRPr="006F6789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B93DD2">
        <w:rPr>
          <w:rFonts w:ascii="Times New Roman" w:hAnsi="Times New Roman"/>
          <w:color w:val="000000"/>
          <w:sz w:val="28"/>
          <w:szCs w:val="28"/>
        </w:rPr>
        <w:t xml:space="preserve">Развить </w:t>
      </w:r>
      <w:r w:rsidRPr="006F6789">
        <w:rPr>
          <w:rFonts w:ascii="Times New Roman" w:hAnsi="Times New Roman"/>
          <w:color w:val="000000"/>
          <w:sz w:val="28"/>
          <w:szCs w:val="28"/>
        </w:rPr>
        <w:t>игровы</w:t>
      </w:r>
      <w:r w:rsidR="00B93DD2">
        <w:rPr>
          <w:rFonts w:ascii="Times New Roman" w:hAnsi="Times New Roman"/>
          <w:color w:val="000000"/>
          <w:sz w:val="28"/>
          <w:szCs w:val="28"/>
        </w:rPr>
        <w:t>е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навыков и творческ</w:t>
      </w:r>
      <w:r w:rsidR="00B93DD2">
        <w:rPr>
          <w:rFonts w:ascii="Times New Roman" w:hAnsi="Times New Roman"/>
          <w:color w:val="000000"/>
          <w:sz w:val="28"/>
          <w:szCs w:val="28"/>
        </w:rPr>
        <w:t>ую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самостоятельност</w:t>
      </w:r>
      <w:r w:rsidR="00B93DD2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детей через постановку </w:t>
      </w:r>
      <w:r>
        <w:rPr>
          <w:rFonts w:ascii="Times New Roman" w:hAnsi="Times New Roman"/>
          <w:color w:val="000000"/>
          <w:sz w:val="28"/>
          <w:szCs w:val="28"/>
        </w:rPr>
        <w:t xml:space="preserve">спектаклей и </w:t>
      </w:r>
      <w:r w:rsidRPr="006F6789">
        <w:rPr>
          <w:rFonts w:ascii="Times New Roman" w:hAnsi="Times New Roman"/>
          <w:color w:val="000000"/>
          <w:sz w:val="28"/>
          <w:szCs w:val="28"/>
        </w:rPr>
        <w:t>упражнений актерского тренинга.</w:t>
      </w:r>
    </w:p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B93DD2">
        <w:rPr>
          <w:rFonts w:ascii="Times New Roman" w:hAnsi="Times New Roman"/>
          <w:color w:val="000000"/>
          <w:sz w:val="28"/>
          <w:szCs w:val="28"/>
        </w:rPr>
        <w:t xml:space="preserve">Познакомить </w:t>
      </w:r>
      <w:r w:rsidRPr="006F6789">
        <w:rPr>
          <w:rFonts w:ascii="Times New Roman" w:hAnsi="Times New Roman"/>
          <w:color w:val="000000"/>
          <w:sz w:val="28"/>
          <w:szCs w:val="28"/>
        </w:rPr>
        <w:t>с историей и развитием театрального искусства.</w:t>
      </w:r>
    </w:p>
    <w:p w:rsidR="00C57CEA" w:rsidRDefault="00C57CEA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Воспитывать чувство товарищества, личной ответственности.</w:t>
      </w:r>
    </w:p>
    <w:p w:rsidR="00C57CEA" w:rsidRDefault="00C57CEA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 Приобщить обучающихся к здоровому образу жизни.</w:t>
      </w:r>
    </w:p>
    <w:p w:rsidR="00B93DD2" w:rsidRPr="00B93DD2" w:rsidRDefault="00B93DD2" w:rsidP="00D10953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3DD2">
        <w:rPr>
          <w:rFonts w:ascii="Times New Roman" w:hAnsi="Times New Roman"/>
          <w:b/>
          <w:color w:val="000000"/>
          <w:sz w:val="28"/>
          <w:szCs w:val="28"/>
        </w:rPr>
        <w:t>Адресат программы</w:t>
      </w:r>
    </w:p>
    <w:p w:rsidR="00B93DD2" w:rsidRDefault="00B93DD2" w:rsidP="00D1095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 детей, участвующих в реализации данной дополнительной общеобразовательной программы от 7 до 12 лет.</w:t>
      </w:r>
    </w:p>
    <w:p w:rsidR="00B93DD2" w:rsidRDefault="00B93DD2" w:rsidP="00D1095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3 года обучения. </w:t>
      </w:r>
    </w:p>
    <w:p w:rsidR="00B93DD2" w:rsidRPr="006F6789" w:rsidRDefault="00B93DD2" w:rsidP="00D1095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программы </w:t>
      </w:r>
      <w:r w:rsidR="00C57CEA">
        <w:rPr>
          <w:rFonts w:ascii="Times New Roman" w:hAnsi="Times New Roman"/>
          <w:color w:val="000000"/>
          <w:sz w:val="28"/>
          <w:szCs w:val="28"/>
        </w:rPr>
        <w:t>111</w:t>
      </w:r>
      <w:r>
        <w:rPr>
          <w:rFonts w:ascii="Times New Roman" w:hAnsi="Times New Roman"/>
          <w:color w:val="000000"/>
          <w:sz w:val="28"/>
          <w:szCs w:val="28"/>
        </w:rPr>
        <w:t xml:space="preserve"> уч</w:t>
      </w:r>
      <w:r w:rsidR="00F91B50">
        <w:rPr>
          <w:rFonts w:ascii="Times New Roman" w:hAnsi="Times New Roman"/>
          <w:color w:val="000000"/>
          <w:sz w:val="28"/>
          <w:szCs w:val="28"/>
        </w:rPr>
        <w:t>ебных часа, занятия проводятся 3</w:t>
      </w:r>
      <w:r>
        <w:rPr>
          <w:rFonts w:ascii="Times New Roman" w:hAnsi="Times New Roman"/>
          <w:color w:val="000000"/>
          <w:sz w:val="28"/>
          <w:szCs w:val="28"/>
        </w:rPr>
        <w:t xml:space="preserve"> раза в неделю по 1 часу.</w:t>
      </w:r>
    </w:p>
    <w:p w:rsidR="001F45F1" w:rsidRDefault="001F45F1" w:rsidP="00D1095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6F6789">
        <w:rPr>
          <w:rFonts w:ascii="Times New Roman" w:hAnsi="Times New Roman"/>
          <w:color w:val="000000"/>
          <w:sz w:val="28"/>
          <w:szCs w:val="28"/>
        </w:rPr>
        <w:t>рганизационные формы: теоретические и практические  занятия, а также показательные выступления на всевозможных праздниках и конкурсах.</w:t>
      </w:r>
    </w:p>
    <w:p w:rsidR="000C3217" w:rsidRPr="004B2826" w:rsidRDefault="00D10953" w:rsidP="000C321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3217">
        <w:rPr>
          <w:rFonts w:ascii="Times New Roman" w:hAnsi="Times New Roman"/>
          <w:b/>
          <w:color w:val="000000"/>
          <w:sz w:val="28"/>
          <w:szCs w:val="28"/>
        </w:rPr>
        <w:t>Формы и режим занятий</w:t>
      </w:r>
      <w:r w:rsidR="000C3217" w:rsidRPr="000C32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C32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217" w:rsidRPr="004B2826">
        <w:rPr>
          <w:rFonts w:ascii="Times New Roman" w:hAnsi="Times New Roman" w:cs="Times New Roman"/>
          <w:sz w:val="28"/>
          <w:szCs w:val="24"/>
        </w:rPr>
        <w:t>В процессе реализации программы предусмотрены следующие формы проведения занятий.</w:t>
      </w:r>
    </w:p>
    <w:p w:rsidR="000C3217" w:rsidRPr="004B2826" w:rsidRDefault="000C3217" w:rsidP="000C321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2826">
        <w:rPr>
          <w:rFonts w:ascii="Times New Roman" w:hAnsi="Times New Roman" w:cs="Times New Roman"/>
          <w:sz w:val="28"/>
          <w:szCs w:val="24"/>
        </w:rPr>
        <w:t>1. Формы аудиторных занятий: учебное занятие, занятие-игра, репетиция, концерт.</w:t>
      </w:r>
    </w:p>
    <w:p w:rsidR="000C3217" w:rsidRDefault="000C3217" w:rsidP="000C321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2826">
        <w:rPr>
          <w:rFonts w:ascii="Times New Roman" w:hAnsi="Times New Roman" w:cs="Times New Roman"/>
          <w:sz w:val="28"/>
          <w:szCs w:val="24"/>
        </w:rPr>
        <w:t xml:space="preserve">2. Формы внеаудиторных занятий (выход за пределы учреждения): </w:t>
      </w:r>
      <w:r>
        <w:rPr>
          <w:rFonts w:ascii="Times New Roman" w:hAnsi="Times New Roman" w:cs="Times New Roman"/>
          <w:sz w:val="28"/>
          <w:szCs w:val="24"/>
        </w:rPr>
        <w:t xml:space="preserve">выездные </w:t>
      </w:r>
      <w:r w:rsidRPr="004B2826">
        <w:rPr>
          <w:rFonts w:ascii="Times New Roman" w:hAnsi="Times New Roman" w:cs="Times New Roman"/>
          <w:sz w:val="28"/>
          <w:szCs w:val="24"/>
        </w:rPr>
        <w:t>концерт</w:t>
      </w:r>
      <w:r>
        <w:rPr>
          <w:rFonts w:ascii="Times New Roman" w:hAnsi="Times New Roman" w:cs="Times New Roman"/>
          <w:sz w:val="28"/>
          <w:szCs w:val="24"/>
        </w:rPr>
        <w:t>ы, конкурсы, экскурсии</w:t>
      </w:r>
      <w:r w:rsidRPr="004B2826">
        <w:rPr>
          <w:rFonts w:ascii="Times New Roman" w:hAnsi="Times New Roman" w:cs="Times New Roman"/>
          <w:sz w:val="28"/>
          <w:szCs w:val="24"/>
        </w:rPr>
        <w:t>.</w:t>
      </w:r>
    </w:p>
    <w:p w:rsidR="000C3217" w:rsidRDefault="000C3217" w:rsidP="000C32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C3217">
        <w:rPr>
          <w:rFonts w:ascii="Times New Roman" w:hAnsi="Times New Roman" w:cs="Times New Roman"/>
          <w:b/>
          <w:sz w:val="28"/>
          <w:szCs w:val="24"/>
        </w:rPr>
        <w:t>Ожидаемый результат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К концу первого года занятий ребёнок: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Знает: 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6F6789">
        <w:rPr>
          <w:rFonts w:ascii="Times New Roman" w:hAnsi="Times New Roman"/>
          <w:color w:val="000000"/>
          <w:sz w:val="28"/>
          <w:szCs w:val="28"/>
        </w:rPr>
        <w:t>что такое театр;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6F6789">
        <w:rPr>
          <w:rFonts w:ascii="Times New Roman" w:hAnsi="Times New Roman"/>
          <w:color w:val="000000"/>
          <w:sz w:val="28"/>
          <w:szCs w:val="28"/>
        </w:rPr>
        <w:t>чем отличается театр от других видов искусств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F6789">
        <w:rPr>
          <w:rFonts w:ascii="Times New Roman" w:hAnsi="Times New Roman"/>
          <w:color w:val="000000"/>
          <w:sz w:val="28"/>
          <w:szCs w:val="28"/>
        </w:rPr>
        <w:t>с чего зародился театр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6F6789">
        <w:rPr>
          <w:rFonts w:ascii="Times New Roman" w:hAnsi="Times New Roman"/>
          <w:color w:val="000000"/>
          <w:sz w:val="28"/>
          <w:szCs w:val="28"/>
        </w:rPr>
        <w:t>какие виды театров существуют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6F6789">
        <w:rPr>
          <w:rFonts w:ascii="Times New Roman" w:hAnsi="Times New Roman"/>
          <w:color w:val="000000"/>
          <w:sz w:val="28"/>
          <w:szCs w:val="28"/>
        </w:rPr>
        <w:t>кто создаёт театральные полотна (спектакли)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789">
        <w:rPr>
          <w:rFonts w:ascii="Times New Roman" w:hAnsi="Times New Roman"/>
          <w:color w:val="000000"/>
          <w:sz w:val="28"/>
          <w:szCs w:val="28"/>
        </w:rPr>
        <w:t>Имеет понятия: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об элементарных технических средствах сцены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об оформлении сцены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 нормах поведения на сцене и в зрительном зале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F6789">
        <w:rPr>
          <w:rFonts w:ascii="Times New Roman" w:hAnsi="Times New Roman"/>
          <w:color w:val="000000"/>
          <w:sz w:val="28"/>
          <w:szCs w:val="28"/>
        </w:rPr>
        <w:t>Умеет: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направлять свою фантазию по заданному руслу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образно мыслить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концентрировать внимание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ощущать себя в сценическом пространстве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F6789">
        <w:rPr>
          <w:rFonts w:ascii="Times New Roman" w:hAnsi="Times New Roman"/>
          <w:color w:val="000000"/>
          <w:sz w:val="28"/>
          <w:szCs w:val="28"/>
        </w:rPr>
        <w:t>Приобретает навыки: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общения с партнером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элементарного актёрского мастерства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образного восприятия окружающего мира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адекватного и образного реагирования на внешние раздражители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коллективного творчества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В конце второго года занятий ребенок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Знает: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то такое выразительные средства;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ф</w:t>
      </w:r>
      <w:r w:rsidRPr="006F6789">
        <w:rPr>
          <w:rFonts w:ascii="Times New Roman" w:hAnsi="Times New Roman"/>
          <w:color w:val="000000"/>
          <w:sz w:val="28"/>
          <w:szCs w:val="28"/>
        </w:rPr>
        <w:t>раг</w:t>
      </w:r>
      <w:r>
        <w:rPr>
          <w:rFonts w:ascii="Times New Roman" w:hAnsi="Times New Roman"/>
          <w:color w:val="000000"/>
          <w:sz w:val="28"/>
          <w:szCs w:val="28"/>
        </w:rPr>
        <w:t>мент как составная часть сюжета;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F6789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ейственную формулу: и</w:t>
      </w:r>
      <w:r w:rsidRPr="006F6789">
        <w:rPr>
          <w:rFonts w:ascii="Times New Roman" w:hAnsi="Times New Roman"/>
          <w:color w:val="000000"/>
          <w:sz w:val="28"/>
          <w:szCs w:val="28"/>
        </w:rPr>
        <w:t xml:space="preserve">сходное событие, конфликтная ситуация, финал. 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lastRenderedPageBreak/>
        <w:t>Умеет: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применять выразительные средств</w:t>
      </w:r>
      <w:r>
        <w:rPr>
          <w:rFonts w:ascii="Times New Roman" w:hAnsi="Times New Roman"/>
          <w:color w:val="000000"/>
          <w:sz w:val="28"/>
          <w:szCs w:val="28"/>
        </w:rPr>
        <w:t>а для выражения характера сцены;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фрагментарно разбирать произведение, а т</w:t>
      </w:r>
      <w:r>
        <w:rPr>
          <w:rFonts w:ascii="Times New Roman" w:hAnsi="Times New Roman"/>
          <w:color w:val="000000"/>
          <w:sz w:val="28"/>
          <w:szCs w:val="28"/>
        </w:rPr>
        <w:t>ак же фрагментарно его излагать;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определять основную мысль произв</w:t>
      </w:r>
      <w:r>
        <w:rPr>
          <w:rFonts w:ascii="Times New Roman" w:hAnsi="Times New Roman"/>
          <w:color w:val="000000"/>
          <w:sz w:val="28"/>
          <w:szCs w:val="28"/>
        </w:rPr>
        <w:t>едения и формировать её в сюжет;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понимать изобразительное искусство как течение жизн</w:t>
      </w:r>
      <w:r>
        <w:rPr>
          <w:rFonts w:ascii="Times New Roman" w:hAnsi="Times New Roman"/>
          <w:color w:val="000000"/>
          <w:sz w:val="28"/>
          <w:szCs w:val="28"/>
        </w:rPr>
        <w:t>енного процесс</w:t>
      </w:r>
      <w:r w:rsidRPr="006F6789">
        <w:rPr>
          <w:rFonts w:ascii="Times New Roman" w:hAnsi="Times New Roman"/>
          <w:color w:val="000000"/>
          <w:sz w:val="28"/>
          <w:szCs w:val="28"/>
        </w:rPr>
        <w:t>.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Имеет понятие: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рождении сюжета произведения;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 внутреннем монологе и</w:t>
      </w:r>
      <w:r>
        <w:rPr>
          <w:rFonts w:ascii="Times New Roman" w:hAnsi="Times New Roman"/>
          <w:color w:val="000000"/>
          <w:sz w:val="28"/>
          <w:szCs w:val="28"/>
        </w:rPr>
        <w:t xml:space="preserve"> 2-м плане актёрского состояния;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 свер</w:t>
      </w:r>
      <w:r>
        <w:rPr>
          <w:rFonts w:ascii="Times New Roman" w:hAnsi="Times New Roman"/>
          <w:color w:val="000000"/>
          <w:sz w:val="28"/>
          <w:szCs w:val="28"/>
        </w:rPr>
        <w:t>хзадаче и морали в произведении;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>Имеет навыки: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свободного общени</w:t>
      </w:r>
      <w:r>
        <w:rPr>
          <w:rFonts w:ascii="Times New Roman" w:hAnsi="Times New Roman"/>
          <w:color w:val="000000"/>
          <w:sz w:val="28"/>
          <w:szCs w:val="28"/>
        </w:rPr>
        <w:t>я с аудиторией, одноклассниками;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6F6789">
        <w:rPr>
          <w:rFonts w:ascii="Times New Roman" w:hAnsi="Times New Roman"/>
          <w:color w:val="000000"/>
          <w:sz w:val="28"/>
          <w:szCs w:val="28"/>
        </w:rPr>
        <w:t>ыражать свою мысль в широком кру</w:t>
      </w:r>
      <w:r>
        <w:rPr>
          <w:rFonts w:ascii="Times New Roman" w:hAnsi="Times New Roman"/>
          <w:color w:val="000000"/>
          <w:sz w:val="28"/>
          <w:szCs w:val="28"/>
        </w:rPr>
        <w:t>гу оппонентов;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анализирова</w:t>
      </w:r>
      <w:r>
        <w:rPr>
          <w:rFonts w:ascii="Times New Roman" w:hAnsi="Times New Roman"/>
          <w:color w:val="000000"/>
          <w:sz w:val="28"/>
          <w:szCs w:val="28"/>
        </w:rPr>
        <w:t>ть последовательность поступков;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F6789">
        <w:rPr>
          <w:rFonts w:ascii="Times New Roman" w:hAnsi="Times New Roman"/>
          <w:color w:val="000000"/>
          <w:sz w:val="28"/>
          <w:szCs w:val="28"/>
        </w:rPr>
        <w:t>простраивать</w:t>
      </w:r>
      <w:proofErr w:type="spellEnd"/>
      <w:r w:rsidRPr="006F6789">
        <w:rPr>
          <w:rFonts w:ascii="Times New Roman" w:hAnsi="Times New Roman"/>
          <w:color w:val="000000"/>
          <w:sz w:val="28"/>
          <w:szCs w:val="28"/>
        </w:rPr>
        <w:t xml:space="preserve"> логическую цепо</w:t>
      </w:r>
      <w:r>
        <w:rPr>
          <w:rFonts w:ascii="Times New Roman" w:hAnsi="Times New Roman"/>
          <w:color w:val="000000"/>
          <w:sz w:val="28"/>
          <w:szCs w:val="28"/>
        </w:rPr>
        <w:t>чку жизненного событийного ряда;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6789">
        <w:rPr>
          <w:rFonts w:ascii="Times New Roman" w:hAnsi="Times New Roman"/>
          <w:color w:val="000000"/>
          <w:sz w:val="28"/>
          <w:szCs w:val="28"/>
        </w:rPr>
        <w:t xml:space="preserve"> В конце третьего года обучения воспитанники должны знать: 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историю театра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жанры театра;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виды искусства;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основные театральные понятия;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основы гримировального искусства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основы создания сценической постановки;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основы создания сценического образа с помощью грима;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штампы общения;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стили речи.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6F6789">
        <w:rPr>
          <w:rFonts w:ascii="Times New Roman" w:hAnsi="Times New Roman"/>
          <w:color w:val="000000"/>
          <w:sz w:val="28"/>
          <w:szCs w:val="28"/>
        </w:rPr>
        <w:t>олжны: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освоить основы актерского мастерства на уровне своих индивидуальных возможностей;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освоить культуру речи и движений на сцене и в жизни;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уметь снимать эмоциональное и мышечное напряжение, вызванное нагрузкой на нервную систему при интенсивном обучении;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уметь свободно проявлять свои лучшие творческие качества;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владеть навыками совместной деятельности, установления эмоциональных контактов, свободного общения,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иметь такие творческие умения и навыки как память, внимание, образное мышление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владеть своим телом как инструментом самовыражения;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владеть импровизационным конферансом;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использовать навыки сценической речи в публичных выступлениях;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уметь моделировать  и разрешать жизненные ситуации;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уметь реализовать себя в создании сценической постановки;</w:t>
      </w:r>
    </w:p>
    <w:p w:rsidR="000C3217" w:rsidRPr="006F6789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изготовлять реквизит и декорации;</w:t>
      </w:r>
    </w:p>
    <w:p w:rsidR="000C3217" w:rsidRDefault="000C3217" w:rsidP="000C321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6789">
        <w:rPr>
          <w:rFonts w:ascii="Times New Roman" w:hAnsi="Times New Roman"/>
          <w:color w:val="000000"/>
          <w:sz w:val="28"/>
          <w:szCs w:val="28"/>
        </w:rPr>
        <w:t>владеть навыками организаторской работы в процессе создания сценической поста</w:t>
      </w:r>
      <w:r>
        <w:rPr>
          <w:rFonts w:ascii="Times New Roman" w:hAnsi="Times New Roman"/>
          <w:color w:val="000000"/>
          <w:sz w:val="28"/>
          <w:szCs w:val="28"/>
        </w:rPr>
        <w:t>новки.</w:t>
      </w:r>
    </w:p>
    <w:p w:rsidR="000C3217" w:rsidRPr="000C3217" w:rsidRDefault="000C3217" w:rsidP="000C32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10953" w:rsidRPr="006F6789" w:rsidRDefault="00D10953" w:rsidP="00D1095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5F1" w:rsidRPr="002F7D2B" w:rsidRDefault="001F45F1" w:rsidP="00002FDC">
      <w:pPr>
        <w:pageBreakBefore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</w:t>
      </w:r>
      <w:r w:rsidRPr="002F7D2B">
        <w:rPr>
          <w:rFonts w:ascii="Times New Roman" w:hAnsi="Times New Roman"/>
          <w:b/>
          <w:sz w:val="28"/>
          <w:szCs w:val="28"/>
        </w:rPr>
        <w:t>ормы контроля обучения по программе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D2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Музыкальный театр «Синяя </w:t>
      </w:r>
      <w:r w:rsidR="00002FDC">
        <w:rPr>
          <w:rFonts w:ascii="Times New Roman" w:hAnsi="Times New Roman"/>
          <w:b/>
          <w:sz w:val="28"/>
          <w:szCs w:val="28"/>
        </w:rPr>
        <w:t>птица»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ab/>
        <w:t>В детском театральном коллективе на каждом этапе обучения проводится мониторинг знаний, умений и навыков по ос</w:t>
      </w:r>
      <w:r>
        <w:rPr>
          <w:rFonts w:ascii="Times New Roman" w:hAnsi="Times New Roman"/>
          <w:sz w:val="28"/>
          <w:szCs w:val="28"/>
        </w:rPr>
        <w:t>воению программы обучения</w:t>
      </w:r>
      <w:r w:rsidRPr="002F7D2B">
        <w:rPr>
          <w:rFonts w:ascii="Times New Roman" w:hAnsi="Times New Roman"/>
          <w:sz w:val="28"/>
          <w:szCs w:val="28"/>
        </w:rPr>
        <w:t>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ab/>
        <w:t>Это вводный мониторинг – проводится в начале учебного года в виде собеседования, творческого задания, викторины.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>1 год обучения – собеседование (уровень и объем знаний о театре), творческое задание (на фантазию и творческое мышление).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>2 год обучения – викторина на знание основ театральной культуры, творческое задание (этюд на предложенную тему), чтение наизусть стихотворения.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>3 год обучения – викторина на знание основ театральной культуры, творческое задание (этюд на предложенную тему), чтение наизусть стихотворения.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ab/>
        <w:t>Промежуточный – по итогам первого полугодия (усвоение программы, выполнение контрольных упражнений, этюдов, участие в новогоднем театрализованном представлении, творческих показах на мероприятиях внутри школы).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ab/>
        <w:t>Итоговый – в конце учебного года (активность и уровень освоения программы, участие в спектакле и творческих показах).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>1 год обучения – викторина (уровень и объем знаний о театре), тест на знание специальной  терминологии, чтение наизусть стихотворения, показ этюда «Я в предлагаемых обстоятельствах», участие в коллективной творческой работе (миниатюра, спектакль).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>2 год обучения – викторина на знание основ театральной культуры, творческое задание (этюд на взаимодействие, общение), чтение наизусть стихотворения, тест на знание специальной  терминологии, участие в коллективной творческой работе (миниатюра, спектакль, театрализованное представление).</w:t>
      </w:r>
    </w:p>
    <w:p w:rsidR="001F45F1" w:rsidRPr="002F7D2B" w:rsidRDefault="001F45F1" w:rsidP="001F45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lastRenderedPageBreak/>
        <w:t>3 год обучения – викторина на знание основ театральной культуры, творческое задание (самостоятельная творческая работа), чтение наизусть стихотворения и прозаического отрывка, тест на знание специальной  терминологии, участие в коллективной творческой работе (миниатюра, спектакль, театрализованное представление).</w:t>
      </w:r>
    </w:p>
    <w:p w:rsidR="000C3217" w:rsidRPr="000C3217" w:rsidRDefault="001F45F1" w:rsidP="000C32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7D2B">
        <w:rPr>
          <w:rFonts w:ascii="Times New Roman" w:hAnsi="Times New Roman"/>
          <w:sz w:val="28"/>
          <w:szCs w:val="28"/>
        </w:rPr>
        <w:tab/>
        <w:t>Так же в течение учебного процесса проводится текущий контроль обучения по освоению конкр</w:t>
      </w:r>
      <w:r>
        <w:rPr>
          <w:rFonts w:ascii="Times New Roman" w:hAnsi="Times New Roman"/>
          <w:sz w:val="28"/>
          <w:szCs w:val="28"/>
        </w:rPr>
        <w:t>етной темы, упражнения, задания.</w:t>
      </w:r>
    </w:p>
    <w:p w:rsidR="001F45F1" w:rsidRPr="00407EC9" w:rsidRDefault="001F45F1" w:rsidP="001F45F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B46">
        <w:rPr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p w:rsidR="001F45F1" w:rsidRPr="000904E9" w:rsidRDefault="001F45F1" w:rsidP="001F45F1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04E9">
        <w:rPr>
          <w:rFonts w:ascii="Times New Roman" w:hAnsi="Times New Roman"/>
          <w:b/>
          <w:color w:val="000000"/>
          <w:sz w:val="28"/>
          <w:szCs w:val="28"/>
        </w:rPr>
        <w:t>Содержание программы «Музыкальный театр «Синяя птица»»</w:t>
      </w:r>
    </w:p>
    <w:p w:rsidR="001F45F1" w:rsidRDefault="001F45F1" w:rsidP="001F45F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="00057D1D">
        <w:rPr>
          <w:rFonts w:ascii="Times New Roman" w:hAnsi="Times New Roman"/>
          <w:b/>
          <w:color w:val="000000"/>
          <w:sz w:val="28"/>
          <w:szCs w:val="28"/>
        </w:rPr>
        <w:t>111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57D1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 в неделю)</w:t>
      </w:r>
    </w:p>
    <w:p w:rsidR="001F45F1" w:rsidRPr="00407EC9" w:rsidRDefault="001F45F1" w:rsidP="001F45F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год</w:t>
      </w: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2"/>
        <w:gridCol w:w="4424"/>
        <w:gridCol w:w="1606"/>
        <w:gridCol w:w="1103"/>
        <w:gridCol w:w="1405"/>
      </w:tblGrid>
      <w:tr w:rsidR="001F45F1" w:rsidRPr="001F6F7D" w:rsidTr="001F45F1">
        <w:trPr>
          <w:trHeight w:val="34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N п\п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1F45F1" w:rsidRPr="001F6F7D" w:rsidTr="001F45F1">
        <w:trPr>
          <w:trHeight w:val="35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F45F1" w:rsidRPr="001F6F7D" w:rsidTr="001F45F1">
        <w:trPr>
          <w:trHeight w:val="34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Актерское мастерство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057D1D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5F1" w:rsidRPr="001F6F7D" w:rsidRDefault="00057D1D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</w:tr>
      <w:tr w:rsidR="001F45F1" w:rsidRPr="001F6F7D" w:rsidTr="001F45F1">
        <w:trPr>
          <w:trHeight w:val="35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45F1" w:rsidRPr="001F6F7D" w:rsidTr="001F45F1">
        <w:trPr>
          <w:trHeight w:val="34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33CC" w:rsidRDefault="00057D1D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33CC" w:rsidRDefault="00057D1D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5F1" w:rsidRPr="001F33CC" w:rsidRDefault="00057D1D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</w:tr>
    </w:tbl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44"/>
        <w:gridCol w:w="11198"/>
      </w:tblGrid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44" w:type="dxa"/>
          </w:tcPr>
          <w:p w:rsidR="001F45F1" w:rsidRPr="001F6F7D" w:rsidRDefault="001F45F1" w:rsidP="001F45F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разделов и тем</w:t>
            </w:r>
          </w:p>
        </w:tc>
        <w:tc>
          <w:tcPr>
            <w:tcW w:w="1119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Краткое содержание тем</w:t>
            </w:r>
          </w:p>
        </w:tc>
      </w:tr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44" w:type="dxa"/>
          </w:tcPr>
          <w:p w:rsidR="001F45F1" w:rsidRPr="001F6F7D" w:rsidRDefault="001F45F1" w:rsidP="001F45F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занятие, заключительное </w:t>
            </w: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1119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организационных вопросов; подведение итогов этапа обучения, обсуждение и анализ успехов каждого воспитанника; 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44" w:type="dxa"/>
          </w:tcPr>
          <w:p w:rsidR="001F45F1" w:rsidRPr="001F6F7D" w:rsidRDefault="001F45F1" w:rsidP="001F45F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Актерское мастерство.</w:t>
            </w:r>
          </w:p>
          <w:p w:rsidR="001F45F1" w:rsidRPr="001F6F7D" w:rsidRDefault="001F45F1" w:rsidP="001F45F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Игры на развитие памяти, внимания. Этюды на выразительность жестов. Этюды на сопоставление разных характеров. Этюды на развитие эмоций. Мимические игры. Упражнения с помощью жестов и мимики. Этюды на действие с воображаемым предметом. Этюды по сказкам.  Игры-пантомимы. Разыгрывание мини-сценок. Упражнения на развитие внимания, воображения, фантазии. Постановка спектакля. 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Активное использование междометий, слов, фраз, стихов и   поговорок.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Сценическое движение. Работа над пластикой, гибкостью и координацией. Знакомство и разучивание простейших танцевальных композиций.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F45F1" w:rsidRDefault="001F45F1" w:rsidP="001F45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pPr w:leftFromText="180" w:rightFromText="180" w:vertAnchor="text" w:tblpY="1"/>
        <w:tblOverlap w:val="never"/>
        <w:tblW w:w="94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2"/>
        <w:gridCol w:w="4424"/>
        <w:gridCol w:w="1606"/>
        <w:gridCol w:w="1103"/>
        <w:gridCol w:w="1405"/>
      </w:tblGrid>
      <w:tr w:rsidR="001F45F1" w:rsidRPr="001F6F7D" w:rsidTr="00057D1D">
        <w:trPr>
          <w:trHeight w:val="34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N п\п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5F1" w:rsidRPr="001F6F7D" w:rsidRDefault="001F45F1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5F1" w:rsidRPr="001F6F7D" w:rsidRDefault="001F45F1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057D1D" w:rsidRPr="001F6F7D" w:rsidTr="00057D1D">
        <w:trPr>
          <w:trHeight w:val="35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57D1D" w:rsidRPr="001F6F7D" w:rsidTr="00057D1D">
        <w:trPr>
          <w:trHeight w:val="34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Актерское мастерство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</w:tr>
      <w:tr w:rsidR="00057D1D" w:rsidRPr="001F6F7D" w:rsidTr="00057D1D">
        <w:trPr>
          <w:trHeight w:val="35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7D1D" w:rsidRPr="001F6F7D" w:rsidTr="00057D1D">
        <w:trPr>
          <w:trHeight w:val="34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057D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33CC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33CC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1D" w:rsidRPr="001F33CC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</w:tr>
    </w:tbl>
    <w:p w:rsidR="001F45F1" w:rsidRDefault="00057D1D" w:rsidP="001F45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12004"/>
      </w:tblGrid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80" w:type="dxa"/>
          </w:tcPr>
          <w:p w:rsidR="001F45F1" w:rsidRPr="001F6F7D" w:rsidRDefault="001F45F1" w:rsidP="001F45F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разделов и тем</w:t>
            </w:r>
          </w:p>
        </w:tc>
        <w:tc>
          <w:tcPr>
            <w:tcW w:w="12004" w:type="dxa"/>
          </w:tcPr>
          <w:p w:rsidR="001F45F1" w:rsidRPr="001F6F7D" w:rsidRDefault="001F45F1" w:rsidP="001F45F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Краткое содержание тем</w:t>
            </w:r>
          </w:p>
        </w:tc>
      </w:tr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занятие, итоговое занятие.                       </w:t>
            </w:r>
          </w:p>
        </w:tc>
        <w:tc>
          <w:tcPr>
            <w:tcW w:w="12004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организационных вопросов; подведение итогов этапа обучения, обсуждение и анализ успехов каждого воспитанника; 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Актерское мастерство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04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Коммуникативные, ритмические, музыкальные, пластические игры и упражнения. Развитие свободы и выразительности телодвижений.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02FDC" w:rsidRDefault="00002FDC" w:rsidP="001F45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D69" w:rsidRDefault="00E97D69" w:rsidP="001F45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D69" w:rsidRDefault="00E97D69" w:rsidP="001F45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D69" w:rsidRDefault="00E97D69" w:rsidP="001F45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5F1" w:rsidRDefault="001F45F1" w:rsidP="001F45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3 год обучения</w:t>
      </w: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2"/>
        <w:gridCol w:w="4424"/>
        <w:gridCol w:w="1606"/>
        <w:gridCol w:w="1103"/>
        <w:gridCol w:w="1405"/>
      </w:tblGrid>
      <w:tr w:rsidR="00673322" w:rsidRPr="001F6F7D" w:rsidTr="00F91B50">
        <w:trPr>
          <w:trHeight w:val="34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3322" w:rsidRPr="001F6F7D" w:rsidRDefault="00673322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N п\п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3322" w:rsidRPr="001F6F7D" w:rsidRDefault="00673322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3322" w:rsidRPr="001F6F7D" w:rsidRDefault="00673322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3322" w:rsidRPr="001F6F7D" w:rsidRDefault="00673322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22" w:rsidRPr="001F6F7D" w:rsidRDefault="00673322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057D1D" w:rsidRPr="001F6F7D" w:rsidTr="00F91B50">
        <w:trPr>
          <w:trHeight w:val="35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57D1D" w:rsidRPr="001F6F7D" w:rsidTr="00F91B50">
        <w:trPr>
          <w:trHeight w:val="34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Актерское мастерство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</w:tr>
      <w:tr w:rsidR="00057D1D" w:rsidRPr="001F6F7D" w:rsidTr="00F91B50">
        <w:trPr>
          <w:trHeight w:val="35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1D" w:rsidRPr="001F6F7D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57D1D" w:rsidRPr="001F6F7D" w:rsidTr="00F91B50">
        <w:trPr>
          <w:trHeight w:val="344"/>
        </w:trPr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6F7D" w:rsidRDefault="00057D1D" w:rsidP="00F91B5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33CC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D1D" w:rsidRPr="001F33CC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1D" w:rsidRPr="001F33CC" w:rsidRDefault="00057D1D" w:rsidP="00EF435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</w:tr>
    </w:tbl>
    <w:p w:rsidR="00091C4B" w:rsidRDefault="00091C4B" w:rsidP="001F45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D1D" w:rsidRDefault="00057D1D" w:rsidP="001F45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55"/>
        <w:gridCol w:w="11829"/>
      </w:tblGrid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155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разделов и тем</w:t>
            </w:r>
          </w:p>
        </w:tc>
        <w:tc>
          <w:tcPr>
            <w:tcW w:w="11829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Краткое содержание тем</w:t>
            </w:r>
          </w:p>
        </w:tc>
      </w:tr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55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занятие, заключительное занятие.                       </w:t>
            </w:r>
          </w:p>
        </w:tc>
        <w:tc>
          <w:tcPr>
            <w:tcW w:w="11829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Решение организационных вопросов;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подведение итогов этапа обучения, обсуждение и анализ успехов каждого воспитанника; 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45F1" w:rsidRPr="001F6F7D" w:rsidTr="001F45F1">
        <w:tc>
          <w:tcPr>
            <w:tcW w:w="1008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55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Актерское мастерство.</w:t>
            </w:r>
          </w:p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29" w:type="dxa"/>
          </w:tcPr>
          <w:p w:rsidR="001F45F1" w:rsidRPr="001F6F7D" w:rsidRDefault="001F45F1" w:rsidP="001F45F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чувством сценической </w:t>
            </w:r>
            <w:proofErr w:type="spellStart"/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>раскрепощенности</w:t>
            </w:r>
            <w:proofErr w:type="spellEnd"/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Артикуляционная гимнастика. Импровизация, работа со зрителями. Работа над спектаклем. Устранение дикционных недостатков и тренинг правильной дикции. Дыхательные упражнения. Постановка речевого голоса. Работа над диалогом и монологом. Чтение различных отрывков из пьес по ролям. Практическая работа над стихотворением, басней. Совершенствование танцевальных навыков. </w:t>
            </w:r>
            <w:r w:rsidRPr="001F6F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Умение находить пластическое решение сценического персонажа. Импровизация под музыку. Умение распознавать разные танцевальные стили.</w:t>
            </w:r>
          </w:p>
        </w:tc>
      </w:tr>
    </w:tbl>
    <w:p w:rsidR="001F45F1" w:rsidRDefault="001F45F1" w:rsidP="001F45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45F1" w:rsidRPr="005435C1" w:rsidRDefault="001F45F1" w:rsidP="005435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45F1" w:rsidRDefault="00257FB9" w:rsidP="00257FB9">
      <w:pPr>
        <w:tabs>
          <w:tab w:val="center" w:pos="7497"/>
          <w:tab w:val="left" w:pos="11025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5435C1" w:rsidRPr="005435C1">
        <w:rPr>
          <w:rFonts w:ascii="Times New Roman" w:hAnsi="Times New Roman"/>
          <w:b/>
          <w:color w:val="000000"/>
          <w:sz w:val="28"/>
          <w:szCs w:val="28"/>
        </w:rPr>
        <w:t>Методическое</w:t>
      </w:r>
      <w:r w:rsidR="009D6979">
        <w:rPr>
          <w:rFonts w:ascii="Times New Roman" w:hAnsi="Times New Roman"/>
          <w:b/>
          <w:color w:val="000000"/>
          <w:sz w:val="28"/>
          <w:szCs w:val="28"/>
        </w:rPr>
        <w:t xml:space="preserve"> и материально-техническое </w:t>
      </w:r>
      <w:r w:rsidR="005435C1" w:rsidRPr="005435C1">
        <w:rPr>
          <w:rFonts w:ascii="Times New Roman" w:hAnsi="Times New Roman"/>
          <w:b/>
          <w:color w:val="000000"/>
          <w:sz w:val="28"/>
          <w:szCs w:val="28"/>
        </w:rPr>
        <w:t xml:space="preserve"> обеспечение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57FB9" w:rsidRPr="00810AA0" w:rsidRDefault="00257FB9" w:rsidP="00257FB9">
      <w:pPr>
        <w:spacing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>Материальное обеспечение:</w:t>
      </w:r>
    </w:p>
    <w:p w:rsidR="00257FB9" w:rsidRPr="00810AA0" w:rsidRDefault="00257FB9" w:rsidP="00257FB9">
      <w:pPr>
        <w:widowControl w:val="0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 xml:space="preserve">Помещение – просторный, хорошо проветриваемый класс со свободной серединой и минимальным количеством мебели, пригодной для использования в качестве </w:t>
      </w:r>
      <w:proofErr w:type="spellStart"/>
      <w:r w:rsidRPr="00810AA0">
        <w:rPr>
          <w:rFonts w:ascii="Times New Roman" w:hAnsi="Times New Roman"/>
          <w:sz w:val="28"/>
          <w:szCs w:val="28"/>
        </w:rPr>
        <w:t>выгородки</w:t>
      </w:r>
      <w:proofErr w:type="spellEnd"/>
      <w:r w:rsidRPr="00810AA0">
        <w:rPr>
          <w:rFonts w:ascii="Times New Roman" w:hAnsi="Times New Roman"/>
          <w:sz w:val="28"/>
          <w:szCs w:val="28"/>
        </w:rPr>
        <w:t>.</w:t>
      </w:r>
    </w:p>
    <w:p w:rsidR="00257FB9" w:rsidRPr="00810AA0" w:rsidRDefault="00257FB9" w:rsidP="00257FB9">
      <w:pPr>
        <w:widowControl w:val="0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 xml:space="preserve">Элементы театральной декорации, костюмы. </w:t>
      </w:r>
    </w:p>
    <w:p w:rsidR="00257FB9" w:rsidRDefault="00257FB9" w:rsidP="00257FB9">
      <w:pPr>
        <w:widowControl w:val="0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 установка</w:t>
      </w:r>
      <w:r w:rsidRPr="00810AA0">
        <w:rPr>
          <w:rFonts w:ascii="Times New Roman" w:hAnsi="Times New Roman"/>
          <w:sz w:val="28"/>
          <w:szCs w:val="28"/>
        </w:rPr>
        <w:t>.</w:t>
      </w:r>
    </w:p>
    <w:p w:rsidR="00E97D69" w:rsidRPr="00810AA0" w:rsidRDefault="00E97D69" w:rsidP="00E97D69">
      <w:pPr>
        <w:widowControl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257FB9" w:rsidRPr="00810AA0" w:rsidRDefault="00257FB9" w:rsidP="00257FB9">
      <w:pPr>
        <w:spacing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ab/>
        <w:t>Дидактическое обеспечение:</w:t>
      </w:r>
    </w:p>
    <w:p w:rsidR="00257FB9" w:rsidRPr="00810AA0" w:rsidRDefault="00257FB9" w:rsidP="00257FB9">
      <w:pPr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>Наглядные пособия (иллюстрации, таблицы, видеоматериал, фонограммы, карточки для заданий).</w:t>
      </w:r>
    </w:p>
    <w:p w:rsidR="00257FB9" w:rsidRPr="00810AA0" w:rsidRDefault="00257FB9" w:rsidP="00257FB9">
      <w:pPr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>Музыкальная фонотека.</w:t>
      </w:r>
    </w:p>
    <w:p w:rsidR="00257FB9" w:rsidRDefault="00257FB9" w:rsidP="00257FB9">
      <w:pPr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>Методическая копилка (разработки занятий, сценарии и т.д.)</w:t>
      </w:r>
    </w:p>
    <w:p w:rsidR="00257FB9" w:rsidRPr="00810AA0" w:rsidRDefault="00257FB9" w:rsidP="00257FB9">
      <w:pPr>
        <w:spacing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ab/>
        <w:t>Средства общения:</w:t>
      </w:r>
    </w:p>
    <w:p w:rsidR="00257FB9" w:rsidRPr="00810AA0" w:rsidRDefault="00257FB9" w:rsidP="00257FB9">
      <w:pPr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>Участие в детских театральных фестивалях</w:t>
      </w:r>
    </w:p>
    <w:p w:rsidR="00257FB9" w:rsidRPr="00810AA0" w:rsidRDefault="00257FB9" w:rsidP="00257FB9">
      <w:pPr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 xml:space="preserve">Посещение профессиональных и самодеятельных театров, встречи с членами других детских театральных коллективов. </w:t>
      </w:r>
    </w:p>
    <w:p w:rsidR="00257FB9" w:rsidRPr="008459BC" w:rsidRDefault="00257FB9" w:rsidP="008459BC">
      <w:pPr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0AA0">
        <w:rPr>
          <w:rFonts w:ascii="Times New Roman" w:hAnsi="Times New Roman"/>
          <w:sz w:val="28"/>
          <w:szCs w:val="28"/>
        </w:rPr>
        <w:t>Взаимное общение детей из различных творческих объединений.</w:t>
      </w:r>
    </w:p>
    <w:p w:rsidR="00257FB9" w:rsidRDefault="008459BC" w:rsidP="00257FB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8459BC" w:rsidRDefault="008459BC" w:rsidP="008459BC">
      <w:pPr>
        <w:tabs>
          <w:tab w:val="center" w:pos="7497"/>
          <w:tab w:val="left" w:pos="1077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459BC">
        <w:rPr>
          <w:rFonts w:ascii="Times New Roman" w:hAnsi="Times New Roman"/>
          <w:bCs/>
          <w:sz w:val="28"/>
          <w:szCs w:val="28"/>
        </w:rPr>
        <w:t>Список литературы, используемой педагогом</w:t>
      </w:r>
      <w:r>
        <w:rPr>
          <w:rFonts w:ascii="Times New Roman" w:hAnsi="Times New Roman"/>
          <w:bCs/>
          <w:sz w:val="28"/>
          <w:szCs w:val="28"/>
        </w:rPr>
        <w:tab/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«Театр, где играют дети» (под ред. А. А. Никитина) М.,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», 2001 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Э.Г. Чурилова Методика и организация театральной деятельности дошкольников и младших школьников.  М.,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» 2003 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Театр – студия «Дали». Программы. Уроки. Репертуар ч. 1 – </w:t>
      </w:r>
      <w:proofErr w:type="gramStart"/>
      <w:r>
        <w:rPr>
          <w:rFonts w:ascii="Times New Roman" w:hAnsi="Times New Roman"/>
          <w:sz w:val="28"/>
          <w:szCs w:val="28"/>
        </w:rPr>
        <w:t>2  М.</w:t>
      </w:r>
      <w:proofErr w:type="gramEnd"/>
      <w:r>
        <w:rPr>
          <w:rFonts w:ascii="Times New Roman" w:hAnsi="Times New Roman"/>
          <w:sz w:val="28"/>
          <w:szCs w:val="28"/>
        </w:rPr>
        <w:t xml:space="preserve">, ВЦХТ, 2001 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Дом, который построили «Мы». Авторская модель образовательного учреждения М., 2000 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Репертуарно-методическая библиотечка, серия «Я вхожу в мир искусств».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К. С. Станиславский «Работа актера над собой» М., 1985 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Ю. И. Рубина, Т.Ф. Завадская «Театральная самодеятельность школьников» М., Просвещение 1983 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А. Н. Петрова «Сценическая речь» М., Искусство 1981г.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В. М.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 Педагогические таинства дидактических игр» из серии Библиотека педагога-практика, Москва, «Флинта»,1997г.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10.Е. Р. Ганелин Методическое пособие «Школьный театр» Санкт – Петербург,    СПГАТИ, кафедра основ актерского мастерства, 2002г. </w:t>
      </w:r>
    </w:p>
    <w:p w:rsidR="008459BC" w:rsidRDefault="008459BC" w:rsidP="008459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А.И.Фоминцев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Методическое пособие «Уроки основ театрального искусства в начальных классах общеобразовательной школы», К., 2003г.</w:t>
      </w:r>
    </w:p>
    <w:p w:rsidR="00E97D69" w:rsidRDefault="00E97D69" w:rsidP="008459B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59BC" w:rsidRPr="008459BC" w:rsidRDefault="008459BC" w:rsidP="008459B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рекомендуемой литературы для детей и родителей</w:t>
      </w:r>
    </w:p>
    <w:p w:rsidR="00BB0E3F" w:rsidRPr="00BB0E3F" w:rsidRDefault="00BB0E3F" w:rsidP="00BB0E3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B0E3F">
        <w:rPr>
          <w:rFonts w:ascii="Times New Roman" w:eastAsia="Times New Roman" w:hAnsi="Times New Roman" w:cs="Times New Roman"/>
          <w:color w:val="000000"/>
          <w:sz w:val="28"/>
          <w:szCs w:val="20"/>
        </w:rPr>
        <w:t>1. К.С.Станиславский «Работа актера над собой»</w:t>
      </w:r>
      <w:r w:rsidRPr="00BB0E3F">
        <w:t xml:space="preserve"> </w:t>
      </w:r>
      <w:r w:rsidRPr="00BB0E3F">
        <w:rPr>
          <w:rFonts w:ascii="Times New Roman" w:hAnsi="Times New Roman" w:cs="Times New Roman"/>
          <w:sz w:val="28"/>
        </w:rPr>
        <w:t>/К.С. Станиславский. – М.: ВТО, 19</w:t>
      </w:r>
      <w:r>
        <w:rPr>
          <w:rFonts w:ascii="Times New Roman" w:hAnsi="Times New Roman" w:cs="Times New Roman"/>
          <w:sz w:val="28"/>
        </w:rPr>
        <w:t>85</w:t>
      </w:r>
      <w:r w:rsidRPr="00BB0E3F">
        <w:rPr>
          <w:rFonts w:ascii="Times New Roman" w:hAnsi="Times New Roman" w:cs="Times New Roman"/>
          <w:sz w:val="28"/>
        </w:rPr>
        <w:t xml:space="preserve">. </w:t>
      </w:r>
    </w:p>
    <w:p w:rsidR="00BB0E3F" w:rsidRPr="00BB0E3F" w:rsidRDefault="00BB0E3F" w:rsidP="00BB0E3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B0E3F">
        <w:rPr>
          <w:rFonts w:ascii="Times New Roman" w:eastAsia="Times New Roman" w:hAnsi="Times New Roman" w:cs="Times New Roman"/>
          <w:color w:val="000000"/>
          <w:sz w:val="28"/>
          <w:szCs w:val="20"/>
        </w:rPr>
        <w:t>2. К.С.Станиславский «Работа актера над ролью»</w:t>
      </w:r>
      <w:r w:rsidRPr="00BB0E3F">
        <w:rPr>
          <w:rFonts w:ascii="Times New Roman" w:hAnsi="Times New Roman" w:cs="Times New Roman"/>
          <w:sz w:val="28"/>
        </w:rPr>
        <w:t xml:space="preserve"> /К.С. Станиславский. – М.: ВТО, 19</w:t>
      </w:r>
      <w:r>
        <w:rPr>
          <w:rFonts w:ascii="Times New Roman" w:hAnsi="Times New Roman" w:cs="Times New Roman"/>
          <w:sz w:val="28"/>
        </w:rPr>
        <w:t>85</w:t>
      </w:r>
      <w:r w:rsidRPr="00BB0E3F">
        <w:rPr>
          <w:rFonts w:ascii="Times New Roman" w:hAnsi="Times New Roman" w:cs="Times New Roman"/>
          <w:sz w:val="28"/>
        </w:rPr>
        <w:t xml:space="preserve">. </w:t>
      </w:r>
    </w:p>
    <w:p w:rsidR="00BB0E3F" w:rsidRPr="00BB0E3F" w:rsidRDefault="00BB0E3F" w:rsidP="00BB0E3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 </w:t>
      </w:r>
      <w:proofErr w:type="spellStart"/>
      <w:r w:rsidRPr="00BB0E3F">
        <w:rPr>
          <w:rFonts w:ascii="Times New Roman" w:hAnsi="Times New Roman" w:cs="Times New Roman"/>
          <w:sz w:val="28"/>
          <w:szCs w:val="28"/>
        </w:rPr>
        <w:t>Розенвассер</w:t>
      </w:r>
      <w:proofErr w:type="spellEnd"/>
      <w:r w:rsidRPr="00BB0E3F">
        <w:rPr>
          <w:rFonts w:ascii="Times New Roman" w:hAnsi="Times New Roman" w:cs="Times New Roman"/>
          <w:sz w:val="28"/>
          <w:szCs w:val="28"/>
        </w:rPr>
        <w:t xml:space="preserve">, В.Б. Беседы об искусстве. /В.Б. </w:t>
      </w:r>
      <w:proofErr w:type="spellStart"/>
      <w:r w:rsidRPr="00BB0E3F">
        <w:rPr>
          <w:rFonts w:ascii="Times New Roman" w:hAnsi="Times New Roman" w:cs="Times New Roman"/>
          <w:sz w:val="28"/>
          <w:szCs w:val="28"/>
        </w:rPr>
        <w:t>Розенвассер</w:t>
      </w:r>
      <w:proofErr w:type="spellEnd"/>
      <w:r w:rsidRPr="00BB0E3F">
        <w:rPr>
          <w:rFonts w:ascii="Times New Roman" w:hAnsi="Times New Roman" w:cs="Times New Roman"/>
          <w:sz w:val="28"/>
          <w:szCs w:val="28"/>
        </w:rPr>
        <w:t xml:space="preserve">. – М.: Просвещение, 1979. </w:t>
      </w:r>
    </w:p>
    <w:p w:rsidR="00BB0E3F" w:rsidRPr="00BB0E3F" w:rsidRDefault="00BB0E3F" w:rsidP="00BB0E3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E3F">
        <w:rPr>
          <w:rFonts w:ascii="Times New Roman" w:hAnsi="Times New Roman" w:cs="Times New Roman"/>
          <w:sz w:val="28"/>
          <w:szCs w:val="28"/>
        </w:rPr>
        <w:t xml:space="preserve">  4. Рыбаков, Ю. Эпохи, люди русской сцены. /Ю. Рыбаков. – М.: Советская Россия, 1989. </w:t>
      </w:r>
    </w:p>
    <w:p w:rsidR="00BB0E3F" w:rsidRPr="00BB0E3F" w:rsidRDefault="00BB0E3F" w:rsidP="00BB0E3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E3F">
        <w:rPr>
          <w:rFonts w:ascii="Times New Roman" w:hAnsi="Times New Roman" w:cs="Times New Roman"/>
          <w:sz w:val="28"/>
          <w:szCs w:val="28"/>
        </w:rPr>
        <w:t xml:space="preserve">  5. Сац, Н. Дети приходят в театр. /Н. Сац. – М.: Искусство, 1960</w:t>
      </w:r>
    </w:p>
    <w:p w:rsidR="00257FB9" w:rsidRPr="005435C1" w:rsidRDefault="00257FB9" w:rsidP="00BB0E3F">
      <w:pPr>
        <w:tabs>
          <w:tab w:val="center" w:pos="7497"/>
          <w:tab w:val="left" w:pos="11025"/>
        </w:tabs>
        <w:spacing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5F1" w:rsidRDefault="001F45F1" w:rsidP="001F45F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F45F1" w:rsidSect="00E97D69">
      <w:footerReference w:type="default" r:id="rId8"/>
      <w:pgSz w:w="16838" w:h="11906" w:orient="landscape"/>
      <w:pgMar w:top="568" w:right="851" w:bottom="426" w:left="993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CA" w:rsidRDefault="001F3ACA" w:rsidP="001F3ACA">
      <w:pPr>
        <w:spacing w:after="0" w:line="240" w:lineRule="auto"/>
      </w:pPr>
      <w:r>
        <w:separator/>
      </w:r>
    </w:p>
  </w:endnote>
  <w:endnote w:type="continuationSeparator" w:id="0">
    <w:p w:rsidR="001F3ACA" w:rsidRDefault="001F3ACA" w:rsidP="001F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459170"/>
      <w:docPartObj>
        <w:docPartGallery w:val="Page Numbers (Bottom of Page)"/>
        <w:docPartUnique/>
      </w:docPartObj>
    </w:sdtPr>
    <w:sdtContent>
      <w:p w:rsidR="00E97D69" w:rsidRDefault="00E97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845207" w:rsidRDefault="00E97D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CA" w:rsidRDefault="001F3ACA" w:rsidP="001F3ACA">
      <w:pPr>
        <w:spacing w:after="0" w:line="240" w:lineRule="auto"/>
      </w:pPr>
      <w:r>
        <w:separator/>
      </w:r>
    </w:p>
  </w:footnote>
  <w:footnote w:type="continuationSeparator" w:id="0">
    <w:p w:rsidR="001F3ACA" w:rsidRDefault="001F3ACA" w:rsidP="001F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36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55211232"/>
    <w:multiLevelType w:val="singleLevel"/>
    <w:tmpl w:val="58808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4969B9"/>
    <w:multiLevelType w:val="hybridMultilevel"/>
    <w:tmpl w:val="A8F41512"/>
    <w:lvl w:ilvl="0" w:tplc="4AF4D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5F1"/>
    <w:rsid w:val="00002FDC"/>
    <w:rsid w:val="00057D1D"/>
    <w:rsid w:val="00091C4B"/>
    <w:rsid w:val="000C3217"/>
    <w:rsid w:val="00190E4D"/>
    <w:rsid w:val="001F3ACA"/>
    <w:rsid w:val="001F45F1"/>
    <w:rsid w:val="00232E65"/>
    <w:rsid w:val="00257FB9"/>
    <w:rsid w:val="00372292"/>
    <w:rsid w:val="00494CBF"/>
    <w:rsid w:val="005435C1"/>
    <w:rsid w:val="00673322"/>
    <w:rsid w:val="006C383D"/>
    <w:rsid w:val="00804D16"/>
    <w:rsid w:val="00821FDC"/>
    <w:rsid w:val="008459BC"/>
    <w:rsid w:val="0091266A"/>
    <w:rsid w:val="009D6979"/>
    <w:rsid w:val="00B93DD2"/>
    <w:rsid w:val="00BB0E3F"/>
    <w:rsid w:val="00C57CEA"/>
    <w:rsid w:val="00D10953"/>
    <w:rsid w:val="00DE10FD"/>
    <w:rsid w:val="00E97D69"/>
    <w:rsid w:val="00F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B427-4E89-46F7-9C6C-3236F27A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FD"/>
  </w:style>
  <w:style w:type="paragraph" w:styleId="1">
    <w:name w:val="heading 1"/>
    <w:basedOn w:val="a"/>
    <w:next w:val="a"/>
    <w:link w:val="10"/>
    <w:uiPriority w:val="9"/>
    <w:qFormat/>
    <w:rsid w:val="001F45F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F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F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F1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F1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F1"/>
    <w:pPr>
      <w:spacing w:before="240" w:after="60" w:line="240" w:lineRule="auto"/>
      <w:outlineLvl w:val="5"/>
    </w:pPr>
    <w:rPr>
      <w:rFonts w:eastAsiaTheme="minorHAns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F1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F1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F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5F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F45F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F45F1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F45F1"/>
    <w:rPr>
      <w:rFonts w:eastAsiaTheme="minorHAns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F45F1"/>
    <w:rPr>
      <w:rFonts w:eastAsiaTheme="minorHAns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F45F1"/>
    <w:rPr>
      <w:rFonts w:eastAsiaTheme="minorHAns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F45F1"/>
    <w:rPr>
      <w:rFonts w:eastAsiaTheme="minorHAns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F45F1"/>
    <w:rPr>
      <w:rFonts w:eastAsiaTheme="minorHAns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F45F1"/>
    <w:rPr>
      <w:rFonts w:asciiTheme="majorHAnsi" w:eastAsiaTheme="majorEastAsia" w:hAnsiTheme="majorHAnsi" w:cs="Times New Roman"/>
      <w:lang w:val="en-US" w:eastAsia="en-US" w:bidi="en-US"/>
    </w:rPr>
  </w:style>
  <w:style w:type="paragraph" w:styleId="a3">
    <w:name w:val="footer"/>
    <w:basedOn w:val="a"/>
    <w:link w:val="a4"/>
    <w:uiPriority w:val="99"/>
    <w:rsid w:val="001F45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Calibri" w:hAnsi="Tahoma" w:cs="Times New Roman"/>
      <w:color w:val="000000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F45F1"/>
    <w:rPr>
      <w:rFonts w:ascii="Tahoma" w:eastAsia="Calibri" w:hAnsi="Tahoma" w:cs="Times New Roman"/>
      <w:color w:val="000000"/>
      <w:sz w:val="20"/>
      <w:szCs w:val="20"/>
    </w:rPr>
  </w:style>
  <w:style w:type="paragraph" w:styleId="a5">
    <w:name w:val="No Spacing"/>
    <w:uiPriority w:val="99"/>
    <w:qFormat/>
    <w:rsid w:val="001F45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c9c3">
    <w:name w:val="c0 c9 c3"/>
    <w:basedOn w:val="a0"/>
    <w:uiPriority w:val="99"/>
    <w:rsid w:val="001F45F1"/>
    <w:rPr>
      <w:rFonts w:cs="Times New Roman"/>
    </w:rPr>
  </w:style>
  <w:style w:type="character" w:customStyle="1" w:styleId="apple-converted-space">
    <w:name w:val="apple-converted-space"/>
    <w:basedOn w:val="a0"/>
    <w:rsid w:val="001F45F1"/>
    <w:rPr>
      <w:rFonts w:cs="Times New Roman"/>
    </w:rPr>
  </w:style>
  <w:style w:type="paragraph" w:styleId="a6">
    <w:name w:val="Normal (Web)"/>
    <w:basedOn w:val="a"/>
    <w:uiPriority w:val="99"/>
    <w:rsid w:val="001F45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F4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F45F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1F45F1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9">
    <w:name w:val="Subtitle"/>
    <w:basedOn w:val="a"/>
    <w:next w:val="a"/>
    <w:link w:val="aa"/>
    <w:uiPriority w:val="11"/>
    <w:qFormat/>
    <w:rsid w:val="001F45F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1F45F1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b">
    <w:name w:val="Strong"/>
    <w:basedOn w:val="a0"/>
    <w:uiPriority w:val="22"/>
    <w:qFormat/>
    <w:rsid w:val="001F45F1"/>
    <w:rPr>
      <w:b/>
      <w:bCs/>
    </w:rPr>
  </w:style>
  <w:style w:type="character" w:styleId="ac">
    <w:name w:val="Emphasis"/>
    <w:basedOn w:val="a0"/>
    <w:uiPriority w:val="20"/>
    <w:qFormat/>
    <w:rsid w:val="001F45F1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1F45F1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F45F1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F45F1"/>
    <w:rPr>
      <w:rFonts w:eastAsiaTheme="minorHAnsi" w:cs="Times New Roman"/>
      <w:i/>
      <w:sz w:val="24"/>
      <w:szCs w:val="24"/>
      <w:lang w:val="en-US" w:eastAsia="en-US" w:bidi="en-US"/>
    </w:rPr>
  </w:style>
  <w:style w:type="paragraph" w:styleId="ae">
    <w:name w:val="Intense Quote"/>
    <w:basedOn w:val="a"/>
    <w:next w:val="a"/>
    <w:link w:val="af"/>
    <w:uiPriority w:val="30"/>
    <w:qFormat/>
    <w:rsid w:val="001F45F1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1F45F1"/>
    <w:rPr>
      <w:rFonts w:eastAsiaTheme="minorHAnsi" w:cs="Times New Roman"/>
      <w:b/>
      <w:i/>
      <w:sz w:val="24"/>
      <w:lang w:val="en-US" w:eastAsia="en-US" w:bidi="en-US"/>
    </w:rPr>
  </w:style>
  <w:style w:type="character" w:styleId="af0">
    <w:name w:val="Subtle Emphasis"/>
    <w:uiPriority w:val="19"/>
    <w:qFormat/>
    <w:rsid w:val="001F45F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F45F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F45F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F45F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F45F1"/>
    <w:rPr>
      <w:rFonts w:asciiTheme="majorHAnsi" w:eastAsiaTheme="majorEastAsia" w:hAnsiTheme="majorHAnsi"/>
      <w:b/>
      <w:i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1F45F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45F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741E-4C38-4BA4-A356-BB49DADF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Крылкова</dc:creator>
  <cp:keywords/>
  <dc:description/>
  <cp:lastModifiedBy>User</cp:lastModifiedBy>
  <cp:revision>13</cp:revision>
  <dcterms:created xsi:type="dcterms:W3CDTF">2018-08-06T08:43:00Z</dcterms:created>
  <dcterms:modified xsi:type="dcterms:W3CDTF">2018-10-06T20:34:00Z</dcterms:modified>
</cp:coreProperties>
</file>