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3A" w:rsidRPr="00292064" w:rsidRDefault="00C54C3A" w:rsidP="00B35E4A">
      <w:pPr>
        <w:ind w:firstLine="567"/>
        <w:rPr>
          <w:rFonts w:ascii="Times New Roman" w:hAnsi="Times New Roman" w:cs="Times New Roman"/>
          <w:b/>
          <w:i/>
          <w:color w:val="000000"/>
          <w:sz w:val="26"/>
          <w:szCs w:val="26"/>
          <w:shd w:val="clear" w:color="auto" w:fill="FFFFFF"/>
        </w:rPr>
      </w:pPr>
    </w:p>
    <w:p w:rsidR="00C54C3A" w:rsidRPr="00292064" w:rsidRDefault="00C54C3A" w:rsidP="00B35E4A">
      <w:pPr>
        <w:pStyle w:val="a3"/>
        <w:shd w:val="clear" w:color="auto" w:fill="FFFFFF"/>
        <w:spacing w:before="0" w:beforeAutospacing="0" w:after="0" w:afterAutospacing="0"/>
        <w:ind w:firstLine="567"/>
        <w:jc w:val="center"/>
        <w:rPr>
          <w:b/>
          <w:i/>
          <w:color w:val="000000"/>
          <w:sz w:val="26"/>
          <w:szCs w:val="26"/>
        </w:rPr>
      </w:pPr>
      <w:r w:rsidRPr="00292064">
        <w:rPr>
          <w:b/>
          <w:i/>
          <w:color w:val="000000"/>
          <w:sz w:val="26"/>
          <w:szCs w:val="26"/>
        </w:rPr>
        <w:t xml:space="preserve">Формирование </w:t>
      </w:r>
      <w:proofErr w:type="spellStart"/>
      <w:r w:rsidRPr="00292064">
        <w:rPr>
          <w:b/>
          <w:i/>
          <w:color w:val="000000"/>
          <w:sz w:val="26"/>
          <w:szCs w:val="26"/>
        </w:rPr>
        <w:t>графомоторных</w:t>
      </w:r>
      <w:proofErr w:type="spellEnd"/>
      <w:r w:rsidRPr="00292064">
        <w:rPr>
          <w:b/>
          <w:i/>
          <w:color w:val="000000"/>
          <w:sz w:val="26"/>
          <w:szCs w:val="26"/>
        </w:rPr>
        <w:t xml:space="preserve"> навыков у дошкольников</w:t>
      </w:r>
    </w:p>
    <w:p w:rsidR="00C54C3A" w:rsidRPr="00292064" w:rsidRDefault="00C54C3A" w:rsidP="00B35E4A">
      <w:pPr>
        <w:pStyle w:val="a3"/>
        <w:shd w:val="clear" w:color="auto" w:fill="FFFFFF"/>
        <w:spacing w:before="0" w:beforeAutospacing="0" w:after="0" w:afterAutospacing="0"/>
        <w:ind w:firstLine="567"/>
        <w:jc w:val="center"/>
        <w:rPr>
          <w:color w:val="000000"/>
          <w:sz w:val="26"/>
          <w:szCs w:val="26"/>
        </w:rPr>
      </w:pPr>
    </w:p>
    <w:p w:rsidR="00C54C3A" w:rsidRPr="00292064" w:rsidRDefault="00C54C3A" w:rsidP="00B35E4A">
      <w:pPr>
        <w:pStyle w:val="a3"/>
        <w:shd w:val="clear" w:color="auto" w:fill="FFFFFF"/>
        <w:spacing w:before="0" w:beforeAutospacing="0" w:after="0" w:afterAutospacing="0" w:line="302" w:lineRule="atLeast"/>
        <w:ind w:firstLine="567"/>
        <w:jc w:val="right"/>
        <w:rPr>
          <w:color w:val="000000"/>
          <w:sz w:val="26"/>
          <w:szCs w:val="26"/>
        </w:rPr>
      </w:pPr>
      <w:r w:rsidRPr="00292064">
        <w:rPr>
          <w:color w:val="000000"/>
          <w:sz w:val="26"/>
          <w:szCs w:val="26"/>
        </w:rPr>
        <w:t xml:space="preserve">«Рука – это вышедший наружу мозг </w:t>
      </w:r>
      <w:proofErr w:type="gramStart"/>
      <w:r w:rsidRPr="00292064">
        <w:rPr>
          <w:color w:val="000000"/>
          <w:sz w:val="26"/>
          <w:szCs w:val="26"/>
        </w:rPr>
        <w:t>человека»</w:t>
      </w:r>
      <w:r w:rsidRPr="00292064">
        <w:rPr>
          <w:color w:val="000000"/>
          <w:sz w:val="26"/>
          <w:szCs w:val="26"/>
        </w:rPr>
        <w:br/>
      </w:r>
      <w:proofErr w:type="spellStart"/>
      <w:r w:rsidRPr="00292064">
        <w:rPr>
          <w:color w:val="000000"/>
          <w:sz w:val="26"/>
          <w:szCs w:val="26"/>
        </w:rPr>
        <w:t>И.Кант</w:t>
      </w:r>
      <w:proofErr w:type="spellEnd"/>
      <w:proofErr w:type="gramEnd"/>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w:t>
      </w:r>
    </w:p>
    <w:p w:rsidR="00B35E4A" w:rsidRPr="00292064" w:rsidRDefault="00B35E4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К важному параметру школьной зрелости относиться уровень развития моторики кисти ведущей руки, определяющей скорость и легкость формирования навыка письма. Способность к рисованию и копированию даст ребенку возможность быстрее освоиться с письмом.</w:t>
      </w:r>
    </w:p>
    <w:p w:rsidR="00B35E4A" w:rsidRPr="00D1189F" w:rsidRDefault="00C54C3A" w:rsidP="00B35E4A">
      <w:pPr>
        <w:pStyle w:val="a3"/>
        <w:shd w:val="clear" w:color="auto" w:fill="FFFFFF"/>
        <w:spacing w:before="0" w:beforeAutospacing="0" w:after="0" w:afterAutospacing="0" w:line="302" w:lineRule="atLeast"/>
        <w:ind w:firstLine="567"/>
        <w:rPr>
          <w:b/>
          <w:color w:val="000000"/>
          <w:sz w:val="26"/>
          <w:szCs w:val="26"/>
        </w:rPr>
      </w:pPr>
      <w:r w:rsidRPr="00D1189F">
        <w:rPr>
          <w:b/>
          <w:color w:val="000000"/>
          <w:sz w:val="26"/>
          <w:szCs w:val="26"/>
        </w:rPr>
        <w:t xml:space="preserve">Уровень развития мелкой моторики – один из показателей интеллектуальной готовности ребенка к школьному обучению. </w:t>
      </w:r>
    </w:p>
    <w:p w:rsidR="00B35E4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xml:space="preserve">Обычно ребенок, имеющий высокий уровень развития мелкой моторики, умеет логически рассуждать, у него достаточно развиты память и внимание, связная речь. </w:t>
      </w:r>
    </w:p>
    <w:p w:rsidR="00B35E4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xml:space="preserve">Педагоги отмечают, что первоклассники часто испытывают серьезные трудности с навыком письма.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w:t>
      </w:r>
    </w:p>
    <w:p w:rsidR="00C54C3A" w:rsidRPr="00292064" w:rsidRDefault="00B35E4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xml:space="preserve">Поэтому развивая </w:t>
      </w:r>
      <w:proofErr w:type="spellStart"/>
      <w:r w:rsidRPr="00292064">
        <w:rPr>
          <w:color w:val="000000"/>
          <w:sz w:val="26"/>
          <w:szCs w:val="26"/>
        </w:rPr>
        <w:t>графомоторные</w:t>
      </w:r>
      <w:proofErr w:type="spellEnd"/>
      <w:r w:rsidRPr="00292064">
        <w:rPr>
          <w:color w:val="000000"/>
          <w:sz w:val="26"/>
          <w:szCs w:val="26"/>
        </w:rPr>
        <w:t xml:space="preserve"> навыки </w:t>
      </w:r>
      <w:r w:rsidR="00C54C3A" w:rsidRPr="00292064">
        <w:rPr>
          <w:color w:val="000000"/>
          <w:sz w:val="26"/>
          <w:szCs w:val="26"/>
        </w:rPr>
        <w:t>решают</w:t>
      </w:r>
      <w:r w:rsidRPr="00292064">
        <w:rPr>
          <w:color w:val="000000"/>
          <w:sz w:val="26"/>
          <w:szCs w:val="26"/>
        </w:rPr>
        <w:t>ся</w:t>
      </w:r>
      <w:r w:rsidR="00C54C3A" w:rsidRPr="00292064">
        <w:rPr>
          <w:color w:val="000000"/>
          <w:sz w:val="26"/>
          <w:szCs w:val="26"/>
        </w:rPr>
        <w:t xml:space="preserve"> сразу две задачи: во-первых, косвенным образом влияют на общее интеллектуальное развитие ребенка, а во-вторых, готовят к овладению навыком письма, что в будущем, поможет избежать многих проблем школьного обучения.</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При нормальном развитии работу по развитию мелкой моторики нужно начинать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w:t>
      </w:r>
      <w:proofErr w:type="gramStart"/>
      <w:r w:rsidRPr="00292064">
        <w:rPr>
          <w:color w:val="000000"/>
          <w:sz w:val="26"/>
          <w:szCs w:val="26"/>
        </w:rPr>
        <w:t>например</w:t>
      </w:r>
      <w:proofErr w:type="gramEnd"/>
      <w:r w:rsidRPr="00292064">
        <w:rPr>
          <w:color w:val="000000"/>
          <w:sz w:val="26"/>
          <w:szCs w:val="26"/>
        </w:rPr>
        <w:t xml:space="preserve"> «Сорока»), не забывать о развитии элементарных навыков самообслуживания: застегивание и расстегивание пуговиц, молний, заклепок, завязывание шнурков и так далее.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
    <w:p w:rsidR="00B35E4A" w:rsidRPr="00292064" w:rsidRDefault="00B35E4A" w:rsidP="00B35E4A">
      <w:pPr>
        <w:pStyle w:val="a3"/>
        <w:shd w:val="clear" w:color="auto" w:fill="FFFFFF"/>
        <w:spacing w:before="0" w:beforeAutospacing="0" w:after="0" w:afterAutospacing="0" w:line="302" w:lineRule="atLeast"/>
        <w:ind w:firstLine="567"/>
        <w:rPr>
          <w:color w:val="000000"/>
          <w:sz w:val="26"/>
          <w:szCs w:val="26"/>
        </w:rPr>
      </w:pPr>
    </w:p>
    <w:p w:rsidR="00B35E4A" w:rsidRDefault="00B35E4A" w:rsidP="00B35E4A">
      <w:pPr>
        <w:pStyle w:val="a3"/>
        <w:shd w:val="clear" w:color="auto" w:fill="FFFFFF"/>
        <w:spacing w:before="0" w:beforeAutospacing="0" w:after="0" w:afterAutospacing="0" w:line="302" w:lineRule="atLeast"/>
        <w:ind w:firstLine="567"/>
        <w:rPr>
          <w:b/>
          <w:color w:val="000000"/>
          <w:sz w:val="26"/>
          <w:szCs w:val="26"/>
        </w:rPr>
      </w:pPr>
      <w:proofErr w:type="spellStart"/>
      <w:r w:rsidRPr="00292064">
        <w:rPr>
          <w:b/>
          <w:color w:val="000000"/>
          <w:sz w:val="26"/>
          <w:szCs w:val="26"/>
        </w:rPr>
        <w:t>Графомоторный</w:t>
      </w:r>
      <w:proofErr w:type="spellEnd"/>
      <w:r w:rsidRPr="00292064">
        <w:rPr>
          <w:b/>
          <w:color w:val="000000"/>
          <w:sz w:val="26"/>
          <w:szCs w:val="26"/>
        </w:rPr>
        <w:t xml:space="preserve"> навык - это определенные привычные положения и движения пишущей руки, позволяющие изображать письменные звуки и их соединения.</w:t>
      </w:r>
    </w:p>
    <w:p w:rsidR="00D1189F" w:rsidRPr="00292064" w:rsidRDefault="00D1189F" w:rsidP="00B35E4A">
      <w:pPr>
        <w:pStyle w:val="a3"/>
        <w:shd w:val="clear" w:color="auto" w:fill="FFFFFF"/>
        <w:spacing w:before="0" w:beforeAutospacing="0" w:after="0" w:afterAutospacing="0" w:line="302" w:lineRule="atLeast"/>
        <w:ind w:firstLine="567"/>
        <w:rPr>
          <w:b/>
          <w:color w:val="000000"/>
          <w:sz w:val="26"/>
          <w:szCs w:val="26"/>
        </w:rPr>
      </w:pPr>
    </w:p>
    <w:p w:rsidR="00292064" w:rsidRPr="00292064" w:rsidRDefault="00292064" w:rsidP="00292064">
      <w:pPr>
        <w:pStyle w:val="c5"/>
        <w:shd w:val="clear" w:color="auto" w:fill="FFFFFF"/>
        <w:spacing w:before="0" w:beforeAutospacing="0" w:after="0" w:afterAutospacing="0"/>
        <w:rPr>
          <w:color w:val="000000"/>
          <w:sz w:val="26"/>
          <w:szCs w:val="26"/>
        </w:rPr>
      </w:pPr>
      <w:r w:rsidRPr="00292064">
        <w:rPr>
          <w:rStyle w:val="c1"/>
          <w:color w:val="000000"/>
          <w:sz w:val="26"/>
          <w:szCs w:val="26"/>
        </w:rPr>
        <w:t xml:space="preserve">Процесс формирования </w:t>
      </w:r>
      <w:proofErr w:type="spellStart"/>
      <w:r w:rsidRPr="00292064">
        <w:rPr>
          <w:rStyle w:val="c1"/>
          <w:color w:val="000000"/>
          <w:sz w:val="26"/>
          <w:szCs w:val="26"/>
        </w:rPr>
        <w:t>графомоторных</w:t>
      </w:r>
      <w:proofErr w:type="spellEnd"/>
      <w:r w:rsidRPr="00292064">
        <w:rPr>
          <w:rStyle w:val="c1"/>
          <w:color w:val="000000"/>
          <w:sz w:val="26"/>
          <w:szCs w:val="26"/>
        </w:rPr>
        <w:t xml:space="preserve"> навыков физиологически и психологически сложен. При письме в координированную деятельность вовлекаются кора головного мозга, органы слуха, зрения, многие мышцы тела.</w:t>
      </w:r>
    </w:p>
    <w:p w:rsidR="00D1189F" w:rsidRDefault="00292064" w:rsidP="00292064">
      <w:pPr>
        <w:pStyle w:val="c5"/>
        <w:shd w:val="clear" w:color="auto" w:fill="FFFFFF"/>
        <w:spacing w:before="0" w:beforeAutospacing="0" w:after="0" w:afterAutospacing="0"/>
        <w:rPr>
          <w:rStyle w:val="c1"/>
          <w:color w:val="000000"/>
          <w:sz w:val="26"/>
          <w:szCs w:val="26"/>
        </w:rPr>
      </w:pPr>
      <w:r w:rsidRPr="00292064">
        <w:rPr>
          <w:rStyle w:val="c1"/>
          <w:color w:val="000000"/>
          <w:sz w:val="26"/>
          <w:szCs w:val="26"/>
        </w:rPr>
        <w:t xml:space="preserve"> Для формирования навыка, необходимо, чтобы обучающийся был подготовлен к обучению этому навыку. </w:t>
      </w:r>
    </w:p>
    <w:p w:rsidR="00292064" w:rsidRPr="00292064" w:rsidRDefault="00292064" w:rsidP="00292064">
      <w:pPr>
        <w:pStyle w:val="c5"/>
        <w:shd w:val="clear" w:color="auto" w:fill="FFFFFF"/>
        <w:spacing w:before="0" w:beforeAutospacing="0" w:after="0" w:afterAutospacing="0"/>
        <w:rPr>
          <w:color w:val="000000"/>
          <w:sz w:val="26"/>
          <w:szCs w:val="26"/>
        </w:rPr>
      </w:pPr>
      <w:r w:rsidRPr="00292064">
        <w:rPr>
          <w:rStyle w:val="c1"/>
          <w:color w:val="000000"/>
          <w:sz w:val="26"/>
          <w:szCs w:val="26"/>
        </w:rPr>
        <w:t xml:space="preserve">Важнейшей предпосылкой формирования </w:t>
      </w:r>
      <w:proofErr w:type="spellStart"/>
      <w:r w:rsidRPr="00292064">
        <w:rPr>
          <w:rStyle w:val="c1"/>
          <w:color w:val="000000"/>
          <w:sz w:val="26"/>
          <w:szCs w:val="26"/>
        </w:rPr>
        <w:t>графомоторного</w:t>
      </w:r>
      <w:proofErr w:type="spellEnd"/>
      <w:r w:rsidRPr="00292064">
        <w:rPr>
          <w:rStyle w:val="c1"/>
          <w:color w:val="000000"/>
          <w:sz w:val="26"/>
          <w:szCs w:val="26"/>
        </w:rPr>
        <w:t xml:space="preserve"> навыка является сохранность пространственного восприятия и представлений:</w:t>
      </w:r>
    </w:p>
    <w:p w:rsidR="00292064" w:rsidRPr="00292064" w:rsidRDefault="00292064" w:rsidP="00292064">
      <w:pPr>
        <w:pStyle w:val="c5"/>
        <w:shd w:val="clear" w:color="auto" w:fill="FFFFFF"/>
        <w:spacing w:before="0" w:beforeAutospacing="0" w:after="0" w:afterAutospacing="0"/>
        <w:rPr>
          <w:color w:val="000000"/>
          <w:sz w:val="26"/>
          <w:szCs w:val="26"/>
        </w:rPr>
      </w:pPr>
      <w:r w:rsidRPr="00292064">
        <w:rPr>
          <w:rStyle w:val="c1"/>
          <w:color w:val="000000"/>
          <w:sz w:val="26"/>
          <w:szCs w:val="26"/>
        </w:rPr>
        <w:t> а) зрительно-пространственных;</w:t>
      </w:r>
    </w:p>
    <w:p w:rsidR="00292064" w:rsidRPr="00292064" w:rsidRDefault="00292064" w:rsidP="00292064">
      <w:pPr>
        <w:pStyle w:val="c5"/>
        <w:shd w:val="clear" w:color="auto" w:fill="FFFFFF"/>
        <w:spacing w:before="0" w:beforeAutospacing="0" w:after="0" w:afterAutospacing="0"/>
        <w:rPr>
          <w:color w:val="000000"/>
          <w:sz w:val="26"/>
          <w:szCs w:val="26"/>
        </w:rPr>
      </w:pPr>
      <w:r w:rsidRPr="00292064">
        <w:rPr>
          <w:rStyle w:val="c1"/>
          <w:color w:val="000000"/>
          <w:sz w:val="26"/>
          <w:szCs w:val="26"/>
        </w:rPr>
        <w:t xml:space="preserve"> б) </w:t>
      </w:r>
      <w:proofErr w:type="spellStart"/>
      <w:r w:rsidRPr="00292064">
        <w:rPr>
          <w:rStyle w:val="c1"/>
          <w:color w:val="000000"/>
          <w:sz w:val="26"/>
          <w:szCs w:val="26"/>
        </w:rPr>
        <w:t>сомато</w:t>
      </w:r>
      <w:proofErr w:type="spellEnd"/>
      <w:r w:rsidRPr="00292064">
        <w:rPr>
          <w:rStyle w:val="c1"/>
          <w:color w:val="000000"/>
          <w:sz w:val="26"/>
          <w:szCs w:val="26"/>
        </w:rPr>
        <w:t>-пространственных представлений, ощущений своего тела в пространстве;</w:t>
      </w:r>
    </w:p>
    <w:p w:rsidR="00292064" w:rsidRPr="00292064" w:rsidRDefault="00292064" w:rsidP="00292064">
      <w:pPr>
        <w:pStyle w:val="c5"/>
        <w:shd w:val="clear" w:color="auto" w:fill="FFFFFF"/>
        <w:spacing w:before="0" w:beforeAutospacing="0" w:after="0" w:afterAutospacing="0"/>
        <w:rPr>
          <w:color w:val="000000"/>
          <w:sz w:val="26"/>
          <w:szCs w:val="26"/>
        </w:rPr>
      </w:pPr>
      <w:r w:rsidRPr="00292064">
        <w:rPr>
          <w:rStyle w:val="c1"/>
          <w:color w:val="000000"/>
          <w:sz w:val="26"/>
          <w:szCs w:val="26"/>
        </w:rPr>
        <w:t> в) пространственных представлений «левого» и «правого».</w:t>
      </w:r>
    </w:p>
    <w:p w:rsidR="00D1189F" w:rsidRDefault="00292064" w:rsidP="00292064">
      <w:pPr>
        <w:pStyle w:val="c5"/>
        <w:shd w:val="clear" w:color="auto" w:fill="FFFFFF"/>
        <w:spacing w:before="0" w:beforeAutospacing="0" w:after="0" w:afterAutospacing="0"/>
        <w:rPr>
          <w:rStyle w:val="c1"/>
          <w:color w:val="000000"/>
          <w:sz w:val="26"/>
          <w:szCs w:val="26"/>
        </w:rPr>
      </w:pPr>
      <w:r w:rsidRPr="00292064">
        <w:rPr>
          <w:rStyle w:val="c1"/>
          <w:color w:val="000000"/>
          <w:sz w:val="26"/>
          <w:szCs w:val="26"/>
        </w:rPr>
        <w:t> </w:t>
      </w:r>
    </w:p>
    <w:p w:rsidR="00292064" w:rsidRPr="00292064" w:rsidRDefault="00292064" w:rsidP="00292064">
      <w:pPr>
        <w:pStyle w:val="c5"/>
        <w:shd w:val="clear" w:color="auto" w:fill="FFFFFF"/>
        <w:spacing w:before="0" w:beforeAutospacing="0" w:after="0" w:afterAutospacing="0"/>
        <w:rPr>
          <w:color w:val="000000"/>
          <w:sz w:val="26"/>
          <w:szCs w:val="26"/>
        </w:rPr>
      </w:pPr>
      <w:r w:rsidRPr="00292064">
        <w:rPr>
          <w:rStyle w:val="c1"/>
          <w:color w:val="000000"/>
          <w:sz w:val="26"/>
          <w:szCs w:val="26"/>
        </w:rPr>
        <w:lastRenderedPageBreak/>
        <w:t xml:space="preserve">Так же достаточно важным условием для овладения деятельностью письма является </w:t>
      </w:r>
      <w:proofErr w:type="spellStart"/>
      <w:r w:rsidRPr="00292064">
        <w:rPr>
          <w:rStyle w:val="c1"/>
          <w:color w:val="000000"/>
          <w:sz w:val="26"/>
          <w:szCs w:val="26"/>
        </w:rPr>
        <w:t>сформированность</w:t>
      </w:r>
      <w:proofErr w:type="spellEnd"/>
      <w:r w:rsidRPr="00292064">
        <w:rPr>
          <w:rStyle w:val="c1"/>
          <w:color w:val="000000"/>
          <w:sz w:val="26"/>
          <w:szCs w:val="26"/>
        </w:rPr>
        <w:t xml:space="preserve"> двигательной </w:t>
      </w:r>
      <w:proofErr w:type="gramStart"/>
      <w:r w:rsidRPr="00292064">
        <w:rPr>
          <w:rStyle w:val="c1"/>
          <w:color w:val="000000"/>
          <w:sz w:val="26"/>
          <w:szCs w:val="26"/>
        </w:rPr>
        <w:t>сферы,  </w:t>
      </w:r>
      <w:proofErr w:type="spellStart"/>
      <w:r w:rsidRPr="00292064">
        <w:rPr>
          <w:rStyle w:val="c1"/>
          <w:color w:val="000000"/>
          <w:sz w:val="26"/>
          <w:szCs w:val="26"/>
        </w:rPr>
        <w:t>сформированность</w:t>
      </w:r>
      <w:proofErr w:type="spellEnd"/>
      <w:proofErr w:type="gramEnd"/>
      <w:r w:rsidRPr="00292064">
        <w:rPr>
          <w:rStyle w:val="c1"/>
          <w:color w:val="000000"/>
          <w:sz w:val="26"/>
          <w:szCs w:val="26"/>
        </w:rPr>
        <w:t xml:space="preserve"> </w:t>
      </w:r>
      <w:proofErr w:type="spellStart"/>
      <w:r w:rsidRPr="00292064">
        <w:rPr>
          <w:rStyle w:val="c1"/>
          <w:color w:val="000000"/>
          <w:sz w:val="26"/>
          <w:szCs w:val="26"/>
        </w:rPr>
        <w:t>слухомоторных</w:t>
      </w:r>
      <w:proofErr w:type="spellEnd"/>
      <w:r w:rsidRPr="00292064">
        <w:rPr>
          <w:rStyle w:val="c1"/>
          <w:color w:val="000000"/>
          <w:sz w:val="26"/>
          <w:szCs w:val="26"/>
        </w:rPr>
        <w:t xml:space="preserve"> и оптико-моторных координаций.</w:t>
      </w:r>
    </w:p>
    <w:p w:rsidR="00D1189F" w:rsidRDefault="00292064" w:rsidP="00292064">
      <w:pPr>
        <w:pStyle w:val="c5"/>
        <w:shd w:val="clear" w:color="auto" w:fill="FFFFFF"/>
        <w:spacing w:before="0" w:beforeAutospacing="0" w:after="0" w:afterAutospacing="0"/>
        <w:rPr>
          <w:rStyle w:val="c1"/>
          <w:color w:val="000000"/>
          <w:sz w:val="26"/>
          <w:szCs w:val="26"/>
        </w:rPr>
      </w:pPr>
      <w:r w:rsidRPr="00292064">
        <w:rPr>
          <w:rStyle w:val="c1"/>
          <w:color w:val="000000"/>
          <w:sz w:val="26"/>
          <w:szCs w:val="26"/>
        </w:rPr>
        <w:t> </w:t>
      </w:r>
    </w:p>
    <w:p w:rsidR="00D1189F" w:rsidRDefault="00292064" w:rsidP="00292064">
      <w:pPr>
        <w:pStyle w:val="c5"/>
        <w:shd w:val="clear" w:color="auto" w:fill="FFFFFF"/>
        <w:spacing w:before="0" w:beforeAutospacing="0" w:after="0" w:afterAutospacing="0"/>
        <w:rPr>
          <w:rStyle w:val="c1"/>
          <w:color w:val="000000"/>
          <w:sz w:val="26"/>
          <w:szCs w:val="26"/>
        </w:rPr>
      </w:pPr>
      <w:r w:rsidRPr="00D1189F">
        <w:rPr>
          <w:rStyle w:val="c1"/>
          <w:b/>
          <w:color w:val="000000"/>
          <w:sz w:val="26"/>
          <w:szCs w:val="26"/>
        </w:rPr>
        <w:t xml:space="preserve">Таким образом, овладение </w:t>
      </w:r>
      <w:proofErr w:type="spellStart"/>
      <w:r w:rsidRPr="00D1189F">
        <w:rPr>
          <w:rStyle w:val="c1"/>
          <w:b/>
          <w:color w:val="000000"/>
          <w:sz w:val="26"/>
          <w:szCs w:val="26"/>
        </w:rPr>
        <w:t>графомоторным</w:t>
      </w:r>
      <w:proofErr w:type="spellEnd"/>
      <w:r w:rsidRPr="00D1189F">
        <w:rPr>
          <w:rStyle w:val="c1"/>
          <w:b/>
          <w:color w:val="000000"/>
          <w:sz w:val="26"/>
          <w:szCs w:val="26"/>
        </w:rPr>
        <w:t xml:space="preserve"> навыком представляет собой достаточно сложный процесс, который предполагает </w:t>
      </w:r>
      <w:proofErr w:type="spellStart"/>
      <w:r w:rsidRPr="00D1189F">
        <w:rPr>
          <w:rStyle w:val="c1"/>
          <w:b/>
          <w:color w:val="000000"/>
          <w:sz w:val="26"/>
          <w:szCs w:val="26"/>
        </w:rPr>
        <w:t>сформированность</w:t>
      </w:r>
      <w:proofErr w:type="spellEnd"/>
      <w:r w:rsidRPr="00D1189F">
        <w:rPr>
          <w:rStyle w:val="c1"/>
          <w:b/>
          <w:color w:val="000000"/>
          <w:sz w:val="26"/>
          <w:szCs w:val="26"/>
        </w:rPr>
        <w:t xml:space="preserve"> целого ряда предпосылок:</w:t>
      </w:r>
      <w:r w:rsidRPr="00292064">
        <w:rPr>
          <w:rStyle w:val="c1"/>
          <w:color w:val="000000"/>
          <w:sz w:val="26"/>
          <w:szCs w:val="26"/>
        </w:rPr>
        <w:t xml:space="preserve"> </w:t>
      </w:r>
    </w:p>
    <w:p w:rsidR="00D1189F" w:rsidRDefault="00292064" w:rsidP="00D1189F">
      <w:pPr>
        <w:pStyle w:val="c5"/>
        <w:numPr>
          <w:ilvl w:val="0"/>
          <w:numId w:val="3"/>
        </w:numPr>
        <w:shd w:val="clear" w:color="auto" w:fill="FFFFFF"/>
        <w:spacing w:before="0" w:beforeAutospacing="0" w:after="0" w:afterAutospacing="0"/>
        <w:rPr>
          <w:rStyle w:val="c1"/>
          <w:color w:val="000000"/>
          <w:sz w:val="26"/>
          <w:szCs w:val="26"/>
        </w:rPr>
      </w:pPr>
      <w:r w:rsidRPr="00292064">
        <w:rPr>
          <w:rStyle w:val="c1"/>
          <w:color w:val="000000"/>
          <w:sz w:val="26"/>
          <w:szCs w:val="26"/>
        </w:rPr>
        <w:t>зрительно-пространственных операций,</w:t>
      </w:r>
    </w:p>
    <w:p w:rsidR="00D1189F" w:rsidRDefault="00292064" w:rsidP="00D1189F">
      <w:pPr>
        <w:pStyle w:val="c5"/>
        <w:numPr>
          <w:ilvl w:val="0"/>
          <w:numId w:val="3"/>
        </w:numPr>
        <w:shd w:val="clear" w:color="auto" w:fill="FFFFFF"/>
        <w:spacing w:before="0" w:beforeAutospacing="0" w:after="0" w:afterAutospacing="0"/>
        <w:rPr>
          <w:rStyle w:val="c1"/>
          <w:color w:val="000000"/>
          <w:sz w:val="26"/>
          <w:szCs w:val="26"/>
        </w:rPr>
      </w:pPr>
      <w:r w:rsidRPr="00292064">
        <w:rPr>
          <w:rStyle w:val="c1"/>
          <w:color w:val="000000"/>
          <w:sz w:val="26"/>
          <w:szCs w:val="26"/>
        </w:rPr>
        <w:t>з</w:t>
      </w:r>
      <w:r w:rsidR="00D1189F">
        <w:rPr>
          <w:rStyle w:val="c1"/>
          <w:color w:val="000000"/>
          <w:sz w:val="26"/>
          <w:szCs w:val="26"/>
        </w:rPr>
        <w:t xml:space="preserve">рительно-моторной координации, </w:t>
      </w:r>
    </w:p>
    <w:p w:rsidR="00D1189F" w:rsidRDefault="00292064" w:rsidP="00D1189F">
      <w:pPr>
        <w:pStyle w:val="c5"/>
        <w:numPr>
          <w:ilvl w:val="0"/>
          <w:numId w:val="3"/>
        </w:numPr>
        <w:shd w:val="clear" w:color="auto" w:fill="FFFFFF"/>
        <w:spacing w:before="0" w:beforeAutospacing="0" w:after="0" w:afterAutospacing="0"/>
        <w:rPr>
          <w:rStyle w:val="c1"/>
          <w:color w:val="000000"/>
          <w:sz w:val="26"/>
          <w:szCs w:val="26"/>
        </w:rPr>
      </w:pPr>
      <w:r w:rsidRPr="00292064">
        <w:rPr>
          <w:rStyle w:val="c1"/>
          <w:color w:val="000000"/>
          <w:sz w:val="26"/>
          <w:szCs w:val="26"/>
        </w:rPr>
        <w:t xml:space="preserve">мелкой моторики. </w:t>
      </w:r>
    </w:p>
    <w:p w:rsidR="00292064" w:rsidRPr="00292064" w:rsidRDefault="00292064" w:rsidP="00D1189F">
      <w:pPr>
        <w:pStyle w:val="c5"/>
        <w:numPr>
          <w:ilvl w:val="0"/>
          <w:numId w:val="3"/>
        </w:numPr>
        <w:shd w:val="clear" w:color="auto" w:fill="FFFFFF"/>
        <w:spacing w:before="0" w:beforeAutospacing="0" w:after="0" w:afterAutospacing="0"/>
        <w:rPr>
          <w:color w:val="000000"/>
          <w:sz w:val="26"/>
          <w:szCs w:val="26"/>
        </w:rPr>
      </w:pPr>
      <w:r w:rsidRPr="00292064">
        <w:rPr>
          <w:rStyle w:val="c1"/>
          <w:color w:val="000000"/>
          <w:sz w:val="26"/>
          <w:szCs w:val="26"/>
        </w:rPr>
        <w:t xml:space="preserve">Не </w:t>
      </w:r>
      <w:proofErr w:type="spellStart"/>
      <w:r w:rsidRPr="00292064">
        <w:rPr>
          <w:rStyle w:val="c1"/>
          <w:color w:val="000000"/>
          <w:sz w:val="26"/>
          <w:szCs w:val="26"/>
        </w:rPr>
        <w:t>сформированность</w:t>
      </w:r>
      <w:proofErr w:type="spellEnd"/>
      <w:r w:rsidRPr="00292064">
        <w:rPr>
          <w:rStyle w:val="c1"/>
          <w:color w:val="000000"/>
          <w:sz w:val="26"/>
          <w:szCs w:val="26"/>
        </w:rPr>
        <w:t xml:space="preserve"> данного навыка может оказывать негативное влияние на дальнейшее усвоение орфографических навыков и самостоятельную письменно-речевую деятельность в целом.</w:t>
      </w:r>
    </w:p>
    <w:p w:rsidR="00D1189F" w:rsidRDefault="00292064" w:rsidP="00292064">
      <w:pPr>
        <w:pStyle w:val="c5"/>
        <w:shd w:val="clear" w:color="auto" w:fill="FFFFFF"/>
        <w:spacing w:before="0" w:beforeAutospacing="0" w:after="0" w:afterAutospacing="0"/>
        <w:rPr>
          <w:rStyle w:val="c1"/>
          <w:color w:val="000000"/>
          <w:sz w:val="26"/>
          <w:szCs w:val="26"/>
        </w:rPr>
      </w:pPr>
      <w:r w:rsidRPr="00292064">
        <w:rPr>
          <w:rStyle w:val="c1"/>
          <w:color w:val="000000"/>
          <w:sz w:val="26"/>
          <w:szCs w:val="26"/>
        </w:rPr>
        <w:t> </w:t>
      </w:r>
      <w:r w:rsidR="0041195A" w:rsidRPr="00D1189F">
        <w:rPr>
          <w:rStyle w:val="c1"/>
          <w:b/>
          <w:color w:val="000000"/>
          <w:sz w:val="26"/>
          <w:szCs w:val="26"/>
        </w:rPr>
        <w:t>Ф</w:t>
      </w:r>
      <w:r w:rsidRPr="00D1189F">
        <w:rPr>
          <w:rStyle w:val="c1"/>
          <w:b/>
          <w:color w:val="000000"/>
          <w:sz w:val="26"/>
          <w:szCs w:val="26"/>
        </w:rPr>
        <w:t xml:space="preserve">ормированию </w:t>
      </w:r>
      <w:proofErr w:type="spellStart"/>
      <w:r w:rsidRPr="00D1189F">
        <w:rPr>
          <w:rStyle w:val="c1"/>
          <w:b/>
          <w:color w:val="000000"/>
          <w:sz w:val="26"/>
          <w:szCs w:val="26"/>
        </w:rPr>
        <w:t>графомоторного</w:t>
      </w:r>
      <w:proofErr w:type="spellEnd"/>
      <w:r w:rsidRPr="00D1189F">
        <w:rPr>
          <w:rStyle w:val="c1"/>
          <w:b/>
          <w:color w:val="000000"/>
          <w:sz w:val="26"/>
          <w:szCs w:val="26"/>
        </w:rPr>
        <w:t xml:space="preserve"> навыка у дошкольников можно выделить основные н</w:t>
      </w:r>
      <w:r w:rsidR="00D1189F">
        <w:rPr>
          <w:rStyle w:val="c1"/>
          <w:b/>
          <w:color w:val="000000"/>
          <w:sz w:val="26"/>
          <w:szCs w:val="26"/>
        </w:rPr>
        <w:t>аправления и приемы</w:t>
      </w:r>
      <w:r w:rsidRPr="00D1189F">
        <w:rPr>
          <w:rStyle w:val="c1"/>
          <w:b/>
          <w:color w:val="000000"/>
          <w:sz w:val="26"/>
          <w:szCs w:val="26"/>
        </w:rPr>
        <w:t xml:space="preserve"> работы, учитывая базисные компоненты:</w:t>
      </w:r>
      <w:r w:rsidRPr="00292064">
        <w:rPr>
          <w:rStyle w:val="c1"/>
          <w:color w:val="000000"/>
          <w:sz w:val="26"/>
          <w:szCs w:val="26"/>
        </w:rPr>
        <w:t xml:space="preserve"> </w:t>
      </w:r>
    </w:p>
    <w:p w:rsidR="00D1189F" w:rsidRDefault="00292064" w:rsidP="00D1189F">
      <w:pPr>
        <w:pStyle w:val="c5"/>
        <w:numPr>
          <w:ilvl w:val="0"/>
          <w:numId w:val="4"/>
        </w:numPr>
        <w:shd w:val="clear" w:color="auto" w:fill="FFFFFF"/>
        <w:spacing w:before="0" w:beforeAutospacing="0" w:after="0" w:afterAutospacing="0"/>
        <w:rPr>
          <w:rStyle w:val="c1"/>
          <w:color w:val="000000"/>
          <w:sz w:val="26"/>
          <w:szCs w:val="26"/>
        </w:rPr>
      </w:pPr>
      <w:r w:rsidRPr="00292064">
        <w:rPr>
          <w:rStyle w:val="c1"/>
          <w:color w:val="000000"/>
          <w:sz w:val="26"/>
          <w:szCs w:val="26"/>
        </w:rPr>
        <w:t xml:space="preserve">зрительно-пространственные отношения, </w:t>
      </w:r>
    </w:p>
    <w:p w:rsidR="00D1189F" w:rsidRDefault="00292064" w:rsidP="00D1189F">
      <w:pPr>
        <w:pStyle w:val="c5"/>
        <w:numPr>
          <w:ilvl w:val="0"/>
          <w:numId w:val="4"/>
        </w:numPr>
        <w:shd w:val="clear" w:color="auto" w:fill="FFFFFF"/>
        <w:spacing w:before="0" w:beforeAutospacing="0" w:after="0" w:afterAutospacing="0"/>
        <w:rPr>
          <w:rStyle w:val="c1"/>
          <w:color w:val="000000"/>
          <w:sz w:val="26"/>
          <w:szCs w:val="26"/>
        </w:rPr>
      </w:pPr>
      <w:r w:rsidRPr="00292064">
        <w:rPr>
          <w:rStyle w:val="c1"/>
          <w:color w:val="000000"/>
          <w:sz w:val="26"/>
          <w:szCs w:val="26"/>
        </w:rPr>
        <w:t xml:space="preserve">серийную организацию движений, </w:t>
      </w:r>
    </w:p>
    <w:p w:rsidR="00D1189F" w:rsidRDefault="00292064" w:rsidP="00D1189F">
      <w:pPr>
        <w:pStyle w:val="c5"/>
        <w:numPr>
          <w:ilvl w:val="0"/>
          <w:numId w:val="4"/>
        </w:numPr>
        <w:shd w:val="clear" w:color="auto" w:fill="FFFFFF"/>
        <w:spacing w:before="0" w:beforeAutospacing="0" w:after="0" w:afterAutospacing="0"/>
        <w:rPr>
          <w:rStyle w:val="c1"/>
          <w:color w:val="000000"/>
          <w:sz w:val="26"/>
          <w:szCs w:val="26"/>
        </w:rPr>
      </w:pPr>
      <w:r w:rsidRPr="00292064">
        <w:rPr>
          <w:rStyle w:val="c1"/>
          <w:color w:val="000000"/>
          <w:sz w:val="26"/>
          <w:szCs w:val="26"/>
        </w:rPr>
        <w:t xml:space="preserve">моторику, </w:t>
      </w:r>
    </w:p>
    <w:p w:rsidR="00D1189F" w:rsidRDefault="00292064" w:rsidP="00D1189F">
      <w:pPr>
        <w:pStyle w:val="c5"/>
        <w:numPr>
          <w:ilvl w:val="0"/>
          <w:numId w:val="4"/>
        </w:numPr>
        <w:shd w:val="clear" w:color="auto" w:fill="FFFFFF"/>
        <w:spacing w:before="0" w:beforeAutospacing="0" w:after="0" w:afterAutospacing="0"/>
        <w:rPr>
          <w:rStyle w:val="c1"/>
          <w:color w:val="000000"/>
          <w:sz w:val="26"/>
          <w:szCs w:val="26"/>
        </w:rPr>
      </w:pPr>
      <w:proofErr w:type="gramStart"/>
      <w:r w:rsidRPr="00292064">
        <w:rPr>
          <w:rStyle w:val="c1"/>
          <w:color w:val="000000"/>
          <w:sz w:val="26"/>
          <w:szCs w:val="26"/>
        </w:rPr>
        <w:t>собственно</w:t>
      </w:r>
      <w:proofErr w:type="gramEnd"/>
      <w:r w:rsidRPr="00292064">
        <w:rPr>
          <w:rStyle w:val="c1"/>
          <w:color w:val="000000"/>
          <w:sz w:val="26"/>
          <w:szCs w:val="26"/>
        </w:rPr>
        <w:t xml:space="preserve"> </w:t>
      </w:r>
      <w:proofErr w:type="spellStart"/>
      <w:r w:rsidRPr="00292064">
        <w:rPr>
          <w:rStyle w:val="c1"/>
          <w:color w:val="000000"/>
          <w:sz w:val="26"/>
          <w:szCs w:val="26"/>
        </w:rPr>
        <w:t>графомоторный</w:t>
      </w:r>
      <w:proofErr w:type="spellEnd"/>
      <w:r w:rsidRPr="00292064">
        <w:rPr>
          <w:rStyle w:val="c1"/>
          <w:color w:val="000000"/>
          <w:sz w:val="26"/>
          <w:szCs w:val="26"/>
        </w:rPr>
        <w:t xml:space="preserve"> компонент, </w:t>
      </w:r>
    </w:p>
    <w:p w:rsidR="00292064" w:rsidRPr="00292064" w:rsidRDefault="00292064" w:rsidP="00D1189F">
      <w:pPr>
        <w:pStyle w:val="c5"/>
        <w:numPr>
          <w:ilvl w:val="0"/>
          <w:numId w:val="4"/>
        </w:numPr>
        <w:shd w:val="clear" w:color="auto" w:fill="FFFFFF"/>
        <w:spacing w:before="0" w:beforeAutospacing="0" w:after="0" w:afterAutospacing="0"/>
        <w:rPr>
          <w:color w:val="000000"/>
          <w:sz w:val="26"/>
          <w:szCs w:val="26"/>
        </w:rPr>
      </w:pPr>
      <w:r w:rsidRPr="00292064">
        <w:rPr>
          <w:rStyle w:val="c1"/>
          <w:color w:val="000000"/>
          <w:sz w:val="26"/>
          <w:szCs w:val="26"/>
        </w:rPr>
        <w:t>зрительную память.</w:t>
      </w:r>
    </w:p>
    <w:p w:rsidR="00B35E4A" w:rsidRPr="00292064" w:rsidRDefault="00B35E4A" w:rsidP="00B35E4A">
      <w:pPr>
        <w:pStyle w:val="a3"/>
        <w:shd w:val="clear" w:color="auto" w:fill="FFFFFF"/>
        <w:spacing w:before="0" w:beforeAutospacing="0" w:after="0" w:afterAutospacing="0" w:line="302" w:lineRule="atLeast"/>
        <w:ind w:firstLine="567"/>
        <w:rPr>
          <w:color w:val="000000"/>
          <w:sz w:val="26"/>
          <w:szCs w:val="26"/>
        </w:rPr>
      </w:pP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proofErr w:type="spellStart"/>
      <w:r w:rsidRPr="00292064">
        <w:rPr>
          <w:b/>
          <w:bCs/>
          <w:color w:val="000000"/>
          <w:sz w:val="26"/>
          <w:szCs w:val="26"/>
        </w:rPr>
        <w:t>Графомоторные</w:t>
      </w:r>
      <w:proofErr w:type="spellEnd"/>
      <w:r w:rsidRPr="00292064">
        <w:rPr>
          <w:b/>
          <w:bCs/>
          <w:color w:val="000000"/>
          <w:sz w:val="26"/>
          <w:szCs w:val="26"/>
        </w:rPr>
        <w:t xml:space="preserve"> навыки включают в себя:</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1.        Мелкая мускулатура пальцев</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Упражнения на развитие силы пальцев и быстроты их движений.</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2.        Зрительный анализ и синтез</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Упражнения на определение правых и левых частей тела.</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Задания на ориентировку в пространстве по отношению к предметам.</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Задания с условиями по выбору нужных направлений.</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3.        Рисование</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Занятия по штриховке по контуру, обводка.</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Срисовывание геометрических фигур.</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Задания на зарисовку деталей, предметов, с натуры:</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xml:space="preserve">  - </w:t>
      </w:r>
      <w:proofErr w:type="spellStart"/>
      <w:r w:rsidRPr="00292064">
        <w:rPr>
          <w:color w:val="000000"/>
          <w:sz w:val="26"/>
          <w:szCs w:val="26"/>
        </w:rPr>
        <w:t>дорисовывание</w:t>
      </w:r>
      <w:proofErr w:type="spellEnd"/>
      <w:r w:rsidRPr="00292064">
        <w:rPr>
          <w:color w:val="000000"/>
          <w:sz w:val="26"/>
          <w:szCs w:val="26"/>
        </w:rPr>
        <w:t xml:space="preserve"> незаконченных рисунков;</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xml:space="preserve">  - </w:t>
      </w:r>
      <w:proofErr w:type="spellStart"/>
      <w:r w:rsidRPr="00292064">
        <w:rPr>
          <w:color w:val="000000"/>
          <w:sz w:val="26"/>
          <w:szCs w:val="26"/>
        </w:rPr>
        <w:t>дорисовывание</w:t>
      </w:r>
      <w:proofErr w:type="spellEnd"/>
      <w:r w:rsidRPr="00292064">
        <w:rPr>
          <w:color w:val="000000"/>
          <w:sz w:val="26"/>
          <w:szCs w:val="26"/>
        </w:rPr>
        <w:t xml:space="preserve"> рисунков с недостающими деталями (даются законченные изображения, но с недостающими деталями);</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xml:space="preserve">  - упражнения в </w:t>
      </w:r>
      <w:proofErr w:type="spellStart"/>
      <w:r w:rsidRPr="00292064">
        <w:rPr>
          <w:color w:val="000000"/>
          <w:sz w:val="26"/>
          <w:szCs w:val="26"/>
        </w:rPr>
        <w:t>дорисовывании</w:t>
      </w:r>
      <w:proofErr w:type="spellEnd"/>
      <w:r w:rsidRPr="00292064">
        <w:rPr>
          <w:color w:val="000000"/>
          <w:sz w:val="26"/>
          <w:szCs w:val="26"/>
        </w:rPr>
        <w:t>, создании собственной картины при условии реальности сюжета и деталей.</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Задания на воспроизведение фигур и их сочетаний по памяти.</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4.        Графическая символика</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Задания на развитие умений рисовать узоры, а также на символизацию предметов (изображение их с помощью символов).   </w:t>
      </w:r>
    </w:p>
    <w:p w:rsidR="00B35E4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b/>
          <w:bCs/>
          <w:color w:val="000000"/>
          <w:sz w:val="26"/>
          <w:szCs w:val="26"/>
        </w:rPr>
        <w:t xml:space="preserve">Этапы формирования </w:t>
      </w:r>
      <w:proofErr w:type="spellStart"/>
      <w:r w:rsidRPr="00292064">
        <w:rPr>
          <w:b/>
          <w:bCs/>
          <w:color w:val="000000"/>
          <w:sz w:val="26"/>
          <w:szCs w:val="26"/>
        </w:rPr>
        <w:t>графомоторных</w:t>
      </w:r>
      <w:proofErr w:type="spellEnd"/>
      <w:r w:rsidRPr="00292064">
        <w:rPr>
          <w:b/>
          <w:bCs/>
          <w:color w:val="000000"/>
          <w:sz w:val="26"/>
          <w:szCs w:val="26"/>
        </w:rPr>
        <w:t xml:space="preserve"> навыков.</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Возрастные особенности развития тонкой моторики и зрительно-моторной координации при нормальном развитии:</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w:t>
      </w:r>
      <w:proofErr w:type="gramStart"/>
      <w:r w:rsidRPr="00292064">
        <w:rPr>
          <w:color w:val="000000"/>
          <w:sz w:val="26"/>
          <w:szCs w:val="26"/>
        </w:rPr>
        <w:t>В</w:t>
      </w:r>
      <w:proofErr w:type="gramEnd"/>
      <w:r w:rsidRPr="00292064">
        <w:rPr>
          <w:color w:val="000000"/>
          <w:sz w:val="26"/>
          <w:szCs w:val="26"/>
        </w:rPr>
        <w:t xml:space="preserve"> возрасте 1-2 лет ребенок держит два предмета в одной руке, чертит карандашом, переворачивает страницы книг, ставит кубики друг на друга, складывает в пирамидку.</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w:t>
      </w:r>
      <w:proofErr w:type="gramStart"/>
      <w:r w:rsidRPr="00292064">
        <w:rPr>
          <w:color w:val="000000"/>
          <w:sz w:val="26"/>
          <w:szCs w:val="26"/>
        </w:rPr>
        <w:t>В</w:t>
      </w:r>
      <w:proofErr w:type="gramEnd"/>
      <w:r w:rsidRPr="00292064">
        <w:rPr>
          <w:color w:val="000000"/>
          <w:sz w:val="26"/>
          <w:szCs w:val="26"/>
        </w:rPr>
        <w:t xml:space="preserve"> возрасте 2-3 лет малыш открывает ящик и опрокидывает его содержимое, играет с песком и глиной открывает крышки, красит пальцем, нанизывает </w:t>
      </w:r>
      <w:r w:rsidRPr="00292064">
        <w:rPr>
          <w:color w:val="000000"/>
          <w:sz w:val="26"/>
          <w:szCs w:val="26"/>
        </w:rPr>
        <w:lastRenderedPageBreak/>
        <w:t>бусы. Держит карандаш пальцем, копирует формы несколькими чертами. Строит из кубиков.</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w:t>
      </w:r>
      <w:proofErr w:type="gramStart"/>
      <w:r w:rsidRPr="00292064">
        <w:rPr>
          <w:color w:val="000000"/>
          <w:sz w:val="26"/>
          <w:szCs w:val="26"/>
        </w:rPr>
        <w:t>В</w:t>
      </w:r>
      <w:proofErr w:type="gramEnd"/>
      <w:r w:rsidRPr="00292064">
        <w:rPr>
          <w:color w:val="000000"/>
          <w:sz w:val="26"/>
          <w:szCs w:val="26"/>
        </w:rPr>
        <w:t xml:space="preserve"> возрасте от 3 до 5 лет ребенок рисует цветными мелками, складывает бумагу, лепит из пластилина, шнурует ботинки, определяет предметы в мешке на ощупь.</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Становление двигательных функций продолжается до 5-6 летнего возраста.</w:t>
      </w:r>
    </w:p>
    <w:p w:rsidR="00B35E4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Целью развития мелкой мускулатуры пальцев, является формирование изобразительно-графического навыка,</w:t>
      </w:r>
      <w:r w:rsidR="00B35E4A" w:rsidRPr="00292064">
        <w:rPr>
          <w:color w:val="000000"/>
          <w:sz w:val="26"/>
          <w:szCs w:val="26"/>
        </w:rPr>
        <w:t xml:space="preserve"> </w:t>
      </w:r>
      <w:r w:rsidRPr="00292064">
        <w:rPr>
          <w:color w:val="000000"/>
          <w:sz w:val="26"/>
          <w:szCs w:val="26"/>
        </w:rPr>
        <w:t xml:space="preserve">формирование реального отображения предметов и умение пропорционально изображать фигуры, учитывать размеры и величину углов. </w:t>
      </w:r>
    </w:p>
    <w:p w:rsidR="00B35E4A" w:rsidRPr="00292064" w:rsidRDefault="00C54C3A" w:rsidP="00B35E4A">
      <w:pPr>
        <w:pStyle w:val="a3"/>
        <w:shd w:val="clear" w:color="auto" w:fill="FFFFFF"/>
        <w:spacing w:before="0" w:beforeAutospacing="0" w:after="0" w:afterAutospacing="0" w:line="302" w:lineRule="atLeast"/>
        <w:rPr>
          <w:color w:val="000000"/>
          <w:sz w:val="26"/>
          <w:szCs w:val="26"/>
        </w:rPr>
      </w:pPr>
      <w:r w:rsidRPr="00292064">
        <w:rPr>
          <w:color w:val="000000"/>
          <w:sz w:val="26"/>
          <w:szCs w:val="26"/>
        </w:rPr>
        <w:t>Согласно представлениям о психологической структуре графической деятельности, данный навык формируется в тесной зависимости от следующих факторов:</w:t>
      </w:r>
    </w:p>
    <w:p w:rsidR="00C54C3A" w:rsidRPr="00292064" w:rsidRDefault="00C54C3A" w:rsidP="00B35E4A">
      <w:pPr>
        <w:pStyle w:val="a3"/>
        <w:numPr>
          <w:ilvl w:val="0"/>
          <w:numId w:val="1"/>
        </w:numPr>
        <w:shd w:val="clear" w:color="auto" w:fill="FFFFFF"/>
        <w:spacing w:before="0" w:beforeAutospacing="0" w:after="0" w:afterAutospacing="0" w:line="302" w:lineRule="atLeast"/>
        <w:rPr>
          <w:color w:val="000000"/>
          <w:sz w:val="26"/>
          <w:szCs w:val="26"/>
        </w:rPr>
      </w:pPr>
      <w:r w:rsidRPr="00292064">
        <w:rPr>
          <w:color w:val="000000"/>
          <w:sz w:val="26"/>
          <w:szCs w:val="26"/>
        </w:rPr>
        <w:t>зрительного восприятия;</w:t>
      </w:r>
    </w:p>
    <w:p w:rsidR="00B35E4A" w:rsidRPr="00292064" w:rsidRDefault="00C54C3A" w:rsidP="00B35E4A">
      <w:pPr>
        <w:pStyle w:val="a3"/>
        <w:numPr>
          <w:ilvl w:val="0"/>
          <w:numId w:val="1"/>
        </w:numPr>
        <w:shd w:val="clear" w:color="auto" w:fill="FFFFFF"/>
        <w:spacing w:before="0" w:beforeAutospacing="0" w:after="0" w:afterAutospacing="0" w:line="302" w:lineRule="atLeast"/>
        <w:rPr>
          <w:color w:val="000000"/>
          <w:sz w:val="26"/>
          <w:szCs w:val="26"/>
        </w:rPr>
      </w:pPr>
      <w:r w:rsidRPr="00292064">
        <w:rPr>
          <w:color w:val="000000"/>
          <w:sz w:val="26"/>
          <w:szCs w:val="26"/>
        </w:rPr>
        <w:t>произвольной графической активности;</w:t>
      </w:r>
    </w:p>
    <w:p w:rsidR="00C54C3A" w:rsidRPr="00292064" w:rsidRDefault="00C54C3A" w:rsidP="00B35E4A">
      <w:pPr>
        <w:pStyle w:val="a3"/>
        <w:numPr>
          <w:ilvl w:val="0"/>
          <w:numId w:val="1"/>
        </w:numPr>
        <w:shd w:val="clear" w:color="auto" w:fill="FFFFFF"/>
        <w:spacing w:before="0" w:beforeAutospacing="0" w:after="0" w:afterAutospacing="0" w:line="302" w:lineRule="atLeast"/>
        <w:rPr>
          <w:color w:val="000000"/>
          <w:sz w:val="26"/>
          <w:szCs w:val="26"/>
        </w:rPr>
      </w:pPr>
      <w:r w:rsidRPr="00292064">
        <w:rPr>
          <w:color w:val="000000"/>
          <w:sz w:val="26"/>
          <w:szCs w:val="26"/>
        </w:rPr>
        <w:t>зрительно-моторной координации.</w:t>
      </w:r>
    </w:p>
    <w:p w:rsidR="00B35E4A" w:rsidRPr="00292064" w:rsidRDefault="00B35E4A" w:rsidP="00B35E4A">
      <w:pPr>
        <w:pStyle w:val="a3"/>
        <w:shd w:val="clear" w:color="auto" w:fill="FFFFFF"/>
        <w:spacing w:before="0" w:beforeAutospacing="0" w:after="0" w:afterAutospacing="0" w:line="302" w:lineRule="atLeast"/>
        <w:ind w:firstLine="567"/>
        <w:rPr>
          <w:color w:val="000000"/>
          <w:sz w:val="26"/>
          <w:szCs w:val="26"/>
        </w:rPr>
      </w:pP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xml:space="preserve">Развитие </w:t>
      </w:r>
      <w:proofErr w:type="spellStart"/>
      <w:r w:rsidRPr="00292064">
        <w:rPr>
          <w:color w:val="000000"/>
          <w:sz w:val="26"/>
          <w:szCs w:val="26"/>
        </w:rPr>
        <w:t>графомоторных</w:t>
      </w:r>
      <w:proofErr w:type="spellEnd"/>
      <w:r w:rsidRPr="00292064">
        <w:rPr>
          <w:color w:val="000000"/>
          <w:sz w:val="26"/>
          <w:szCs w:val="26"/>
        </w:rPr>
        <w:t xml:space="preserve"> навыков ребенка осуществляется на протяжении двух периодов: грубая и тонкая координация движений и выработку автоматических навыков письма, так как требует довольно сложной координации сенсомоторных процессов, оптимальной концентрации и распределения внимания. Коррекция тонкой координации движений ведется в двух направлениях – </w:t>
      </w:r>
      <w:r w:rsidRPr="00292064">
        <w:rPr>
          <w:color w:val="000000"/>
          <w:sz w:val="26"/>
          <w:szCs w:val="26"/>
          <w:u w:val="single"/>
        </w:rPr>
        <w:t xml:space="preserve">развитие </w:t>
      </w:r>
      <w:proofErr w:type="spellStart"/>
      <w:r w:rsidRPr="00292064">
        <w:rPr>
          <w:color w:val="000000"/>
          <w:sz w:val="26"/>
          <w:szCs w:val="26"/>
          <w:u w:val="single"/>
        </w:rPr>
        <w:t>графомоторных</w:t>
      </w:r>
      <w:proofErr w:type="spellEnd"/>
      <w:r w:rsidRPr="00292064">
        <w:rPr>
          <w:color w:val="000000"/>
          <w:sz w:val="26"/>
          <w:szCs w:val="26"/>
          <w:u w:val="single"/>
        </w:rPr>
        <w:t xml:space="preserve"> навыков</w:t>
      </w:r>
      <w:r w:rsidRPr="00292064">
        <w:rPr>
          <w:color w:val="000000"/>
          <w:sz w:val="26"/>
          <w:szCs w:val="26"/>
        </w:rPr>
        <w:t> и </w:t>
      </w:r>
      <w:r w:rsidRPr="00292064">
        <w:rPr>
          <w:color w:val="000000"/>
          <w:sz w:val="26"/>
          <w:szCs w:val="26"/>
          <w:u w:val="single"/>
        </w:rPr>
        <w:t>овладение графической символизацией</w:t>
      </w:r>
      <w:r w:rsidRPr="00292064">
        <w:rPr>
          <w:color w:val="000000"/>
          <w:sz w:val="26"/>
          <w:szCs w:val="26"/>
        </w:rPr>
        <w:t xml:space="preserve">. И в этом случае коррекционный процесс также продолжается в других видах деятельности с детьми.  Коррекционная работа по развитию координации движений начинается с крупных движений рук от плеча: рисование в воздухе контуров воображаемых предметов, работа с мелками, рисование </w:t>
      </w:r>
      <w:proofErr w:type="gramStart"/>
      <w:r w:rsidRPr="00292064">
        <w:rPr>
          <w:color w:val="000000"/>
          <w:sz w:val="26"/>
          <w:szCs w:val="26"/>
        </w:rPr>
        <w:t>на сыром</w:t>
      </w:r>
      <w:proofErr w:type="gramEnd"/>
      <w:r w:rsidRPr="00292064">
        <w:rPr>
          <w:color w:val="000000"/>
          <w:sz w:val="26"/>
          <w:szCs w:val="26"/>
        </w:rPr>
        <w:t xml:space="preserve"> и сухом песке и подобные упражнения. Постепенно движения становятся более мелкими (от локтя, непосредственно сами кисти рук, пальцы) – игра с флажками, теневым театром; обведение трафаретов, нарисованных контуров, различные штрихования, </w:t>
      </w:r>
      <w:proofErr w:type="spellStart"/>
      <w:r w:rsidRPr="00292064">
        <w:rPr>
          <w:color w:val="000000"/>
          <w:sz w:val="26"/>
          <w:szCs w:val="26"/>
        </w:rPr>
        <w:t>дорисовывания</w:t>
      </w:r>
      <w:proofErr w:type="spellEnd"/>
      <w:r w:rsidRPr="00292064">
        <w:rPr>
          <w:color w:val="000000"/>
          <w:sz w:val="26"/>
          <w:szCs w:val="26"/>
        </w:rPr>
        <w:t xml:space="preserve"> рисунков и многое другое; «письмо» букв с помощью трафаретов, а также их печатание с опорой на ограничители и без них («в коридорчике» и без «коридорчика»).</w:t>
      </w:r>
    </w:p>
    <w:p w:rsidR="00C54C3A" w:rsidRPr="00292064" w:rsidRDefault="00C54C3A" w:rsidP="00B35E4A">
      <w:pPr>
        <w:pStyle w:val="a3"/>
        <w:shd w:val="clear" w:color="auto" w:fill="FFFFFF"/>
        <w:spacing w:before="0" w:beforeAutospacing="0" w:after="0" w:afterAutospacing="0" w:line="302" w:lineRule="atLeast"/>
        <w:ind w:firstLine="567"/>
        <w:rPr>
          <w:color w:val="000000"/>
          <w:sz w:val="26"/>
          <w:szCs w:val="26"/>
        </w:rPr>
      </w:pPr>
      <w:r w:rsidRPr="00292064">
        <w:rPr>
          <w:color w:val="000000"/>
          <w:sz w:val="26"/>
          <w:szCs w:val="26"/>
        </w:rPr>
        <w:t> «Пальчиковые» игры и упражнения не только совершенствуют ловкость и точность движений, но и улучшают внимание, память, помогают научиться терпению, вырабатывают усидчивость. По-настоящему согласовать движения рук невозможно без того, чтобы сосредоточиться зрительно. Научить ручки «послушанию» необходимо, так как наступает пора активного освоения окружающего мира, который состоит из разных предметов. Каждый нужно суметь не просто взять в руки, а взять удобно. Тогда им можно манипулировать.</w:t>
      </w:r>
    </w:p>
    <w:p w:rsidR="00292064" w:rsidRPr="00292064" w:rsidRDefault="00292064" w:rsidP="00D1189F">
      <w:pPr>
        <w:ind w:firstLine="567"/>
        <w:rPr>
          <w:rFonts w:ascii="Times New Roman" w:hAnsi="Times New Roman" w:cs="Times New Roman"/>
          <w:color w:val="000000"/>
          <w:sz w:val="26"/>
          <w:szCs w:val="26"/>
          <w:shd w:val="clear" w:color="auto" w:fill="FFFFFF"/>
        </w:rPr>
      </w:pPr>
      <w:r w:rsidRPr="00292064">
        <w:rPr>
          <w:rFonts w:ascii="Times New Roman" w:hAnsi="Times New Roman" w:cs="Times New Roman"/>
          <w:color w:val="000000"/>
          <w:sz w:val="26"/>
          <w:szCs w:val="26"/>
          <w:shd w:val="clear" w:color="auto" w:fill="FFFFFF"/>
        </w:rPr>
        <w:t>Следует обр</w:t>
      </w:r>
      <w:r w:rsidR="00D1189F">
        <w:rPr>
          <w:rFonts w:ascii="Times New Roman" w:hAnsi="Times New Roman" w:cs="Times New Roman"/>
          <w:color w:val="000000"/>
          <w:sz w:val="26"/>
          <w:szCs w:val="26"/>
          <w:shd w:val="clear" w:color="auto" w:fill="FFFFFF"/>
        </w:rPr>
        <w:t>ащать внимание на такие ошибки:</w:t>
      </w:r>
    </w:p>
    <w:p w:rsidR="00292064" w:rsidRPr="00D1189F" w:rsidRDefault="00292064" w:rsidP="00D1189F">
      <w:pPr>
        <w:pStyle w:val="a5"/>
        <w:numPr>
          <w:ilvl w:val="0"/>
          <w:numId w:val="5"/>
        </w:numPr>
        <w:rPr>
          <w:rFonts w:ascii="Times New Roman" w:hAnsi="Times New Roman" w:cs="Times New Roman"/>
          <w:sz w:val="26"/>
          <w:szCs w:val="26"/>
          <w:shd w:val="clear" w:color="auto" w:fill="FFFFFF"/>
        </w:rPr>
      </w:pPr>
      <w:r w:rsidRPr="00D1189F">
        <w:rPr>
          <w:rFonts w:ascii="Times New Roman" w:hAnsi="Times New Roman" w:cs="Times New Roman"/>
          <w:sz w:val="26"/>
          <w:szCs w:val="26"/>
          <w:shd w:val="clear" w:color="auto" w:fill="FFFFFF"/>
        </w:rPr>
        <w:t>невозможность пересчитать пальцы: пропус</w:t>
      </w:r>
      <w:r w:rsidR="00D1189F" w:rsidRPr="00D1189F">
        <w:rPr>
          <w:rFonts w:ascii="Times New Roman" w:hAnsi="Times New Roman" w:cs="Times New Roman"/>
          <w:sz w:val="26"/>
          <w:szCs w:val="26"/>
          <w:shd w:val="clear" w:color="auto" w:fill="FFFFFF"/>
        </w:rPr>
        <w:t>к то одного, то другого пальца;</w:t>
      </w:r>
    </w:p>
    <w:p w:rsidR="00292064" w:rsidRPr="00D1189F" w:rsidRDefault="00292064" w:rsidP="00D1189F">
      <w:pPr>
        <w:pStyle w:val="a5"/>
        <w:numPr>
          <w:ilvl w:val="0"/>
          <w:numId w:val="5"/>
        </w:numPr>
        <w:rPr>
          <w:rFonts w:ascii="Times New Roman" w:hAnsi="Times New Roman" w:cs="Times New Roman"/>
          <w:sz w:val="26"/>
          <w:szCs w:val="26"/>
          <w:shd w:val="clear" w:color="auto" w:fill="FFFFFF"/>
        </w:rPr>
      </w:pPr>
      <w:r w:rsidRPr="00D1189F">
        <w:rPr>
          <w:rFonts w:ascii="Times New Roman" w:hAnsi="Times New Roman" w:cs="Times New Roman"/>
          <w:sz w:val="26"/>
          <w:szCs w:val="26"/>
          <w:shd w:val="clear" w:color="auto" w:fill="FFFFFF"/>
        </w:rPr>
        <w:t xml:space="preserve">лишние движения на </w:t>
      </w:r>
      <w:r w:rsidR="00D1189F" w:rsidRPr="00D1189F">
        <w:rPr>
          <w:rFonts w:ascii="Times New Roman" w:hAnsi="Times New Roman" w:cs="Times New Roman"/>
          <w:sz w:val="26"/>
          <w:szCs w:val="26"/>
          <w:shd w:val="clear" w:color="auto" w:fill="FFFFFF"/>
        </w:rPr>
        <w:t>другой руке, ноге (</w:t>
      </w:r>
      <w:proofErr w:type="spellStart"/>
      <w:r w:rsidR="00D1189F" w:rsidRPr="00D1189F">
        <w:rPr>
          <w:rFonts w:ascii="Times New Roman" w:hAnsi="Times New Roman" w:cs="Times New Roman"/>
          <w:sz w:val="26"/>
          <w:szCs w:val="26"/>
          <w:shd w:val="clear" w:color="auto" w:fill="FFFFFF"/>
        </w:rPr>
        <w:t>синкенизии</w:t>
      </w:r>
      <w:proofErr w:type="spellEnd"/>
      <w:r w:rsidR="00D1189F" w:rsidRPr="00D1189F">
        <w:rPr>
          <w:rFonts w:ascii="Times New Roman" w:hAnsi="Times New Roman" w:cs="Times New Roman"/>
          <w:sz w:val="26"/>
          <w:szCs w:val="26"/>
          <w:shd w:val="clear" w:color="auto" w:fill="FFFFFF"/>
        </w:rPr>
        <w:t>);</w:t>
      </w:r>
    </w:p>
    <w:p w:rsidR="00292064" w:rsidRPr="00D1189F" w:rsidRDefault="00292064" w:rsidP="00D1189F">
      <w:pPr>
        <w:pStyle w:val="a5"/>
        <w:numPr>
          <w:ilvl w:val="0"/>
          <w:numId w:val="5"/>
        </w:numPr>
        <w:rPr>
          <w:rFonts w:ascii="Times New Roman" w:hAnsi="Times New Roman" w:cs="Times New Roman"/>
          <w:sz w:val="26"/>
          <w:szCs w:val="26"/>
          <w:shd w:val="clear" w:color="auto" w:fill="FFFFFF"/>
        </w:rPr>
      </w:pPr>
      <w:r w:rsidRPr="00D1189F">
        <w:rPr>
          <w:rFonts w:ascii="Times New Roman" w:hAnsi="Times New Roman" w:cs="Times New Roman"/>
          <w:sz w:val="26"/>
          <w:szCs w:val="26"/>
          <w:shd w:val="clear" w:color="auto" w:fill="FFFFFF"/>
        </w:rPr>
        <w:t>при пересчете пальцев на обеих руках асинхронность движен</w:t>
      </w:r>
      <w:r w:rsidR="00D1189F" w:rsidRPr="00D1189F">
        <w:rPr>
          <w:rFonts w:ascii="Times New Roman" w:hAnsi="Times New Roman" w:cs="Times New Roman"/>
          <w:sz w:val="26"/>
          <w:szCs w:val="26"/>
          <w:shd w:val="clear" w:color="auto" w:fill="FFFFFF"/>
        </w:rPr>
        <w:t>ий, пропуски пальцев, возвраты;</w:t>
      </w:r>
    </w:p>
    <w:p w:rsidR="00292064" w:rsidRPr="00D1189F" w:rsidRDefault="00292064" w:rsidP="00D1189F">
      <w:pPr>
        <w:pStyle w:val="a5"/>
        <w:numPr>
          <w:ilvl w:val="0"/>
          <w:numId w:val="5"/>
        </w:numPr>
        <w:rPr>
          <w:rFonts w:ascii="Times New Roman" w:hAnsi="Times New Roman" w:cs="Times New Roman"/>
          <w:sz w:val="26"/>
          <w:szCs w:val="26"/>
          <w:shd w:val="clear" w:color="auto" w:fill="FFFFFF"/>
        </w:rPr>
      </w:pPr>
      <w:r w:rsidRPr="00D1189F">
        <w:rPr>
          <w:rFonts w:ascii="Times New Roman" w:hAnsi="Times New Roman" w:cs="Times New Roman"/>
          <w:sz w:val="26"/>
          <w:szCs w:val="26"/>
          <w:shd w:val="clear" w:color="auto" w:fill="FFFFFF"/>
        </w:rPr>
        <w:t xml:space="preserve">медленное </w:t>
      </w:r>
      <w:r w:rsidR="00D1189F" w:rsidRPr="00D1189F">
        <w:rPr>
          <w:rFonts w:ascii="Times New Roman" w:hAnsi="Times New Roman" w:cs="Times New Roman"/>
          <w:sz w:val="26"/>
          <w:szCs w:val="26"/>
          <w:shd w:val="clear" w:color="auto" w:fill="FFFFFF"/>
        </w:rPr>
        <w:t>выполнение отстукивание ритмов;</w:t>
      </w:r>
    </w:p>
    <w:p w:rsidR="00292064" w:rsidRPr="00D1189F" w:rsidRDefault="00292064" w:rsidP="00D1189F">
      <w:pPr>
        <w:pStyle w:val="a5"/>
        <w:numPr>
          <w:ilvl w:val="0"/>
          <w:numId w:val="5"/>
        </w:numPr>
        <w:rPr>
          <w:rFonts w:ascii="Times New Roman" w:hAnsi="Times New Roman" w:cs="Times New Roman"/>
          <w:sz w:val="26"/>
          <w:szCs w:val="26"/>
          <w:shd w:val="clear" w:color="auto" w:fill="FFFFFF"/>
        </w:rPr>
      </w:pPr>
      <w:r w:rsidRPr="00D1189F">
        <w:rPr>
          <w:rFonts w:ascii="Times New Roman" w:hAnsi="Times New Roman" w:cs="Times New Roman"/>
          <w:sz w:val="26"/>
          <w:szCs w:val="26"/>
          <w:shd w:val="clear" w:color="auto" w:fill="FFFFFF"/>
        </w:rPr>
        <w:t>при выполнении проб – повышенный мыш</w:t>
      </w:r>
      <w:r w:rsidR="00D1189F" w:rsidRPr="00D1189F">
        <w:rPr>
          <w:rFonts w:ascii="Times New Roman" w:hAnsi="Times New Roman" w:cs="Times New Roman"/>
          <w:sz w:val="26"/>
          <w:szCs w:val="26"/>
          <w:shd w:val="clear" w:color="auto" w:fill="FFFFFF"/>
        </w:rPr>
        <w:t>ечный тонус, резкость движений;</w:t>
      </w:r>
    </w:p>
    <w:p w:rsidR="00D1189F" w:rsidRPr="00DA1CFE" w:rsidRDefault="00292064" w:rsidP="00DA1CFE">
      <w:pPr>
        <w:pStyle w:val="a5"/>
        <w:numPr>
          <w:ilvl w:val="0"/>
          <w:numId w:val="5"/>
        </w:numPr>
        <w:rPr>
          <w:rFonts w:ascii="Times New Roman" w:hAnsi="Times New Roman" w:cs="Times New Roman"/>
          <w:sz w:val="26"/>
          <w:szCs w:val="26"/>
          <w:shd w:val="clear" w:color="auto" w:fill="FFFFFF"/>
        </w:rPr>
      </w:pPr>
      <w:r w:rsidRPr="00D1189F">
        <w:rPr>
          <w:rFonts w:ascii="Times New Roman" w:hAnsi="Times New Roman" w:cs="Times New Roman"/>
          <w:sz w:val="26"/>
          <w:szCs w:val="26"/>
          <w:shd w:val="clear" w:color="auto" w:fill="FFFFFF"/>
        </w:rPr>
        <w:t xml:space="preserve">в </w:t>
      </w:r>
      <w:proofErr w:type="gramStart"/>
      <w:r w:rsidRPr="00D1189F">
        <w:rPr>
          <w:rFonts w:ascii="Times New Roman" w:hAnsi="Times New Roman" w:cs="Times New Roman"/>
          <w:sz w:val="26"/>
          <w:szCs w:val="26"/>
          <w:shd w:val="clear" w:color="auto" w:fill="FFFFFF"/>
        </w:rPr>
        <w:t>пробах</w:t>
      </w:r>
      <w:proofErr w:type="gramEnd"/>
      <w:r w:rsidRPr="00D1189F">
        <w:rPr>
          <w:rFonts w:ascii="Times New Roman" w:hAnsi="Times New Roman" w:cs="Times New Roman"/>
          <w:sz w:val="26"/>
          <w:szCs w:val="26"/>
          <w:shd w:val="clear" w:color="auto" w:fill="FFFFFF"/>
        </w:rPr>
        <w:t xml:space="preserve"> а имитацию – отсутствие плавности</w:t>
      </w:r>
      <w:r w:rsidR="00D1189F" w:rsidRPr="00D1189F">
        <w:rPr>
          <w:rFonts w:ascii="Times New Roman" w:hAnsi="Times New Roman" w:cs="Times New Roman"/>
          <w:sz w:val="26"/>
          <w:szCs w:val="26"/>
          <w:shd w:val="clear" w:color="auto" w:fill="FFFFFF"/>
        </w:rPr>
        <w:t xml:space="preserve"> движений, точности выполнений.</w:t>
      </w:r>
    </w:p>
    <w:p w:rsidR="00B35E4A" w:rsidRPr="00292064" w:rsidRDefault="00292064" w:rsidP="00292064">
      <w:pPr>
        <w:ind w:firstLine="567"/>
        <w:rPr>
          <w:rFonts w:ascii="Times New Roman" w:hAnsi="Times New Roman" w:cs="Times New Roman"/>
          <w:color w:val="000000"/>
          <w:sz w:val="26"/>
          <w:szCs w:val="26"/>
          <w:shd w:val="clear" w:color="auto" w:fill="FFFFFF"/>
        </w:rPr>
      </w:pPr>
      <w:r w:rsidRPr="00292064">
        <w:rPr>
          <w:rFonts w:ascii="Times New Roman" w:hAnsi="Times New Roman" w:cs="Times New Roman"/>
          <w:color w:val="000000"/>
          <w:sz w:val="26"/>
          <w:szCs w:val="26"/>
          <w:shd w:val="clear" w:color="auto" w:fill="FFFFFF"/>
        </w:rPr>
        <w:t xml:space="preserve">Основным содержанием занятий по подготовке руки к письму должно быть развитие мелкой мускулатуры и </w:t>
      </w:r>
      <w:proofErr w:type="spellStart"/>
      <w:r w:rsidRPr="00292064">
        <w:rPr>
          <w:rFonts w:ascii="Times New Roman" w:hAnsi="Times New Roman" w:cs="Times New Roman"/>
          <w:color w:val="000000"/>
          <w:sz w:val="26"/>
          <w:szCs w:val="26"/>
          <w:shd w:val="clear" w:color="auto" w:fill="FFFFFF"/>
        </w:rPr>
        <w:t>дифференцированности</w:t>
      </w:r>
      <w:proofErr w:type="spellEnd"/>
      <w:r w:rsidRPr="00292064">
        <w:rPr>
          <w:rFonts w:ascii="Times New Roman" w:hAnsi="Times New Roman" w:cs="Times New Roman"/>
          <w:color w:val="000000"/>
          <w:sz w:val="26"/>
          <w:szCs w:val="26"/>
          <w:shd w:val="clear" w:color="auto" w:fill="FFFFFF"/>
        </w:rPr>
        <w:t xml:space="preserve"> движений кистей и пальцев рук, т.е. формирование функциональной (физиологической) готовности к графической деятельности. Тренировать пальцы рук можно, применяя лепку, закручивание гаек конструкторе, собирание узоров из мелкой мозаики, вышивание, застегивание пуговиц.</w:t>
      </w:r>
    </w:p>
    <w:p w:rsidR="00B35E4A" w:rsidRPr="00292064" w:rsidRDefault="00DA1CFE" w:rsidP="00B35E4A">
      <w:pPr>
        <w:pStyle w:val="a4"/>
        <w:ind w:left="1287"/>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lastRenderedPageBreak/>
        <w:t>Дети учатся:</w:t>
      </w:r>
      <w:bookmarkStart w:id="0" w:name="_GoBack"/>
      <w:bookmarkEnd w:id="0"/>
      <w:r w:rsidR="00B35E4A" w:rsidRPr="00292064">
        <w:rPr>
          <w:rFonts w:ascii="Times New Roman" w:hAnsi="Times New Roman" w:cs="Times New Roman"/>
          <w:b/>
          <w:color w:val="000000"/>
          <w:sz w:val="26"/>
          <w:szCs w:val="26"/>
          <w:shd w:val="clear" w:color="auto" w:fill="FFFFFF"/>
        </w:rPr>
        <w:t xml:space="preserve"> </w:t>
      </w:r>
    </w:p>
    <w:p w:rsidR="00B35E4A" w:rsidRPr="00292064" w:rsidRDefault="00B35E4A" w:rsidP="00B35E4A">
      <w:pPr>
        <w:pStyle w:val="a4"/>
        <w:numPr>
          <w:ilvl w:val="0"/>
          <w:numId w:val="2"/>
        </w:numPr>
        <w:rPr>
          <w:rFonts w:ascii="Times New Roman" w:hAnsi="Times New Roman" w:cs="Times New Roman"/>
          <w:color w:val="000000"/>
          <w:sz w:val="26"/>
          <w:szCs w:val="26"/>
          <w:shd w:val="clear" w:color="auto" w:fill="FFFFFF"/>
        </w:rPr>
      </w:pPr>
      <w:r w:rsidRPr="00292064">
        <w:rPr>
          <w:rFonts w:ascii="Times New Roman" w:hAnsi="Times New Roman" w:cs="Times New Roman"/>
          <w:color w:val="000000"/>
          <w:sz w:val="26"/>
          <w:szCs w:val="26"/>
          <w:shd w:val="clear" w:color="auto" w:fill="FFFFFF"/>
        </w:rPr>
        <w:t xml:space="preserve">ориентироваться в тетради в клетку, </w:t>
      </w:r>
    </w:p>
    <w:p w:rsidR="00B35E4A" w:rsidRPr="00292064" w:rsidRDefault="00B35E4A" w:rsidP="00B35E4A">
      <w:pPr>
        <w:pStyle w:val="a4"/>
        <w:numPr>
          <w:ilvl w:val="0"/>
          <w:numId w:val="2"/>
        </w:numPr>
        <w:rPr>
          <w:rFonts w:ascii="Times New Roman" w:hAnsi="Times New Roman" w:cs="Times New Roman"/>
          <w:color w:val="000000"/>
          <w:sz w:val="26"/>
          <w:szCs w:val="26"/>
          <w:shd w:val="clear" w:color="auto" w:fill="FFFFFF"/>
        </w:rPr>
      </w:pPr>
      <w:r w:rsidRPr="00292064">
        <w:rPr>
          <w:rFonts w:ascii="Times New Roman" w:hAnsi="Times New Roman" w:cs="Times New Roman"/>
          <w:color w:val="000000"/>
          <w:sz w:val="26"/>
          <w:szCs w:val="26"/>
          <w:shd w:val="clear" w:color="auto" w:fill="FFFFFF"/>
        </w:rPr>
        <w:t xml:space="preserve">обводить клетки, считать их, проводить горизонтальные и вертикальные линии; выполнять графические задания на листе бумаги по образцу; </w:t>
      </w:r>
    </w:p>
    <w:p w:rsidR="00B35E4A" w:rsidRPr="00292064" w:rsidRDefault="00B35E4A" w:rsidP="00B35E4A">
      <w:pPr>
        <w:pStyle w:val="a4"/>
        <w:numPr>
          <w:ilvl w:val="0"/>
          <w:numId w:val="2"/>
        </w:numPr>
        <w:rPr>
          <w:rFonts w:ascii="Times New Roman" w:hAnsi="Times New Roman" w:cs="Times New Roman"/>
          <w:color w:val="000000"/>
          <w:sz w:val="26"/>
          <w:szCs w:val="26"/>
          <w:shd w:val="clear" w:color="auto" w:fill="FFFFFF"/>
        </w:rPr>
      </w:pPr>
      <w:r w:rsidRPr="00292064">
        <w:rPr>
          <w:rFonts w:ascii="Times New Roman" w:hAnsi="Times New Roman" w:cs="Times New Roman"/>
          <w:color w:val="000000"/>
          <w:sz w:val="26"/>
          <w:szCs w:val="26"/>
          <w:shd w:val="clear" w:color="auto" w:fill="FFFFFF"/>
        </w:rPr>
        <w:t xml:space="preserve">ориентироваться на листе бумаги, правильно располагать графические изображения на листе бумаги; </w:t>
      </w:r>
    </w:p>
    <w:p w:rsidR="00B35E4A" w:rsidRPr="00292064" w:rsidRDefault="00B35E4A" w:rsidP="00B35E4A">
      <w:pPr>
        <w:pStyle w:val="a4"/>
        <w:numPr>
          <w:ilvl w:val="0"/>
          <w:numId w:val="2"/>
        </w:numPr>
        <w:rPr>
          <w:rFonts w:ascii="Times New Roman" w:hAnsi="Times New Roman" w:cs="Times New Roman"/>
          <w:color w:val="000000"/>
          <w:sz w:val="26"/>
          <w:szCs w:val="26"/>
          <w:shd w:val="clear" w:color="auto" w:fill="FFFFFF"/>
        </w:rPr>
      </w:pPr>
      <w:r w:rsidRPr="00292064">
        <w:rPr>
          <w:rFonts w:ascii="Times New Roman" w:hAnsi="Times New Roman" w:cs="Times New Roman"/>
          <w:color w:val="000000"/>
          <w:sz w:val="26"/>
          <w:szCs w:val="26"/>
          <w:shd w:val="clear" w:color="auto" w:fill="FFFFFF"/>
        </w:rPr>
        <w:t xml:space="preserve">пользоваться школьными принадлежностями: карандашами, резинкой, ручкой; копировать изображение по клеточкам; </w:t>
      </w:r>
    </w:p>
    <w:p w:rsidR="00B35E4A" w:rsidRPr="00292064" w:rsidRDefault="00B35E4A" w:rsidP="00B35E4A">
      <w:pPr>
        <w:pStyle w:val="a4"/>
        <w:numPr>
          <w:ilvl w:val="0"/>
          <w:numId w:val="2"/>
        </w:numPr>
        <w:rPr>
          <w:rFonts w:ascii="Times New Roman" w:hAnsi="Times New Roman" w:cs="Times New Roman"/>
          <w:color w:val="000000"/>
          <w:sz w:val="26"/>
          <w:szCs w:val="26"/>
          <w:shd w:val="clear" w:color="auto" w:fill="FFFFFF"/>
        </w:rPr>
      </w:pPr>
      <w:r w:rsidRPr="00292064">
        <w:rPr>
          <w:rFonts w:ascii="Times New Roman" w:hAnsi="Times New Roman" w:cs="Times New Roman"/>
          <w:color w:val="000000"/>
          <w:sz w:val="26"/>
          <w:szCs w:val="26"/>
          <w:shd w:val="clear" w:color="auto" w:fill="FFFFFF"/>
        </w:rPr>
        <w:t xml:space="preserve">выполнять усложненную штриховку в разных направлениях и различными линиями; </w:t>
      </w:r>
    </w:p>
    <w:p w:rsidR="00B35E4A" w:rsidRPr="00292064" w:rsidRDefault="00B35E4A" w:rsidP="00B35E4A">
      <w:pPr>
        <w:pStyle w:val="a4"/>
        <w:numPr>
          <w:ilvl w:val="0"/>
          <w:numId w:val="2"/>
        </w:numPr>
        <w:rPr>
          <w:rFonts w:ascii="Times New Roman" w:hAnsi="Times New Roman" w:cs="Times New Roman"/>
          <w:color w:val="000000"/>
          <w:sz w:val="26"/>
          <w:szCs w:val="26"/>
          <w:shd w:val="clear" w:color="auto" w:fill="FFFFFF"/>
        </w:rPr>
      </w:pPr>
      <w:r w:rsidRPr="00292064">
        <w:rPr>
          <w:rFonts w:ascii="Times New Roman" w:hAnsi="Times New Roman" w:cs="Times New Roman"/>
          <w:color w:val="000000"/>
          <w:sz w:val="26"/>
          <w:szCs w:val="26"/>
          <w:shd w:val="clear" w:color="auto" w:fill="FFFFFF"/>
        </w:rPr>
        <w:t>выполнять графические диктанты;</w:t>
      </w:r>
    </w:p>
    <w:p w:rsidR="00B35E4A" w:rsidRPr="00292064" w:rsidRDefault="00B35E4A" w:rsidP="00B35E4A">
      <w:pPr>
        <w:pStyle w:val="a4"/>
        <w:numPr>
          <w:ilvl w:val="0"/>
          <w:numId w:val="2"/>
        </w:numPr>
        <w:rPr>
          <w:rFonts w:ascii="Times New Roman" w:hAnsi="Times New Roman" w:cs="Times New Roman"/>
          <w:color w:val="000000"/>
          <w:sz w:val="26"/>
          <w:szCs w:val="26"/>
          <w:shd w:val="clear" w:color="auto" w:fill="FFFFFF"/>
        </w:rPr>
      </w:pPr>
      <w:r w:rsidRPr="00292064">
        <w:rPr>
          <w:rFonts w:ascii="Times New Roman" w:hAnsi="Times New Roman" w:cs="Times New Roman"/>
          <w:color w:val="000000"/>
          <w:sz w:val="26"/>
          <w:szCs w:val="26"/>
          <w:shd w:val="clear" w:color="auto" w:fill="FFFFFF"/>
        </w:rPr>
        <w:t xml:space="preserve">обводить сложный рисунок точно по линиям, не отрывая карандаш от бумаги; </w:t>
      </w:r>
    </w:p>
    <w:p w:rsidR="00B35E4A" w:rsidRPr="00292064" w:rsidRDefault="00B35E4A" w:rsidP="00B35E4A">
      <w:pPr>
        <w:pStyle w:val="a4"/>
        <w:numPr>
          <w:ilvl w:val="0"/>
          <w:numId w:val="2"/>
        </w:numPr>
        <w:rPr>
          <w:rFonts w:ascii="Times New Roman" w:hAnsi="Times New Roman" w:cs="Times New Roman"/>
          <w:color w:val="000000"/>
          <w:sz w:val="26"/>
          <w:szCs w:val="26"/>
          <w:shd w:val="clear" w:color="auto" w:fill="FFFFFF"/>
        </w:rPr>
      </w:pPr>
      <w:r w:rsidRPr="00292064">
        <w:rPr>
          <w:rFonts w:ascii="Times New Roman" w:hAnsi="Times New Roman" w:cs="Times New Roman"/>
          <w:color w:val="000000"/>
          <w:sz w:val="26"/>
          <w:szCs w:val="26"/>
          <w:shd w:val="clear" w:color="auto" w:fill="FFFFFF"/>
        </w:rPr>
        <w:t>раскрашивать сюжетный рисунок разными карандашами, не выходя за контур.</w:t>
      </w:r>
    </w:p>
    <w:p w:rsidR="00D1189F" w:rsidRDefault="00B35E4A" w:rsidP="00D1189F">
      <w:pPr>
        <w:jc w:val="center"/>
        <w:rPr>
          <w:rFonts w:ascii="Times New Roman" w:hAnsi="Times New Roman" w:cs="Times New Roman"/>
          <w:b/>
          <w:i/>
          <w:color w:val="000000"/>
          <w:sz w:val="26"/>
          <w:szCs w:val="26"/>
          <w:u w:val="single"/>
          <w:shd w:val="clear" w:color="auto" w:fill="FFFFFF"/>
        </w:rPr>
      </w:pPr>
      <w:r w:rsidRPr="00D1189F">
        <w:rPr>
          <w:rFonts w:ascii="Times New Roman" w:hAnsi="Times New Roman" w:cs="Times New Roman"/>
          <w:b/>
          <w:i/>
          <w:color w:val="000000"/>
          <w:sz w:val="26"/>
          <w:szCs w:val="26"/>
          <w:u w:val="single"/>
          <w:shd w:val="clear" w:color="auto" w:fill="FFFFFF"/>
        </w:rPr>
        <w:t xml:space="preserve">Эти показатели свидетельствуют </w:t>
      </w:r>
    </w:p>
    <w:p w:rsidR="00B35E4A" w:rsidRPr="00D1189F" w:rsidRDefault="00B35E4A" w:rsidP="00D1189F">
      <w:pPr>
        <w:jc w:val="center"/>
        <w:rPr>
          <w:rFonts w:ascii="Times New Roman" w:hAnsi="Times New Roman" w:cs="Times New Roman"/>
          <w:b/>
          <w:i/>
          <w:color w:val="000000"/>
          <w:sz w:val="26"/>
          <w:szCs w:val="26"/>
          <w:u w:val="single"/>
          <w:shd w:val="clear" w:color="auto" w:fill="FFFFFF"/>
        </w:rPr>
      </w:pPr>
      <w:r w:rsidRPr="00D1189F">
        <w:rPr>
          <w:rFonts w:ascii="Times New Roman" w:hAnsi="Times New Roman" w:cs="Times New Roman"/>
          <w:b/>
          <w:i/>
          <w:color w:val="000000"/>
          <w:sz w:val="26"/>
          <w:szCs w:val="26"/>
          <w:u w:val="single"/>
          <w:shd w:val="clear" w:color="auto" w:fill="FFFFFF"/>
        </w:rPr>
        <w:t xml:space="preserve">о </w:t>
      </w:r>
      <w:proofErr w:type="spellStart"/>
      <w:r w:rsidRPr="00D1189F">
        <w:rPr>
          <w:rFonts w:ascii="Times New Roman" w:hAnsi="Times New Roman" w:cs="Times New Roman"/>
          <w:b/>
          <w:i/>
          <w:color w:val="000000"/>
          <w:sz w:val="26"/>
          <w:szCs w:val="26"/>
          <w:u w:val="single"/>
          <w:shd w:val="clear" w:color="auto" w:fill="FFFFFF"/>
        </w:rPr>
        <w:t>сформированности</w:t>
      </w:r>
      <w:proofErr w:type="spellEnd"/>
      <w:r w:rsidRPr="00D1189F">
        <w:rPr>
          <w:rFonts w:ascii="Times New Roman" w:hAnsi="Times New Roman" w:cs="Times New Roman"/>
          <w:b/>
          <w:i/>
          <w:color w:val="000000"/>
          <w:sz w:val="26"/>
          <w:szCs w:val="26"/>
          <w:u w:val="single"/>
          <w:shd w:val="clear" w:color="auto" w:fill="FFFFFF"/>
        </w:rPr>
        <w:t xml:space="preserve"> </w:t>
      </w:r>
      <w:proofErr w:type="spellStart"/>
      <w:r w:rsidRPr="00D1189F">
        <w:rPr>
          <w:rFonts w:ascii="Times New Roman" w:hAnsi="Times New Roman" w:cs="Times New Roman"/>
          <w:b/>
          <w:i/>
          <w:color w:val="000000"/>
          <w:sz w:val="26"/>
          <w:szCs w:val="26"/>
          <w:u w:val="single"/>
          <w:shd w:val="clear" w:color="auto" w:fill="FFFFFF"/>
        </w:rPr>
        <w:t>графомоторных</w:t>
      </w:r>
      <w:proofErr w:type="spellEnd"/>
      <w:r w:rsidRPr="00D1189F">
        <w:rPr>
          <w:rFonts w:ascii="Times New Roman" w:hAnsi="Times New Roman" w:cs="Times New Roman"/>
          <w:b/>
          <w:i/>
          <w:color w:val="000000"/>
          <w:sz w:val="26"/>
          <w:szCs w:val="26"/>
          <w:u w:val="single"/>
          <w:shd w:val="clear" w:color="auto" w:fill="FFFFFF"/>
        </w:rPr>
        <w:t xml:space="preserve"> навыков.</w:t>
      </w:r>
    </w:p>
    <w:p w:rsidR="00C54C3A" w:rsidRPr="00292064" w:rsidRDefault="00C54C3A" w:rsidP="00B35E4A">
      <w:pPr>
        <w:ind w:firstLine="567"/>
        <w:rPr>
          <w:rFonts w:ascii="Times New Roman" w:hAnsi="Times New Roman" w:cs="Times New Roman"/>
          <w:sz w:val="26"/>
          <w:szCs w:val="26"/>
        </w:rPr>
      </w:pPr>
    </w:p>
    <w:sectPr w:rsidR="00C54C3A" w:rsidRPr="00292064" w:rsidSect="00D1189F">
      <w:pgSz w:w="11906" w:h="16838"/>
      <w:pgMar w:top="568"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24032"/>
    <w:multiLevelType w:val="hybridMultilevel"/>
    <w:tmpl w:val="E362B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633446"/>
    <w:multiLevelType w:val="hybridMultilevel"/>
    <w:tmpl w:val="FE48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5220A4"/>
    <w:multiLevelType w:val="hybridMultilevel"/>
    <w:tmpl w:val="DAA6D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F56E94"/>
    <w:multiLevelType w:val="hybridMultilevel"/>
    <w:tmpl w:val="01BC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E72751"/>
    <w:multiLevelType w:val="hybridMultilevel"/>
    <w:tmpl w:val="342E2E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0"/>
    <w:rsid w:val="00094CD0"/>
    <w:rsid w:val="00292064"/>
    <w:rsid w:val="0041195A"/>
    <w:rsid w:val="009A0393"/>
    <w:rsid w:val="00B35E4A"/>
    <w:rsid w:val="00C54C3A"/>
    <w:rsid w:val="00D1189F"/>
    <w:rsid w:val="00DA1CFE"/>
    <w:rsid w:val="00DF4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2B6C9-B12F-4C08-82BB-7B30E0AA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C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5E4A"/>
    <w:pPr>
      <w:ind w:left="720"/>
      <w:contextualSpacing/>
    </w:pPr>
  </w:style>
  <w:style w:type="paragraph" w:customStyle="1" w:styleId="c5">
    <w:name w:val="c5"/>
    <w:basedOn w:val="a"/>
    <w:rsid w:val="00292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92064"/>
  </w:style>
  <w:style w:type="paragraph" w:styleId="a5">
    <w:name w:val="No Spacing"/>
    <w:uiPriority w:val="1"/>
    <w:qFormat/>
    <w:rsid w:val="00D118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6906">
      <w:bodyDiv w:val="1"/>
      <w:marLeft w:val="0"/>
      <w:marRight w:val="0"/>
      <w:marTop w:val="0"/>
      <w:marBottom w:val="0"/>
      <w:divBdr>
        <w:top w:val="none" w:sz="0" w:space="0" w:color="auto"/>
        <w:left w:val="none" w:sz="0" w:space="0" w:color="auto"/>
        <w:bottom w:val="none" w:sz="0" w:space="0" w:color="auto"/>
        <w:right w:val="none" w:sz="0" w:space="0" w:color="auto"/>
      </w:divBdr>
    </w:div>
    <w:div w:id="571237820">
      <w:bodyDiv w:val="1"/>
      <w:marLeft w:val="0"/>
      <w:marRight w:val="0"/>
      <w:marTop w:val="0"/>
      <w:marBottom w:val="0"/>
      <w:divBdr>
        <w:top w:val="none" w:sz="0" w:space="0" w:color="auto"/>
        <w:left w:val="none" w:sz="0" w:space="0" w:color="auto"/>
        <w:bottom w:val="none" w:sz="0" w:space="0" w:color="auto"/>
        <w:right w:val="none" w:sz="0" w:space="0" w:color="auto"/>
      </w:divBdr>
    </w:div>
    <w:div w:id="15574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1368</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2018-11-29T07:11:00Z</dcterms:created>
  <dcterms:modified xsi:type="dcterms:W3CDTF">2018-12-05T11:39:00Z</dcterms:modified>
</cp:coreProperties>
</file>