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F81" w:rsidRPr="00A375C9" w:rsidRDefault="00A375C9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</w:rPr>
      </w:pPr>
      <w:r>
        <w:rPr>
          <w:rFonts w:ascii="adventureregular" w:hAnsi="adventureregular"/>
          <w:b w:val="0"/>
          <w:bCs w:val="0"/>
          <w:color w:val="00A39C"/>
        </w:rPr>
        <w:t xml:space="preserve">                </w:t>
      </w:r>
      <w:r w:rsidR="00474F81" w:rsidRPr="00A375C9">
        <w:rPr>
          <w:rFonts w:ascii="adventureregular" w:hAnsi="adventureregular"/>
          <w:b w:val="0"/>
          <w:bCs w:val="0"/>
          <w:color w:val="00A39C"/>
        </w:rPr>
        <w:t xml:space="preserve"> Музеи в Германии</w:t>
      </w:r>
    </w:p>
    <w:p w:rsidR="00474F81" w:rsidRPr="00A375C9" w:rsidRDefault="00474F81" w:rsidP="00474F81">
      <w:pPr>
        <w:shd w:val="clear" w:color="auto" w:fill="FFFFFF"/>
        <w:rPr>
          <w:rFonts w:ascii="Arial" w:hAnsi="Arial" w:cs="Arial"/>
          <w:color w:val="343F48"/>
          <w:sz w:val="48"/>
          <w:szCs w:val="48"/>
        </w:rPr>
      </w:pPr>
    </w:p>
    <w:p w:rsidR="00474F81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Default="00A375C9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  <w:r w:rsidRPr="00A375C9">
        <w:rPr>
          <w:rFonts w:ascii="adventureregular" w:hAnsi="adventureregular"/>
          <w:b w:val="0"/>
          <w:bCs w:val="0"/>
          <w:color w:val="00A39C"/>
          <w:sz w:val="39"/>
          <w:szCs w:val="39"/>
        </w:rPr>
        <w:drawing>
          <wp:inline distT="0" distB="0" distL="0" distR="0">
            <wp:extent cx="5715000" cy="3209925"/>
            <wp:effectExtent l="19050" t="0" r="0" b="0"/>
            <wp:docPr id="2" name="Рисунок 5" descr="https://www.das-germany.de/wp-content/uploads/2017/11/lis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as-germany.de/wp-content/uploads/2017/11/lisj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Default="00A375C9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  <w:r w:rsidRPr="00A375C9">
        <w:rPr>
          <w:rFonts w:ascii="adventureregular" w:hAnsi="adventureregular"/>
          <w:b w:val="0"/>
          <w:bCs w:val="0"/>
          <w:color w:val="00A39C"/>
          <w:sz w:val="39"/>
          <w:szCs w:val="39"/>
        </w:rPr>
        <w:drawing>
          <wp:inline distT="0" distB="0" distL="0" distR="0">
            <wp:extent cx="5715000" cy="3209925"/>
            <wp:effectExtent l="19050" t="0" r="0" b="0"/>
            <wp:docPr id="7" name="Рисунок 6" descr="https://www.das-germany.de/wp-content/uploads/2017/11/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as-germany.de/wp-content/uploads/2017/11/SAM_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Default="00A375C9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28"/>
          <w:szCs w:val="28"/>
        </w:rPr>
      </w:pPr>
      <w:r w:rsidRPr="00A375C9">
        <w:rPr>
          <w:rFonts w:ascii="adventureregular" w:hAnsi="adventureregular"/>
          <w:b w:val="0"/>
          <w:bCs w:val="0"/>
          <w:color w:val="00A39C"/>
          <w:sz w:val="28"/>
          <w:szCs w:val="28"/>
        </w:rPr>
        <w:t xml:space="preserve">                                  </w:t>
      </w:r>
      <w:r>
        <w:rPr>
          <w:rFonts w:ascii="adventureregular" w:hAnsi="adventureregular"/>
          <w:b w:val="0"/>
          <w:bCs w:val="0"/>
          <w:color w:val="00A39C"/>
          <w:sz w:val="28"/>
          <w:szCs w:val="28"/>
        </w:rPr>
        <w:t xml:space="preserve">                                            </w:t>
      </w:r>
      <w:r w:rsidRPr="00A375C9">
        <w:rPr>
          <w:rFonts w:ascii="adventureregular" w:hAnsi="adventureregular"/>
          <w:b w:val="0"/>
          <w:bCs w:val="0"/>
          <w:color w:val="00A39C"/>
          <w:sz w:val="28"/>
          <w:szCs w:val="28"/>
        </w:rPr>
        <w:t>Учитель немецкого языка</w:t>
      </w:r>
    </w:p>
    <w:p w:rsidR="00A375C9" w:rsidRPr="00A375C9" w:rsidRDefault="00A375C9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28"/>
          <w:szCs w:val="28"/>
        </w:rPr>
      </w:pPr>
      <w:r>
        <w:rPr>
          <w:rFonts w:ascii="adventureregular" w:hAnsi="adventureregular"/>
          <w:b w:val="0"/>
          <w:bCs w:val="0"/>
          <w:color w:val="00A39C"/>
          <w:sz w:val="28"/>
          <w:szCs w:val="28"/>
        </w:rPr>
        <w:t xml:space="preserve">                                                                               Евсеева Ж.Н.</w:t>
      </w:r>
    </w:p>
    <w:p w:rsidR="00A375C9" w:rsidRDefault="00A375C9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9"/>
          <w:szCs w:val="39"/>
        </w:rPr>
      </w:pPr>
    </w:p>
    <w:p w:rsidR="00474F81" w:rsidRPr="00A375C9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r w:rsidRPr="00A375C9">
        <w:rPr>
          <w:b w:val="0"/>
          <w:bCs w:val="0"/>
          <w:color w:val="00A39C"/>
          <w:sz w:val="28"/>
          <w:szCs w:val="28"/>
        </w:rPr>
        <w:t>Съедобные музеи в Германии</w:t>
      </w:r>
    </w:p>
    <w:p w:rsidR="00A375C9" w:rsidRPr="00A375C9" w:rsidRDefault="00A375C9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43F48"/>
          <w:sz w:val="28"/>
          <w:szCs w:val="28"/>
          <w:lang w:eastAsia="en-US"/>
        </w:rPr>
      </w:pP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В этой статье я собрала список интересных немецких музеев – </w:t>
      </w:r>
      <w:proofErr w:type="spellStart"/>
      <w:r w:rsidRPr="00A375C9">
        <w:rPr>
          <w:color w:val="343F48"/>
          <w:sz w:val="28"/>
          <w:szCs w:val="28"/>
        </w:rPr>
        <w:t>котороые</w:t>
      </w:r>
      <w:proofErr w:type="spellEnd"/>
      <w:r w:rsidRPr="00A375C9">
        <w:rPr>
          <w:color w:val="343F48"/>
          <w:sz w:val="28"/>
          <w:szCs w:val="28"/>
        </w:rPr>
        <w:t xml:space="preserve"> назвала “съедобными”. Почему? Просто потому, что каждый из  музеев, упоминаемый в этой заметке посвящен какому-либо продукту питания. Так какие же музеи есть в Германии, которые имеют право называться съедобными?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Один из символов Германии – это сосиска! И поэтому нелогично было бы не иметь в стране </w:t>
      </w:r>
      <w:r w:rsidRPr="00A375C9">
        <w:rPr>
          <w:rStyle w:val="a5"/>
          <w:color w:val="FF0000"/>
          <w:sz w:val="28"/>
          <w:szCs w:val="28"/>
        </w:rPr>
        <w:t>музей сосиски</w:t>
      </w:r>
      <w:r w:rsidRPr="00A375C9">
        <w:rPr>
          <w:color w:val="343F48"/>
          <w:sz w:val="28"/>
          <w:szCs w:val="28"/>
        </w:rPr>
        <w:t xml:space="preserve">. Один из самых ярких – это музей </w:t>
      </w:r>
      <w:proofErr w:type="gramStart"/>
      <w:r w:rsidRPr="00A375C9">
        <w:rPr>
          <w:color w:val="343F48"/>
          <w:sz w:val="28"/>
          <w:szCs w:val="28"/>
        </w:rPr>
        <w:t>жаренной</w:t>
      </w:r>
      <w:proofErr w:type="gramEnd"/>
      <w:r w:rsidRPr="00A375C9">
        <w:rPr>
          <w:color w:val="343F48"/>
          <w:sz w:val="28"/>
          <w:szCs w:val="28"/>
        </w:rPr>
        <w:t xml:space="preserve"> колбаски (музей сосиски карри), который расположился в Берлине.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sz w:val="28"/>
          <w:szCs w:val="28"/>
        </w:rPr>
        <w:drawing>
          <wp:inline distT="0" distB="0" distL="0" distR="0">
            <wp:extent cx="5715000" cy="3429000"/>
            <wp:effectExtent l="19050" t="0" r="0" b="0"/>
            <wp:docPr id="61" name="Рисунок 59" descr="https://www.das-germany.de/wp-content/uploads/2018/02/sausage-212768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das-germany.de/wp-content/uploads/2018/02/sausage-2127682_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В центре музея располагается диван в виде сосиски, а с потолка “стекает” огромная капля кетчупа, в углу стоит огромная в человеческий рост картошка фри.  Сидя на диване можно смотреть фильм о том, как создаются </w:t>
      </w:r>
      <w:proofErr w:type="spellStart"/>
      <w:r w:rsidRPr="00A375C9">
        <w:rPr>
          <w:color w:val="343F48"/>
          <w:sz w:val="28"/>
          <w:szCs w:val="28"/>
        </w:rPr>
        <w:t>колабски</w:t>
      </w:r>
      <w:proofErr w:type="spellEnd"/>
      <w:r w:rsidRPr="00A375C9">
        <w:rPr>
          <w:color w:val="343F48"/>
          <w:sz w:val="28"/>
          <w:szCs w:val="28"/>
        </w:rPr>
        <w:t xml:space="preserve"> и сосиски. Экспонаты музея рассказывают многие подробности о любимом немцами продукте: начиная от скотобоен и заканчивая техникой для приготовления колбаски. Ну и отведать жареную сосиску в музее – конечно </w:t>
      </w:r>
      <w:proofErr w:type="gramStart"/>
      <w:r w:rsidRPr="00A375C9">
        <w:rPr>
          <w:color w:val="343F48"/>
          <w:sz w:val="28"/>
          <w:szCs w:val="28"/>
        </w:rPr>
        <w:t>же</w:t>
      </w:r>
      <w:proofErr w:type="gramEnd"/>
      <w:r w:rsidRPr="00A375C9">
        <w:rPr>
          <w:color w:val="343F48"/>
          <w:sz w:val="28"/>
          <w:szCs w:val="28"/>
        </w:rPr>
        <w:t xml:space="preserve"> тоже можно!</w:t>
      </w:r>
    </w:p>
    <w:p w:rsidR="00474F81" w:rsidRPr="00A375C9" w:rsidRDefault="00474F81" w:rsidP="00474F81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 </w:t>
      </w:r>
      <w:r w:rsidRPr="00A375C9">
        <w:rPr>
          <w:rStyle w:val="a5"/>
          <w:color w:val="FF0000"/>
          <w:sz w:val="28"/>
          <w:szCs w:val="28"/>
        </w:rPr>
        <w:t>Музей шоколада</w:t>
      </w:r>
      <w:r w:rsidRPr="00A375C9">
        <w:rPr>
          <w:color w:val="343F48"/>
          <w:sz w:val="28"/>
          <w:szCs w:val="28"/>
        </w:rPr>
        <w:t xml:space="preserve"> находится в Кёльне и был открыт в 1993 году. В шоколадный музей, который представляет собой трехэтажное здание в форме корабля,  приезжает почти 700 тысяч человек ежегодно! Музей рассказывает о 4000-летней истории шоколада. Здесь можно посетить экзотический сад  и </w:t>
      </w:r>
      <w:proofErr w:type="gramStart"/>
      <w:r w:rsidRPr="00A375C9">
        <w:rPr>
          <w:color w:val="343F48"/>
          <w:sz w:val="28"/>
          <w:szCs w:val="28"/>
        </w:rPr>
        <w:t>увидеть</w:t>
      </w:r>
      <w:proofErr w:type="gramEnd"/>
      <w:r w:rsidRPr="00A375C9">
        <w:rPr>
          <w:color w:val="343F48"/>
          <w:sz w:val="28"/>
          <w:szCs w:val="28"/>
        </w:rPr>
        <w:t xml:space="preserve"> как растут плоды какао, можно посмотреть на автоматизированную фабрику, выпускающую конфеты. Самая вкусная часть музей </w:t>
      </w:r>
      <w:proofErr w:type="gramStart"/>
      <w:r w:rsidRPr="00A375C9">
        <w:rPr>
          <w:color w:val="343F48"/>
          <w:sz w:val="28"/>
          <w:szCs w:val="28"/>
        </w:rPr>
        <w:t>-э</w:t>
      </w:r>
      <w:proofErr w:type="gramEnd"/>
      <w:r w:rsidRPr="00A375C9">
        <w:rPr>
          <w:color w:val="343F48"/>
          <w:sz w:val="28"/>
          <w:szCs w:val="28"/>
        </w:rPr>
        <w:t xml:space="preserve">то </w:t>
      </w:r>
      <w:r w:rsidRPr="00A375C9">
        <w:rPr>
          <w:color w:val="343F48"/>
          <w:sz w:val="28"/>
          <w:szCs w:val="28"/>
        </w:rPr>
        <w:lastRenderedPageBreak/>
        <w:t>трехметровый шоколадный фонтан, в который сотрудники могут окунуть вафли и дать вам их отведать.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2977256" cy="1979875"/>
            <wp:effectExtent l="19050" t="0" r="0" b="0"/>
            <wp:docPr id="13" name="Рисунок 5" descr="https://www.das-germany.de/wp-content/uploads/2018/02/praline-93343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as-germany.de/wp-content/uploads/2018/02/praline-933432_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35" cy="19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Можете “побывать” в этом музее, благодаря видео ниже: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Германия не только сосисочная страна, но еще и хлебная! (об этом можно почитать </w:t>
      </w:r>
      <w:hyperlink r:id="rId9" w:history="1">
        <w:r w:rsidRPr="00A375C9">
          <w:rPr>
            <w:rStyle w:val="a3"/>
            <w:color w:val="FF7E00"/>
            <w:sz w:val="28"/>
            <w:szCs w:val="28"/>
          </w:rPr>
          <w:t>ТУТ</w:t>
        </w:r>
      </w:hyperlink>
      <w:r w:rsidRPr="00A375C9">
        <w:rPr>
          <w:color w:val="343F48"/>
          <w:sz w:val="28"/>
          <w:szCs w:val="28"/>
        </w:rPr>
        <w:t>). Именно поэтому здесь находится</w:t>
      </w:r>
      <w:r w:rsidRPr="00A375C9">
        <w:rPr>
          <w:rStyle w:val="a5"/>
          <w:color w:val="FF0000"/>
          <w:sz w:val="28"/>
          <w:szCs w:val="28"/>
        </w:rPr>
        <w:t> несколько музеев хлеба</w:t>
      </w:r>
      <w:r w:rsidRPr="00A375C9">
        <w:rPr>
          <w:color w:val="343F48"/>
          <w:sz w:val="28"/>
          <w:szCs w:val="28"/>
        </w:rPr>
        <w:t>. А самый первый музей в мире, посвященный этой тематике расположен в городе Ульме. Здесь рассказывается о появлении и 6000-летней истории хлеба, о различных методах его производства, которые менялись, начиная от каменного века и до наших дней. Также рассказывается о значении этого продукта в жизни человека.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5715000" cy="3209925"/>
            <wp:effectExtent l="19050" t="0" r="0" b="0"/>
            <wp:docPr id="11" name="Рисунок 6" descr="https://www.das-germany.de/wp-content/uploads/2018/02/SAM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as-germany.de/wp-content/uploads/2018/02/SAM1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Но кроме этого здесь затрагивается и тема голода. В музее даже </w:t>
      </w:r>
      <w:proofErr w:type="spellStart"/>
      <w:r w:rsidRPr="00A375C9">
        <w:rPr>
          <w:color w:val="343F48"/>
          <w:sz w:val="28"/>
          <w:szCs w:val="28"/>
        </w:rPr>
        <w:t>расказывается</w:t>
      </w:r>
      <w:proofErr w:type="spellEnd"/>
      <w:r w:rsidRPr="00A375C9">
        <w:rPr>
          <w:color w:val="343F48"/>
          <w:sz w:val="28"/>
          <w:szCs w:val="28"/>
        </w:rPr>
        <w:t xml:space="preserve"> о блокаде Ленинграда –  и о том, что хлеб  в те тяжелейшие времена приравнивался к возможности выжить.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Музей был основан в 1955 году в качестве общества по интересам. А в 1960 была проведена первая выставка экспонатов. Сейчас в музее насчитывается более 16 тысяч различных выставочных объектов.</w:t>
      </w:r>
    </w:p>
    <w:p w:rsidR="00474F81" w:rsidRPr="00A375C9" w:rsidRDefault="00474F81" w:rsidP="00474F81">
      <w:pPr>
        <w:pStyle w:val="4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A375C9">
        <w:rPr>
          <w:b w:val="0"/>
          <w:bCs w:val="0"/>
          <w:color w:val="00A39C"/>
          <w:sz w:val="28"/>
          <w:szCs w:val="28"/>
        </w:rPr>
        <w:t>Интересные музеи Германии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Считается, что немцы недостаточно внимания уделяются жидким блюдам – а именно супу. Но</w:t>
      </w:r>
      <w:r w:rsidRPr="00A375C9">
        <w:rPr>
          <w:rStyle w:val="a5"/>
          <w:color w:val="FF0000"/>
          <w:sz w:val="28"/>
          <w:szCs w:val="28"/>
        </w:rPr>
        <w:t> музей супа</w:t>
      </w:r>
      <w:r w:rsidRPr="00A375C9">
        <w:rPr>
          <w:color w:val="FF0000"/>
          <w:sz w:val="28"/>
          <w:szCs w:val="28"/>
        </w:rPr>
        <w:t> </w:t>
      </w:r>
      <w:r w:rsidRPr="00A375C9">
        <w:rPr>
          <w:color w:val="343F48"/>
          <w:sz w:val="28"/>
          <w:szCs w:val="28"/>
        </w:rPr>
        <w:t xml:space="preserve">в стране </w:t>
      </w:r>
      <w:proofErr w:type="gramStart"/>
      <w:r w:rsidRPr="00A375C9">
        <w:rPr>
          <w:color w:val="343F48"/>
          <w:sz w:val="28"/>
          <w:szCs w:val="28"/>
        </w:rPr>
        <w:t>всё</w:t>
      </w:r>
      <w:proofErr w:type="gramEnd"/>
      <w:r w:rsidRPr="00A375C9">
        <w:rPr>
          <w:color w:val="343F48"/>
          <w:sz w:val="28"/>
          <w:szCs w:val="28"/>
        </w:rPr>
        <w:t xml:space="preserve"> же есть. И находится он в </w:t>
      </w:r>
      <w:r w:rsidRPr="00A375C9">
        <w:rPr>
          <w:color w:val="343F48"/>
          <w:sz w:val="28"/>
          <w:szCs w:val="28"/>
        </w:rPr>
        <w:lastRenderedPageBreak/>
        <w:t xml:space="preserve">небольшом городке </w:t>
      </w:r>
      <w:proofErr w:type="spellStart"/>
      <w:r w:rsidRPr="00A375C9">
        <w:rPr>
          <w:color w:val="343F48"/>
          <w:sz w:val="28"/>
          <w:szCs w:val="28"/>
        </w:rPr>
        <w:t>Нойдорф</w:t>
      </w:r>
      <w:proofErr w:type="spellEnd"/>
      <w:r w:rsidRPr="00A375C9">
        <w:rPr>
          <w:color w:val="343F48"/>
          <w:sz w:val="28"/>
          <w:szCs w:val="28"/>
        </w:rPr>
        <w:t xml:space="preserve">, который расположился у подножия горы </w:t>
      </w:r>
      <w:proofErr w:type="spellStart"/>
      <w:r w:rsidRPr="00A375C9">
        <w:rPr>
          <w:color w:val="343F48"/>
          <w:sz w:val="28"/>
          <w:szCs w:val="28"/>
        </w:rPr>
        <w:t>Фихтельберг</w:t>
      </w:r>
      <w:proofErr w:type="spellEnd"/>
      <w:r w:rsidRPr="00A375C9">
        <w:rPr>
          <w:color w:val="343F48"/>
          <w:sz w:val="28"/>
          <w:szCs w:val="28"/>
        </w:rPr>
        <w:t>. Считается, что местные жители – большие любители самых разных супов.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5715000" cy="3810000"/>
            <wp:effectExtent l="19050" t="0" r="0" b="0"/>
            <wp:docPr id="10" name="Рисунок 7" descr="суп по-немец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п по-немец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Как рассказывает легенда, в прежние голодные времена, один странник оказался в этих местах – и каждый раз стучался в новые двери и просил накормить его. Никто не отказывал ему, угощая жиденькой похлебкой. Так и прозвал он эту местность “суповым захолустьем</w:t>
      </w:r>
      <w:proofErr w:type="gramStart"/>
      <w:r w:rsidRPr="00A375C9">
        <w:rPr>
          <w:color w:val="343F48"/>
          <w:sz w:val="28"/>
          <w:szCs w:val="28"/>
        </w:rPr>
        <w:t xml:space="preserve">.” </w:t>
      </w:r>
      <w:proofErr w:type="gramEnd"/>
      <w:r w:rsidRPr="00A375C9">
        <w:rPr>
          <w:color w:val="343F48"/>
          <w:sz w:val="28"/>
          <w:szCs w:val="28"/>
        </w:rPr>
        <w:t xml:space="preserve">А в 2000 году – совсем недавно – в городе открыли </w:t>
      </w:r>
      <w:proofErr w:type="spellStart"/>
      <w:r w:rsidRPr="00A375C9">
        <w:rPr>
          <w:color w:val="343F48"/>
          <w:sz w:val="28"/>
          <w:szCs w:val="28"/>
        </w:rPr>
        <w:t>суповый</w:t>
      </w:r>
      <w:proofErr w:type="spellEnd"/>
      <w:r w:rsidRPr="00A375C9">
        <w:rPr>
          <w:color w:val="343F48"/>
          <w:sz w:val="28"/>
          <w:szCs w:val="28"/>
        </w:rPr>
        <w:t xml:space="preserve"> музей. В нем можно увидеть различную кухонную утварь, старинную печку, книги со старыми рецептами и многое другое. Кроме того в городке ежегодно отмечается праздник супа!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gramStart"/>
      <w:r w:rsidRPr="00A375C9">
        <w:rPr>
          <w:color w:val="343F48"/>
          <w:sz w:val="28"/>
          <w:szCs w:val="28"/>
        </w:rPr>
        <w:t>Может быть это звучит</w:t>
      </w:r>
      <w:proofErr w:type="gramEnd"/>
      <w:r w:rsidRPr="00A375C9">
        <w:rPr>
          <w:color w:val="343F48"/>
          <w:sz w:val="28"/>
          <w:szCs w:val="28"/>
        </w:rPr>
        <w:t xml:space="preserve"> странно – но в Германии есть и </w:t>
      </w:r>
      <w:r w:rsidRPr="00A375C9">
        <w:rPr>
          <w:rStyle w:val="a5"/>
          <w:color w:val="FF0000"/>
          <w:sz w:val="28"/>
          <w:szCs w:val="28"/>
        </w:rPr>
        <w:t>музей бананов.</w:t>
      </w:r>
      <w:r w:rsidRPr="00A375C9">
        <w:rPr>
          <w:color w:val="343F48"/>
          <w:sz w:val="28"/>
          <w:szCs w:val="28"/>
        </w:rPr>
        <w:t xml:space="preserve"> Да-да, в такой </w:t>
      </w:r>
      <w:proofErr w:type="spellStart"/>
      <w:r w:rsidRPr="00A375C9">
        <w:rPr>
          <w:color w:val="343F48"/>
          <w:sz w:val="28"/>
          <w:szCs w:val="28"/>
        </w:rPr>
        <w:t>небанановой</w:t>
      </w:r>
      <w:proofErr w:type="spellEnd"/>
      <w:r w:rsidRPr="00A375C9">
        <w:rPr>
          <w:color w:val="343F48"/>
          <w:sz w:val="28"/>
          <w:szCs w:val="28"/>
        </w:rPr>
        <w:t xml:space="preserve"> стране появился небольшой частный музей этого экзотического плода. Немцы вообще очень </w:t>
      </w:r>
      <w:proofErr w:type="gramStart"/>
      <w:r w:rsidRPr="00A375C9">
        <w:rPr>
          <w:color w:val="343F48"/>
          <w:sz w:val="28"/>
          <w:szCs w:val="28"/>
        </w:rPr>
        <w:t>любят</w:t>
      </w:r>
      <w:proofErr w:type="gramEnd"/>
      <w:r w:rsidRPr="00A375C9">
        <w:rPr>
          <w:color w:val="343F48"/>
          <w:sz w:val="28"/>
          <w:szCs w:val="28"/>
        </w:rPr>
        <w:t xml:space="preserve"> есть бананы. А основатель музея </w:t>
      </w:r>
      <w:proofErr w:type="spellStart"/>
      <w:r w:rsidRPr="00A375C9">
        <w:rPr>
          <w:color w:val="343F48"/>
          <w:sz w:val="28"/>
          <w:szCs w:val="28"/>
        </w:rPr>
        <w:t>Бернхард</w:t>
      </w:r>
      <w:proofErr w:type="spellEnd"/>
      <w:r w:rsidRPr="00A375C9">
        <w:rPr>
          <w:color w:val="343F48"/>
          <w:sz w:val="28"/>
          <w:szCs w:val="28"/>
        </w:rPr>
        <w:t xml:space="preserve"> </w:t>
      </w:r>
      <w:proofErr w:type="spellStart"/>
      <w:r w:rsidRPr="00A375C9">
        <w:rPr>
          <w:color w:val="343F48"/>
          <w:sz w:val="28"/>
          <w:szCs w:val="28"/>
        </w:rPr>
        <w:t>Штелльмахер</w:t>
      </w:r>
      <w:proofErr w:type="spellEnd"/>
      <w:r w:rsidRPr="00A375C9">
        <w:rPr>
          <w:color w:val="343F48"/>
          <w:sz w:val="28"/>
          <w:szCs w:val="28"/>
        </w:rPr>
        <w:t xml:space="preserve"> почитает этот фрукт в полной мере, за свою жизнь он собрал различные экспонаты, связанные с бананом и решил открыть свой банановый рай. Коллекция насчитывает 10387 экспонатов. Из них </w:t>
      </w:r>
      <w:proofErr w:type="gramStart"/>
      <w:r w:rsidRPr="00A375C9">
        <w:rPr>
          <w:color w:val="343F48"/>
          <w:sz w:val="28"/>
          <w:szCs w:val="28"/>
        </w:rPr>
        <w:t>к</w:t>
      </w:r>
      <w:proofErr w:type="gramEnd"/>
      <w:r w:rsidRPr="00A375C9">
        <w:rPr>
          <w:color w:val="343F48"/>
          <w:sz w:val="28"/>
          <w:szCs w:val="28"/>
        </w:rPr>
        <w:t xml:space="preserve"> самым значимым относится автомат–</w:t>
      </w:r>
      <w:proofErr w:type="spellStart"/>
      <w:r w:rsidRPr="00A375C9">
        <w:rPr>
          <w:color w:val="343F48"/>
          <w:sz w:val="28"/>
          <w:szCs w:val="28"/>
        </w:rPr>
        <w:t>бананомат</w:t>
      </w:r>
      <w:proofErr w:type="spellEnd"/>
      <w:r w:rsidRPr="00A375C9">
        <w:rPr>
          <w:color w:val="343F48"/>
          <w:sz w:val="28"/>
          <w:szCs w:val="28"/>
        </w:rPr>
        <w:t>, приобретенный на аукционе.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Я уже рассказывала </w:t>
      </w:r>
      <w:hyperlink r:id="rId12" w:history="1">
        <w:r w:rsidRPr="00A375C9">
          <w:rPr>
            <w:rStyle w:val="a3"/>
            <w:color w:val="FF7E00"/>
            <w:sz w:val="28"/>
            <w:szCs w:val="28"/>
          </w:rPr>
          <w:t>об огромной любви немцев по отношению к спарже</w:t>
        </w:r>
      </w:hyperlink>
      <w:r w:rsidRPr="00A375C9">
        <w:rPr>
          <w:color w:val="343F48"/>
          <w:sz w:val="28"/>
          <w:szCs w:val="28"/>
        </w:rPr>
        <w:t>. Поэтому </w:t>
      </w:r>
      <w:r w:rsidRPr="00A375C9">
        <w:rPr>
          <w:rStyle w:val="a5"/>
          <w:color w:val="FF0000"/>
          <w:sz w:val="28"/>
          <w:szCs w:val="28"/>
        </w:rPr>
        <w:t>музею спаржи</w:t>
      </w:r>
      <w:r w:rsidRPr="00A375C9">
        <w:rPr>
          <w:color w:val="343F48"/>
          <w:sz w:val="28"/>
          <w:szCs w:val="28"/>
        </w:rPr>
        <w:t xml:space="preserve"> тоже суждено было быть! И находится он в Баварии, в городке </w:t>
      </w:r>
      <w:proofErr w:type="spellStart"/>
      <w:r w:rsidRPr="00A375C9">
        <w:rPr>
          <w:color w:val="343F48"/>
          <w:sz w:val="28"/>
          <w:szCs w:val="28"/>
        </w:rPr>
        <w:t>Шробенхаузен</w:t>
      </w:r>
      <w:proofErr w:type="spellEnd"/>
      <w:r w:rsidRPr="00A375C9">
        <w:rPr>
          <w:color w:val="343F48"/>
          <w:sz w:val="28"/>
          <w:szCs w:val="28"/>
        </w:rPr>
        <w:t xml:space="preserve">. Этот город считается одним из старейших центров по выращиванию этого </w:t>
      </w:r>
      <w:proofErr w:type="spellStart"/>
      <w:r w:rsidRPr="00A375C9">
        <w:rPr>
          <w:color w:val="343F48"/>
          <w:sz w:val="28"/>
          <w:szCs w:val="28"/>
        </w:rPr>
        <w:t>длиного</w:t>
      </w:r>
      <w:proofErr w:type="spellEnd"/>
      <w:r w:rsidRPr="00A375C9">
        <w:rPr>
          <w:color w:val="343F48"/>
          <w:sz w:val="28"/>
          <w:szCs w:val="28"/>
        </w:rPr>
        <w:t xml:space="preserve"> овоща.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5715000" cy="3810000"/>
            <wp:effectExtent l="19050" t="0" r="0" b="0"/>
            <wp:docPr id="8" name="Рисунок 8" descr="https://www.das-germany.de/wp-content/uploads/2015/05/DSC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as-germany.de/wp-content/uploads/2015/05/DSC_1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rStyle w:val="a5"/>
          <w:color w:val="FF0000"/>
          <w:sz w:val="28"/>
          <w:szCs w:val="28"/>
        </w:rPr>
        <w:t>Музей пряностей</w:t>
      </w:r>
      <w:r w:rsidRPr="00A375C9">
        <w:rPr>
          <w:color w:val="343F48"/>
          <w:sz w:val="28"/>
          <w:szCs w:val="28"/>
        </w:rPr>
        <w:t xml:space="preserve"> находится в одном из старых портовых складов Гамбурга. Здесь представлено более 900 экспонатов, но главное внимание уделено самой острой приправе – красному перцу, который – к слову – можно даже в самом музее попробовать! Кроме самих специй в музее можно увидеть и различные перерабатывающие машины, а также баночки, мешочки и прочие </w:t>
      </w:r>
      <w:proofErr w:type="spellStart"/>
      <w:r w:rsidRPr="00A375C9">
        <w:rPr>
          <w:color w:val="343F48"/>
          <w:sz w:val="28"/>
          <w:szCs w:val="28"/>
        </w:rPr>
        <w:t>атбрибуты</w:t>
      </w:r>
      <w:proofErr w:type="spellEnd"/>
      <w:r w:rsidRPr="00A375C9">
        <w:rPr>
          <w:color w:val="343F48"/>
          <w:sz w:val="28"/>
          <w:szCs w:val="28"/>
        </w:rPr>
        <w:t xml:space="preserve"> так или иначе связанные с темой “специи”. Про любимые специи немцев можно почитать в отдельной статье – </w:t>
      </w:r>
      <w:hyperlink r:id="rId14" w:history="1">
        <w:r w:rsidRPr="00A375C9">
          <w:rPr>
            <w:rStyle w:val="a3"/>
            <w:color w:val="FF7E00"/>
            <w:sz w:val="28"/>
            <w:szCs w:val="28"/>
          </w:rPr>
          <w:t>вот здесь!</w:t>
        </w:r>
      </w:hyperlink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5581650" cy="3762375"/>
            <wp:effectExtent l="19050" t="0" r="0" b="0"/>
            <wp:docPr id="9" name="Рисунок 9" descr="https://www.das-germany.de/wp-content/uploads/2018/01/DSC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as-germany.de/wp-content/uploads/2018/01/DSC_5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 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lastRenderedPageBreak/>
        <w:t>Картофель тоже является важной частью немецкой кухни, об этом я совсем недавно писала вот </w:t>
      </w:r>
      <w:hyperlink r:id="rId16" w:history="1">
        <w:r w:rsidRPr="00A375C9">
          <w:rPr>
            <w:rStyle w:val="a3"/>
            <w:color w:val="FF7E00"/>
            <w:sz w:val="28"/>
            <w:szCs w:val="28"/>
          </w:rPr>
          <w:t>в этой статье.</w:t>
        </w:r>
      </w:hyperlink>
      <w:r w:rsidRPr="00A375C9">
        <w:rPr>
          <w:color w:val="343F48"/>
          <w:sz w:val="28"/>
          <w:szCs w:val="28"/>
        </w:rPr>
        <w:t> Поэтому музеи (целых 3 штуки!), посвященные картофелю в Германии тоже существует. В </w:t>
      </w:r>
      <w:r w:rsidRPr="00A375C9">
        <w:rPr>
          <w:rStyle w:val="a5"/>
          <w:color w:val="FF0000"/>
          <w:sz w:val="28"/>
          <w:szCs w:val="28"/>
        </w:rPr>
        <w:t>картофельном музее</w:t>
      </w:r>
      <w:r w:rsidRPr="00A375C9">
        <w:rPr>
          <w:color w:val="343F48"/>
          <w:sz w:val="28"/>
          <w:szCs w:val="28"/>
        </w:rPr>
        <w:t>, который расположен в Мюнхене, рассказывается о том, как этот овощ появился в жизни людей. Особенность  музея в том, что его организатор  решил создать культурный памятник овощу, который в суе</w:t>
      </w:r>
      <w:r w:rsidRPr="00A375C9">
        <w:rPr>
          <w:color w:val="343F48"/>
          <w:sz w:val="28"/>
          <w:szCs w:val="28"/>
        </w:rPr>
        <w:softHyphen/>
        <w:t>те нашей жизни мы вообще не рассматриваем в качестве чего-то особенного, а уж тем более не задумываемся о его культурн</w:t>
      </w:r>
      <w:proofErr w:type="gramStart"/>
      <w:r w:rsidRPr="00A375C9">
        <w:rPr>
          <w:color w:val="343F48"/>
          <w:sz w:val="28"/>
          <w:szCs w:val="28"/>
        </w:rPr>
        <w:t>о-</w:t>
      </w:r>
      <w:proofErr w:type="gramEnd"/>
      <w:r w:rsidRPr="00A375C9">
        <w:rPr>
          <w:color w:val="343F48"/>
          <w:sz w:val="28"/>
          <w:szCs w:val="28"/>
        </w:rPr>
        <w:t xml:space="preserve"> </w:t>
      </w:r>
      <w:proofErr w:type="spellStart"/>
      <w:r w:rsidRPr="00A375C9">
        <w:rPr>
          <w:color w:val="343F48"/>
          <w:sz w:val="28"/>
          <w:szCs w:val="28"/>
        </w:rPr>
        <w:t>цивилизационной</w:t>
      </w:r>
      <w:proofErr w:type="spellEnd"/>
      <w:r w:rsidRPr="00A375C9">
        <w:rPr>
          <w:color w:val="343F48"/>
          <w:sz w:val="28"/>
          <w:szCs w:val="28"/>
        </w:rPr>
        <w:t xml:space="preserve"> роли.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474F81" w:rsidRPr="00A375C9" w:rsidRDefault="00474F81" w:rsidP="00474F81">
      <w:pPr>
        <w:pStyle w:val="1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r w:rsidRPr="00A375C9">
        <w:rPr>
          <w:b w:val="0"/>
          <w:bCs w:val="0"/>
          <w:color w:val="00A39C"/>
          <w:sz w:val="28"/>
          <w:szCs w:val="28"/>
        </w:rPr>
        <w:t>Немецкий музей достижений естественных наук и техники в Мюнхене</w:t>
      </w:r>
    </w:p>
    <w:p w:rsidR="00474F81" w:rsidRPr="00A375C9" w:rsidRDefault="00474F81" w:rsidP="00474F81">
      <w:pPr>
        <w:rPr>
          <w:rFonts w:ascii="Times New Roman" w:hAnsi="Times New Roman" w:cs="Times New Roman"/>
          <w:sz w:val="28"/>
          <w:szCs w:val="28"/>
        </w:rPr>
      </w:pPr>
      <w:r w:rsidRPr="00A375C9">
        <w:rPr>
          <w:rStyle w:val="post-date"/>
          <w:rFonts w:ascii="Times New Roman" w:hAnsi="Times New Roman" w:cs="Times New Roman"/>
          <w:sz w:val="28"/>
          <w:szCs w:val="28"/>
        </w:rPr>
        <w:t> 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Немецкий музей естествознания и техники – самый крупный в мире среди подобных учреждений. Целью его создания было ознакомление широкой публики с научными знаниями в доступной и интересной форме</w:t>
      </w:r>
      <w:proofErr w:type="gramStart"/>
      <w:r w:rsidRPr="00A375C9">
        <w:rPr>
          <w:color w:val="343F48"/>
          <w:sz w:val="28"/>
          <w:szCs w:val="28"/>
        </w:rPr>
        <w:t xml:space="preserve"> Д</w:t>
      </w:r>
      <w:proofErr w:type="gramEnd"/>
      <w:r w:rsidRPr="00A375C9">
        <w:rPr>
          <w:color w:val="343F48"/>
          <w:sz w:val="28"/>
          <w:szCs w:val="28"/>
        </w:rPr>
        <w:t>ля этого собрано почти 30 000 экспонатов, которые сегодня представляют более 50 научных отраслей.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5715000" cy="3209925"/>
            <wp:effectExtent l="19050" t="0" r="0" b="0"/>
            <wp:docPr id="24" name="Рисунок 5" descr="https://www.das-germany.de/wp-content/uploads/2017/11/lis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as-germany.de/wp-content/uploads/2017/11/lisj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Инициатором создания музея стал Оскар фон Миллер. Благодаря его стараниям открылась эта уникальная галерея с бесценной коллекцией. Современный Немецкий музей естествознания и техники – это более 50 000 </w:t>
      </w:r>
      <w:proofErr w:type="spellStart"/>
      <w:r w:rsidRPr="00A375C9">
        <w:rPr>
          <w:color w:val="343F48"/>
          <w:sz w:val="28"/>
          <w:szCs w:val="28"/>
        </w:rPr>
        <w:t>кв</w:t>
      </w:r>
      <w:proofErr w:type="spellEnd"/>
      <w:r w:rsidRPr="00A375C9">
        <w:rPr>
          <w:color w:val="343F48"/>
          <w:sz w:val="28"/>
          <w:szCs w:val="28"/>
        </w:rPr>
        <w:t xml:space="preserve"> метров площади, </w:t>
      </w:r>
      <w:proofErr w:type="gramStart"/>
      <w:r w:rsidRPr="00A375C9">
        <w:rPr>
          <w:color w:val="343F48"/>
          <w:sz w:val="28"/>
          <w:szCs w:val="28"/>
        </w:rPr>
        <w:t>со</w:t>
      </w:r>
      <w:proofErr w:type="gramEnd"/>
      <w:r w:rsidRPr="00A375C9">
        <w:rPr>
          <w:color w:val="343F48"/>
          <w:sz w:val="28"/>
          <w:szCs w:val="28"/>
        </w:rPr>
        <w:t xml:space="preserve"> множеством филиалов, где желающие могут своими глазами увидеть редкие и интересные экспонаты.</w:t>
      </w:r>
    </w:p>
    <w:p w:rsidR="00474F81" w:rsidRPr="00A375C9" w:rsidRDefault="00474F81" w:rsidP="00474F81">
      <w:pPr>
        <w:pStyle w:val="4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A375C9">
        <w:rPr>
          <w:b w:val="0"/>
          <w:bCs w:val="0"/>
          <w:color w:val="00A39C"/>
          <w:sz w:val="28"/>
          <w:szCs w:val="28"/>
        </w:rPr>
        <w:t>Немного истории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Оскар фон Миллер родился в 1885 году, в небогатой семье рабочего литейного производства. Юноша с детства проявлял интерес к наукам, поэтому получив базовое образование, решил стать инженером и поступил в Высшую Техническую Школу. Молодой человек проявлял невероятное усердие в учебе. Успешно окончив Школу, он получил долгожданный диплом инженера.</w:t>
      </w:r>
    </w:p>
    <w:p w:rsidR="00474F81" w:rsidRPr="00A375C9" w:rsidRDefault="00474F81" w:rsidP="00474F81">
      <w:pPr>
        <w:rPr>
          <w:rFonts w:ascii="Times New Roman" w:hAnsi="Times New Roman" w:cs="Times New Roman"/>
          <w:color w:val="343F48"/>
          <w:sz w:val="28"/>
          <w:szCs w:val="28"/>
        </w:rPr>
      </w:pPr>
    </w:p>
    <w:p w:rsidR="00474F81" w:rsidRPr="00A375C9" w:rsidRDefault="00474F81" w:rsidP="00474F81">
      <w:pPr>
        <w:rPr>
          <w:rFonts w:ascii="Times New Roman" w:hAnsi="Times New Roman" w:cs="Times New Roman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Спустя время, Оскар фон Миллер открыл свою фирму, специализирующуюся на энергетике. Он построил электростанцию для преобразования энергии воды в электричество, которая в полной мере обеспечивала потребности города </w:t>
      </w:r>
      <w:proofErr w:type="spell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Фюльстенфельдбрук</w:t>
      </w:r>
      <w:proofErr w:type="spellEnd"/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. Станция, между прочим, </w:t>
      </w:r>
      <w:proofErr w:type="gram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функционирует по сей</w:t>
      </w:r>
      <w:proofErr w:type="gramEnd"/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 день и находится под охраной государства.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5715000" cy="3209925"/>
            <wp:effectExtent l="19050" t="0" r="0" b="0"/>
            <wp:docPr id="22" name="Рисунок 6" descr="https://www.das-germany.de/wp-content/uploads/2017/11/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as-germany.de/wp-content/uploads/2017/11/SAM_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В 1903 году, выступая на собрании Ассоциации немецких инженеров, Оскар фон Миллер предложил создать большой музей, который собрал бы все самое лучшее и интересное в области техники и естественных наук. Проще говоря, это был почти проект Лувра, только с научно-техническим уклоном.</w:t>
      </w:r>
      <w:r w:rsidRPr="00A375C9">
        <w:rPr>
          <w:color w:val="343F48"/>
          <w:sz w:val="28"/>
          <w:szCs w:val="28"/>
        </w:rPr>
        <w:br/>
        <w:t>Через три года состоялось торжественное открытие первой экспозиции, где демонстрировались шедевры и редкости на тему физики и математики.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Тогда же на Угольном острове, что на реке </w:t>
      </w:r>
      <w:proofErr w:type="spellStart"/>
      <w:r w:rsidRPr="00A375C9">
        <w:rPr>
          <w:color w:val="343F48"/>
          <w:sz w:val="28"/>
          <w:szCs w:val="28"/>
        </w:rPr>
        <w:t>Изар</w:t>
      </w:r>
      <w:proofErr w:type="spellEnd"/>
      <w:r w:rsidRPr="00A375C9">
        <w:rPr>
          <w:color w:val="343F48"/>
          <w:sz w:val="28"/>
          <w:szCs w:val="28"/>
        </w:rPr>
        <w:t>, было решено построить большое здание под полноценное музейное учреждение. Но осуществить задуманное удалось не сразу – помешали события</w:t>
      </w:r>
      <w:proofErr w:type="gramStart"/>
      <w:r w:rsidRPr="00A375C9">
        <w:rPr>
          <w:color w:val="343F48"/>
          <w:sz w:val="28"/>
          <w:szCs w:val="28"/>
        </w:rPr>
        <w:t xml:space="preserve"> П</w:t>
      </w:r>
      <w:proofErr w:type="gramEnd"/>
      <w:r w:rsidRPr="00A375C9">
        <w:rPr>
          <w:color w:val="343F48"/>
          <w:sz w:val="28"/>
          <w:szCs w:val="28"/>
        </w:rPr>
        <w:t>ервой мировой войны. И только через 22 года, в 1925 г., музей наконец-то был открыт, а Оскар фон Миллер возглавил учреждение, став его первым директором.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По сей день здесь можно восхищаться замысловатыми кнопками и рычагами, которые «запускают» удивительные механизмы. Концепция музея – интерактивность, поэтому посетители не только разглядывают экспонаты, но и играют в «умные» игры, интересные как взрослым, так и детворе.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3810000" cy="6762750"/>
            <wp:effectExtent l="19050" t="0" r="0" b="0"/>
            <wp:docPr id="21" name="Рисунок 7" descr="https://www.das-germany.de/wp-content/uploads/2017/11/SAM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as-germany.de/wp-content/uploads/2017/11/SAM_2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Астрономия и космос, горное дело и гидротехника, воздухоплавание и электроэнергетика – таков далеко не полный перечень тем, разнообразно представленных в музее. Здесь можно ознакомиться с подробным описанием экспонатов, увидеть их в действии и даже провести собственный эксперимент – для этого есть необходимые условия. Сотрудники галереи на славу постарались, чтобы интересно было всем.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Нам больше всего понравился нижний этаж музея, часть которого рассказывает о работе на рудниках и шахтах </w:t>
      </w:r>
      <w:proofErr w:type="spellStart"/>
      <w:r w:rsidRPr="00A375C9">
        <w:rPr>
          <w:color w:val="343F48"/>
          <w:sz w:val="28"/>
          <w:szCs w:val="28"/>
        </w:rPr>
        <w:t>Bergwerk</w:t>
      </w:r>
      <w:proofErr w:type="spellEnd"/>
      <w:r w:rsidRPr="00A375C9">
        <w:rPr>
          <w:color w:val="343F48"/>
          <w:sz w:val="28"/>
          <w:szCs w:val="28"/>
        </w:rPr>
        <w:t xml:space="preserve">. Этот отсек музея представляет собой настоящий лабиринт: не </w:t>
      </w:r>
      <w:proofErr w:type="gramStart"/>
      <w:r w:rsidRPr="00A375C9">
        <w:rPr>
          <w:color w:val="343F48"/>
          <w:sz w:val="28"/>
          <w:szCs w:val="28"/>
        </w:rPr>
        <w:t>знаешь куда выйдешь и что покажут</w:t>
      </w:r>
      <w:proofErr w:type="gramEnd"/>
      <w:r w:rsidRPr="00A375C9">
        <w:rPr>
          <w:color w:val="343F48"/>
          <w:sz w:val="28"/>
          <w:szCs w:val="28"/>
        </w:rPr>
        <w:t xml:space="preserve"> за следующим поворотам. Мои мальчишки – заядлые любители сложнейших лабиринтов на бумаге – по достоинству оценили такую подземную прогулку.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lastRenderedPageBreak/>
        <w:t>Экспонаты ориентированы на любознательных посетителей любого возраста. Для тех, кто всерьез увлекается техническими науками, при музее открылась библиотека, где каждый может найти книгу с информацией по нужному вопросу.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343F48"/>
          <w:sz w:val="28"/>
          <w:szCs w:val="28"/>
        </w:rPr>
        <w:drawing>
          <wp:inline distT="0" distB="0" distL="0" distR="0">
            <wp:extent cx="5715000" cy="3209925"/>
            <wp:effectExtent l="19050" t="0" r="0" b="0"/>
            <wp:docPr id="17" name="Рисунок 8" descr="https://www.das-germany.de/wp-content/uploads/2017/11/SAM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as-germany.de/wp-content/uploads/2017/11/SAM_2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Популярность Немецкого музея естествознания и техники огромна. Ежегодно его посещает до полутора миллиона людей, которые с интересом и трепетом проходят по огромным залам. Цифра для учреждений подобного рода просто невероятная. Многие посетители возвращаются туда неоднократно. И это не удивительно, ведь в экспозиции представлены редкости от каменного века до наших дней. Самыми известными и интересными считаются:</w:t>
      </w:r>
    </w:p>
    <w:p w:rsidR="00474F81" w:rsidRPr="00A375C9" w:rsidRDefault="00474F81" w:rsidP="00474F81">
      <w:pPr>
        <w:numPr>
          <w:ilvl w:val="0"/>
          <w:numId w:val="1"/>
        </w:numPr>
        <w:shd w:val="clear" w:color="auto" w:fill="FFFFFF"/>
        <w:spacing w:after="0" w:line="240" w:lineRule="auto"/>
        <w:ind w:left="525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первый самолет, построенный братьями Райт;</w:t>
      </w:r>
    </w:p>
    <w:p w:rsidR="00474F81" w:rsidRPr="00A375C9" w:rsidRDefault="00474F81" w:rsidP="00474F81">
      <w:pPr>
        <w:numPr>
          <w:ilvl w:val="0"/>
          <w:numId w:val="1"/>
        </w:numPr>
        <w:shd w:val="clear" w:color="auto" w:fill="FFFFFF"/>
        <w:spacing w:after="0" w:line="240" w:lineRule="auto"/>
        <w:ind w:left="525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знаменитый автомобиль К. </w:t>
      </w:r>
      <w:proofErr w:type="spell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Бенца</w:t>
      </w:r>
      <w:proofErr w:type="spellEnd"/>
      <w:r w:rsidRPr="00A375C9">
        <w:rPr>
          <w:rFonts w:ascii="Times New Roman" w:hAnsi="Times New Roman" w:cs="Times New Roman"/>
          <w:color w:val="343F48"/>
          <w:sz w:val="28"/>
          <w:szCs w:val="28"/>
        </w:rPr>
        <w:t>;</w:t>
      </w:r>
    </w:p>
    <w:p w:rsidR="00474F81" w:rsidRPr="00A375C9" w:rsidRDefault="00474F81" w:rsidP="00474F81">
      <w:pPr>
        <w:numPr>
          <w:ilvl w:val="0"/>
          <w:numId w:val="1"/>
        </w:numPr>
        <w:shd w:val="clear" w:color="auto" w:fill="FFFFFF"/>
        <w:spacing w:after="0" w:line="240" w:lineRule="auto"/>
        <w:ind w:left="525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лодка U1, способная плавать под водой;</w:t>
      </w:r>
    </w:p>
    <w:p w:rsidR="00474F81" w:rsidRPr="00A375C9" w:rsidRDefault="00474F81" w:rsidP="00474F81">
      <w:pPr>
        <w:numPr>
          <w:ilvl w:val="0"/>
          <w:numId w:val="1"/>
        </w:numPr>
        <w:shd w:val="clear" w:color="auto" w:fill="FFFFFF"/>
        <w:spacing w:after="0" w:line="240" w:lineRule="auto"/>
        <w:ind w:left="525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первый компьютер, управляемый программами и созданный К. </w:t>
      </w:r>
      <w:proofErr w:type="spell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Цузе</w:t>
      </w:r>
      <w:proofErr w:type="spellEnd"/>
      <w:r w:rsidRPr="00A375C9">
        <w:rPr>
          <w:rFonts w:ascii="Times New Roman" w:hAnsi="Times New Roman" w:cs="Times New Roman"/>
          <w:color w:val="343F48"/>
          <w:sz w:val="28"/>
          <w:szCs w:val="28"/>
        </w:rPr>
        <w:t>;</w:t>
      </w:r>
    </w:p>
    <w:p w:rsidR="00474F81" w:rsidRPr="00A375C9" w:rsidRDefault="00474F81" w:rsidP="00474F81">
      <w:pPr>
        <w:numPr>
          <w:ilvl w:val="0"/>
          <w:numId w:val="1"/>
        </w:numPr>
        <w:shd w:val="clear" w:color="auto" w:fill="FFFFFF"/>
        <w:spacing w:after="0" w:line="240" w:lineRule="auto"/>
        <w:ind w:left="525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множество других раритетных шедевров.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При музее функционирует институт. Он занимается исследованиями и тесно взаимодействует с Мюнхенским Центром истории науки и техники. Плоды совместной работы периодически публикуются в журналах, а также используются в качестве материалов для лекций и семинаров.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Если вам посчастливится побывать в Мюнхене, посещение Немецкого музея естествознания и техники будет одним из самых ярких впечатлений, которые остаются на всю жизнь.</w:t>
      </w:r>
    </w:p>
    <w:p w:rsidR="00474F81" w:rsidRPr="00A375C9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</w:p>
    <w:p w:rsidR="00474F81" w:rsidRPr="00A375C9" w:rsidRDefault="00474F81" w:rsidP="00474F81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r w:rsidRPr="00A375C9">
        <w:rPr>
          <w:b w:val="0"/>
          <w:bCs w:val="0"/>
          <w:color w:val="00A39C"/>
          <w:sz w:val="28"/>
          <w:szCs w:val="28"/>
        </w:rPr>
        <w:t>Покататься на поезде в музее искусств</w:t>
      </w:r>
    </w:p>
    <w:p w:rsidR="00474F81" w:rsidRPr="00A375C9" w:rsidRDefault="00474F81" w:rsidP="00474F81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В этом году исполнилось 150 лет поездному сообщению нашего региона и во всех местных музеях, в некоторых магазинчиках, в гостиницах и на </w:t>
      </w:r>
      <w:r w:rsidRPr="00A375C9">
        <w:rPr>
          <w:rFonts w:ascii="Times New Roman" w:hAnsi="Times New Roman" w:cs="Times New Roman"/>
          <w:color w:val="343F48"/>
          <w:sz w:val="28"/>
          <w:szCs w:val="28"/>
        </w:rPr>
        <w:lastRenderedPageBreak/>
        <w:t>выставках не прошли мимо этого события и посетители могли лицезреть миниатюрные железные дороги, картины по данной тематике,  для детских уголков приобретали рельсы с поездами</w:t>
      </w:r>
      <w:proofErr w:type="gram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… Н</w:t>
      </w:r>
      <w:proofErr w:type="gramEnd"/>
      <w:r w:rsidRPr="00A375C9">
        <w:rPr>
          <w:rFonts w:ascii="Times New Roman" w:hAnsi="Times New Roman" w:cs="Times New Roman"/>
          <w:color w:val="343F48"/>
          <w:sz w:val="28"/>
          <w:szCs w:val="28"/>
        </w:rPr>
        <w:t>о особо отличился музей искусств </w:t>
      </w:r>
      <w:hyperlink r:id="rId19" w:history="1">
        <w:r w:rsidRPr="00A375C9">
          <w:rPr>
            <w:rStyle w:val="a3"/>
            <w:rFonts w:ascii="Times New Roman" w:hAnsi="Times New Roman" w:cs="Times New Roman"/>
            <w:color w:val="FF7E00"/>
            <w:sz w:val="28"/>
            <w:szCs w:val="28"/>
          </w:rPr>
          <w:t>нашего города</w:t>
        </w:r>
      </w:hyperlink>
      <w:r w:rsidRPr="00A375C9">
        <w:rPr>
          <w:rFonts w:ascii="Times New Roman" w:hAnsi="Times New Roman" w:cs="Times New Roman"/>
          <w:color w:val="343F48"/>
          <w:sz w:val="28"/>
          <w:szCs w:val="28"/>
        </w:rPr>
        <w:t>, в нем вот уже полгода можно покататься на поезде, прямо внутри здания…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34" name="Рисунок 5" descr="DSC_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2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Полмузея (а именно 600 кв</w:t>
      </w:r>
      <w:proofErr w:type="gramStart"/>
      <w:r w:rsidRPr="00A375C9">
        <w:rPr>
          <w:color w:val="343F48"/>
          <w:sz w:val="28"/>
          <w:szCs w:val="28"/>
        </w:rPr>
        <w:t>.м</w:t>
      </w:r>
      <w:proofErr w:type="gramEnd"/>
      <w:r w:rsidRPr="00A375C9">
        <w:rPr>
          <w:color w:val="343F48"/>
          <w:sz w:val="28"/>
          <w:szCs w:val="28"/>
        </w:rPr>
        <w:t>)  превратилось в фантастический мирок с домами, горами, морем, лесом – и вдоль всего этого можно проехать на поезде. Казалось бы – ничего особенного. А особенность заключается в том, что для этой выставки были использованы ненужные материалы, а над проектом трудились в основном дети. Выставка называется “</w:t>
      </w:r>
      <w:proofErr w:type="spellStart"/>
      <w:r w:rsidRPr="00A375C9">
        <w:rPr>
          <w:color w:val="343F48"/>
          <w:sz w:val="28"/>
          <w:szCs w:val="28"/>
        </w:rPr>
        <w:t>Trash-train</w:t>
      </w:r>
      <w:proofErr w:type="spellEnd"/>
      <w:r w:rsidRPr="00A375C9">
        <w:rPr>
          <w:color w:val="343F48"/>
          <w:sz w:val="28"/>
          <w:szCs w:val="28"/>
        </w:rPr>
        <w:t>” – что в переводе с английского означает “Поезд из отбросов”. Потому как в создании паровоза и вагонов были использованы куски досок, пластик и металлические кусочки из строительного магазина – непригодные более для продажи. Всё остальное тоже было сделано из ненужных частей – коробок из-под яиц, старой ткани, кусков картона (вот почему </w:t>
      </w:r>
      <w:hyperlink r:id="rId21" w:history="1">
        <w:r w:rsidRPr="00A375C9">
          <w:rPr>
            <w:rStyle w:val="a3"/>
            <w:color w:val="FF7E00"/>
            <w:sz w:val="28"/>
            <w:szCs w:val="28"/>
          </w:rPr>
          <w:t>мусор следует сортировать</w:t>
        </w:r>
      </w:hyperlink>
      <w:r w:rsidRPr="00A375C9">
        <w:rPr>
          <w:color w:val="343F48"/>
          <w:sz w:val="28"/>
          <w:szCs w:val="28"/>
        </w:rPr>
        <w:t>!).  И вот что получилось…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 Поезд едет по музею, заезжает в туннель, проезжает вдоль леса и жилых кварталов. Есть остановка – настоящая, и контролер проверяет билеты при посадке, а сверху летает самолет: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lastRenderedPageBreak/>
        <w:drawing>
          <wp:inline distT="0" distB="0" distL="0" distR="0">
            <wp:extent cx="5238750" cy="4152900"/>
            <wp:effectExtent l="19050" t="0" r="0" b="0"/>
            <wp:docPr id="33" name="Рисунок 6" descr="DSC_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427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В фантастическом городке каждые 25 минут день сменяет ночь и когда становится темно,  в домиках зажигаются огоньки. Картонные домики состоят из множества квартир, каждая из которых наполнена мебелью и утварью. Очень интересно заглядывать в каждое окошко и разглядывать поделки.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32" name="Рисунок 7" descr="DSC_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42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lastRenderedPageBreak/>
        <w:t xml:space="preserve">В </w:t>
      </w:r>
      <w:proofErr w:type="spell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многоэтажках</w:t>
      </w:r>
      <w:proofErr w:type="spellEnd"/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 с другой стороны разместились различные офисы, врачебные кабинеты, фитнес-центр, библиотека, магазины. Особенно мне понравился кабинет стоматолога.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990975"/>
            <wp:effectExtent l="19050" t="0" r="0" b="0"/>
            <wp:docPr id="31" name="Рисунок 8" descr="DSC_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428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Дальше стоит рисованный дом. А около него прогуливаются картонные люди.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30" name="Рисунок 9" descr="DSC_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50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lastRenderedPageBreak/>
        <w:t>И картонные животные и птицы тоже гуляют по музею. Вот мой сынок пристает к собаке: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29" name="Рисунок 10" descr="DSC_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50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Серо-синяя ткань на первой картинке – это море. Сделано оно из непригодного воздушного шара. К нему прикреплены вентиляторы – как видно на следующей фотографии – которые создают эффект волн.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190875"/>
            <wp:effectExtent l="19050" t="0" r="0" b="0"/>
            <wp:docPr id="28" name="Рисунок 11" descr="DSC_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42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Современный человек избалован впечатлениями и многие не увидят в этой статье и данной выставке что-то особенное и уж тем более гениальное. А мне пришлась по </w:t>
      </w:r>
      <w:proofErr w:type="gram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душе</w:t>
      </w:r>
      <w:proofErr w:type="gramEnd"/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 как сама идея, так и ее реализация.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lastRenderedPageBreak/>
        <w:t>В данном проекте было задействовано 8 искусствоведов и более 100 детей школьного возраста, которые не просто рисовали и клеили, а которые сами находились  в поисках всех необходимых материалов. Талантливый человек из ничего может сделать конфетку. А родители с детьми, посещающие этот музей в Германии, наверняка заразились идеями создания домов, автомобилей, людей из подручных средств.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Кстати, в соседнем крыле музея проходит выставка картин Пикассо. И мне </w:t>
      </w:r>
      <w:proofErr w:type="gram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кажется эти две выставки гармонируют</w:t>
      </w:r>
      <w:proofErr w:type="gramEnd"/>
      <w:r w:rsidRPr="00A375C9">
        <w:rPr>
          <w:rFonts w:ascii="Times New Roman" w:hAnsi="Times New Roman" w:cs="Times New Roman"/>
          <w:color w:val="343F48"/>
          <w:sz w:val="28"/>
          <w:szCs w:val="28"/>
        </w:rPr>
        <w:t>. Непонятные и странные картины известного художника и сумасшедший гиперболизированный городок с поездом. В лесу городка, например, растут огромные грибы, под которыми гуляют дикие олени и козлики: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343F48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27" name="Рисунок 12" descr="DSC_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42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>Можно подняться  на второй этаж музея и посмотреть на город сверху. Там же наверху есть комната, где детки могут нарисовать на память музею своё видение Trash-train-а.</w:t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Выставка проводится с августа и должна была закончиться в конце января, но по многочисленным просьбам продлили время выставки еще на один месяц, </w:t>
      </w:r>
      <w:proofErr w:type="gram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значит популярной она все-таки стала</w:t>
      </w:r>
      <w:proofErr w:type="gramEnd"/>
      <w:r w:rsidRPr="00A375C9">
        <w:rPr>
          <w:rFonts w:ascii="Times New Roman" w:hAnsi="Times New Roman" w:cs="Times New Roman"/>
          <w:color w:val="343F48"/>
          <w:sz w:val="28"/>
          <w:szCs w:val="28"/>
        </w:rPr>
        <w:t>. Ах да…про этот музей в Германии и выставку в нем по немецкому телевидению тоже упоминали </w:t>
      </w:r>
      <w:r w:rsidR="00036E78" w:rsidRPr="00A375C9">
        <w:rPr>
          <w:rFonts w:ascii="Times New Roman" w:hAnsi="Times New Roman" w:cs="Times New Roman"/>
          <w:color w:val="343F4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🙂" style="width:24pt;height:24pt"/>
        </w:pict>
      </w:r>
    </w:p>
    <w:p w:rsidR="00474F81" w:rsidRPr="00A375C9" w:rsidRDefault="00474F81" w:rsidP="00474F81">
      <w:pPr>
        <w:pStyle w:val="1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r w:rsidRPr="00A375C9">
        <w:rPr>
          <w:b w:val="0"/>
          <w:bCs w:val="0"/>
          <w:color w:val="00A39C"/>
          <w:sz w:val="28"/>
          <w:szCs w:val="28"/>
        </w:rPr>
        <w:t>Музей игрушек в Германии</w:t>
      </w:r>
    </w:p>
    <w:p w:rsidR="00474F81" w:rsidRPr="00A375C9" w:rsidRDefault="00474F81" w:rsidP="00474F81">
      <w:pPr>
        <w:rPr>
          <w:rFonts w:ascii="Times New Roman" w:hAnsi="Times New Roman" w:cs="Times New Roman"/>
          <w:sz w:val="28"/>
          <w:szCs w:val="28"/>
        </w:rPr>
      </w:pPr>
      <w:r w:rsidRPr="00A375C9">
        <w:rPr>
          <w:rStyle w:val="post-date"/>
          <w:rFonts w:ascii="Times New Roman" w:hAnsi="Times New Roman" w:cs="Times New Roman"/>
          <w:sz w:val="28"/>
          <w:szCs w:val="28"/>
        </w:rPr>
        <w:t> 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lastRenderedPageBreak/>
        <w:t>Куда сводить детей в пасмурный холодный день, если не в </w:t>
      </w:r>
      <w:r w:rsidRPr="00A375C9">
        <w:rPr>
          <w:rStyle w:val="a5"/>
          <w:color w:val="343F48"/>
          <w:sz w:val="28"/>
          <w:szCs w:val="28"/>
        </w:rPr>
        <w:t>музей игрушек</w:t>
      </w:r>
      <w:r w:rsidRPr="00A375C9">
        <w:rPr>
          <w:color w:val="343F48"/>
          <w:sz w:val="28"/>
          <w:szCs w:val="28"/>
        </w:rPr>
        <w:t>. Тем более</w:t>
      </w:r>
      <w:proofErr w:type="gramStart"/>
      <w:r w:rsidRPr="00A375C9">
        <w:rPr>
          <w:color w:val="343F48"/>
          <w:sz w:val="28"/>
          <w:szCs w:val="28"/>
        </w:rPr>
        <w:t>,</w:t>
      </w:r>
      <w:proofErr w:type="gramEnd"/>
      <w:r w:rsidRPr="00A375C9">
        <w:rPr>
          <w:color w:val="343F48"/>
          <w:sz w:val="28"/>
          <w:szCs w:val="28"/>
        </w:rPr>
        <w:t xml:space="preserve"> что он находится в одном из соседних городов.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Тем более</w:t>
      </w:r>
      <w:proofErr w:type="gramStart"/>
      <w:r w:rsidRPr="00A375C9">
        <w:rPr>
          <w:color w:val="343F48"/>
          <w:sz w:val="28"/>
          <w:szCs w:val="28"/>
        </w:rPr>
        <w:t>,</w:t>
      </w:r>
      <w:proofErr w:type="gramEnd"/>
      <w:r w:rsidRPr="00A375C9">
        <w:rPr>
          <w:color w:val="343F48"/>
          <w:sz w:val="28"/>
          <w:szCs w:val="28"/>
        </w:rPr>
        <w:t xml:space="preserve"> что именно в этом городе появился первый в мире плюшевый </w:t>
      </w:r>
      <w:proofErr w:type="spellStart"/>
      <w:r w:rsidRPr="00A375C9">
        <w:rPr>
          <w:color w:val="343F48"/>
          <w:sz w:val="28"/>
          <w:szCs w:val="28"/>
        </w:rPr>
        <w:t>тедди-мишка</w:t>
      </w:r>
      <w:proofErr w:type="spellEnd"/>
      <w:r w:rsidRPr="00A375C9">
        <w:rPr>
          <w:color w:val="343F48"/>
          <w:sz w:val="28"/>
          <w:szCs w:val="28"/>
        </w:rPr>
        <w:t>. Тем более</w:t>
      </w:r>
      <w:proofErr w:type="gramStart"/>
      <w:r w:rsidRPr="00A375C9">
        <w:rPr>
          <w:color w:val="343F48"/>
          <w:sz w:val="28"/>
          <w:szCs w:val="28"/>
        </w:rPr>
        <w:t>,</w:t>
      </w:r>
      <w:proofErr w:type="gramEnd"/>
      <w:r w:rsidRPr="00A375C9">
        <w:rPr>
          <w:color w:val="343F48"/>
          <w:sz w:val="28"/>
          <w:szCs w:val="28"/>
        </w:rPr>
        <w:t xml:space="preserve"> что это не просто музей, а музей с элементами кукольного театра.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Итак, в небольшом городке под названием </w:t>
      </w:r>
      <w:proofErr w:type="spellStart"/>
      <w:r w:rsidRPr="00A375C9">
        <w:rPr>
          <w:color w:val="343F48"/>
          <w:sz w:val="28"/>
          <w:szCs w:val="28"/>
        </w:rPr>
        <w:t>Гинген</w:t>
      </w:r>
      <w:proofErr w:type="spellEnd"/>
      <w:r w:rsidRPr="00A375C9">
        <w:rPr>
          <w:color w:val="343F48"/>
          <w:sz w:val="28"/>
          <w:szCs w:val="28"/>
        </w:rPr>
        <w:t xml:space="preserve"> находится </w:t>
      </w:r>
      <w:r w:rsidRPr="00A375C9">
        <w:rPr>
          <w:rStyle w:val="a5"/>
          <w:color w:val="343F48"/>
          <w:sz w:val="28"/>
          <w:szCs w:val="28"/>
        </w:rPr>
        <w:t xml:space="preserve">музей игрушек Маргарет </w:t>
      </w:r>
      <w:proofErr w:type="spellStart"/>
      <w:r w:rsidRPr="00A375C9">
        <w:rPr>
          <w:rStyle w:val="a5"/>
          <w:color w:val="343F48"/>
          <w:sz w:val="28"/>
          <w:szCs w:val="28"/>
        </w:rPr>
        <w:t>Штайф</w:t>
      </w:r>
      <w:proofErr w:type="spellEnd"/>
      <w:r w:rsidRPr="00A375C9">
        <w:rPr>
          <w:color w:val="343F48"/>
          <w:sz w:val="28"/>
          <w:szCs w:val="28"/>
        </w:rPr>
        <w:t xml:space="preserve">. Девочка Маргарет с детства не умела ходить и передвигалась на инвалидном кресле, зато была талантливой рукодельницей, научилась шить и обшивала всех новоиспеченных невест в округе, а в итоге  основала </w:t>
      </w:r>
      <w:proofErr w:type="spellStart"/>
      <w:r w:rsidRPr="00A375C9">
        <w:rPr>
          <w:color w:val="343F48"/>
          <w:sz w:val="28"/>
          <w:szCs w:val="28"/>
        </w:rPr>
        <w:t>Steiff</w:t>
      </w:r>
      <w:proofErr w:type="spellEnd"/>
      <w:r w:rsidRPr="00A375C9">
        <w:rPr>
          <w:color w:val="343F48"/>
          <w:sz w:val="28"/>
          <w:szCs w:val="28"/>
        </w:rPr>
        <w:t> –  фабрику  по изготовлению мягких игрушек.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Сейчас в ее родном городе находится вот такой вот </w:t>
      </w:r>
      <w:r w:rsidRPr="00A375C9">
        <w:rPr>
          <w:rStyle w:val="a5"/>
          <w:color w:val="343F48"/>
          <w:sz w:val="28"/>
          <w:szCs w:val="28"/>
        </w:rPr>
        <w:t xml:space="preserve">музей игрушек </w:t>
      </w:r>
      <w:proofErr w:type="spellStart"/>
      <w:r w:rsidRPr="00A375C9">
        <w:rPr>
          <w:rStyle w:val="a5"/>
          <w:color w:val="343F48"/>
          <w:sz w:val="28"/>
          <w:szCs w:val="28"/>
        </w:rPr>
        <w:t>Steiff</w:t>
      </w:r>
      <w:proofErr w:type="spellEnd"/>
      <w:r w:rsidRPr="00A375C9">
        <w:rPr>
          <w:color w:val="343F48"/>
          <w:sz w:val="28"/>
          <w:szCs w:val="28"/>
        </w:rPr>
        <w:t>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FF7E00"/>
          <w:sz w:val="28"/>
          <w:szCs w:val="28"/>
        </w:rPr>
        <w:drawing>
          <wp:inline distT="0" distB="0" distL="0" distR="0">
            <wp:extent cx="5238750" cy="3467100"/>
            <wp:effectExtent l="19050" t="0" r="0" b="0"/>
            <wp:docPr id="60" name="Рисунок 6" descr="https://das-germany.de/wp-content/uploads/2014/11/DSC_4806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as-germany.de/wp-content/uploads/2014/11/DSC_4806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Недавно мы в очередной раз побывали в нем.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Так как Германия уже полным ходом готовится к Рождеству, </w:t>
      </w:r>
      <w:r w:rsidRPr="00A375C9">
        <w:rPr>
          <w:rStyle w:val="a5"/>
          <w:color w:val="343F48"/>
          <w:sz w:val="28"/>
          <w:szCs w:val="28"/>
        </w:rPr>
        <w:t>музей игрушек</w:t>
      </w:r>
      <w:r w:rsidRPr="00A375C9">
        <w:rPr>
          <w:color w:val="343F48"/>
          <w:sz w:val="28"/>
          <w:szCs w:val="28"/>
        </w:rPr>
        <w:t> тоже приветствует гостей вот такой плюшевой рождественской ярмаркой.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Это не просто ёлки, снеговики и зайцы…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gramStart"/>
      <w:r w:rsidRPr="00A375C9">
        <w:rPr>
          <w:color w:val="343F48"/>
          <w:sz w:val="28"/>
          <w:szCs w:val="28"/>
        </w:rPr>
        <w:t>В этой экспозиции всё движется: медведь убирает снег, заяц за прилавком накладывает лопаточкой конфетки в кулек, дым идет столбом… остальные звери тоже не стоят без дела))</w:t>
      </w:r>
      <w:proofErr w:type="gramEnd"/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FF7E00"/>
          <w:sz w:val="28"/>
          <w:szCs w:val="28"/>
        </w:rPr>
        <w:lastRenderedPageBreak/>
        <w:drawing>
          <wp:inline distT="0" distB="0" distL="0" distR="0">
            <wp:extent cx="5238750" cy="3467100"/>
            <wp:effectExtent l="19050" t="0" r="0" b="0"/>
            <wp:docPr id="59" name="Рисунок 7" descr="https://das-germany.de/wp-content/uploads/2014/11/DSC_4813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s-germany.de/wp-content/uploads/2014/11/DSC_4813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Как я уже писала выше </w:t>
      </w:r>
      <w:r w:rsidRPr="00A375C9">
        <w:rPr>
          <w:rStyle w:val="a5"/>
          <w:color w:val="343F48"/>
          <w:sz w:val="28"/>
          <w:szCs w:val="28"/>
        </w:rPr>
        <w:t>музей игрушек  </w:t>
      </w:r>
      <w:proofErr w:type="spellStart"/>
      <w:r w:rsidRPr="00A375C9">
        <w:rPr>
          <w:rStyle w:val="a5"/>
          <w:color w:val="343F48"/>
          <w:sz w:val="28"/>
          <w:szCs w:val="28"/>
        </w:rPr>
        <w:t>Steiff</w:t>
      </w:r>
      <w:proofErr w:type="spellEnd"/>
      <w:r w:rsidRPr="00A375C9">
        <w:rPr>
          <w:color w:val="343F48"/>
          <w:sz w:val="28"/>
          <w:szCs w:val="28"/>
        </w:rPr>
        <w:t> – это не просто музей, куда можно зайти-обойти-уйти. Это музей с маленькой постановкой.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Поэтому, купив билет, необходимо ждать своей очереди, но не более 7 минут.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В  комнату со сценой и скамейками запускают максимум 25 человек (но столько людей за раз набирается только в период школьных каникул),  и начинается небольшое представление.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На сцене стоят шкаф, стол, стулья, инвалидное кресло,  швейная машинка.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Это комната Маргарет </w:t>
      </w:r>
      <w:proofErr w:type="spellStart"/>
      <w:r w:rsidRPr="00A375C9">
        <w:rPr>
          <w:color w:val="343F48"/>
          <w:sz w:val="28"/>
          <w:szCs w:val="28"/>
        </w:rPr>
        <w:t>Штайф</w:t>
      </w:r>
      <w:proofErr w:type="spellEnd"/>
      <w:r w:rsidRPr="00A375C9">
        <w:rPr>
          <w:color w:val="343F48"/>
          <w:sz w:val="28"/>
          <w:szCs w:val="28"/>
        </w:rPr>
        <w:t>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Вдруг всё начинает двигаться: дверки от шкафа открываться, тетрадка летать, машинка шить.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Это дух Маргарет.  Она рассказывает о себе и своей жизни.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lastRenderedPageBreak/>
        <w:t>Сценка впечатляет.</w:t>
      </w:r>
      <w:r w:rsidRPr="00A375C9">
        <w:rPr>
          <w:color w:val="343F48"/>
          <w:sz w:val="28"/>
          <w:szCs w:val="28"/>
        </w:rPr>
        <w:br/>
      </w:r>
      <w:r w:rsidRPr="00A375C9">
        <w:rPr>
          <w:noProof/>
          <w:color w:val="FF7E00"/>
          <w:sz w:val="28"/>
          <w:szCs w:val="28"/>
        </w:rPr>
        <w:drawing>
          <wp:inline distT="0" distB="0" distL="0" distR="0">
            <wp:extent cx="5238750" cy="3467100"/>
            <wp:effectExtent l="19050" t="0" r="0" b="0"/>
            <wp:docPr id="58" name="Рисунок 8" descr="https://das-germany.de/wp-content/uploads/2014/11/DSC_4811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as-germany.de/wp-content/uploads/2014/11/DSC_4811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noProof/>
          <w:color w:val="FF7E00"/>
          <w:sz w:val="28"/>
          <w:szCs w:val="28"/>
        </w:rPr>
        <w:drawing>
          <wp:inline distT="0" distB="0" distL="0" distR="0">
            <wp:extent cx="5238750" cy="3467100"/>
            <wp:effectExtent l="19050" t="0" r="0" b="0"/>
            <wp:docPr id="57" name="Рисунок 9" descr="https://das-germany.de/wp-content/uploads/2014/11/DSC_4819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as-germany.de/wp-content/uploads/2014/11/DSC_4819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Затем этот мини-спектакль </w:t>
      </w:r>
      <w:proofErr w:type="gramStart"/>
      <w:r w:rsidRPr="00A375C9">
        <w:rPr>
          <w:color w:val="343F48"/>
          <w:sz w:val="28"/>
          <w:szCs w:val="28"/>
        </w:rPr>
        <w:t>заканчивается</w:t>
      </w:r>
      <w:proofErr w:type="gramEnd"/>
      <w:r w:rsidRPr="00A375C9">
        <w:rPr>
          <w:color w:val="343F48"/>
          <w:sz w:val="28"/>
          <w:szCs w:val="28"/>
        </w:rPr>
        <w:t xml:space="preserve"> и зрителей приглашают пройти в следующую комнату.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Это мастерская с деталями кукол и плюшевых зверей, с различными инструментами и приспособлениями, посередине стоит </w:t>
      </w:r>
      <w:proofErr w:type="spellStart"/>
      <w:r w:rsidRPr="00A375C9">
        <w:rPr>
          <w:color w:val="343F48"/>
          <w:sz w:val="28"/>
          <w:szCs w:val="28"/>
        </w:rPr>
        <w:t>тедди-мишка</w:t>
      </w:r>
      <w:proofErr w:type="spellEnd"/>
      <w:r w:rsidRPr="00A375C9">
        <w:rPr>
          <w:color w:val="343F48"/>
          <w:sz w:val="28"/>
          <w:szCs w:val="28"/>
        </w:rPr>
        <w:t>, один из самых первых мишек, прародитель всех остальных.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Он начинает рассказывать свою историю, двигает лапами, головой.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Вдруг зрители начинают подниматься, удаляться от мишки по направлению наверх, медведь только и успевает спросить: “эй, куда же вы?”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56" name="Рисунок 10" descr="https://das-germany.de/wp-content/uploads/2014/11/DSC_4821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s-germany.de/wp-content/uploads/2014/11/DSC_4821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55" name="Рисунок 11" descr="https://das-germany.de/wp-content/uploads/2014/11/DSC_48221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as-germany.de/wp-content/uploads/2014/11/DSC_48221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Оказывается, зашли мы совсем не в комнату, а в просторный лифт, который поднимает нас выше и посетители уже могут увидеть кусочек самого музея с </w:t>
      </w:r>
      <w:proofErr w:type="spellStart"/>
      <w:r w:rsidRPr="00A375C9">
        <w:rPr>
          <w:color w:val="343F48"/>
          <w:sz w:val="28"/>
          <w:szCs w:val="28"/>
        </w:rPr>
        <w:t>эскпонатами</w:t>
      </w:r>
      <w:proofErr w:type="spellEnd"/>
      <w:r w:rsidRPr="00A375C9">
        <w:rPr>
          <w:color w:val="343F48"/>
          <w:sz w:val="28"/>
          <w:szCs w:val="28"/>
        </w:rPr>
        <w:t>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54" name="Рисунок 12" descr="https://das-germany.de/wp-content/uploads/2014/11/DSC_48251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as-germany.de/wp-content/uploads/2014/11/DSC_48251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Но затем лифт залетает в огромное облако, на котором сидят </w:t>
      </w:r>
      <w:proofErr w:type="spellStart"/>
      <w:r w:rsidRPr="00A375C9">
        <w:rPr>
          <w:color w:val="343F48"/>
          <w:sz w:val="28"/>
          <w:szCs w:val="28"/>
        </w:rPr>
        <w:t>Тедди</w:t>
      </w:r>
      <w:proofErr w:type="spellEnd"/>
      <w:r w:rsidRPr="00A375C9">
        <w:rPr>
          <w:color w:val="343F48"/>
          <w:sz w:val="28"/>
          <w:szCs w:val="28"/>
        </w:rPr>
        <w:t xml:space="preserve"> и девочка по имени </w:t>
      </w:r>
      <w:proofErr w:type="spellStart"/>
      <w:r w:rsidRPr="00A375C9">
        <w:rPr>
          <w:color w:val="343F48"/>
          <w:sz w:val="28"/>
          <w:szCs w:val="28"/>
        </w:rPr>
        <w:t>Фрида</w:t>
      </w:r>
      <w:proofErr w:type="spellEnd"/>
      <w:r w:rsidRPr="00A375C9">
        <w:rPr>
          <w:color w:val="343F48"/>
          <w:sz w:val="28"/>
          <w:szCs w:val="28"/>
        </w:rPr>
        <w:t>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Они общаются со зрителями и рассказывают о том, что 3000 мишек потерялись и их нужно отыскать.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А в конце просят зрителей помочь им в этом поиске и приглашают всех в …. шкаф.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53" name="Рисунок 13" descr="https://das-germany.de/wp-content/uploads/2014/11/DSC_483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s-germany.de/wp-content/uploads/2014/11/DSC_483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Открывается дверь </w:t>
      </w:r>
      <w:proofErr w:type="gramStart"/>
      <w:r w:rsidRPr="00A375C9">
        <w:rPr>
          <w:color w:val="343F48"/>
          <w:sz w:val="28"/>
          <w:szCs w:val="28"/>
        </w:rPr>
        <w:t>лифта</w:t>
      </w:r>
      <w:proofErr w:type="gramEnd"/>
      <w:r w:rsidRPr="00A375C9">
        <w:rPr>
          <w:color w:val="343F48"/>
          <w:sz w:val="28"/>
          <w:szCs w:val="28"/>
        </w:rPr>
        <w:t xml:space="preserve"> и мы попадаем в шкаф, где висят просто огромные штаны и прочая одежда, проходим внутрь шкафа и оказываемся в подводном мире.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lastRenderedPageBreak/>
        <w:t>Здесь всё двигается: рыбки, черепаха, моллюски, ракушки, звучит музыка.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То рыбки начинают петь, то из больших ракушек выскакивают морские коньки, издавая песенные звуки.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48275" cy="3933825"/>
            <wp:effectExtent l="19050" t="0" r="9525" b="0"/>
            <wp:docPr id="52" name="Рисунок 14" descr="https://das-germany.de/wp-content/uploads/2014/11/P1180516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as-germany.de/wp-content/uploads/2014/11/P1180516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51" name="Рисунок 15" descr="https://das-germany.de/wp-content/uploads/2014/11/DSC_4832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as-germany.de/wp-content/uploads/2014/11/DSC_4832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Девочка </w:t>
      </w:r>
      <w:proofErr w:type="spellStart"/>
      <w:r w:rsidRPr="00A375C9">
        <w:rPr>
          <w:color w:val="343F48"/>
          <w:sz w:val="28"/>
          <w:szCs w:val="28"/>
        </w:rPr>
        <w:t>Фрида</w:t>
      </w:r>
      <w:proofErr w:type="spellEnd"/>
      <w:r w:rsidRPr="00A375C9">
        <w:rPr>
          <w:color w:val="343F48"/>
          <w:sz w:val="28"/>
          <w:szCs w:val="28"/>
        </w:rPr>
        <w:t xml:space="preserve"> с медвежонком тоже сопровождают нас, их хочет съесть акула, но они уплывают от нее и велят нам пройти в следующую зону, которая называется: </w:t>
      </w:r>
      <w:proofErr w:type="spellStart"/>
      <w:proofErr w:type="gramStart"/>
      <w:r w:rsidRPr="00A375C9">
        <w:rPr>
          <w:color w:val="343F48"/>
          <w:sz w:val="28"/>
          <w:szCs w:val="28"/>
        </w:rPr>
        <w:t>Теддитаник</w:t>
      </w:r>
      <w:proofErr w:type="spellEnd"/>
      <w:r w:rsidRPr="00A375C9">
        <w:rPr>
          <w:color w:val="343F48"/>
          <w:sz w:val="28"/>
          <w:szCs w:val="28"/>
        </w:rPr>
        <w:t>))</w:t>
      </w:r>
      <w:proofErr w:type="gramEnd"/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50" name="Рисунок 16" descr="https://das-germany.de/wp-content/uploads/2014/11/DSC_48381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s-germany.de/wp-content/uploads/2014/11/DSC_48381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Входим в него, проходим по темному коридору и оказываемся в Антарктике. Здесь нас встречают белые медведи, пингвины, моржи.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Опять все поют, всё движется, а мы никак не можем отыскать 3000 </w:t>
      </w:r>
      <w:proofErr w:type="spellStart"/>
      <w:r w:rsidRPr="00A375C9">
        <w:rPr>
          <w:color w:val="343F48"/>
          <w:sz w:val="28"/>
          <w:szCs w:val="28"/>
        </w:rPr>
        <w:t>тедди-мишек</w:t>
      </w:r>
      <w:proofErr w:type="spellEnd"/>
      <w:r w:rsidRPr="00A375C9">
        <w:rPr>
          <w:color w:val="343F48"/>
          <w:sz w:val="28"/>
          <w:szCs w:val="28"/>
        </w:rPr>
        <w:t xml:space="preserve">, отчего девочка </w:t>
      </w:r>
      <w:proofErr w:type="spellStart"/>
      <w:r w:rsidRPr="00A375C9">
        <w:rPr>
          <w:color w:val="343F48"/>
          <w:sz w:val="28"/>
          <w:szCs w:val="28"/>
        </w:rPr>
        <w:t>Фрида</w:t>
      </w:r>
      <w:proofErr w:type="spellEnd"/>
      <w:r w:rsidRPr="00A375C9">
        <w:rPr>
          <w:color w:val="343F48"/>
          <w:sz w:val="28"/>
          <w:szCs w:val="28"/>
        </w:rPr>
        <w:t xml:space="preserve"> и ее друг очень расстроены.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49" name="Рисунок 17" descr="https://das-germany.de/wp-content/uploads/2014/11/DSC_4848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s-germany.de/wp-content/uploads/2014/11/DSC_4848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562350"/>
            <wp:effectExtent l="19050" t="0" r="0" b="0"/>
            <wp:docPr id="48" name="Рисунок 18" descr="https://das-germany.de/wp-content/uploads/2014/11/DSC_4842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as-germany.de/wp-content/uploads/2014/11/DSC_4842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Сценка в этой комнате </w:t>
      </w:r>
      <w:proofErr w:type="gramStart"/>
      <w:r w:rsidRPr="00A375C9">
        <w:rPr>
          <w:color w:val="343F48"/>
          <w:sz w:val="28"/>
          <w:szCs w:val="28"/>
        </w:rPr>
        <w:t>заканчивается</w:t>
      </w:r>
      <w:proofErr w:type="gramEnd"/>
      <w:r w:rsidRPr="00A375C9">
        <w:rPr>
          <w:color w:val="343F48"/>
          <w:sz w:val="28"/>
          <w:szCs w:val="28"/>
        </w:rPr>
        <w:t xml:space="preserve"> и мы передвигаемся дальше, и заходим в комнату с кучей </w:t>
      </w:r>
      <w:proofErr w:type="spellStart"/>
      <w:r w:rsidRPr="00A375C9">
        <w:rPr>
          <w:color w:val="343F48"/>
          <w:sz w:val="28"/>
          <w:szCs w:val="28"/>
        </w:rPr>
        <w:t>тедди-мишек</w:t>
      </w:r>
      <w:proofErr w:type="spellEnd"/>
      <w:r w:rsidRPr="00A375C9">
        <w:rPr>
          <w:color w:val="343F48"/>
          <w:sz w:val="28"/>
          <w:szCs w:val="28"/>
        </w:rPr>
        <w:t>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Один медвежонок в Лондоне, другие – в Париже, некоторые – моряки, другие – покоряют пустыню.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Это всё можно понять по декорациям.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47" name="Рисунок 19" descr="https://das-germany.de/wp-content/uploads/2014/11/DSC_4863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as-germany.de/wp-content/uploads/2014/11/DSC_4863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46" name="Рисунок 20" descr="https://das-germany.de/wp-content/uploads/2014/11/DSC_48561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as-germany.de/wp-content/uploads/2014/11/DSC_48561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gramStart"/>
      <w:r w:rsidRPr="00A375C9">
        <w:rPr>
          <w:color w:val="343F48"/>
          <w:sz w:val="28"/>
          <w:szCs w:val="28"/>
        </w:rPr>
        <w:t>Итак</w:t>
      </w:r>
      <w:proofErr w:type="gramEnd"/>
      <w:r w:rsidRPr="00A375C9">
        <w:rPr>
          <w:color w:val="343F48"/>
          <w:sz w:val="28"/>
          <w:szCs w:val="28"/>
        </w:rPr>
        <w:t xml:space="preserve">… Мы нашли </w:t>
      </w:r>
      <w:proofErr w:type="spellStart"/>
      <w:r w:rsidRPr="00A375C9">
        <w:rPr>
          <w:color w:val="343F48"/>
          <w:sz w:val="28"/>
          <w:szCs w:val="28"/>
        </w:rPr>
        <w:t>тедди-мишек</w:t>
      </w:r>
      <w:proofErr w:type="spellEnd"/>
      <w:r w:rsidRPr="00A375C9">
        <w:rPr>
          <w:color w:val="343F48"/>
          <w:sz w:val="28"/>
          <w:szCs w:val="28"/>
        </w:rPr>
        <w:t>. Или нет</w:t>
      </w:r>
      <w:proofErr w:type="gramStart"/>
      <w:r w:rsidRPr="00A375C9">
        <w:rPr>
          <w:color w:val="343F48"/>
          <w:sz w:val="28"/>
          <w:szCs w:val="28"/>
        </w:rPr>
        <w:t>..?</w:t>
      </w:r>
      <w:proofErr w:type="gramEnd"/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A375C9">
        <w:rPr>
          <w:color w:val="343F48"/>
          <w:sz w:val="28"/>
          <w:szCs w:val="28"/>
        </w:rPr>
        <w:t>Фрида</w:t>
      </w:r>
      <w:proofErr w:type="spellEnd"/>
      <w:r w:rsidRPr="00A375C9">
        <w:rPr>
          <w:color w:val="343F48"/>
          <w:sz w:val="28"/>
          <w:szCs w:val="28"/>
        </w:rPr>
        <w:t xml:space="preserve"> сказала, что медвежата разбрелись по всему </w:t>
      </w:r>
      <w:proofErr w:type="gramStart"/>
      <w:r w:rsidRPr="00A375C9">
        <w:rPr>
          <w:color w:val="343F48"/>
          <w:sz w:val="28"/>
          <w:szCs w:val="28"/>
        </w:rPr>
        <w:t>свету</w:t>
      </w:r>
      <w:proofErr w:type="gramEnd"/>
      <w:r w:rsidRPr="00A375C9">
        <w:rPr>
          <w:color w:val="343F48"/>
          <w:sz w:val="28"/>
          <w:szCs w:val="28"/>
        </w:rPr>
        <w:t xml:space="preserve"> и каждый из них нашел свой дом в разных частях планеты.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gramStart"/>
      <w:r w:rsidRPr="00A375C9">
        <w:rPr>
          <w:color w:val="343F48"/>
          <w:sz w:val="28"/>
          <w:szCs w:val="28"/>
        </w:rPr>
        <w:t xml:space="preserve">Далее медведи играют на инструментах, звучит песенка про друзей  и девочка </w:t>
      </w:r>
      <w:proofErr w:type="spellStart"/>
      <w:r w:rsidRPr="00A375C9">
        <w:rPr>
          <w:color w:val="343F48"/>
          <w:sz w:val="28"/>
          <w:szCs w:val="28"/>
        </w:rPr>
        <w:t>Фрида</w:t>
      </w:r>
      <w:proofErr w:type="spellEnd"/>
      <w:r w:rsidRPr="00A375C9">
        <w:rPr>
          <w:color w:val="343F48"/>
          <w:sz w:val="28"/>
          <w:szCs w:val="28"/>
        </w:rPr>
        <w:t xml:space="preserve"> со своим </w:t>
      </w:r>
      <w:proofErr w:type="spellStart"/>
      <w:r w:rsidRPr="00A375C9">
        <w:rPr>
          <w:color w:val="343F48"/>
          <w:sz w:val="28"/>
          <w:szCs w:val="28"/>
        </w:rPr>
        <w:t>Тедди</w:t>
      </w:r>
      <w:proofErr w:type="spellEnd"/>
      <w:r w:rsidRPr="00A375C9">
        <w:rPr>
          <w:color w:val="343F48"/>
          <w:sz w:val="28"/>
          <w:szCs w:val="28"/>
        </w:rPr>
        <w:t xml:space="preserve"> просят зрителей дать обещание, что те никогда не забудут и не выкинут своих мишек, будут их беречь, холить и лелеять))</w:t>
      </w:r>
      <w:proofErr w:type="gramEnd"/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45" name="Рисунок 21" descr="https://das-germany.de/wp-content/uploads/2014/11/DSC_48621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as-germany.de/wp-content/uploads/2014/11/DSC_48621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lastRenderedPageBreak/>
        <w:t xml:space="preserve">На этом заканчивается театральная постановка и начинается то, что привычно называть музеем. Игрушечные звери </w:t>
      </w:r>
      <w:proofErr w:type="spellStart"/>
      <w:r w:rsidRPr="00A375C9">
        <w:rPr>
          <w:color w:val="343F48"/>
          <w:sz w:val="28"/>
          <w:szCs w:val="28"/>
        </w:rPr>
        <w:t>Steiff</w:t>
      </w:r>
      <w:proofErr w:type="spellEnd"/>
      <w:r w:rsidRPr="00A375C9">
        <w:rPr>
          <w:color w:val="343F48"/>
          <w:sz w:val="28"/>
          <w:szCs w:val="28"/>
        </w:rPr>
        <w:t xml:space="preserve"> разных размеров ждут, когда их потрогают и оседлают.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44" name="Рисунок 22" descr="https://das-germany.de/wp-content/uploads/2014/11/DSC_49161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as-germany.de/wp-content/uploads/2014/11/DSC_49161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43" name="Рисунок 23" descr="https://das-germany.de/wp-content/uploads/2014/11/DSC_49121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as-germany.de/wp-content/uploads/2014/11/DSC_49121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981450"/>
            <wp:effectExtent l="19050" t="0" r="0" b="0"/>
            <wp:docPr id="42" name="Рисунок 24" descr="https://das-germany.de/wp-content/uploads/2014/11/P11806211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as-germany.de/wp-content/uploads/2014/11/P11806211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Этажом ниже находится зал с историей игрушек: здесь можно посмотреть на то, какие игрушки создавались в 1910, а какие сейчас.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41" name="Рисунок 25" descr="https://das-germany.de/wp-content/uploads/2014/11/DSC_49381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as-germany.de/wp-content/uploads/2014/11/DSC_49381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Можно пройти в комнату-мастерскую и </w:t>
      </w:r>
      <w:proofErr w:type="gramStart"/>
      <w:r w:rsidRPr="00A375C9">
        <w:rPr>
          <w:color w:val="343F48"/>
          <w:sz w:val="28"/>
          <w:szCs w:val="28"/>
        </w:rPr>
        <w:t>посмотреть</w:t>
      </w:r>
      <w:proofErr w:type="gramEnd"/>
      <w:r w:rsidRPr="00A375C9">
        <w:rPr>
          <w:color w:val="343F48"/>
          <w:sz w:val="28"/>
          <w:szCs w:val="28"/>
        </w:rPr>
        <w:t xml:space="preserve"> как работники трудятся над созданием или реставрированием игрушек.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40" name="Рисунок 26" descr="https://das-germany.de/wp-content/uploads/2014/11/DSC_49311.jp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as-germany.de/wp-content/uploads/2014/11/DSC_49311.jp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39" name="Рисунок 27" descr="https://das-germany.de/wp-content/uploads/2014/11/DSC_4940.jp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as-germany.de/wp-content/uploads/2014/11/DSC_4940.jp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both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И, конечно, </w:t>
      </w:r>
      <w:proofErr w:type="gram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же</w:t>
      </w:r>
      <w:proofErr w:type="gramEnd"/>
      <w:r w:rsidRPr="00A375C9">
        <w:rPr>
          <w:rFonts w:ascii="Times New Roman" w:hAnsi="Times New Roman" w:cs="Times New Roman"/>
          <w:color w:val="343F48"/>
          <w:sz w:val="28"/>
          <w:szCs w:val="28"/>
        </w:rPr>
        <w:t xml:space="preserve"> в музее есть магазин, где можно приобрести понравившегося плюшевого зверя или детскую одежду фирмы </w:t>
      </w:r>
      <w:proofErr w:type="spellStart"/>
      <w:r w:rsidRPr="00A375C9">
        <w:rPr>
          <w:rFonts w:ascii="Times New Roman" w:hAnsi="Times New Roman" w:cs="Times New Roman"/>
          <w:color w:val="343F48"/>
          <w:sz w:val="28"/>
          <w:szCs w:val="28"/>
        </w:rPr>
        <w:t>Steiff</w:t>
      </w:r>
      <w:proofErr w:type="spellEnd"/>
      <w:r w:rsidRPr="00A375C9">
        <w:rPr>
          <w:rFonts w:ascii="Times New Roman" w:hAnsi="Times New Roman" w:cs="Times New Roman"/>
          <w:color w:val="343F48"/>
          <w:sz w:val="28"/>
          <w:szCs w:val="28"/>
        </w:rPr>
        <w:t>. Несмотря на дороговизну, почти у каждой немецкой семьи есть хотя бы одна плюшевая игрушка этой фирмы.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4067175"/>
            <wp:effectExtent l="19050" t="0" r="0" b="0"/>
            <wp:docPr id="38" name="Рисунок 28" descr="https://das-germany.de/wp-content/uploads/2014/11/DSC_4943.jp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as-germany.de/wp-content/uploads/2014/11/DSC_4943.jp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Маленькие собачки в центре витрины стоят 30 евро – это они со скидкой!</w:t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drawing>
          <wp:inline distT="0" distB="0" distL="0" distR="0">
            <wp:extent cx="5238750" cy="3467100"/>
            <wp:effectExtent l="19050" t="0" r="0" b="0"/>
            <wp:docPr id="37" name="Рисунок 29" descr="https://das-germany.de/wp-content/uploads/2014/11/DSC_49441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as-germany.de/wp-content/uploads/2014/11/DSC_49441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shd w:val="clear" w:color="auto" w:fill="FFFFFF"/>
        <w:jc w:val="center"/>
        <w:rPr>
          <w:rFonts w:ascii="Times New Roman" w:hAnsi="Times New Roman" w:cs="Times New Roman"/>
          <w:color w:val="343F48"/>
          <w:sz w:val="28"/>
          <w:szCs w:val="28"/>
        </w:rPr>
      </w:pPr>
      <w:r w:rsidRPr="00A375C9">
        <w:rPr>
          <w:rFonts w:ascii="Times New Roman" w:hAnsi="Times New Roman" w:cs="Times New Roman"/>
          <w:noProof/>
          <w:color w:val="FF7E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36" name="Рисунок 30" descr="https://das-germany.de/wp-content/uploads/2014/11/DSC_49411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as-germany.de/wp-content/uploads/2014/11/DSC_49411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А вот эти ежи стоят 140 евро – за штуку!</w:t>
      </w:r>
    </w:p>
    <w:tbl>
      <w:tblPr>
        <w:tblW w:w="10050" w:type="dxa"/>
        <w:jc w:val="center"/>
        <w:tblCellMar>
          <w:left w:w="0" w:type="dxa"/>
          <w:right w:w="0" w:type="dxa"/>
        </w:tblCellMar>
        <w:tblLook w:val="04A0"/>
      </w:tblPr>
      <w:tblGrid>
        <w:gridCol w:w="10050"/>
      </w:tblGrid>
      <w:tr w:rsidR="00474F81" w:rsidRPr="00A375C9" w:rsidTr="00E648E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4F81" w:rsidRPr="00A375C9" w:rsidRDefault="00474F81" w:rsidP="00E648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5C9">
              <w:rPr>
                <w:rFonts w:ascii="Times New Roman" w:hAnsi="Times New Roman" w:cs="Times New Roman"/>
                <w:noProof/>
                <w:color w:val="FF7E00"/>
                <w:sz w:val="28"/>
                <w:szCs w:val="28"/>
                <w:lang w:eastAsia="ru-RU"/>
              </w:rPr>
              <w:drawing>
                <wp:inline distT="0" distB="0" distL="0" distR="0">
                  <wp:extent cx="5238750" cy="3467100"/>
                  <wp:effectExtent l="19050" t="0" r="0" b="0"/>
                  <wp:docPr id="35" name="Рисунок 31" descr="https://das-germany.de/wp-content/uploads/2014/11/DSC_49461.jpg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as-germany.de/wp-content/uploads/2014/11/DSC_49461.jpg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F81" w:rsidRPr="00A375C9" w:rsidTr="00E648E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4F81" w:rsidRPr="00A375C9" w:rsidRDefault="00474F81" w:rsidP="00E648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5C9">
              <w:rPr>
                <w:rFonts w:ascii="Times New Roman" w:hAnsi="Times New Roman" w:cs="Times New Roman"/>
                <w:sz w:val="28"/>
                <w:szCs w:val="28"/>
              </w:rPr>
              <w:t>Дорогие ежи</w:t>
            </w:r>
          </w:p>
        </w:tc>
      </w:tr>
    </w:tbl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>Стоимость входа в </w:t>
      </w:r>
      <w:r w:rsidRPr="00A375C9">
        <w:rPr>
          <w:rStyle w:val="a5"/>
          <w:color w:val="343F48"/>
          <w:sz w:val="28"/>
          <w:szCs w:val="28"/>
        </w:rPr>
        <w:t>музей игрушек</w:t>
      </w:r>
      <w:r w:rsidRPr="00A375C9">
        <w:rPr>
          <w:color w:val="343F48"/>
          <w:sz w:val="28"/>
          <w:szCs w:val="28"/>
        </w:rPr>
        <w:t> составляет 10 евро – для взрослых и 6 евро для детей (6-17 лет).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Кстати, экскурсию-спектакль можно заказать еще на двух других языках, кроме </w:t>
      </w:r>
      <w:proofErr w:type="gramStart"/>
      <w:r w:rsidRPr="00A375C9">
        <w:rPr>
          <w:color w:val="343F48"/>
          <w:sz w:val="28"/>
          <w:szCs w:val="28"/>
        </w:rPr>
        <w:t>немецкого</w:t>
      </w:r>
      <w:proofErr w:type="gramEnd"/>
      <w:r w:rsidRPr="00A375C9">
        <w:rPr>
          <w:color w:val="343F48"/>
          <w:sz w:val="28"/>
          <w:szCs w:val="28"/>
        </w:rPr>
        <w:t>: на английском или японском.</w:t>
      </w:r>
    </w:p>
    <w:p w:rsidR="00474F81" w:rsidRPr="00A375C9" w:rsidRDefault="00474F81" w:rsidP="00474F81">
      <w:pPr>
        <w:pStyle w:val="a4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A375C9">
        <w:rPr>
          <w:color w:val="343F48"/>
          <w:sz w:val="28"/>
          <w:szCs w:val="28"/>
        </w:rPr>
        <w:t xml:space="preserve">Также можно организовать в музее день рождения для своего ребенка – с тортом в форме </w:t>
      </w:r>
      <w:proofErr w:type="spellStart"/>
      <w:r w:rsidRPr="00A375C9">
        <w:rPr>
          <w:color w:val="343F48"/>
          <w:sz w:val="28"/>
          <w:szCs w:val="28"/>
        </w:rPr>
        <w:t>тедди-медвежонка</w:t>
      </w:r>
      <w:proofErr w:type="spellEnd"/>
      <w:r w:rsidRPr="00A375C9">
        <w:rPr>
          <w:color w:val="343F48"/>
          <w:sz w:val="28"/>
          <w:szCs w:val="28"/>
        </w:rPr>
        <w:t>!</w:t>
      </w:r>
    </w:p>
    <w:p w:rsidR="00474F81" w:rsidRPr="00A375C9" w:rsidRDefault="00474F81" w:rsidP="00474F81">
      <w:pPr>
        <w:spacing w:after="0" w:line="240" w:lineRule="auto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</w:p>
    <w:p w:rsidR="007345F2" w:rsidRPr="00A375C9" w:rsidRDefault="007345F2">
      <w:pPr>
        <w:rPr>
          <w:rFonts w:ascii="Times New Roman" w:hAnsi="Times New Roman" w:cs="Times New Roman"/>
          <w:sz w:val="28"/>
          <w:szCs w:val="28"/>
        </w:rPr>
      </w:pPr>
    </w:p>
    <w:sectPr w:rsidR="007345F2" w:rsidRPr="00A375C9" w:rsidSect="00D20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99A"/>
    <w:multiLevelType w:val="multilevel"/>
    <w:tmpl w:val="A8F0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74F81"/>
    <w:rsid w:val="00036E78"/>
    <w:rsid w:val="00474F81"/>
    <w:rsid w:val="007345F2"/>
    <w:rsid w:val="00A3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F81"/>
  </w:style>
  <w:style w:type="paragraph" w:styleId="1">
    <w:name w:val="heading 1"/>
    <w:basedOn w:val="a"/>
    <w:link w:val="10"/>
    <w:uiPriority w:val="9"/>
    <w:qFormat/>
    <w:rsid w:val="00474F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74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F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74F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ost-date">
    <w:name w:val="post-date"/>
    <w:basedOn w:val="a0"/>
    <w:rsid w:val="00474F81"/>
  </w:style>
  <w:style w:type="character" w:styleId="a3">
    <w:name w:val="Hyperlink"/>
    <w:basedOn w:val="a0"/>
    <w:uiPriority w:val="99"/>
    <w:semiHidden/>
    <w:unhideWhenUsed/>
    <w:rsid w:val="00474F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74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4F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s://www.das-germany.de/goto/https:/das-germany.de/wp-content/uploads/2014/11/DSC_48221.jpg" TargetMode="External"/><Relationship Id="rId21" Type="http://schemas.openxmlformats.org/officeDocument/2006/relationships/hyperlink" Target="https://www.das-germany.de/sortirovka-musora-v-germanii/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hyperlink" Target="https://www.das-germany.de/goto/https:/das-germany.de/wp-content/uploads/2014/11/DSC_4832.jpg" TargetMode="External"/><Relationship Id="rId50" Type="http://schemas.openxmlformats.org/officeDocument/2006/relationships/image" Target="media/image29.jpeg"/><Relationship Id="rId55" Type="http://schemas.openxmlformats.org/officeDocument/2006/relationships/hyperlink" Target="https://www.das-germany.de/goto/https:/das-germany.de/wp-content/uploads/2014/11/DSC_4863.jpg" TargetMode="External"/><Relationship Id="rId63" Type="http://schemas.openxmlformats.org/officeDocument/2006/relationships/hyperlink" Target="https://www.das-germany.de/goto/https:/das-germany.de/wp-content/uploads/2014/11/DSC_49121.jpg" TargetMode="External"/><Relationship Id="rId68" Type="http://schemas.openxmlformats.org/officeDocument/2006/relationships/image" Target="media/image38.jpeg"/><Relationship Id="rId76" Type="http://schemas.openxmlformats.org/officeDocument/2006/relationships/image" Target="media/image42.jpeg"/><Relationship Id="rId7" Type="http://schemas.openxmlformats.org/officeDocument/2006/relationships/image" Target="media/image3.jpeg"/><Relationship Id="rId71" Type="http://schemas.openxmlformats.org/officeDocument/2006/relationships/hyperlink" Target="https://www.das-germany.de/goto/https:/das-germany.de/wp-content/uploads/2014/11/DSC_4940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as-germany.de/kartofel-v-germanii/" TargetMode="External"/><Relationship Id="rId29" Type="http://schemas.openxmlformats.org/officeDocument/2006/relationships/hyperlink" Target="https://www.das-germany.de/goto/https:/das-germany.de/wp-content/uploads/2014/11/DSC_4806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hyperlink" Target="https://www.das-germany.de/goto/https:/das-germany.de/wp-content/uploads/2014/11/DSC_4821.jpg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s://www.das-germany.de/goto/https:/das-germany.de/wp-content/uploads/2014/11/P1180516.jpg" TargetMode="External"/><Relationship Id="rId53" Type="http://schemas.openxmlformats.org/officeDocument/2006/relationships/hyperlink" Target="https://www.das-germany.de/goto/https:/das-germany.de/wp-content/uploads/2014/11/DSC_4842.jpg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7.jpeg"/><Relationship Id="rId74" Type="http://schemas.openxmlformats.org/officeDocument/2006/relationships/image" Target="media/image41.jpeg"/><Relationship Id="rId79" Type="http://schemas.openxmlformats.org/officeDocument/2006/relationships/hyperlink" Target="https://www.das-germany.de/goto/https:/das-germany.de/wp-content/uploads/2014/11/DSC_49461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das-germany.de/goto/https:/das-germany.de/wp-content/uploads/2014/11/DSC_49161.jpg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das-germany.de/haydenhaym-na-brentse-ili-gorod-v-kotorom-ya-zhivu/" TargetMode="External"/><Relationship Id="rId31" Type="http://schemas.openxmlformats.org/officeDocument/2006/relationships/hyperlink" Target="https://www.das-germany.de/goto/https:/das-germany.de/wp-content/uploads/2014/11/DSC_4813.jpg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60" Type="http://schemas.openxmlformats.org/officeDocument/2006/relationships/image" Target="media/image34.jpeg"/><Relationship Id="rId65" Type="http://schemas.openxmlformats.org/officeDocument/2006/relationships/hyperlink" Target="https://www.das-germany.de/goto/https:/das-germany.de/wp-content/uploads/2014/11/P11806211.jpg" TargetMode="External"/><Relationship Id="rId73" Type="http://schemas.openxmlformats.org/officeDocument/2006/relationships/hyperlink" Target="https://www.das-germany.de/goto/https:/das-germany.de/wp-content/uploads/2014/11/DSC_4943.jpg" TargetMode="External"/><Relationship Id="rId78" Type="http://schemas.openxmlformats.org/officeDocument/2006/relationships/image" Target="media/image43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das-germany.de/slava-hlebu-na-stole-pro-hlebobulochnyie-izdeliya-v-germanii/" TargetMode="External"/><Relationship Id="rId14" Type="http://schemas.openxmlformats.org/officeDocument/2006/relationships/hyperlink" Target="https://www.das-germany.de/11-samyih-lyubimyih-nemtsami-spetsiy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s://www.das-germany.de/goto/https:/das-germany.de/wp-content/uploads/2014/11/DSC_4819.jpg" TargetMode="External"/><Relationship Id="rId43" Type="http://schemas.openxmlformats.org/officeDocument/2006/relationships/hyperlink" Target="https://www.das-germany.de/goto/https:/das-germany.de/wp-content/uploads/2014/11/DSC_4830.jpg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image" Target="media/image36.jpeg"/><Relationship Id="rId69" Type="http://schemas.openxmlformats.org/officeDocument/2006/relationships/hyperlink" Target="https://www.das-germany.de/goto/https:/das-germany.de/wp-content/uploads/2014/11/DSC_49311.jpg" TargetMode="External"/><Relationship Id="rId77" Type="http://schemas.openxmlformats.org/officeDocument/2006/relationships/hyperlink" Target="https://www.das-germany.de/goto/https:/das-germany.de/wp-content/uploads/2014/11/DSC_49411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das-germany.de/goto/https:/das-germany.de/wp-content/uploads/2014/11/DSC_4848.jpg" TargetMode="External"/><Relationship Id="rId72" Type="http://schemas.openxmlformats.org/officeDocument/2006/relationships/image" Target="media/image40.jpeg"/><Relationship Id="rId80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hyperlink" Target="https://www.das-germany.de/belaya-sparzha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s://www.das-germany.de/goto/https:/das-germany.de/wp-content/uploads/2014/11/DSC_4811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hyperlink" Target="https://www.das-germany.de/goto/https:/das-germany.de/wp-content/uploads/2014/11/DSC_48621.jpg" TargetMode="External"/><Relationship Id="rId67" Type="http://schemas.openxmlformats.org/officeDocument/2006/relationships/hyperlink" Target="https://www.das-germany.de/goto/https:/das-germany.de/wp-content/uploads/2014/11/DSC_49381.jpg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www.das-germany.de/goto/https:/das-germany.de/wp-content/uploads/2014/11/DSC_48251.jpg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5.jpeg"/><Relationship Id="rId70" Type="http://schemas.openxmlformats.org/officeDocument/2006/relationships/image" Target="media/image39.jpeg"/><Relationship Id="rId75" Type="http://schemas.openxmlformats.org/officeDocument/2006/relationships/hyperlink" Target="https://www.das-germany.de/goto/https:/das-germany.de/wp-content/uploads/2014/11/DSC_4944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hyperlink" Target="https://www.das-germany.de/goto/https:/das-germany.de/wp-content/uploads/2014/11/DSC_48381.jpg" TargetMode="External"/><Relationship Id="rId57" Type="http://schemas.openxmlformats.org/officeDocument/2006/relationships/hyperlink" Target="https://www.das-germany.de/goto/https:/das-germany.de/wp-content/uploads/2014/11/DSC_4856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2788</Words>
  <Characters>15892</Characters>
  <Application>Microsoft Office Word</Application>
  <DocSecurity>0</DocSecurity>
  <Lines>132</Lines>
  <Paragraphs>37</Paragraphs>
  <ScaleCrop>false</ScaleCrop>
  <Company/>
  <LinksUpToDate>false</LinksUpToDate>
  <CharactersWithSpaces>18643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2018-12-21T16:28:00Z</dcterms:created>
  <dcterms:modified xsi:type="dcterms:W3CDTF">2018-12-21T16:37:00Z</dcterms:modified>
</cp:coreProperties>
</file>