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28" w:rsidRPr="00284329" w:rsidRDefault="00EE26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37362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Тема: </w:t>
      </w:r>
      <w:bookmarkStart w:id="0" w:name="_GoBack"/>
      <w:bookmarkEnd w:id="0"/>
      <w:r w:rsidRPr="0028432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Тайна татарских </w:t>
      </w:r>
      <w:proofErr w:type="spellStart"/>
      <w:r w:rsidRPr="0028432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имен</w:t>
      </w:r>
      <w:proofErr w:type="spellEnd"/>
      <w:r w:rsidRPr="0028432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историю 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происхождения татарских 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имён.</w:t>
      </w:r>
    </w:p>
    <w:p w:rsidR="00F061CB" w:rsidRDefault="00EE2628" w:rsidP="00F061CB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</w:t>
      </w: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proofErr w:type="gram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 </w:t>
      </w:r>
      <w:r w:rsidR="00F061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0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F061CB" w:rsidRPr="00F061CB" w:rsidRDefault="00EE2628" w:rsidP="00F0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исследовать, какие имена были популярными и редкими в прошлом и сейчас;</w:t>
      </w:r>
      <w:r w:rsidR="00F061CB" w:rsidRPr="00F0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1CB" w:rsidRPr="00F061CB" w:rsidRDefault="00F061CB" w:rsidP="00F061C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эволюционное развитие имён;</w:t>
      </w:r>
    </w:p>
    <w:p w:rsidR="00EE2628" w:rsidRPr="00EE2628" w:rsidRDefault="00EE2628" w:rsidP="00F0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что обозначают наши имена.</w:t>
      </w:r>
    </w:p>
    <w:p w:rsidR="00EE2628" w:rsidRPr="00EE2628" w:rsidRDefault="00F061CB" w:rsidP="00F0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Методы исследования:</w:t>
      </w:r>
    </w:p>
    <w:p w:rsidR="00EE2628" w:rsidRPr="00284329" w:rsidRDefault="00EE2628" w:rsidP="00EE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литературных источников;</w:t>
      </w:r>
    </w:p>
    <w:p w:rsidR="00EE2628" w:rsidRPr="00284329" w:rsidRDefault="00EE2628" w:rsidP="00EE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детей и статистическая обработка результатов анкетирования;</w:t>
      </w:r>
      <w:r w:rsidRPr="00284329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 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База исследования</w:t>
      </w:r>
      <w:proofErr w:type="gramStart"/>
      <w:r w:rsidRPr="00EE26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 учащихся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МОУСОШс</w:t>
      </w:r>
      <w:proofErr w:type="spellEnd"/>
      <w:r w:rsid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Кикино</w:t>
      </w:r>
      <w:proofErr w:type="spellEnd"/>
      <w:r w:rsid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систематизации и обработки всего материала мы сделали заключение. Обобщили полученные результаты и отобразили их в настоящей работе.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Актуальность нашей работы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следующем: мы обобщили данные за много лет, какие имена были популярны в наше</w:t>
      </w:r>
      <w:r w:rsid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 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 и какие имена популярны сейчас, какие из них редкие.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Практическое применение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мы сами узнали очень многое по теме «Имена», с данной работой мы можем выступить перед детьми нашей школы на классных часах.</w:t>
      </w:r>
    </w:p>
    <w:p w:rsidR="00A10422" w:rsidRPr="00A10422" w:rsidRDefault="00A10422" w:rsidP="00A1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A10422" w:rsidRPr="00A10422" w:rsidRDefault="00A10422" w:rsidP="00A1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древние времена человек столкнулся с проблемой, как обращаться друг к другу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называть каждого по имени, но ведь имя у человека возникло не случайно.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4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Выбирая имя своему </w:t>
      </w:r>
      <w:proofErr w:type="spellStart"/>
      <w:r w:rsidRPr="00A104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ребенку</w:t>
      </w:r>
      <w:proofErr w:type="spellEnd"/>
      <w:r w:rsidRPr="00A104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мы выбираем и судьбу. Люди </w:t>
      </w:r>
      <w:proofErr w:type="spellStart"/>
      <w:r w:rsidRPr="00A104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еще</w:t>
      </w:r>
      <w:proofErr w:type="spellEnd"/>
      <w:r w:rsidRPr="00A104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древности заметили, что имя может повлиять на жизнь человека. Можно очень многое узнать о человеке только по его имени. У каждого имени есть родина, история и покровитель.</w:t>
      </w:r>
    </w:p>
    <w:p w:rsidR="00A10422" w:rsidRPr="00A10422" w:rsidRDefault="00A10422" w:rsidP="00A1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4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Вот и татарские имена мальчиков и девочек несут в себе больше, чем тысячелетнюю  историю всего татарского народа. Эти имена очень символичны и красивы. Но не все имена являются исконно татарскими.</w:t>
      </w:r>
    </w:p>
    <w:p w:rsidR="00A10422" w:rsidRPr="00A10422" w:rsidRDefault="00A10422" w:rsidP="00A1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татарский язык принадлежит тюркской группе языков, многие имена являются заимствованными из других языков тюркской группы. Многие имена – производные от двух </w:t>
      </w:r>
      <w:proofErr w:type="spellStart"/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</w:t>
      </w:r>
      <w:proofErr w:type="spellEnd"/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разное происхождение и значение.</w:t>
      </w:r>
    </w:p>
    <w:p w:rsidR="00EE2628" w:rsidRPr="00EE2628" w:rsidRDefault="00A10422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Татары </w:t>
      </w:r>
      <w:r w:rsidRPr="00A1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творческие люди, поэтому часто татарские имена мальчиков и девочек составлены из красивых слов и словосочетаний как родн</w:t>
      </w:r>
      <w:r w:rsidR="009D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так и иностранных языков.</w:t>
      </w:r>
      <w:r w:rsidR="009D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2628" w:rsidRPr="00EE2628" w:rsidRDefault="00EE2628" w:rsidP="00EE26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История традиции</w:t>
      </w:r>
      <w:r w:rsidR="00A10422" w:rsidRPr="00A10422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 xml:space="preserve"> </w:t>
      </w:r>
      <w:r w:rsidRPr="00EE262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 xml:space="preserve"> имя</w:t>
      </w:r>
      <w:r w:rsidR="00A10422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 xml:space="preserve"> </w:t>
      </w:r>
      <w:r w:rsidRPr="00EE262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наречения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человек жить без имени? Этот вопрос вызовет у вас только улыбку! А как же тогда различать людей? Как к ним обращаться? У многих народов, в том числе у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данное в детстве имя сохраняется за человеком всю жизнь. У каждого имени есть своя история происхождения.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имя человека считалось очень важным. Ведь оно имеет своё значение, как считалось раньше, да и считают сейчас, оказывает влияние на жизнь человека, его характер, судьбу.</w:t>
      </w:r>
    </w:p>
    <w:p w:rsidR="00EE2628" w:rsidRPr="00EE2628" w:rsidRDefault="00EE2628" w:rsidP="00EE262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Имя определяет судьбу 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в языке такого слова, которое по влиянию на ваш характер и судьбу, по силе выражения чувств, по употребительности можно было бы сравнить с вашим именем. Имя может звучать как просьба или приказ, как упрёк или одобрение как пощёчина или ласка». Пьер Руже.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имени велика, и это было известно со времён, когда первые люди научились говорить. Они не сомневались в том, что вся жизнь человека и целой общины предначертана и заключена в имени.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древности люди воспринимали имена материально, как неотъемлемую часть человека. Они скрывали свои имена от врагов, считая, что одного знания имени достаточно для того, чтобы навредить кому-нибудь. Иногда писали у себя на пятках имена своих врагов, чтобы при ходьбе попирать их и тем самым делать зло носителям этих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индейцев племени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квакиютль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берущий взаймы, должен был оставить в залог не что-нибудь, а своё имя! И пока он долга не вернёт, все члены племени считали этого человека безымённым и по имени не называли.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Никто не может лучше выбрать имя ребёнку, чем та, что будет кормить малыша, заботиться о нём и воспитывать, - его мать</w:t>
      </w:r>
      <w:proofErr w:type="gram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решать, какое имя будет носить её малыш.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имя означало дать судьбу, изменить которую невозможно. Имя - своего рода код. Тот, кто обладает этим кодом, обладает властью и над самим человеком.</w:t>
      </w:r>
    </w:p>
    <w:p w:rsidR="00EE2628" w:rsidRPr="00EE2628" w:rsidRDefault="00EE2628" w:rsidP="00EE26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Что означают имена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наши родители дали нам такие имена? Что обозначают наши имена? Эти вопросы мы задали своим родителям.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толковому словарю под редакцией Д.Н. Ушакова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«Имя -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отличительное название, обозначение человека, даваемое при рождении».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выяснила: её назвали так потому, что имя понравилось всем членам семьи.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Радик 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узнал, что имя ему придумал папа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Удивило нас происхождение наших имён.</w:t>
      </w:r>
    </w:p>
    <w:p w:rsidR="00284329" w:rsidRPr="00284329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Алин</w:t>
      </w:r>
      <w:proofErr w:type="gramStart"/>
      <w:r w:rsidRPr="007B3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имя, </w:t>
      </w:r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переводе с латинского языка, значение имени Алина - «чужая», «другая». Есть и другие версии значения этого имени. Например, в арабских странах Алина - это женская форма имени мужчины Али, и означает «возвышенная», «благородная». Похожее значение имени Алина в Скандинавии. В этой стране оно является разновидностью имени </w:t>
      </w:r>
      <w:proofErr w:type="spellStart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Аделина</w:t>
      </w:r>
      <w:proofErr w:type="spellEnd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толкуется как «великодушная», «величественная». В Греции имя означает «солнечный луч» (вариант имени Елена), а в тоже время, в Шотландии, имя используется в качестве варианта мужского имени </w:t>
      </w:r>
      <w:proofErr w:type="spellStart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Алистер</w:t>
      </w:r>
      <w:proofErr w:type="spellEnd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обозначает «честная». 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очень любопытна и непоследовательна. Ей трудно усидеть на одном месте без веских на то оснований, поэтому родителям надо обязательно чем-нибудь занять девочку – почитать книжку, обсудить картинки. Любит играть и делает это так весело, что не присое</w:t>
      </w:r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диниться к ней невозможно. Алин</w:t>
      </w:r>
      <w:proofErr w:type="gramStart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детской компании.</w:t>
      </w:r>
      <w:r w:rsid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нрав, умение дружить способствуют тому, что является любимицей всего класса. А вот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 напрямую зависит от того, интересен ей предмет или нет. Так что, подчас в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дневнике можно увидеть отмет</w:t>
      </w:r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самых разных </w:t>
      </w:r>
      <w:proofErr w:type="spellStart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</w:t>
      </w:r>
      <w:proofErr w:type="gramStart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натура увлекающаяся. Она легко может записаться во все кружки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недалеко,от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просто зайдя туда за компанию с подружкой, но 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позанимавшись немного, охладевает и начинает искать новое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</w:t>
      </w:r>
      <w:proofErr w:type="gram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бычно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окончанию школы она</w:t>
      </w: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определяется с профессией и планирует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будущее. Правда,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 зачастую носят фантазийный характер и имеют мало общего с реальностью. Она непременно желает быть популярной артисткой, отважной разведчицей или бесстрашной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путешественницей</w:t>
      </w:r>
      <w:proofErr w:type="gram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наменитые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329"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 Кабаева</w:t>
      </w:r>
    </w:p>
    <w:p w:rsidR="00284329" w:rsidRPr="00284329" w:rsidRDefault="00284329" w:rsidP="00284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Ильдар</w:t>
      </w:r>
      <w:r w:rsidRPr="002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детстве</w:t>
      </w:r>
      <w:proofErr w:type="gram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значение имени Ильдар наделяет своего владельца независимым характером. Однако помимо этого, мальчишка покладист и послушен. Чтит и слушает родителей, уважает мнение окружающих.</w:t>
      </w:r>
    </w:p>
    <w:p w:rsidR="00284329" w:rsidRPr="00284329" w:rsidRDefault="00284329" w:rsidP="00284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Мальчика окружают большое количество друзей, ценящих его за справедливость и активность. Покровительствует слабым и беззащитным. В любом коллективе занимает лидирующие позиции, хотя не стремиться исполнять главенствующую роль. Не попадает под чужое влияние, руководствуется своей манерой поведения, не навязывая своего </w:t>
      </w:r>
      <w:proofErr w:type="spell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мнения</w:t>
      </w:r>
      <w:proofErr w:type="gram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.У</w:t>
      </w:r>
      <w:proofErr w:type="gram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чится</w:t>
      </w:r>
      <w:proofErr w:type="spell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школе хорошо. Имеет склонности к изучению языков. Очень активный и </w:t>
      </w:r>
      <w:proofErr w:type="spell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веселый</w:t>
      </w:r>
      <w:proofErr w:type="spell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Любит читать. Почитает старших, старается быть со всеми справедливым и никого не обижать. Дружит в основном с мальчишками. Будет с удовольствием </w:t>
      </w:r>
      <w:proofErr w:type="spell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серьезно</w:t>
      </w:r>
      <w:proofErr w:type="spell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заниматься в какой-либо спортивной секции.</w:t>
      </w:r>
    </w:p>
    <w:p w:rsidR="00284329" w:rsidRPr="00284329" w:rsidRDefault="00284329" w:rsidP="00284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юности, значение имени Ильдар для </w:t>
      </w:r>
      <w:proofErr w:type="spell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</w:t>
      </w:r>
      <w:proofErr w:type="spell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раскрывается </w:t>
      </w:r>
      <w:proofErr w:type="spell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</w:t>
      </w:r>
      <w:proofErr w:type="spell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несколькими сторонами характера, существенно </w:t>
      </w:r>
      <w:proofErr w:type="gram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влияющих</w:t>
      </w:r>
      <w:proofErr w:type="gram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дальнейшую жизнь. Это способность полагаться исключительно на свои силы и на любую ситуацию иметь собственное мнение.</w:t>
      </w:r>
    </w:p>
    <w:p w:rsidR="00284329" w:rsidRPr="00284329" w:rsidRDefault="00284329" w:rsidP="00284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Молодой человек с раннего возраста занимается физическим и умственным развитием, </w:t>
      </w:r>
      <w:proofErr w:type="spellStart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придает</w:t>
      </w:r>
      <w:proofErr w:type="spellEnd"/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огромное значение возможности познать что-то новое. Любит путешествовать, узнавать историю мест, где побывал или хочет побывать.</w:t>
      </w:r>
    </w:p>
    <w:p w:rsidR="00EE2628" w:rsidRPr="00EE2628" w:rsidRDefault="00284329" w:rsidP="00284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терпит одиночества, испытывает большую потребность в компании. Большое значение для парня имеют его друзья и товарищи. </w:t>
      </w:r>
    </w:p>
    <w:p w:rsidR="00EE2628" w:rsidRPr="00EE2628" w:rsidRDefault="00EE2628" w:rsidP="00EE262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EE262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Исследование имён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Изучив литературу по данной теме, мы решили провести анкетирование</w:t>
      </w:r>
      <w:r w:rsidR="00854F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E262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«Почему вас назвали именно этим именем?»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Мы опросили </w:t>
      </w:r>
      <w:r w:rsidR="0028432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учеников начальных классов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ходе анкетирования узнали, что</w:t>
      </w:r>
    </w:p>
    <w:p w:rsidR="00EE2628" w:rsidRPr="00EE2628" w:rsidRDefault="00284329" w:rsidP="00EE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(30</w:t>
      </w:r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%) </w:t>
      </w:r>
      <w:proofErr w:type="gramStart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названы</w:t>
      </w:r>
      <w:proofErr w:type="gramEnd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честь предков (бабушек, дедушек, прабабушек и т.д.);</w:t>
      </w:r>
    </w:p>
    <w:p w:rsidR="00EE2628" w:rsidRPr="00EE2628" w:rsidRDefault="00284329" w:rsidP="00EE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(35</w:t>
      </w:r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%) – по желанию родителей;</w:t>
      </w:r>
    </w:p>
    <w:p w:rsidR="00EE2628" w:rsidRPr="00EE2628" w:rsidRDefault="00EE2628" w:rsidP="00EE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(35%)– не знают, почему их так назвали.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Вывод: так как 35 % опрошенных не знают историю происхождения своего имени, родителям необходимо затрагивать данную тему в семейных беседах, быть ближе к своим детям.</w:t>
      </w:r>
      <w:proofErr w:type="gramEnd"/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B3418" w:rsidRPr="007B3418" w:rsidRDefault="00EE2628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EE262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Самые популярные имена для девочек 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6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Алия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Возвышенная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7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Аделина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Честная, порядочная</w:t>
      </w:r>
    </w:p>
    <w:p w:rsidR="007B3418" w:rsidRPr="007B3418" w:rsidRDefault="00854FE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proofErr w:type="spellStart"/>
      <w:r>
        <w:rPr>
          <w:rFonts w:ascii="Tahoma" w:eastAsia="Times New Roman" w:hAnsi="Tahoma" w:cs="Tahoma"/>
          <w:sz w:val="36"/>
          <w:szCs w:val="36"/>
          <w:lang w:eastAsia="ru-RU"/>
        </w:rPr>
        <w:t>Альфия</w:t>
      </w:r>
      <w:proofErr w:type="spellEnd"/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Возвышенная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8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Асия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Утешающая, лечащая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9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Альбина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Белоглазая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0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Амина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— </w:t>
      </w:r>
      <w:proofErr w:type="gramStart"/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Верная</w:t>
      </w:r>
      <w:proofErr w:type="gramEnd"/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1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Василя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Неразлучный друг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2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Венера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Звезда, планета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3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Гульнара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— </w:t>
      </w:r>
      <w:proofErr w:type="gramStart"/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Украшенная</w:t>
      </w:r>
      <w:proofErr w:type="gramEnd"/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цветами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4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Галия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Дорогая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5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Дания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Прославленная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6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Дамира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Настойчивая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7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Индира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Богиня войны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8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Кадрия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Дорогая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19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Камиля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Совершенная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0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Лея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Антилопа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1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Ландыш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Цветок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2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Лиана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Тонкая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3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Мунира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Сверкающая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4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Надия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Приглашающая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5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Назира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Самопожертвование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6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Найля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Дар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7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Рушания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Светлая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8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Раиля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Основательница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29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Расима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Художница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30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Суфия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— Не </w:t>
      </w:r>
      <w:proofErr w:type="gramStart"/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делающая</w:t>
      </w:r>
      <w:proofErr w:type="gramEnd"/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зло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31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Фирдаус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Рай, райский сад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32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Фарида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Редкостная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33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Фируза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Лучезарная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34" w:history="1">
        <w:proofErr w:type="spellStart"/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Хаят</w:t>
        </w:r>
        <w:proofErr w:type="spellEnd"/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Жизнь</w:t>
      </w:r>
    </w:p>
    <w:p w:rsidR="007B3418" w:rsidRPr="007B3418" w:rsidRDefault="00373622" w:rsidP="007B341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35" w:history="1">
        <w:r w:rsidR="007B3418" w:rsidRPr="007B3418">
          <w:rPr>
            <w:rStyle w:val="a6"/>
            <w:rFonts w:ascii="Tahoma" w:eastAsia="Times New Roman" w:hAnsi="Tahoma" w:cs="Tahoma"/>
            <w:sz w:val="36"/>
            <w:szCs w:val="36"/>
            <w:lang w:eastAsia="ru-RU"/>
          </w:rPr>
          <w:t>Юлия</w:t>
        </w:r>
      </w:hyperlink>
      <w:r w:rsidR="007B3418" w:rsidRPr="007B341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— Волна, жаркая</w:t>
      </w:r>
    </w:p>
    <w:p w:rsidR="00EE2628" w:rsidRPr="00854FE2" w:rsidRDefault="00854FE2" w:rsidP="00854FE2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br/>
      </w:r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Исследовав имена учащихся нашей шко</w:t>
      </w:r>
      <w:r w:rsidR="00A104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лы, мы выявили. Самое популярные  женские  имен</w:t>
      </w:r>
      <w:proofErr w:type="gramStart"/>
      <w:r w:rsidR="00A104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</w:t>
      </w:r>
      <w:proofErr w:type="gramEnd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r w:rsidR="00A104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Алина Регина  ,а мужское Радик  Ильяс</w:t>
      </w:r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Есть редкие </w:t>
      </w:r>
      <w:proofErr w:type="gramStart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имена</w:t>
      </w:r>
      <w:proofErr w:type="gramEnd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т.е. с такими именами учатся по одному </w:t>
      </w:r>
      <w:proofErr w:type="spellStart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ребенку</w:t>
      </w:r>
      <w:proofErr w:type="spellEnd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школе: </w:t>
      </w:r>
      <w:r w:rsidR="00A104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Виктория</w:t>
      </w:r>
      <w:proofErr w:type="gramStart"/>
      <w:r w:rsidR="00A104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="00A104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Ирина, Ранил.</w:t>
      </w:r>
    </w:p>
    <w:p w:rsidR="00EE2628" w:rsidRPr="00EE2628" w:rsidRDefault="00EE2628" w:rsidP="00EE2628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EE2628">
        <w:rPr>
          <w:rFonts w:ascii="Tahoma" w:eastAsia="Times New Roman" w:hAnsi="Tahoma" w:cs="Tahoma"/>
          <w:color w:val="555555"/>
          <w:kern w:val="36"/>
          <w:sz w:val="32"/>
          <w:szCs w:val="32"/>
          <w:lang w:eastAsia="ru-RU"/>
        </w:rPr>
        <w:t>Знаете ли вы?</w:t>
      </w:r>
    </w:p>
    <w:p w:rsidR="00EE2628" w:rsidRPr="00EE2628" w:rsidRDefault="00EE2628" w:rsidP="00EE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Руси всех детей до крещения называли Богданами.</w:t>
      </w:r>
    </w:p>
    <w:p w:rsidR="00EE2628" w:rsidRPr="00EE2628" w:rsidRDefault="00EE2628" w:rsidP="00EE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Многие из забытых русских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имен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которые сегодня снова входят в моду, на самом деле никогда не были на Руси особенно популярны. Так,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еще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Пушкин отмечал, что такие имена, как Агафон, Филат,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Фекла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практически никогда не встречались среди дворян и были распространены только среди крестьян, которых нарекали без согласия родителей, по Святцам.</w:t>
      </w:r>
    </w:p>
    <w:p w:rsidR="00EE2628" w:rsidRPr="00EE2628" w:rsidRDefault="00EE2628" w:rsidP="00EE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Одни из самых неудачных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имен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еще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до Революции, дал своим детям аптекарь из Мелитополя. Он назвал дочерей Агония, Рецептура и Фармакопея (Гоня,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Реца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Копа). Девушки так и не вышли замуж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..</w:t>
      </w:r>
      <w:proofErr w:type="gramEnd"/>
    </w:p>
    <w:p w:rsidR="00EE2628" w:rsidRPr="00854FE2" w:rsidRDefault="00EE2628" w:rsidP="00EE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из школ Гонолулу училась дочь владельца местного ресторана, имя которой не помещалось в классном журнале. Оно состояло из 102 букв и звучало по-гавайски примерно так:</w:t>
      </w:r>
    </w:p>
    <w:p w:rsidR="00EE2628" w:rsidRPr="00854FE2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Напуамахалаонаонаанекавехивехионакуахивеаненававакехоонка</w:t>
      </w:r>
      <w:proofErr w:type="spellEnd"/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ехаалекесаонанайнананиакекеоао</w:t>
      </w:r>
      <w:proofErr w:type="spellEnd"/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гавайиикаванао</w:t>
      </w:r>
      <w:proofErr w:type="spellEnd"/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EE2628" w:rsidRPr="00854FE2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значит: Многочисленные прекрасные цветы гор и долин начинают наполнять Гавайи в длину и в ширину своим благоуханием.</w:t>
      </w:r>
    </w:p>
    <w:p w:rsidR="00EE2628" w:rsidRPr="00854FE2" w:rsidRDefault="00EE2628" w:rsidP="00EE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районах Индии существует обычай особый, разрешения спора между родителями об имени новорождённого. Если отец предлагает одно имя, а мать - другое, то они зажигают две лампы. Чья лампа будет гореть дольше, тот и даст ребёнку имя.</w:t>
      </w:r>
    </w:p>
    <w:p w:rsidR="00EE2628" w:rsidRPr="00EE2628" w:rsidRDefault="00EE2628" w:rsidP="00EE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У Вольтера было около 200 литературных псевдонимов и среди них псевдорусские имена Иван Альтов и Жан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Плаков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E2628" w:rsidRPr="00EE2628" w:rsidRDefault="00EE2628" w:rsidP="00EE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Двух одинаковых имён в племени Качанов (Северная Бирма) не бывает. Но когда рождаются близнецы, возникают трудности, так как по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качинским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поверьям близнецы – это один человек в двух лицах. Тогда в силу вступает специальный обряд: по достижении 9 лет близнецам предлагают три раза по очереди засунуть руку в кувшин с рисом. Одна из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рисенок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окрашена в красный цвет. Тот, кто достанет её, и будет носить имя. Другой же отныне будут звать просто «Второй».</w:t>
      </w:r>
    </w:p>
    <w:p w:rsidR="00EE2628" w:rsidRPr="00EE2628" w:rsidRDefault="00EE2628" w:rsidP="00EE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США зафиксирован уникальный случай, когда из-за несогласия родителей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ребенок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всю жизнь остался без имени. Родители понадеялись, что сын, когда вырастет, выберет себе имя сам, но он, повзрослев, так и не смог решить этот вопрос, оставшись с одной только фамилией –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Гейтвурд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E2628" w:rsidRPr="00EE2628" w:rsidRDefault="00EE2628" w:rsidP="00EE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Единичный случай с долгого времени: в Америке в 80-х годах шестеро разнополых детей в одной семье были названы одним и тем же именем: Юджин Джером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Дюпуа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Чтобы различить своих потомков, родители используют номера.</w:t>
      </w:r>
    </w:p>
    <w:p w:rsidR="00EE2628" w:rsidRPr="00EE2628" w:rsidRDefault="00EE2628" w:rsidP="00EE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 прибывших в США иммигрантов в конце 1990-х — начале 2000-х годов было немало девочек по имени Анастасия. Однако, с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сокращенной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формой этого имени, Настя, жить в Америке противопоказано, ибо «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нейсти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nasty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по-английски значит «</w:t>
      </w:r>
      <w:proofErr w:type="gram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отвратительный</w:t>
      </w:r>
      <w:proofErr w:type="gram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гадкий и противный». Так что все бывшие российские Насти немедленно стали называться в Америке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Стейс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E2628" w:rsidRPr="00EE2628" w:rsidRDefault="00EE2628" w:rsidP="00EE2628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EE2628">
        <w:rPr>
          <w:rFonts w:ascii="Tahoma" w:eastAsia="Times New Roman" w:hAnsi="Tahoma" w:cs="Tahoma"/>
          <w:color w:val="555555"/>
          <w:kern w:val="36"/>
          <w:sz w:val="32"/>
          <w:szCs w:val="32"/>
          <w:lang w:eastAsia="ru-RU"/>
        </w:rPr>
        <w:t xml:space="preserve">Отражение картины </w:t>
      </w:r>
      <w:proofErr w:type="spellStart"/>
      <w:r w:rsidRPr="00EE2628">
        <w:rPr>
          <w:rFonts w:ascii="Tahoma" w:eastAsia="Times New Roman" w:hAnsi="Tahoma" w:cs="Tahoma"/>
          <w:color w:val="555555"/>
          <w:kern w:val="36"/>
          <w:sz w:val="32"/>
          <w:szCs w:val="32"/>
          <w:lang w:eastAsia="ru-RU"/>
        </w:rPr>
        <w:t>имен</w:t>
      </w:r>
      <w:proofErr w:type="spellEnd"/>
      <w:r w:rsidRPr="00EE2628">
        <w:rPr>
          <w:rFonts w:ascii="Tahoma" w:eastAsia="Times New Roman" w:hAnsi="Tahoma" w:cs="Tahoma"/>
          <w:color w:val="555555"/>
          <w:kern w:val="36"/>
          <w:sz w:val="32"/>
          <w:szCs w:val="32"/>
          <w:lang w:eastAsia="ru-RU"/>
        </w:rPr>
        <w:t xml:space="preserve"> в языковой культуре</w:t>
      </w:r>
    </w:p>
    <w:p w:rsidR="00EE2628" w:rsidRPr="00EE2628" w:rsidRDefault="00EE2628" w:rsidP="00EE262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EE262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Пословицы и поговорки об именах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Лучше глаза лишиться, чем доброго имени.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Доброе имя лучше богатства.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Золото не останется в земле, доброе имя не померкнет в народе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ашк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Лучше разбить себе голову, чем разбить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свое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доброе имя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руз)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Имя хорошего человека не забывается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ирг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Доброе имя лучше сокровищ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аргинск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Доброе имя береги — запятнаешь, от людей не скроешь.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азерб</w:t>
      </w:r>
      <w:proofErr w:type="spellEnd"/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Чем опорочить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свое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имя, лучше переломить себе кость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урят)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После смерти у человека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остается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имя, а у медведя — шкура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дм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Имя какое бы ни было — был бы хорош, кто его носит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ат)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Не о лице думай, думай об имени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увинск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От хорошего человека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остается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имя, от плохого — дурной пример.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туркм</w:t>
      </w:r>
      <w:proofErr w:type="spellEnd"/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EE2628" w:rsidRPr="00EE2628" w:rsidRDefault="00EE2628" w:rsidP="00EE2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От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мертвого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коня подкова останется, от храбреца — славное имя. (</w:t>
      </w:r>
      <w:proofErr w:type="spellStart"/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азерб</w:t>
      </w:r>
      <w:proofErr w:type="spellEnd"/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татар)</w:t>
      </w:r>
    </w:p>
    <w:p w:rsidR="00EE2628" w:rsidRPr="00EE2628" w:rsidRDefault="00EE2628" w:rsidP="00EE2628">
      <w:pPr>
        <w:spacing w:after="0" w:line="240" w:lineRule="auto"/>
        <w:outlineLvl w:val="1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EE262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Крылатые выражения, использующие имена.</w:t>
      </w:r>
    </w:p>
    <w:p w:rsidR="00EE2628" w:rsidRPr="00EE2628" w:rsidRDefault="00EE2628" w:rsidP="00EE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 Сеньке и шапка» или «По Ереме и колпак»</w:t>
      </w:r>
    </w:p>
    <w:p w:rsidR="00EE2628" w:rsidRPr="00EE2628" w:rsidRDefault="00EE2628" w:rsidP="00EE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«Мели, Емеля, твоя неделя!»</w:t>
      </w:r>
    </w:p>
    <w:p w:rsidR="00EE2628" w:rsidRPr="00EE2628" w:rsidRDefault="00EE2628" w:rsidP="00EE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«Он стал из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Савла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Павлом»</w:t>
      </w:r>
    </w:p>
    <w:p w:rsidR="00EE2628" w:rsidRPr="00EE2628" w:rsidRDefault="00EE2628" w:rsidP="00EE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Аника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-воин сидит да воет»</w:t>
      </w:r>
    </w:p>
    <w:p w:rsidR="00EE2628" w:rsidRPr="00EE2628" w:rsidRDefault="00EE2628" w:rsidP="00EE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Заключение.</w:t>
      </w:r>
    </w:p>
    <w:p w:rsidR="00EE2628" w:rsidRPr="00EE2628" w:rsidRDefault="00EE2628" w:rsidP="00EE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живущих людей безымённым никто не бывает</w:t>
      </w:r>
    </w:p>
    <w:p w:rsidR="00EE2628" w:rsidRPr="00EE2628" w:rsidRDefault="00EE2628" w:rsidP="00467E8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Заключение</w:t>
      </w:r>
    </w:p>
    <w:p w:rsidR="00EE2628" w:rsidRPr="00EE2628" w:rsidRDefault="00467E86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Свой проект </w:t>
      </w:r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мы посвятили изучению истори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 имён в России и </w:t>
      </w:r>
      <w:proofErr w:type="gramStart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с. 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Кикино</w:t>
      </w:r>
      <w:proofErr w:type="spellEnd"/>
      <w:r w:rsidR="00EE2628"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Для достижения нашей цели мы совершили исторический экскурс в прошлое, проследили эволюционное развитие имён; узнали, что обозначают наши имена.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Также мы изучили и проанализировали литературные источники; провели исследование имён в классе, в школе провели анкетирование учащихся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="00467E8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 основании полученных данных можно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сказать</w:t>
      </w:r>
      <w:r w:rsidR="00467E8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,что</w:t>
      </w:r>
      <w:proofErr w:type="spellEnd"/>
      <w:r w:rsidR="00467E8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</w:t>
      </w: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ода на имена меняется примерно через 10-20 лет. 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исследования мы выяснили:</w:t>
      </w:r>
    </w:p>
    <w:p w:rsidR="00EE2628" w:rsidRPr="00EE2628" w:rsidRDefault="00EE2628" w:rsidP="00EE2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имён берёт своё начало много сотен лет назад;</w:t>
      </w:r>
    </w:p>
    <w:p w:rsidR="00EE2628" w:rsidRPr="00EE2628" w:rsidRDefault="00EE2628" w:rsidP="00EE2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разное время были разные традиции </w:t>
      </w:r>
      <w:proofErr w:type="spellStart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имянаречения</w:t>
      </w:r>
      <w:proofErr w:type="spellEnd"/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628" w:rsidRPr="00EE2628" w:rsidRDefault="00EE2628" w:rsidP="00EE2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человека во многом определяет его характер и судьбу.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сделали вывод:</w:t>
      </w:r>
    </w:p>
    <w:p w:rsidR="00EE2628" w:rsidRPr="00EE2628" w:rsidRDefault="00EE2628" w:rsidP="00EE26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дают ребёнку при рождении его родители исходя из собственных убеждений и желаний;</w:t>
      </w:r>
    </w:p>
    <w:p w:rsidR="00EE2628" w:rsidRPr="00EE2628" w:rsidRDefault="00EE2628" w:rsidP="00EE26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каждого человека - создать добрую славу своему имени.</w:t>
      </w:r>
    </w:p>
    <w:p w:rsidR="00EE2628" w:rsidRPr="00EE2628" w:rsidRDefault="00EE2628" w:rsidP="00EE26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вырастим, наши имена станут известны добрыми делами.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628" w:rsidRPr="00EE2628" w:rsidRDefault="00EE2628" w:rsidP="00EE262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EE2628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Список литература</w:t>
      </w:r>
    </w:p>
    <w:p w:rsidR="00EE2628" w:rsidRPr="00EE2628" w:rsidRDefault="00EE2628" w:rsidP="00EE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Горбаневский М. В мире имён и названий. – М: Знание, 1987.</w:t>
      </w: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Иванов Е. Юному эрудиту обо всём. – М: Махаон, 2005.</w:t>
      </w: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Орлова Л. Полная энциклопедия имён. – ООО «Издательство АСТ», 2007.</w:t>
      </w: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Сборник « Имя, отчество, фамилия». – Новосибирск. «Вен-Мер», 1996.</w:t>
      </w: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Суслова А., Суперанская А. – О русских именах. – </w:t>
      </w: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Лениздат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1985.</w:t>
      </w: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Справочник личных имён народов РСФСР. – М: «Русский язык», 1979.</w:t>
      </w:r>
    </w:p>
    <w:p w:rsidR="00EE2628" w:rsidRPr="00EE2628" w:rsidRDefault="00EE2628" w:rsidP="00EE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Хигир</w:t>
      </w:r>
      <w:proofErr w:type="spell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Б. Имя и судьба. </w:t>
      </w:r>
      <w:proofErr w:type="gramStart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–М</w:t>
      </w:r>
      <w:proofErr w:type="gramEnd"/>
      <w:r w:rsidRPr="00EE26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 Крон – Пресс, 1995.</w:t>
      </w:r>
    </w:p>
    <w:p w:rsidR="00EE2628" w:rsidRPr="00EE2628" w:rsidRDefault="00EE2628" w:rsidP="00467E8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>
      <w:pPr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</w:p>
    <w:p w:rsidR="00EE2628" w:rsidRDefault="00EE2628"/>
    <w:sectPr w:rsidR="00EE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1A"/>
    <w:multiLevelType w:val="multilevel"/>
    <w:tmpl w:val="217A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BC3"/>
    <w:multiLevelType w:val="multilevel"/>
    <w:tmpl w:val="30C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C3F01"/>
    <w:multiLevelType w:val="multilevel"/>
    <w:tmpl w:val="A85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E75B9"/>
    <w:multiLevelType w:val="multilevel"/>
    <w:tmpl w:val="23F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929B2"/>
    <w:multiLevelType w:val="multilevel"/>
    <w:tmpl w:val="791C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248F6"/>
    <w:multiLevelType w:val="multilevel"/>
    <w:tmpl w:val="A860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1A18"/>
    <w:multiLevelType w:val="multilevel"/>
    <w:tmpl w:val="82F8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34F98"/>
    <w:multiLevelType w:val="multilevel"/>
    <w:tmpl w:val="9690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71D7C"/>
    <w:multiLevelType w:val="multilevel"/>
    <w:tmpl w:val="978E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11AFC"/>
    <w:multiLevelType w:val="multilevel"/>
    <w:tmpl w:val="B8DA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423CC"/>
    <w:multiLevelType w:val="multilevel"/>
    <w:tmpl w:val="F1FC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63"/>
    <w:rsid w:val="000F52A9"/>
    <w:rsid w:val="00284329"/>
    <w:rsid w:val="002E7681"/>
    <w:rsid w:val="00373622"/>
    <w:rsid w:val="003C6CE2"/>
    <w:rsid w:val="00467E86"/>
    <w:rsid w:val="006E0534"/>
    <w:rsid w:val="007B3418"/>
    <w:rsid w:val="00854FE2"/>
    <w:rsid w:val="009D59A6"/>
    <w:rsid w:val="00A10422"/>
    <w:rsid w:val="00CA0263"/>
    <w:rsid w:val="00EE2628"/>
    <w:rsid w:val="00F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681"/>
  </w:style>
  <w:style w:type="paragraph" w:styleId="a3">
    <w:name w:val="Normal (Web)"/>
    <w:basedOn w:val="a"/>
    <w:uiPriority w:val="99"/>
    <w:semiHidden/>
    <w:unhideWhenUsed/>
    <w:rsid w:val="0028432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3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3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B341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341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06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681"/>
  </w:style>
  <w:style w:type="paragraph" w:styleId="a3">
    <w:name w:val="Normal (Web)"/>
    <w:basedOn w:val="a"/>
    <w:uiPriority w:val="99"/>
    <w:semiHidden/>
    <w:unhideWhenUsed/>
    <w:rsid w:val="0028432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3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3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B341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341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0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chenie-tajna-imeni.ru/znachenie-imeni-Asija/" TargetMode="External"/><Relationship Id="rId13" Type="http://schemas.openxmlformats.org/officeDocument/2006/relationships/hyperlink" Target="http://znachenie-tajna-imeni.ru/znachenie-imeni-Gul_nara/" TargetMode="External"/><Relationship Id="rId18" Type="http://schemas.openxmlformats.org/officeDocument/2006/relationships/hyperlink" Target="http://znachenie-tajna-imeni.ru/znachenie-imeni-Kadrija/" TargetMode="External"/><Relationship Id="rId26" Type="http://schemas.openxmlformats.org/officeDocument/2006/relationships/hyperlink" Target="http://znachenie-tajna-imeni.ru/znachenie-imeni-Najlj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chenie-tajna-imeni.ru/znachenie-imeni-Landysh/" TargetMode="External"/><Relationship Id="rId34" Type="http://schemas.openxmlformats.org/officeDocument/2006/relationships/hyperlink" Target="http://znachenie-tajna-imeni.ru/znachenie-imeni-Khajat/" TargetMode="External"/><Relationship Id="rId7" Type="http://schemas.openxmlformats.org/officeDocument/2006/relationships/hyperlink" Target="http://znachenie-tajna-imeni.ru/znachenie-imeni-Adelina/" TargetMode="External"/><Relationship Id="rId12" Type="http://schemas.openxmlformats.org/officeDocument/2006/relationships/hyperlink" Target="http://znachenie-tajna-imeni.ru/znachenie-imeni-Venera/" TargetMode="External"/><Relationship Id="rId17" Type="http://schemas.openxmlformats.org/officeDocument/2006/relationships/hyperlink" Target="http://znachenie-tajna-imeni.ru/znachenie-imeni-Indira/" TargetMode="External"/><Relationship Id="rId25" Type="http://schemas.openxmlformats.org/officeDocument/2006/relationships/hyperlink" Target="http://znachenie-tajna-imeni.ru/znachenie-imeni-Nazira/" TargetMode="External"/><Relationship Id="rId33" Type="http://schemas.openxmlformats.org/officeDocument/2006/relationships/hyperlink" Target="http://znachenie-tajna-imeni.ru/znachenie-imeni-Firuza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chenie-tajna-imeni.ru/znachenie-imeni-Damira/" TargetMode="External"/><Relationship Id="rId20" Type="http://schemas.openxmlformats.org/officeDocument/2006/relationships/hyperlink" Target="http://znachenie-tajna-imeni.ru/znachenie-imeni-Leja/" TargetMode="External"/><Relationship Id="rId29" Type="http://schemas.openxmlformats.org/officeDocument/2006/relationships/hyperlink" Target="http://znachenie-tajna-imeni.ru/znachenie-imeni-Rasim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chenie-tajna-imeni.ru/znachenie-imeni-Alija/" TargetMode="External"/><Relationship Id="rId11" Type="http://schemas.openxmlformats.org/officeDocument/2006/relationships/hyperlink" Target="http://znachenie-tajna-imeni.ru/znachenie-imeni-Vasilja/" TargetMode="External"/><Relationship Id="rId24" Type="http://schemas.openxmlformats.org/officeDocument/2006/relationships/hyperlink" Target="http://znachenie-tajna-imeni.ru/znachenie-imeni-Nadija/" TargetMode="External"/><Relationship Id="rId32" Type="http://schemas.openxmlformats.org/officeDocument/2006/relationships/hyperlink" Target="http://znachenie-tajna-imeni.ru/znachenie-imeni-Farid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chenie-tajna-imeni.ru/znachenie-imeni-Danija/" TargetMode="External"/><Relationship Id="rId23" Type="http://schemas.openxmlformats.org/officeDocument/2006/relationships/hyperlink" Target="http://znachenie-tajna-imeni.ru/znachenie-imeni-Munira/" TargetMode="External"/><Relationship Id="rId28" Type="http://schemas.openxmlformats.org/officeDocument/2006/relationships/hyperlink" Target="http://znachenie-tajna-imeni.ru/znachenie-imeni-Railj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znachenie-tajna-imeni.ru/znachenie-imeni-Amina/" TargetMode="External"/><Relationship Id="rId19" Type="http://schemas.openxmlformats.org/officeDocument/2006/relationships/hyperlink" Target="http://znachenie-tajna-imeni.ru/znachenie-imeni-Kamilja/" TargetMode="External"/><Relationship Id="rId31" Type="http://schemas.openxmlformats.org/officeDocument/2006/relationships/hyperlink" Target="http://znachenie-tajna-imeni.ru/znachenie-imeni-Firda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chenie-tajna-imeni.ru/znachenie-imeni-Al_bina/" TargetMode="External"/><Relationship Id="rId14" Type="http://schemas.openxmlformats.org/officeDocument/2006/relationships/hyperlink" Target="http://znachenie-tajna-imeni.ru/znachenie-imeni-Galija/" TargetMode="External"/><Relationship Id="rId22" Type="http://schemas.openxmlformats.org/officeDocument/2006/relationships/hyperlink" Target="http://znachenie-tajna-imeni.ru/znachenie-imeni-Liana/" TargetMode="External"/><Relationship Id="rId27" Type="http://schemas.openxmlformats.org/officeDocument/2006/relationships/hyperlink" Target="http://znachenie-tajna-imeni.ru/znachenie-imeni-Rushanija/" TargetMode="External"/><Relationship Id="rId30" Type="http://schemas.openxmlformats.org/officeDocument/2006/relationships/hyperlink" Target="http://znachenie-tajna-imeni.ru/znachenie-imeni-Sufija/" TargetMode="External"/><Relationship Id="rId35" Type="http://schemas.openxmlformats.org/officeDocument/2006/relationships/hyperlink" Target="http://znachenie-tajna-imeni.ru/znachenie-imeni-Jul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2017-01-26T05:17:00Z</dcterms:created>
  <dcterms:modified xsi:type="dcterms:W3CDTF">2018-12-24T06:47:00Z</dcterms:modified>
</cp:coreProperties>
</file>