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F8" w:rsidRDefault="00752DF8" w:rsidP="00752DF8">
      <w:pPr>
        <w:pStyle w:val="a3"/>
        <w:shd w:val="clear" w:color="auto" w:fill="FFFFFF"/>
        <w:jc w:val="center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b/>
          <w:bCs/>
          <w:color w:val="000000"/>
          <w:sz w:val="25"/>
          <w:szCs w:val="25"/>
        </w:rPr>
        <w:t>I. Роль информатизации в развитии общества.</w:t>
      </w:r>
    </w:p>
    <w:p w:rsidR="00752DF8" w:rsidRDefault="00752DF8" w:rsidP="00752DF8">
      <w:pPr>
        <w:pStyle w:val="a3"/>
        <w:shd w:val="clear" w:color="auto" w:fill="FFFFFF"/>
        <w:jc w:val="center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b/>
          <w:bCs/>
          <w:color w:val="000000"/>
          <w:sz w:val="25"/>
          <w:szCs w:val="25"/>
        </w:rPr>
        <w:t>1. Что такое процесс информатизации общества.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Деятельность отдельных людей, групп, коллективов и организаций сейчас все в большей степени начинает зависеть от их информированности и способности эффективно использовать имеющуюся информацию. Прежде чем предпринять какие-то действия, необходимо провести большую работу по сбору и переработке информации, ее осмыслению и анализу. Отыскание рациональных решений в любой сфере требует обработки больших объемов информации, что подчас невозможно без привлечения специальных технических средств.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Возрастание объема информации особенно стало заметно в середине XX в. Лавинообразный поток информации хлынул на человека, не давая ему возможности воспринять эту информацию в полной мере. В ежедневно появляющемся новом потоке информации ориентироваться становилось все труднее. Подчас выгоднее стало создавать новый материальный или интеллектуальный продукт, нежели вести розыск аналога, сделанного ранее. Образование больших потоков информации обуславливается: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- быстрым ростом числа документов, отчетов, диссертаций и т.п., в которых излагаются результаты научных исследований и опытно - конструкторских работ;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- постоянно увеличивающимся числом периодических изданий по разным областям человеческой деятельности;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- появлением данных ( геофизических, медицинских и др. ), записываемых обычно на магнитных лентах и поэтому не попадающих в сферу действия системы коммуникации.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Как результат - наступает информационный кризис, который имеет следующие проявления: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- появляются противоречия между ограниченными возможностями человека по восприятию и переработке информации и существующими мощными потоками и массивами хранящейся информации. Так, например, общая сумма знаний менялась вначале очень медленно, но уже с 1900 г. она удваивалась каждые 50 лет, к 1950 г. удвоение происходило каждые 10 лет, к 1970 г. - уже каждые 5 лет, с 1990 г. - ежегодно;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lastRenderedPageBreak/>
        <w:t>- существует большое количество избыточной информации, которая затрудняет восприятие полезной для потребителя информации;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- возникают определенные экономические, политические и другие социальные барьеры, которые препятствуют распространению информации. Например, по причине соблюдения секретности часто необходимой информацией не могут воспользоваться работники разных ведомств.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Эти причины породили весьма парадоксальную ситуацию - в мире накоплен громадный информационный потенциал, но люди не могут им воспользоваться в полном объеме в силу ограниченности своих возможностей. Информационный кризис поставил общество перед необходимостью поиска путей выхода из создавшегося положения. Внедрение компьютеров, современных средств переработки и передачи информации в различные сферы деятельности послужило началом нового эволюционного процесса, называемого </w:t>
      </w:r>
      <w:r>
        <w:rPr>
          <w:rFonts w:ascii="Georgia" w:hAnsi="Georgia"/>
          <w:b/>
          <w:bCs/>
          <w:i/>
          <w:iCs/>
          <w:color w:val="000000"/>
          <w:sz w:val="25"/>
          <w:szCs w:val="25"/>
        </w:rPr>
        <w:t>информатизацией</w:t>
      </w:r>
      <w:r>
        <w:rPr>
          <w:rFonts w:ascii="Georgia" w:hAnsi="Georgia"/>
          <w:color w:val="000000"/>
          <w:sz w:val="25"/>
          <w:szCs w:val="25"/>
        </w:rPr>
        <w:t>, в развитии человеческого общества, находящегося на этапе индустриального развития. ( </w:t>
      </w:r>
      <w:r>
        <w:rPr>
          <w:rFonts w:ascii="Georgia" w:hAnsi="Georgia"/>
          <w:b/>
          <w:bCs/>
          <w:i/>
          <w:iCs/>
          <w:color w:val="000000"/>
          <w:sz w:val="25"/>
          <w:szCs w:val="25"/>
        </w:rPr>
        <w:t>Информатизация общества </w:t>
      </w:r>
      <w:r>
        <w:rPr>
          <w:rFonts w:ascii="Georgia" w:hAnsi="Georgia"/>
          <w:color w:val="000000"/>
          <w:sz w:val="25"/>
          <w:szCs w:val="25"/>
        </w:rPr>
        <w:t>- организованный социально - экономический и научно - 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организаций, общественных объединений на основе формирования и использования информационных ресурсов.)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Информатизация общества является одной из закономерностей современного социального прогресса. Этот термин все настойчивее вытесняет широко используемый до недавнего времени « компьютеризация общества ». При внешней схожести этих понятий они имеют существенное различие.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При </w:t>
      </w:r>
      <w:r>
        <w:rPr>
          <w:rFonts w:ascii="Georgia" w:hAnsi="Georgia"/>
          <w:b/>
          <w:bCs/>
          <w:i/>
          <w:iCs/>
          <w:color w:val="000000"/>
          <w:sz w:val="25"/>
          <w:szCs w:val="25"/>
        </w:rPr>
        <w:t>компьютеризации общества </w:t>
      </w:r>
      <w:r>
        <w:rPr>
          <w:rFonts w:ascii="Georgia" w:hAnsi="Georgia"/>
          <w:color w:val="000000"/>
          <w:sz w:val="25"/>
          <w:szCs w:val="25"/>
        </w:rPr>
        <w:t>основное внимание уделяется развитию и внедрению технической базы компьютеров, обеспечивающих оперативное получение результатов переработки информации и ее накопление.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При </w:t>
      </w:r>
      <w:r>
        <w:rPr>
          <w:rFonts w:ascii="Georgia" w:hAnsi="Georgia"/>
          <w:b/>
          <w:bCs/>
          <w:i/>
          <w:iCs/>
          <w:color w:val="000000"/>
          <w:sz w:val="25"/>
          <w:szCs w:val="25"/>
        </w:rPr>
        <w:t>информатизации общества </w:t>
      </w:r>
      <w:r>
        <w:rPr>
          <w:rFonts w:ascii="Georgia" w:hAnsi="Georgia"/>
          <w:color w:val="000000"/>
          <w:sz w:val="25"/>
          <w:szCs w:val="25"/>
        </w:rPr>
        <w:t>основное внимание уделяется комплексу мер, направленных на обеспечение полного использования достоверного, исчерпывающего и своевременного знания во всех видах человеческой деятельности.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lastRenderedPageBreak/>
        <w:t>Таким образом, « информатизация общества » является более широким понятием, чем « компьютеризации общества », и направлена на скорейшее овладение информацией для удовлетворения своих потребностей. Информатизация на базе внедрения компьютерных и телекоммуникационных технологий является реакцией общества на потребность в существенном увеличении производительности труда в информационном секторе общественного производства, где сосредоточено более половины трудоспособного населения. Так, например, в информационной сфере США занято более 60% трудоспособного населения, в СНГ - около 40%.</w:t>
      </w:r>
    </w:p>
    <w:p w:rsidR="00752DF8" w:rsidRDefault="00752DF8" w:rsidP="00752DF8">
      <w:pPr>
        <w:pStyle w:val="a3"/>
        <w:shd w:val="clear" w:color="auto" w:fill="FFFFFF"/>
        <w:spacing w:line="376" w:lineRule="atLeast"/>
        <w:jc w:val="center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b/>
          <w:bCs/>
          <w:color w:val="000000"/>
          <w:sz w:val="25"/>
          <w:szCs w:val="25"/>
        </w:rPr>
        <w:t>2. Опыт информатизации и перспективные идеи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В настоящее время все страны мира в той или иной степени осуществляют процесс информатизации. Неправильно выбранная стратегия информатизации или ее недостаточные динамизм и мобильность могут привести к существенным, а подчас драматическим изменениям во всех сферах жизни страны. Как известно, первая страна, которая начала информатизацию, - это США. Другие промышленно развитые страны мира, поняв перспективность и неизбежность этого направления, достаточно быстро сориентировались и стали наращивать темпы внедрения компьютеров и средств телекоммуникаций. В настоящее время вся деловая и политическая пресса США полна бесконечных дискуссий о потере рынков сбыта этой страной в компьютерной и микроэлектронной областях за счет вытеснения США другими развитыми странами ( Японией, Германией и др.).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В большинстве развитых стран понимают, что без чрезвычайных усилий отставание в области информационных и коммуникационных технологий может стать необратимым для их развития в целом. Руководители некоторых стран « третьего мира » с нарастающей тревогой наблюдают за все большим отставанием их от промышленно развитых стран, осуществляющих информатизацию. Это может привести к тому, что страна будет восприниматься как сырьевой придаток сообщества информационно и промышленно развитых стран. Это в полной мере относится и к России.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 xml:space="preserve">В любой стране, независимо от уровня ее развития понимают в той или иной мере неизбежность и необходимость претворения в жизнь идей информатизации общества. Многие страны имеют национальные программы информатизации с учетом местных особенностей и условий. Однако при создании и внедрении таких программ следует опираться на опыт передовых </w:t>
      </w:r>
      <w:r>
        <w:rPr>
          <w:rFonts w:ascii="Georgia" w:hAnsi="Georgia"/>
          <w:color w:val="000000"/>
          <w:sz w:val="25"/>
          <w:szCs w:val="25"/>
        </w:rPr>
        <w:lastRenderedPageBreak/>
        <w:t>стран, учесть их успехи и неудачи, отразить в них существующие и перспективные тенденции информатизации.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Результатом процесса информатизации является создание информационного общества, где манипулируют не материальными объектами, а символами, идеями, образами, интеллектом, знаниями. Если рассмотреть человечество в целом, то оно в настоящее время переходит от индустриального общества к информационному.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Для каждой страны ее движение от индустриального этапа развития к информационному определяется степенью информатизации общества.</w:t>
      </w:r>
    </w:p>
    <w:p w:rsidR="00752DF8" w:rsidRDefault="00752DF8" w:rsidP="00752DF8">
      <w:pPr>
        <w:pStyle w:val="a3"/>
        <w:shd w:val="clear" w:color="auto" w:fill="FFFFFF"/>
        <w:spacing w:line="376" w:lineRule="atLeast"/>
        <w:jc w:val="center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b/>
          <w:bCs/>
          <w:color w:val="000000"/>
          <w:sz w:val="25"/>
          <w:szCs w:val="25"/>
        </w:rPr>
        <w:t>3. Роль средств массовой информации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Одной из отличительных особенностей жизни в современном обществе является гигантское развитие средств массовой информации. Поставленные современными научно-техническими разработками на качественно новый уровень и объединенные средствами связи в мировые информационно-коммуникационные сети, они оказывают чрезвычайно сильное влияние на психологию громадной массы людей во всем мире. Особенно сильно и отчетливо это обнаруживается в наиболее развитых странах Западной Европы, США, Японии, Великобритании. С помощью средств массовой информации возможно манипулирование общественным мнением, создание необходимых психологических предпосылок для формирования политических решений в различных сферах деятельности.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Развитию средств массовой информации во многом способствует процесс информатизации общества. Появление новых технических средств, информационных технологий и др. обеспечивает своевременный сбор, накопление, оперативную обработку и передачу информации в любую точку мирового пространства. Как следствие, становится возможным принятие оперативных решений и целенаправленных воздействий на общество. Это одна из причин, вследствие которых правительства наиболее передовых стран в последние годы стали уделять большое внимание развитию информационной сферы производства. Наряду с позитивным влиянием информатизации общества на средства массовой информации существует и негативное. Так, ряд ученых во многих странах заявляют, что технический прогресс в сфере массовой коммуникации служит в некоторых случаях социальному регрессу общества, так как порой разрушает веками создаваемые социальные коммуникационные связи.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lastRenderedPageBreak/>
        <w:t>В свою очередь, и средства массовой информации могут оказывать влияние на процесс информатизации общества, рекламируя новые информационные продукты и услуги, формируя общественное мнение о приоритетности этого процесса по сравнению с другими, о первостепенной важности проводимых мероприятий по его интенсификации, о роли информационной сферы в модели будущего информационного общества.</w:t>
      </w:r>
    </w:p>
    <w:p w:rsidR="00752DF8" w:rsidRDefault="00752DF8" w:rsidP="00752DF8">
      <w:pPr>
        <w:pStyle w:val="a3"/>
        <w:shd w:val="clear" w:color="auto" w:fill="FFFFFF"/>
        <w:spacing w:line="376" w:lineRule="atLeast"/>
        <w:jc w:val="center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b/>
          <w:bCs/>
          <w:color w:val="000000"/>
          <w:sz w:val="25"/>
          <w:szCs w:val="25"/>
        </w:rPr>
        <w:t>II. Об информационной культуре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В период перехода к информационному обществу кроме решения описанных выше проблем необходимо подготовить человека к быстрому восприятию и обработке больших объемов информации, овладению им современными средствами, методами и технологией работы. Кроме того, новые условия работы порождают зависимость информированности одного человека от информации, приобретенной другими людьми. Поэтому уже недостаточно уметь самостоятельно осваивать и накапливать информацию, а надо научиться такой технологии работы с информацией, когда подготавливаются и принимаются решения на основе коллективного знания. Это говорит о том, что человек должен иметь определенный уровень культуры по обращению с информацией. Для отражения этого факта был введен термин </w:t>
      </w:r>
      <w:r>
        <w:rPr>
          <w:rFonts w:ascii="Georgia" w:hAnsi="Georgia"/>
          <w:b/>
          <w:bCs/>
          <w:i/>
          <w:iCs/>
          <w:color w:val="000000"/>
          <w:sz w:val="25"/>
          <w:szCs w:val="25"/>
        </w:rPr>
        <w:t>информационная культура</w:t>
      </w:r>
      <w:r>
        <w:rPr>
          <w:rFonts w:ascii="Georgia" w:hAnsi="Georgia"/>
          <w:color w:val="000000"/>
          <w:sz w:val="25"/>
          <w:szCs w:val="25"/>
        </w:rPr>
        <w:t>.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b/>
          <w:bCs/>
          <w:i/>
          <w:iCs/>
          <w:color w:val="000000"/>
          <w:sz w:val="25"/>
          <w:szCs w:val="25"/>
        </w:rPr>
        <w:t>Информационная культура</w:t>
      </w:r>
      <w:r>
        <w:rPr>
          <w:rFonts w:ascii="Georgia" w:hAnsi="Georgia"/>
          <w:color w:val="000000"/>
          <w:sz w:val="25"/>
          <w:szCs w:val="25"/>
        </w:rPr>
        <w:t> - умение целенаправленно работать с информацией и использовать для ее получения, обработки и передачи компьютерную информационную технологию, современные технические средства и методы.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Для свободной ориентации в информационном потоке человек должен обладать информационной культурой как одной из составляющих общей культуры. Информационная культура связана с социальной природой человека. Она является продуктом разнообразных творческих способностей человека и проявляется в следующих аспектах:</w:t>
      </w:r>
    </w:p>
    <w:p w:rsidR="00752DF8" w:rsidRDefault="00752DF8" w:rsidP="00752DF8">
      <w:pPr>
        <w:pStyle w:val="a3"/>
        <w:shd w:val="clear" w:color="auto" w:fill="FFFFFF"/>
        <w:spacing w:line="376" w:lineRule="atLeast"/>
        <w:ind w:firstLine="181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- в конкретных навыках по использованию технических устройств;</w:t>
      </w:r>
    </w:p>
    <w:p w:rsidR="00752DF8" w:rsidRDefault="00752DF8" w:rsidP="00752DF8">
      <w:pPr>
        <w:pStyle w:val="a3"/>
        <w:shd w:val="clear" w:color="auto" w:fill="FFFFFF"/>
        <w:spacing w:line="376" w:lineRule="atLeast"/>
        <w:ind w:firstLine="181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- в способности использовать в своей деятельности компьютерную информационную технологию;</w:t>
      </w:r>
    </w:p>
    <w:p w:rsidR="00752DF8" w:rsidRDefault="00752DF8" w:rsidP="00752DF8">
      <w:pPr>
        <w:pStyle w:val="a3"/>
        <w:shd w:val="clear" w:color="auto" w:fill="FFFFFF"/>
        <w:spacing w:line="376" w:lineRule="atLeast"/>
        <w:ind w:firstLine="181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lastRenderedPageBreak/>
        <w:t>- в умении извлекать информацию из различных источников: как из периодической печати, так и из электронных коммуникаций, представлять ее в понятном виде и уметь ее эффективно использовать;</w:t>
      </w:r>
    </w:p>
    <w:p w:rsidR="00752DF8" w:rsidRDefault="00752DF8" w:rsidP="00752DF8">
      <w:pPr>
        <w:pStyle w:val="a3"/>
        <w:shd w:val="clear" w:color="auto" w:fill="FFFFFF"/>
        <w:spacing w:line="376" w:lineRule="atLeast"/>
        <w:ind w:firstLine="181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- во владении основами аналитической переработки информации;</w:t>
      </w:r>
    </w:p>
    <w:p w:rsidR="00752DF8" w:rsidRDefault="00752DF8" w:rsidP="00752DF8">
      <w:pPr>
        <w:pStyle w:val="a3"/>
        <w:shd w:val="clear" w:color="auto" w:fill="FFFFFF"/>
        <w:spacing w:line="376" w:lineRule="atLeast"/>
        <w:ind w:firstLine="181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- в умении работать с различной информацией;</w:t>
      </w:r>
    </w:p>
    <w:p w:rsidR="00752DF8" w:rsidRDefault="00752DF8" w:rsidP="00752DF8">
      <w:pPr>
        <w:pStyle w:val="a3"/>
        <w:shd w:val="clear" w:color="auto" w:fill="FFFFFF"/>
        <w:spacing w:line="376" w:lineRule="atLeast"/>
        <w:ind w:firstLine="181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- в знании особенностей информационных потоков в своей области деятельности.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Информационная культура вбирает в себя знания из тех наук, которые способствуют ее развитию и приспособлению к конкретному виду деятельности ( кибернетика, теория информации и др. ). Неотъемлемой частью информационной культуры являются знание новой информационной технологии и умение ее применять как для автоматизации рутинных операций, так и в неординарных ситуациях, требующих нетрадиционного творческого подхода.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В информационном обществе необходимо начать овладевать информационной культурой с детства, сначала с помощью электронных игрушек, а затем привлекая персональный компьютер. Для ВУЗов социальным заказом информационного общества следует считать обеспечение уровня информационной культуры студента, необходимой для работы в конкретной сфере деятельности. Причем наряду с изучением теоретических дисциплин информационного направления много времени необходимо уделить компьютерным информационным технологиям, являющимся базовыми составляющими будущей сферы деятельности. Качество обучения должно определяться степенью закрепленных устойчивых навыков работы в среде базовых информационных технологий при решении типовых задач сферы деятельности.</w:t>
      </w:r>
    </w:p>
    <w:p w:rsidR="00752DF8" w:rsidRDefault="00752DF8" w:rsidP="00752DF8">
      <w:pPr>
        <w:pStyle w:val="a3"/>
        <w:shd w:val="clear" w:color="auto" w:fill="FFFFFF"/>
        <w:spacing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 xml:space="preserve">В информационном обществе центр тяжести приходится на общественное производство, где существенно повышаются требования к уровню подготовки всех его участников. Поэтому в программе информатизации следует особое внимание уделить информатизации образования как направления, связанного с приобретением и развитием информационной культуры человека. Это, в свою очередь, ставит образование в положение « объекта » информации, где требуется так изменить содержание подготовки, чтобы обеспечить будущему специалисту не только общеобразовательные и профессиональные знания в </w:t>
      </w:r>
      <w:r>
        <w:rPr>
          <w:rFonts w:ascii="Georgia" w:hAnsi="Georgia"/>
          <w:color w:val="000000"/>
          <w:sz w:val="25"/>
          <w:szCs w:val="25"/>
        </w:rPr>
        <w:lastRenderedPageBreak/>
        <w:t>области информатики, но и необходимый уровень информационной культуры. Повсеместное внедрение персонального компьютера во все сферы народного хозяйства, новые его возможности по организации « дружественной » программной среды, ориентированной на пользователя, использование телекоммуникационной связи, обеспечивающей новые условия работы специалистов, применение информационных технологий для самой разнообразной деятельности, постоянно растущая потребность в специалистах, способных ее осуществлять, ставят перед государством проблему по пересмотру всей системы подготовки на современных технологических принципах. В нашей стране решение этой проблемы находится на начальной стадии, поэтому целесообразно учесть опыт наиболее развитых стран, где этот процесс уже получил значительное развитие.</w:t>
      </w:r>
    </w:p>
    <w:p w:rsidR="00752DF8" w:rsidRDefault="00752DF8" w:rsidP="00752DF8">
      <w:pPr>
        <w:pStyle w:val="a3"/>
        <w:shd w:val="clear" w:color="auto" w:fill="FFFFFF"/>
        <w:jc w:val="center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b/>
          <w:bCs/>
          <w:color w:val="000000"/>
          <w:sz w:val="25"/>
          <w:szCs w:val="25"/>
        </w:rPr>
        <w:t>Литература</w:t>
      </w:r>
    </w:p>
    <w:p w:rsidR="00752DF8" w:rsidRDefault="00752DF8" w:rsidP="00752DF8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Бауэр Ф.Л. Информатика. - М.:Мир,1990</w:t>
      </w:r>
    </w:p>
    <w:p w:rsidR="00752DF8" w:rsidRDefault="00752DF8" w:rsidP="00752DF8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Блюменау Д.И. Информация и информационный сервис. - М.:Наука,1989.</w:t>
      </w:r>
    </w:p>
    <w:p w:rsidR="00752DF8" w:rsidRDefault="00752DF8" w:rsidP="00752DF8">
      <w:pPr>
        <w:pStyle w:val="a3"/>
        <w:numPr>
          <w:ilvl w:val="0"/>
          <w:numId w:val="1"/>
        </w:numPr>
        <w:shd w:val="clear" w:color="auto" w:fill="FFFFFF"/>
        <w:spacing w:after="0" w:afterAutospacing="0"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Голицын Г.А., Петров В.М. Информация.Поведение.Творчество. - М.:Наука,1991</w:t>
      </w:r>
    </w:p>
    <w:p w:rsidR="00752DF8" w:rsidRDefault="00752DF8" w:rsidP="00752DF8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Информационные ресурсы России. - М.:Росинформресурс,1996</w:t>
      </w:r>
    </w:p>
    <w:p w:rsidR="00752DF8" w:rsidRDefault="00752DF8" w:rsidP="00752DF8">
      <w:pPr>
        <w:pStyle w:val="a3"/>
        <w:numPr>
          <w:ilvl w:val="0"/>
          <w:numId w:val="1"/>
        </w:numPr>
        <w:shd w:val="clear" w:color="auto" w:fill="FFFFFF"/>
        <w:spacing w:after="0" w:afterAutospacing="0" w:line="376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Урсул А.Д. Информатизация общества. - М.:1990</w:t>
      </w:r>
    </w:p>
    <w:p w:rsidR="004359E3" w:rsidRDefault="004359E3"/>
    <w:sectPr w:rsidR="004359E3" w:rsidSect="0043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C7CD6"/>
    <w:multiLevelType w:val="multilevel"/>
    <w:tmpl w:val="02FE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752DF8"/>
    <w:rsid w:val="004359E3"/>
    <w:rsid w:val="0075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2010</Words>
  <Characters>11461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2018-12-27T15:43:00Z</dcterms:created>
  <dcterms:modified xsi:type="dcterms:W3CDTF">2018-12-27T15:44:00Z</dcterms:modified>
</cp:coreProperties>
</file>