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81" w:rsidRPr="00302981" w:rsidRDefault="00302981" w:rsidP="00302981">
      <w:pPr>
        <w:rPr>
          <w:sz w:val="28"/>
        </w:rPr>
      </w:pPr>
      <w:r w:rsidRPr="00302981">
        <w:rPr>
          <w:rFonts w:ascii="Times New Roman" w:hAnsi="Times New Roman" w:cs="Times New Roman"/>
          <w:sz w:val="32"/>
          <w:szCs w:val="24"/>
        </w:rPr>
        <w:t>Г</w:t>
      </w:r>
      <w:r w:rsidR="006F7D68">
        <w:rPr>
          <w:rFonts w:ascii="Times New Roman" w:hAnsi="Times New Roman" w:cs="Times New Roman"/>
          <w:sz w:val="32"/>
          <w:szCs w:val="24"/>
        </w:rPr>
        <w:t>Б</w:t>
      </w:r>
      <w:r w:rsidRPr="00302981">
        <w:rPr>
          <w:rFonts w:ascii="Times New Roman" w:hAnsi="Times New Roman" w:cs="Times New Roman"/>
          <w:sz w:val="32"/>
          <w:szCs w:val="24"/>
        </w:rPr>
        <w:t xml:space="preserve">ОУ </w:t>
      </w:r>
      <w:proofErr w:type="gramStart"/>
      <w:r w:rsidR="006F7D68">
        <w:rPr>
          <w:rFonts w:ascii="Times New Roman" w:hAnsi="Times New Roman" w:cs="Times New Roman"/>
          <w:sz w:val="32"/>
          <w:szCs w:val="24"/>
        </w:rPr>
        <w:t>СО</w:t>
      </w:r>
      <w:proofErr w:type="gramEnd"/>
      <w:r w:rsidR="006F7D68">
        <w:rPr>
          <w:rFonts w:ascii="Times New Roman" w:hAnsi="Times New Roman" w:cs="Times New Roman"/>
          <w:sz w:val="32"/>
          <w:szCs w:val="24"/>
        </w:rPr>
        <w:t xml:space="preserve"> </w:t>
      </w:r>
      <w:r w:rsidRPr="00302981">
        <w:rPr>
          <w:rFonts w:ascii="Times New Roman" w:hAnsi="Times New Roman" w:cs="Times New Roman"/>
          <w:sz w:val="32"/>
          <w:szCs w:val="24"/>
        </w:rPr>
        <w:t>«</w:t>
      </w:r>
      <w:r w:rsidR="006F7D68">
        <w:rPr>
          <w:rFonts w:ascii="Times New Roman" w:hAnsi="Times New Roman" w:cs="Times New Roman"/>
          <w:sz w:val="32"/>
          <w:szCs w:val="24"/>
        </w:rPr>
        <w:t xml:space="preserve">Школа-интернат по АОП </w:t>
      </w:r>
      <w:r w:rsidRPr="00302981">
        <w:rPr>
          <w:rFonts w:ascii="Times New Roman" w:hAnsi="Times New Roman" w:cs="Times New Roman"/>
          <w:sz w:val="32"/>
          <w:szCs w:val="24"/>
          <w:lang w:val="en-US"/>
        </w:rPr>
        <w:t>c</w:t>
      </w:r>
      <w:r w:rsidRPr="00302981">
        <w:rPr>
          <w:rFonts w:ascii="Times New Roman" w:hAnsi="Times New Roman" w:cs="Times New Roman"/>
          <w:sz w:val="32"/>
          <w:szCs w:val="24"/>
        </w:rPr>
        <w:t xml:space="preserve">. </w:t>
      </w:r>
      <w:proofErr w:type="gramStart"/>
      <w:r w:rsidRPr="00302981">
        <w:rPr>
          <w:rFonts w:ascii="Times New Roman" w:hAnsi="Times New Roman" w:cs="Times New Roman"/>
          <w:sz w:val="32"/>
          <w:szCs w:val="24"/>
        </w:rPr>
        <w:t>Приволжское</w:t>
      </w:r>
      <w:proofErr w:type="gramEnd"/>
      <w:r w:rsidRPr="00302981">
        <w:rPr>
          <w:rFonts w:ascii="Times New Roman" w:hAnsi="Times New Roman" w:cs="Times New Roman"/>
          <w:sz w:val="32"/>
          <w:szCs w:val="24"/>
        </w:rPr>
        <w:t xml:space="preserve"> Ровенского района»</w:t>
      </w:r>
    </w:p>
    <w:p w:rsidR="00002FF6" w:rsidRPr="00B20991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002FF6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F6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F6" w:rsidRDefault="00002FF6" w:rsidP="00002F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F6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F6" w:rsidRPr="00B20991" w:rsidRDefault="004F181E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</w:pPr>
      <w:r w:rsidRPr="00B20991"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  <w:t>ПРОЕКТ</w:t>
      </w:r>
      <w:r w:rsidR="00002FF6" w:rsidRPr="00B20991"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  <w:t xml:space="preserve"> </w:t>
      </w:r>
    </w:p>
    <w:p w:rsidR="00002FF6" w:rsidRPr="00B20991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9933"/>
          <w:sz w:val="40"/>
          <w:szCs w:val="40"/>
          <w:lang w:eastAsia="ru-RU"/>
        </w:rPr>
      </w:pPr>
      <w:r w:rsidRPr="00B20991">
        <w:rPr>
          <w:rFonts w:ascii="Times New Roman" w:eastAsia="Times New Roman" w:hAnsi="Times New Roman" w:cs="Times New Roman"/>
          <w:b/>
          <w:color w:val="339933"/>
          <w:sz w:val="40"/>
          <w:szCs w:val="40"/>
          <w:lang w:eastAsia="ru-RU"/>
        </w:rPr>
        <w:t>«</w:t>
      </w:r>
      <w:r w:rsidR="00302981">
        <w:rPr>
          <w:rFonts w:ascii="Times New Roman" w:eastAsia="Times New Roman" w:hAnsi="Times New Roman" w:cs="Times New Roman"/>
          <w:b/>
          <w:color w:val="339933"/>
          <w:sz w:val="40"/>
          <w:szCs w:val="40"/>
          <w:lang w:eastAsia="ru-RU"/>
        </w:rPr>
        <w:t>Школьный двор моей мечты</w:t>
      </w:r>
      <w:r w:rsidRPr="00B20991">
        <w:rPr>
          <w:rFonts w:ascii="Times New Roman" w:eastAsia="Times New Roman" w:hAnsi="Times New Roman" w:cs="Times New Roman"/>
          <w:b/>
          <w:color w:val="339933"/>
          <w:sz w:val="40"/>
          <w:szCs w:val="40"/>
          <w:lang w:eastAsia="ru-RU"/>
        </w:rPr>
        <w:t>»</w:t>
      </w:r>
    </w:p>
    <w:p w:rsidR="00002FF6" w:rsidRPr="00B20991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9933"/>
          <w:sz w:val="24"/>
          <w:szCs w:val="24"/>
          <w:lang w:eastAsia="ru-RU"/>
        </w:rPr>
      </w:pPr>
    </w:p>
    <w:p w:rsidR="00F3344C" w:rsidRPr="00B20991" w:rsidRDefault="00F3344C" w:rsidP="00F334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002FF6" w:rsidRDefault="00002FF6" w:rsidP="00F334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CB4" w:rsidRDefault="00B13CB4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81E" w:rsidRDefault="00002FF6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F3344C" w:rsidRDefault="00F3344C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344C" w:rsidRDefault="00F3344C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F6" w:rsidRPr="00B20991" w:rsidRDefault="00002FF6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B2099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</w:t>
      </w:r>
      <w:r w:rsidR="00FE63E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Разработчик</w:t>
      </w:r>
      <w:r w:rsidRPr="00B20991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 проекта:</w:t>
      </w:r>
    </w:p>
    <w:p w:rsidR="00002FF6" w:rsidRPr="00B20991" w:rsidRDefault="0010528D" w:rsidP="00002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Воспитатель 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Майкенова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 Э.С</w:t>
      </w:r>
      <w:r w:rsidR="00302981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.</w:t>
      </w:r>
    </w:p>
    <w:p w:rsidR="00002FF6" w:rsidRPr="00B20991" w:rsidRDefault="00002FF6" w:rsidP="00FE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002FF6" w:rsidRPr="00B20991" w:rsidRDefault="00002FF6" w:rsidP="00002F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002FF6" w:rsidRPr="00B20991" w:rsidRDefault="00002FF6" w:rsidP="00002F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002FF6" w:rsidRPr="00B20991" w:rsidRDefault="00002FF6" w:rsidP="0000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002FF6" w:rsidRPr="00B20991" w:rsidRDefault="00002FF6" w:rsidP="00F3344C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F181E" w:rsidRPr="00B20991" w:rsidRDefault="004F181E" w:rsidP="0000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002FF6" w:rsidRPr="00B20991" w:rsidRDefault="00302981" w:rsidP="00F3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201</w:t>
      </w:r>
      <w:r w:rsidR="006F7D68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6</w:t>
      </w:r>
      <w:r w:rsidR="00002FF6" w:rsidRPr="00B2099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год</w:t>
      </w:r>
    </w:p>
    <w:p w:rsidR="00302981" w:rsidRDefault="00302981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981" w:rsidRDefault="00302981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981" w:rsidRDefault="00302981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981" w:rsidRDefault="00302981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286E" w:rsidRDefault="004E267E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проекта</w:t>
      </w:r>
    </w:p>
    <w:p w:rsidR="00FE63E2" w:rsidRPr="004E267E" w:rsidRDefault="00FE63E2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286E" w:rsidRDefault="00EA6CE4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 проекта</w:t>
      </w:r>
      <w:bookmarkStart w:id="0" w:name="YANDEX_6"/>
      <w:bookmarkStart w:id="1" w:name="YANDEX_7"/>
      <w:bookmarkEnd w:id="0"/>
      <w:bookmarkEnd w:id="1"/>
    </w:p>
    <w:p w:rsidR="00AB286E" w:rsidRDefault="00FA63A1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3029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Школьный двор моей мечты</w:t>
      </w:r>
      <w:r w:rsidR="00AB28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FE63E2" w:rsidRDefault="00FE63E2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83C" w:rsidRDefault="0088583C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:rsidR="0088583C" w:rsidRDefault="0088583C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83C" w:rsidRDefault="0088583C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предмет</w:t>
      </w:r>
    </w:p>
    <w:p w:rsidR="0088583C" w:rsidRPr="0088583C" w:rsidRDefault="0088583C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Биология, </w:t>
      </w:r>
      <w:r w:rsidR="0030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с\х труд, столярное дело,</w:t>
      </w:r>
      <w:r w:rsidR="0010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география, математика, СБО.</w:t>
      </w:r>
    </w:p>
    <w:p w:rsidR="00761AF4" w:rsidRPr="00761AF4" w:rsidRDefault="00A23331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проекта, должность</w:t>
      </w:r>
    </w:p>
    <w:p w:rsidR="00761AF4" w:rsidRPr="00FE63E2" w:rsidRDefault="006F7D68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Евтушенко Ж.Ю</w:t>
      </w:r>
      <w:r w:rsidR="003029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1052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737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</w:t>
      </w:r>
      <w:r w:rsidR="00C737F7" w:rsidRPr="00761A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иректор школы</w:t>
      </w:r>
      <w:r w:rsidR="00C737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A23331" w:rsidRPr="00761AF4" w:rsidRDefault="00761AF4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Разработчики </w:t>
      </w:r>
      <w:r w:rsidR="00C73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проекта, должность</w:t>
      </w:r>
    </w:p>
    <w:p w:rsidR="00E66005" w:rsidRDefault="0010528D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</w:p>
    <w:p w:rsidR="00761AF4" w:rsidRPr="00761AF4" w:rsidRDefault="00690712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</w:t>
      </w:r>
    </w:p>
    <w:p w:rsidR="00761AF4" w:rsidRDefault="00761AF4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0712" w:rsidRPr="0076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едагогический коллектив школы, учащиеся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родители,</w:t>
      </w:r>
      <w:r w:rsidR="00BD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общественность</w:t>
      </w:r>
      <w:r w:rsidR="00690712" w:rsidRPr="0076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C0A52" w:rsidRDefault="00EC0A52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</w:t>
      </w:r>
    </w:p>
    <w:p w:rsidR="00EC0A52" w:rsidRDefault="00C737F7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="00E6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сентябрь 201</w:t>
      </w:r>
      <w:r w:rsidR="006F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C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3E2" w:rsidRPr="00EC0A52" w:rsidRDefault="00FE63E2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331" w:rsidRDefault="00A23331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</w:t>
      </w:r>
    </w:p>
    <w:p w:rsidR="0088583C" w:rsidRDefault="004E267E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EC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ответственности за экологическое состояние окружающей среды, формирование экологической культуры посредством разработки и </w:t>
      </w:r>
      <w:r w:rsidR="00BD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по благоустройству</w:t>
      </w:r>
      <w:r w:rsidR="00EC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территории.</w:t>
      </w:r>
    </w:p>
    <w:p w:rsidR="00BD476D" w:rsidRDefault="00BD476D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6D" w:rsidRDefault="00BD476D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проекта</w:t>
      </w:r>
    </w:p>
    <w:p w:rsidR="00BD476D" w:rsidRDefault="004E267E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Объединить</w:t>
      </w:r>
      <w:r w:rsidR="00BD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 педагогов, учащихся, родителей, общественности,  направленных на благоустройство, эстетическое оформление и озеленение территории школы.</w:t>
      </w:r>
    </w:p>
    <w:p w:rsidR="00BD476D" w:rsidRDefault="004E267E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Организовать практико-ориентированную деятельность учащихся с целью улучшения состояния окружающей среды и озеленения школьного участка.</w:t>
      </w:r>
    </w:p>
    <w:p w:rsidR="00BD476D" w:rsidRDefault="004E267E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у школьников экологически целесообразное поведение как показателя духовного развития</w:t>
      </w:r>
      <w:r w:rsidR="00821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формировать экологическое мышление, обеспечить учащимся позитивный опыт по взаимодействию с окружающей природой.</w:t>
      </w:r>
    </w:p>
    <w:p w:rsidR="00821174" w:rsidRDefault="004E267E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21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Привлечение внимания к проблеме озеленения родного села.</w:t>
      </w:r>
    </w:p>
    <w:p w:rsidR="00EA6CE4" w:rsidRDefault="00EA6CE4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3331" w:rsidRDefault="00821174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проекта</w:t>
      </w:r>
    </w:p>
    <w:p w:rsidR="00AB286E" w:rsidRDefault="00622275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Приоритетность экологического образования сегодня признана всем мировым сообществом. Человек часть природы, он не может жить 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может нарушать законы, по которым существует окружающий мир. Только научившись жить в полном согласии с природой, мы сможем лучше понять её тайны, сохранить самое удивительное творение природы – жизнь на земле. Для формирования эстетического воспитания у школьников, пробуждения у них личной ответственности за сохранность природы большое значение имеет цветочное оформление и ландшафты на пришкольном участке, так как всё это воспитывает у школьников любовь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восхищение природой, её красотой.</w:t>
      </w:r>
    </w:p>
    <w:p w:rsidR="00F820FA" w:rsidRDefault="00D578C0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</w:t>
      </w:r>
      <w:r w:rsidR="00FE63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ольшинство </w:t>
      </w:r>
      <w:proofErr w:type="gramStart"/>
      <w:r w:rsidR="00FE63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учащихся</w:t>
      </w:r>
      <w:proofErr w:type="gramEnd"/>
      <w:r w:rsidR="00FE63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окончив школу,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будут проживать в сельской местности, исходя из этого, возрастает необходимость организации практических работ на школьном огороде, развития навыков и умений ухода за растениями (посадка, полив, прополка, сбор урожая). </w:t>
      </w:r>
    </w:p>
    <w:p w:rsidR="00EA6CE4" w:rsidRPr="00E55FB7" w:rsidRDefault="00F820FA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E55F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Озеленение школьной территории необходимо и потому, что школа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расположена в центре сел</w:t>
      </w:r>
      <w:r w:rsidR="00E55F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а, где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много проезжающего автотранспорта, а это</w:t>
      </w:r>
      <w:r w:rsidR="00C737F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экологической точки</w:t>
      </w:r>
      <w:r w:rsidR="00E55F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55F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зрения</w:t>
      </w:r>
      <w:r w:rsidR="00C737F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55F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неблагополучно влияет на здоровье учащихся. </w:t>
      </w:r>
      <w:r w:rsidR="0062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благоустройства и озеленения территории школы обусловлена </w:t>
      </w:r>
      <w:r w:rsidR="00EA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и </w:t>
      </w:r>
      <w:r w:rsidR="0062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тем, что </w:t>
      </w:r>
      <w:r w:rsidR="00EA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</w:t>
      </w:r>
      <w:r w:rsidR="00C7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EA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</w:t>
      </w:r>
      <w:proofErr w:type="spellStart"/>
      <w:r w:rsidR="00EA6CE4">
        <w:rPr>
          <w:rFonts w:ascii="Times New Roman" w:hAnsi="Times New Roman" w:cs="Times New Roman"/>
          <w:color w:val="1D1B11"/>
          <w:sz w:val="24"/>
          <w:szCs w:val="24"/>
        </w:rPr>
        <w:t>резидуально</w:t>
      </w:r>
      <w:proofErr w:type="spellEnd"/>
      <w:r w:rsidR="00EA6CE4">
        <w:rPr>
          <w:rFonts w:ascii="Times New Roman" w:hAnsi="Times New Roman" w:cs="Times New Roman"/>
          <w:color w:val="1D1B11"/>
          <w:sz w:val="24"/>
          <w:szCs w:val="24"/>
        </w:rPr>
        <w:t xml:space="preserve">-органические поражения центральной нервной системы, соматически ослаблены, у них нарушена эмоционально-волевая сфера. </w:t>
      </w:r>
      <w:r w:rsidR="00EA6CE4" w:rsidRPr="0094691E">
        <w:rPr>
          <w:rFonts w:ascii="Times New Roman" w:hAnsi="Times New Roman" w:cs="Times New Roman"/>
          <w:i/>
          <w:color w:val="1D1B11"/>
          <w:sz w:val="24"/>
          <w:szCs w:val="24"/>
        </w:rPr>
        <w:t>Наша задача: уменьшить влияние отрицательных эмоций.</w:t>
      </w:r>
      <w:r w:rsidR="00EA6CE4">
        <w:rPr>
          <w:rFonts w:ascii="Times New Roman" w:hAnsi="Times New Roman" w:cs="Times New Roman"/>
          <w:color w:val="1D1B11"/>
          <w:sz w:val="24"/>
          <w:szCs w:val="24"/>
        </w:rPr>
        <w:t xml:space="preserve"> Этому способствует красота, которая вызывает положительные эмоции, дающие существенную динамику в улучшении здоровья учащихся; способствует лучшему усвоению школьной программы, росту детского творчества.</w:t>
      </w:r>
      <w:r w:rsidR="00CF17E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E0093C">
        <w:rPr>
          <w:rFonts w:ascii="Times New Roman" w:hAnsi="Times New Roman" w:cs="Times New Roman"/>
          <w:color w:val="1D1B11"/>
          <w:sz w:val="24"/>
          <w:szCs w:val="24"/>
        </w:rPr>
        <w:t>За территорией школы постоянно ухаживают педагоги и учащиеся, но всё-таки нам хотелось бы создать «оазис», в котором взаимосвязаны красота, целесообразность, экономичность, функциональность, физиологическое и психологическое удобство пользования объектом, его чёткая социальная ориентация.</w:t>
      </w:r>
    </w:p>
    <w:p w:rsidR="00622275" w:rsidRDefault="004E267E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E267E" w:rsidRPr="00DA5363" w:rsidRDefault="004E267E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(краткое описание проекта)</w:t>
      </w:r>
    </w:p>
    <w:p w:rsidR="00A903E9" w:rsidRDefault="00E55FB7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F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Приступая к работе, мы провели анализ ситуации на данный момент с целью определения наиболее важных проблем, которые требуют оперативного решения. После того как были определены проблемы, была проведена работа по выявлению наиболее важной из них – </w:t>
      </w:r>
      <w:r w:rsidR="00DA0240" w:rsidRPr="00DA0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реализация учебно-воспитательных программ посредством использования территориальных возможностей школы,</w:t>
      </w:r>
      <w:r w:rsidR="00DA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коррекционно-развивающая </w:t>
      </w:r>
      <w:r w:rsidR="00DA0240" w:rsidRPr="00DA0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направленность</w:t>
      </w:r>
      <w:r w:rsidR="00DA0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</w:t>
      </w:r>
      <w:r w:rsidR="001F65E4" w:rsidRPr="00A903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школьного двора.</w:t>
      </w:r>
      <w:r w:rsidR="00E6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апреле 201</w:t>
      </w:r>
      <w:r w:rsidR="006F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F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A9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ОУ был проведён конкурс </w:t>
      </w:r>
      <w:r w:rsidR="001F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мини-проектов по благо</w:t>
      </w:r>
      <w:r w:rsidR="00A9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F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стройству школьного двора</w:t>
      </w:r>
      <w:r w:rsidR="00A9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Представленные проекты определили </w:t>
      </w:r>
      <w:r w:rsidR="00A903E9" w:rsidRPr="00772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этапы направления работы.</w:t>
      </w:r>
      <w:r w:rsidR="00A9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03E9" w:rsidRDefault="00A903E9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Создание на территории школы цветников с использованием современных элементов ландшафтного дизайна.</w:t>
      </w:r>
    </w:p>
    <w:p w:rsidR="00622275" w:rsidRDefault="00A903E9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</w:t>
      </w:r>
      <w:r w:rsidR="00B3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спортивной площадки.</w:t>
      </w:r>
    </w:p>
    <w:p w:rsidR="00B34DB9" w:rsidRDefault="00B34DB9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Создание  дополнительных коррекционно - развивающих игровых  площадок для учащихся.</w:t>
      </w:r>
    </w:p>
    <w:p w:rsidR="00B34DB9" w:rsidRDefault="00B34DB9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Реализация проекта осуществляется классными коллективами, итоги работы будут по</w:t>
      </w:r>
      <w:r w:rsidR="00E6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дведены в августе-сентябре 201</w:t>
      </w:r>
      <w:r w:rsidR="006F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C033AE" w:rsidRPr="0036128D" w:rsidRDefault="00E0093C" w:rsidP="00FE63E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ходе реализации проекта для нас важна не только </w:t>
      </w:r>
      <w:r w:rsidR="003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практическая значимость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развитие </w:t>
      </w:r>
      <w:r w:rsidR="003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восприимчивости к миру природы, чувство удивления, восторженности</w:t>
      </w:r>
      <w:r w:rsidR="003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эмоционально-положительное отношение к её объектам; стремление реализовать свои знания в разнообразных нестандартных учебных и </w:t>
      </w:r>
      <w:proofErr w:type="spellStart"/>
      <w:r w:rsidR="003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3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ситуациях, осознание себя как носителя экологической культуры.</w:t>
      </w:r>
    </w:p>
    <w:p w:rsidR="005B21B2" w:rsidRDefault="005B21B2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204" w:rsidRDefault="005B21B2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проекта </w:t>
      </w:r>
    </w:p>
    <w:p w:rsidR="004E267E" w:rsidRPr="004D1915" w:rsidRDefault="004E267E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Этапы реализации </w:t>
      </w:r>
      <w:r w:rsidRPr="00043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</w:t>
      </w:r>
      <w:r w:rsidRPr="004D19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D7174E" w:rsidRPr="004D19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Озеленение и благоустройство территории школы»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988"/>
        <w:gridCol w:w="1682"/>
      </w:tblGrid>
      <w:tr w:rsidR="005133D6" w:rsidTr="00FE63E2">
        <w:tc>
          <w:tcPr>
            <w:tcW w:w="534" w:type="dxa"/>
          </w:tcPr>
          <w:p w:rsidR="005133D6" w:rsidRPr="00BF7166" w:rsidRDefault="005133D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133D6" w:rsidRPr="00BF716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3988" w:type="dxa"/>
            <w:vAlign w:val="center"/>
          </w:tcPr>
          <w:p w:rsidR="005133D6" w:rsidRPr="00BF716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82" w:type="dxa"/>
            <w:vAlign w:val="center"/>
          </w:tcPr>
          <w:p w:rsidR="005133D6" w:rsidRPr="00BF716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133D6" w:rsidTr="00FE63E2">
        <w:tc>
          <w:tcPr>
            <w:tcW w:w="534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33D6" w:rsidRPr="00132CA3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C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3988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 целеполагание проекта</w:t>
            </w:r>
          </w:p>
        </w:tc>
        <w:tc>
          <w:tcPr>
            <w:tcW w:w="1682" w:type="dxa"/>
          </w:tcPr>
          <w:p w:rsidR="005133D6" w:rsidRDefault="00E66005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F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133D6" w:rsidTr="00FE63E2">
        <w:tc>
          <w:tcPr>
            <w:tcW w:w="534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33D6" w:rsidRPr="00132CA3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C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Проектировочный</w:t>
            </w:r>
          </w:p>
        </w:tc>
        <w:tc>
          <w:tcPr>
            <w:tcW w:w="3988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ориентировочной схемы деятельности</w:t>
            </w:r>
          </w:p>
        </w:tc>
        <w:tc>
          <w:tcPr>
            <w:tcW w:w="1682" w:type="dxa"/>
          </w:tcPr>
          <w:p w:rsidR="005133D6" w:rsidRDefault="00E66005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F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133D6" w:rsidTr="00FE63E2">
        <w:tc>
          <w:tcPr>
            <w:tcW w:w="534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33D6" w:rsidRPr="00132CA3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C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3988" w:type="dxa"/>
          </w:tcPr>
          <w:p w:rsidR="005133D6" w:rsidRDefault="00C033A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</w:t>
            </w:r>
          </w:p>
        </w:tc>
        <w:tc>
          <w:tcPr>
            <w:tcW w:w="1682" w:type="dxa"/>
          </w:tcPr>
          <w:p w:rsidR="005133D6" w:rsidRDefault="00E66005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Май-сентябрь 201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133D6" w:rsidTr="00FE63E2">
        <w:tc>
          <w:tcPr>
            <w:tcW w:w="534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33D6" w:rsidRPr="00132CA3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C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Аналитико-коррекционный</w:t>
            </w:r>
          </w:p>
        </w:tc>
        <w:tc>
          <w:tcPr>
            <w:tcW w:w="3988" w:type="dxa"/>
          </w:tcPr>
          <w:p w:rsidR="005133D6" w:rsidRDefault="00C033A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промежуточных результатов работы и внесение изменений</w:t>
            </w:r>
          </w:p>
        </w:tc>
        <w:tc>
          <w:tcPr>
            <w:tcW w:w="1682" w:type="dxa"/>
          </w:tcPr>
          <w:p w:rsidR="005133D6" w:rsidRDefault="00E66005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Май-сентябрь 201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133D6" w:rsidTr="00FE63E2">
        <w:tc>
          <w:tcPr>
            <w:tcW w:w="534" w:type="dxa"/>
          </w:tcPr>
          <w:p w:rsidR="005133D6" w:rsidRDefault="00BF716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33D6" w:rsidRPr="00132CA3" w:rsidRDefault="00BF716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C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3988" w:type="dxa"/>
          </w:tcPr>
          <w:p w:rsidR="005133D6" w:rsidRDefault="005B21B2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 Результаты работы</w:t>
            </w:r>
            <w:r w:rsidR="00C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5133D6" w:rsidRDefault="00132CA3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C24765" w:rsidRPr="002F5150" w:rsidRDefault="00C24765" w:rsidP="00FE63E2">
      <w:pPr>
        <w:tabs>
          <w:tab w:val="left" w:pos="8931"/>
        </w:tabs>
        <w:spacing w:before="100" w:beforeAutospacing="1"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План мероприятий подготовительного этапа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977"/>
      </w:tblGrid>
      <w:tr w:rsidR="00C24765" w:rsidTr="00933F3C">
        <w:trPr>
          <w:trHeight w:val="276"/>
        </w:trPr>
        <w:tc>
          <w:tcPr>
            <w:tcW w:w="534" w:type="dxa"/>
          </w:tcPr>
          <w:p w:rsidR="00C24765" w:rsidRDefault="00C24765" w:rsidP="00933F3C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C24765" w:rsidRDefault="00C2476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C24765" w:rsidRDefault="00C2476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4765" w:rsidTr="00933F3C">
        <w:tc>
          <w:tcPr>
            <w:tcW w:w="534" w:type="dxa"/>
          </w:tcPr>
          <w:p w:rsidR="00C24765" w:rsidRPr="00C24765" w:rsidRDefault="00C2476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24765" w:rsidRPr="00C24765" w:rsidRDefault="00C2476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экологического состояния школьной территории</w:t>
            </w:r>
          </w:p>
        </w:tc>
        <w:tc>
          <w:tcPr>
            <w:tcW w:w="2977" w:type="dxa"/>
          </w:tcPr>
          <w:p w:rsidR="005E73CC" w:rsidRDefault="00F87A1F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</w:t>
            </w:r>
          </w:p>
          <w:p w:rsidR="00C24765" w:rsidRPr="00F87A1F" w:rsidRDefault="00E6600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Обухова Е.Г.</w:t>
            </w:r>
          </w:p>
        </w:tc>
      </w:tr>
      <w:tr w:rsidR="00C24765" w:rsidTr="00933F3C">
        <w:tc>
          <w:tcPr>
            <w:tcW w:w="534" w:type="dxa"/>
          </w:tcPr>
          <w:p w:rsidR="00C24765" w:rsidRPr="00C24765" w:rsidRDefault="00C2476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24765" w:rsidRPr="00C24765" w:rsidRDefault="00C2476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лучший мини-проект по благоустройству школьно</w:t>
            </w:r>
            <w:r w:rsidR="00D1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территории</w:t>
            </w:r>
            <w:r w:rsidR="005E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дворик»</w:t>
            </w:r>
          </w:p>
        </w:tc>
        <w:tc>
          <w:tcPr>
            <w:tcW w:w="2977" w:type="dxa"/>
          </w:tcPr>
          <w:p w:rsidR="005E73CC" w:rsidRDefault="00F87A1F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9B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ВР, </w:t>
            </w:r>
          </w:p>
          <w:p w:rsidR="00C24765" w:rsidRPr="00F87A1F" w:rsidRDefault="00E6600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Н.Я.</w:t>
            </w:r>
          </w:p>
        </w:tc>
      </w:tr>
      <w:tr w:rsidR="00C24765" w:rsidTr="00933F3C">
        <w:tc>
          <w:tcPr>
            <w:tcW w:w="534" w:type="dxa"/>
          </w:tcPr>
          <w:p w:rsidR="00C24765" w:rsidRPr="00C24765" w:rsidRDefault="00C2476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24765" w:rsidRPr="00D17CED" w:rsidRDefault="00D17CED" w:rsidP="00933F3C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«Школьный двор моей мечты»</w:t>
            </w:r>
          </w:p>
        </w:tc>
        <w:tc>
          <w:tcPr>
            <w:tcW w:w="2977" w:type="dxa"/>
          </w:tcPr>
          <w:p w:rsidR="00C24765" w:rsidRPr="00F87A1F" w:rsidRDefault="006F7D68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</w:tbl>
    <w:p w:rsidR="00F87A1F" w:rsidRDefault="00F87A1F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14B" w:rsidRPr="00DD714B" w:rsidRDefault="00D17CED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 мероприятий проектировочного этапа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977"/>
      </w:tblGrid>
      <w:tr w:rsidR="00D17CED" w:rsidTr="00933F3C">
        <w:tc>
          <w:tcPr>
            <w:tcW w:w="817" w:type="dxa"/>
          </w:tcPr>
          <w:p w:rsidR="00D17CED" w:rsidRDefault="00D17CED" w:rsidP="00933F3C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D17CED" w:rsidRDefault="00D17CED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D17CED" w:rsidRDefault="00D17CED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7CED" w:rsidTr="00933F3C">
        <w:trPr>
          <w:trHeight w:val="1125"/>
        </w:trPr>
        <w:tc>
          <w:tcPr>
            <w:tcW w:w="817" w:type="dxa"/>
            <w:tcBorders>
              <w:bottom w:val="single" w:sz="4" w:space="0" w:color="auto"/>
            </w:tcBorders>
          </w:tcPr>
          <w:p w:rsidR="00D17CED" w:rsidRPr="005E73CC" w:rsidRDefault="005E73CC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7CED" w:rsidRDefault="005E73C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коллективного проекта школьного двора:</w:t>
            </w:r>
          </w:p>
          <w:p w:rsidR="005E73CC" w:rsidRDefault="005E73C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проектной группы;</w:t>
            </w:r>
          </w:p>
          <w:p w:rsidR="00702E8C" w:rsidRPr="005E73CC" w:rsidRDefault="005E73C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плана озеленения и благоустройства школьной территории;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73CC" w:rsidRPr="00761AF4" w:rsidRDefault="005E73C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Обухова Е.Г.</w:t>
            </w:r>
          </w:p>
          <w:p w:rsidR="00E66005" w:rsidRDefault="006F7D68" w:rsidP="00E66005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702E8C" w:rsidTr="00933F3C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02E8C" w:rsidRDefault="00702E8C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02E8C" w:rsidRPr="00030E8C" w:rsidRDefault="00702E8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0E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Презентация проекта благоустройства в </w:t>
            </w:r>
            <w:proofErr w:type="gramStart"/>
            <w:r w:rsidRPr="00030E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интернет-сети</w:t>
            </w:r>
            <w:proofErr w:type="gramEnd"/>
            <w:r w:rsidRPr="00030E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030E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средствах 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02E8C" w:rsidRPr="00761AF4" w:rsidRDefault="00702E8C" w:rsidP="00E66005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обслуживанию сайта школы, 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Н.Я.</w:t>
            </w:r>
          </w:p>
        </w:tc>
      </w:tr>
      <w:tr w:rsidR="002F5150" w:rsidTr="00933F3C">
        <w:trPr>
          <w:trHeight w:val="169"/>
        </w:trPr>
        <w:tc>
          <w:tcPr>
            <w:tcW w:w="817" w:type="dxa"/>
            <w:tcBorders>
              <w:top w:val="single" w:sz="4" w:space="0" w:color="auto"/>
            </w:tcBorders>
          </w:tcPr>
          <w:p w:rsidR="002F5150" w:rsidRDefault="002F5150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F5150" w:rsidRDefault="002F515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внебюджетных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 w:rsidR="0003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</w:t>
            </w:r>
            <w:proofErr w:type="gramEnd"/>
            <w:r w:rsidR="0003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реализации проекта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5150" w:rsidRDefault="002F515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Попечительский совет школы</w:t>
            </w:r>
          </w:p>
        </w:tc>
      </w:tr>
    </w:tbl>
    <w:p w:rsidR="00074037" w:rsidRDefault="00074037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4037" w:rsidRPr="00A73BBA" w:rsidRDefault="005E73CC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 мероприятий практического этапа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977"/>
      </w:tblGrid>
      <w:tr w:rsidR="005E73CC" w:rsidTr="00933F3C">
        <w:tc>
          <w:tcPr>
            <w:tcW w:w="817" w:type="dxa"/>
          </w:tcPr>
          <w:p w:rsidR="005E73CC" w:rsidRDefault="005E73CC" w:rsidP="00933F3C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5E73CC" w:rsidRDefault="005E73CC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5E73CC" w:rsidRDefault="005E73CC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B3BB9" w:rsidTr="00933F3C">
        <w:tc>
          <w:tcPr>
            <w:tcW w:w="817" w:type="dxa"/>
          </w:tcPr>
          <w:p w:rsidR="007B3BB9" w:rsidRPr="005E73CC" w:rsidRDefault="007B3BB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семян и выращивание рассады:</w:t>
            </w:r>
          </w:p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сортировка семян;</w:t>
            </w:r>
          </w:p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посадка;</w:t>
            </w:r>
          </w:p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прополка;</w:t>
            </w:r>
          </w:p>
          <w:p w:rsidR="007B3BB9" w:rsidRPr="005E73CC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</w:t>
            </w:r>
          </w:p>
        </w:tc>
        <w:tc>
          <w:tcPr>
            <w:tcW w:w="2977" w:type="dxa"/>
          </w:tcPr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E66005" w:rsidRDefault="00E6600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Н.Я.</w:t>
            </w:r>
          </w:p>
          <w:p w:rsidR="00E66005" w:rsidRDefault="0010528D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Обухова Е.Г.</w:t>
            </w:r>
          </w:p>
          <w:p w:rsidR="007B3BB9" w:rsidRPr="00582BCF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Учащиеся 7-9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AF4AF0" w:rsidTr="00933F3C">
        <w:trPr>
          <w:trHeight w:val="687"/>
        </w:trPr>
        <w:tc>
          <w:tcPr>
            <w:tcW w:w="817" w:type="dxa"/>
          </w:tcPr>
          <w:p w:rsidR="00AF4AF0" w:rsidRDefault="00AF4AF0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A1EEF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  <w:r w:rsidR="00A7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«Чистый двор»:</w:t>
            </w:r>
          </w:p>
          <w:p w:rsidR="00372DAB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трудовых бригад (учащиеся и педагоги)</w:t>
            </w:r>
            <w:r w:rsidR="00043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34B9" w:rsidRDefault="000434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уборка территории школы</w:t>
            </w:r>
          </w:p>
        </w:tc>
        <w:tc>
          <w:tcPr>
            <w:tcW w:w="2977" w:type="dxa"/>
          </w:tcPr>
          <w:p w:rsidR="00FA1EEF" w:rsidRDefault="00E6600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Учителя, воспитатели</w:t>
            </w:r>
          </w:p>
          <w:p w:rsidR="00FA1EEF" w:rsidRPr="00582BCF" w:rsidRDefault="00FA1EEF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Учащиеся 5-9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B3BB9" w:rsidTr="00933F3C">
        <w:trPr>
          <w:trHeight w:val="557"/>
        </w:trPr>
        <w:tc>
          <w:tcPr>
            <w:tcW w:w="817" w:type="dxa"/>
          </w:tcPr>
          <w:p w:rsidR="007B3BB9" w:rsidRDefault="00AF4AF0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B3BB9" w:rsidRDefault="007B3B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почвы на школьной территории для высадки готовой рассады</w:t>
            </w:r>
          </w:p>
        </w:tc>
        <w:tc>
          <w:tcPr>
            <w:tcW w:w="2977" w:type="dxa"/>
          </w:tcPr>
          <w:p w:rsidR="00E66005" w:rsidRDefault="007B3BB9" w:rsidP="00E66005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с/х труда</w:t>
            </w:r>
          </w:p>
          <w:p w:rsidR="000434B9" w:rsidRPr="000434B9" w:rsidRDefault="000434B9" w:rsidP="00E66005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Учащиеся 6-7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7B3BB9" w:rsidTr="0010528D">
        <w:trPr>
          <w:trHeight w:val="415"/>
        </w:trPr>
        <w:tc>
          <w:tcPr>
            <w:tcW w:w="817" w:type="dxa"/>
            <w:tcBorders>
              <w:bottom w:val="single" w:sz="4" w:space="0" w:color="auto"/>
            </w:tcBorders>
          </w:tcPr>
          <w:p w:rsidR="007B3BB9" w:rsidRDefault="00AF4AF0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3BB9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«объекта зелёного строительства» на школьном участке по разработанному эскизу и уход за ним:</w:t>
            </w:r>
          </w:p>
          <w:p w:rsidR="00CA7CD8" w:rsidRDefault="00CA7CD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обновление и реконструкция имеющихся клумб;</w:t>
            </w:r>
          </w:p>
          <w:p w:rsidR="00AF4AF0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«альпийская горка»;</w:t>
            </w:r>
          </w:p>
          <w:p w:rsidR="00AF4AF0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цветы в контейнерах и вазонах;</w:t>
            </w:r>
          </w:p>
          <w:p w:rsidR="00AF4AF0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однолетние орн</w:t>
            </w:r>
            <w:r w:rsidR="0093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аменты (вдоль дорожек);</w:t>
            </w:r>
          </w:p>
          <w:p w:rsidR="00B05C73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1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модульный цветник;</w:t>
            </w:r>
          </w:p>
          <w:p w:rsidR="00FA1EEF" w:rsidRDefault="00FA1EEF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декоративное оформление </w:t>
            </w:r>
            <w:r w:rsidR="00E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хозяйственных объектов (элементы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вертикального озеленения)</w:t>
            </w:r>
            <w:r w:rsidR="001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454D" w:rsidRDefault="000434B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на школьном ог</w:t>
            </w:r>
            <w:r w:rsidR="0093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ороде;</w:t>
            </w:r>
          </w:p>
          <w:p w:rsidR="00E7454D" w:rsidRDefault="00E7454D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деревьями и кустарниками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3BB9" w:rsidRPr="00582BCF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Учащиеся 5-9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7454D" w:rsidRDefault="00E7454D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AF0" w:rsidRDefault="00AF4AF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E6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2DAB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2DAB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454D" w:rsidRPr="003431D8" w:rsidRDefault="00E7454D" w:rsidP="00933F3C">
      <w:pPr>
        <w:tabs>
          <w:tab w:val="left" w:pos="8931"/>
        </w:tabs>
        <w:spacing w:before="100" w:beforeAutospacing="1"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977"/>
      </w:tblGrid>
      <w:tr w:rsidR="00667E73" w:rsidTr="00933F3C">
        <w:trPr>
          <w:trHeight w:val="418"/>
        </w:trPr>
        <w:tc>
          <w:tcPr>
            <w:tcW w:w="817" w:type="dxa"/>
          </w:tcPr>
          <w:p w:rsidR="00667E73" w:rsidRDefault="00667E73" w:rsidP="00933F3C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667E73" w:rsidRDefault="00667E7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667E73" w:rsidRDefault="00667E7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67E73" w:rsidTr="0010528D">
        <w:trPr>
          <w:trHeight w:val="1695"/>
        </w:trPr>
        <w:tc>
          <w:tcPr>
            <w:tcW w:w="817" w:type="dxa"/>
          </w:tcPr>
          <w:p w:rsidR="00667E73" w:rsidRPr="00372DAB" w:rsidRDefault="00372DAB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33F3C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спортивной площадки:</w:t>
            </w:r>
          </w:p>
          <w:p w:rsidR="00372DAB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установка баскетбольных щитов;</w:t>
            </w:r>
          </w:p>
          <w:p w:rsidR="00372DAB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обновление волейбольной площадки</w:t>
            </w:r>
            <w:r w:rsidR="001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56D5" w:rsidRDefault="001456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покраска «гимнастической стенки»;</w:t>
            </w:r>
          </w:p>
          <w:p w:rsidR="001456D5" w:rsidRDefault="001456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покраска «полосы препятствий»;</w:t>
            </w:r>
          </w:p>
          <w:p w:rsidR="001456D5" w:rsidRPr="00372DAB" w:rsidRDefault="001456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ямы для прыжков в </w:t>
            </w:r>
            <w:r w:rsidR="00AE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длину</w:t>
            </w:r>
          </w:p>
        </w:tc>
        <w:tc>
          <w:tcPr>
            <w:tcW w:w="2977" w:type="dxa"/>
          </w:tcPr>
          <w:p w:rsidR="00A354FE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372DAB" w:rsidRDefault="00E6600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  <w:p w:rsidR="00372DAB" w:rsidRPr="00582BCF" w:rsidRDefault="00372D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Учащиеся 8-9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72DAB" w:rsidTr="0010528D">
        <w:trPr>
          <w:trHeight w:val="6213"/>
        </w:trPr>
        <w:tc>
          <w:tcPr>
            <w:tcW w:w="817" w:type="dxa"/>
          </w:tcPr>
          <w:p w:rsidR="00372DAB" w:rsidRDefault="00372DAB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72DAB" w:rsidRDefault="003431D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</w:t>
            </w:r>
            <w:r w:rsidRPr="000E24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коррекционно-развивающих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игровых площадок для учащихся:</w:t>
            </w:r>
          </w:p>
          <w:p w:rsidR="00933F3C" w:rsidRDefault="00933F3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174E" w:rsidRDefault="003431D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композиций</w:t>
            </w:r>
            <w:r w:rsidR="0004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природного камня (развитие цветового восприятия);</w:t>
            </w:r>
          </w:p>
          <w:p w:rsidR="00044AC4" w:rsidRDefault="00044AC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</w:t>
            </w:r>
            <w:r w:rsidR="0081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коррекционно-развивающей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стенки</w:t>
            </w:r>
            <w:r w:rsidR="0081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(деревянная) с различными фигурами (методика </w:t>
            </w:r>
            <w:proofErr w:type="spellStart"/>
            <w:r w:rsidR="0081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Монтессори</w:t>
            </w:r>
            <w:proofErr w:type="spellEnd"/>
            <w:r w:rsidR="0081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E24CB" w:rsidRDefault="008161F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E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скамейки (полукруг) из столбиков</w:t>
            </w:r>
          </w:p>
          <w:p w:rsidR="000E24CB" w:rsidRDefault="000E24C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разного у</w:t>
            </w:r>
            <w:r w:rsidR="001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(развитие восприятия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E24CB" w:rsidRDefault="000E24C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«сказочная </w:t>
            </w:r>
            <w:r w:rsidR="001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дорожка»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(развитие цветового восприятия);</w:t>
            </w:r>
          </w:p>
          <w:p w:rsidR="000E24CB" w:rsidRDefault="00B32CE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деревянного мостика и дорожки</w:t>
            </w:r>
            <w:r w:rsidR="001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</w:t>
            </w:r>
            <w:r w:rsidR="001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звитие тактильного восприятия, координации движений</w:t>
            </w:r>
            <w:r w:rsidR="0019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174E" w:rsidRDefault="000E24C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постройка беседки;</w:t>
            </w:r>
          </w:p>
          <w:p w:rsidR="00D7174E" w:rsidRDefault="00D7174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песочницы;</w:t>
            </w:r>
          </w:p>
          <w:p w:rsidR="00D7174E" w:rsidRDefault="00D7174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качелей;</w:t>
            </w:r>
          </w:p>
          <w:p w:rsidR="003431D8" w:rsidRDefault="00D7174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стилизованного водоёма</w:t>
            </w:r>
          </w:p>
        </w:tc>
        <w:tc>
          <w:tcPr>
            <w:tcW w:w="2977" w:type="dxa"/>
          </w:tcPr>
          <w:p w:rsidR="00372DAB" w:rsidRDefault="0020795E" w:rsidP="0020795E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столярного дела Степанов С.В.</w:t>
            </w:r>
          </w:p>
          <w:p w:rsidR="0020795E" w:rsidRDefault="0020795E" w:rsidP="0020795E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Кондрашов А.А.</w:t>
            </w:r>
          </w:p>
          <w:p w:rsidR="0020795E" w:rsidRDefault="0020795E" w:rsidP="0020795E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Коршак С.К.</w:t>
            </w:r>
          </w:p>
          <w:p w:rsidR="003431D8" w:rsidRDefault="003431D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1F6" w:rsidRDefault="008161F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2CE6" w:rsidRPr="00582BCF" w:rsidRDefault="00B32CE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Учащиеся</w:t>
            </w:r>
          </w:p>
          <w:p w:rsidR="00B32CE6" w:rsidRPr="00582BCF" w:rsidRDefault="00B32CE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B32CE6" w:rsidRDefault="00B32CE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1F6" w:rsidRDefault="0020795E" w:rsidP="0020795E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столярного дела</w:t>
            </w:r>
          </w:p>
        </w:tc>
      </w:tr>
      <w:tr w:rsidR="00F870AB" w:rsidTr="0010528D">
        <w:trPr>
          <w:trHeight w:val="2546"/>
        </w:trPr>
        <w:tc>
          <w:tcPr>
            <w:tcW w:w="817" w:type="dxa"/>
          </w:tcPr>
          <w:p w:rsidR="00F870AB" w:rsidRDefault="00F870AB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33F3C" w:rsidRDefault="00F870A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учебно-развивающих мероприятий</w:t>
            </w:r>
            <w:r w:rsidR="00A3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54FE" w:rsidRDefault="00A354F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 на тему «Цветы школы»;</w:t>
            </w:r>
          </w:p>
          <w:p w:rsidR="00A354FE" w:rsidRDefault="00A354F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«Лучший ландшафтный дизайнер»;</w:t>
            </w:r>
          </w:p>
          <w:p w:rsidR="00A354FE" w:rsidRDefault="001456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фотоальбома «Школьный цветник</w:t>
            </w:r>
            <w:r w:rsidR="00A3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354FE" w:rsidRDefault="00A354F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«Лучшая клумба»</w:t>
            </w:r>
          </w:p>
        </w:tc>
        <w:tc>
          <w:tcPr>
            <w:tcW w:w="2977" w:type="dxa"/>
          </w:tcPr>
          <w:p w:rsidR="00993859" w:rsidRDefault="0099385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20795E" w:rsidRDefault="0020795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Н.Я.</w:t>
            </w:r>
          </w:p>
          <w:p w:rsidR="00C4458D" w:rsidRPr="00582BCF" w:rsidRDefault="006F7D6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4458D"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Учащиеся 1-9 </w:t>
            </w:r>
            <w:proofErr w:type="spellStart"/>
            <w:r w:rsidR="00C4458D"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="00C4458D"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993859" w:rsidTr="00933F3C">
        <w:trPr>
          <w:trHeight w:val="1835"/>
        </w:trPr>
        <w:tc>
          <w:tcPr>
            <w:tcW w:w="817" w:type="dxa"/>
            <w:tcBorders>
              <w:bottom w:val="single" w:sz="4" w:space="0" w:color="auto"/>
            </w:tcBorders>
          </w:tcPr>
          <w:p w:rsidR="00993859" w:rsidRDefault="0099385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93859" w:rsidRDefault="0099385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работы на школьной территории:</w:t>
            </w:r>
          </w:p>
          <w:p w:rsidR="00933F3C" w:rsidRDefault="00933F3C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859" w:rsidRDefault="0099385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сбор семян цветочно-декоративных растений;</w:t>
            </w:r>
          </w:p>
          <w:p w:rsidR="00993859" w:rsidRDefault="0099385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семян к хранению;</w:t>
            </w:r>
          </w:p>
          <w:p w:rsidR="00993859" w:rsidRDefault="0099385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осенняя обработка почвы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3859" w:rsidRDefault="0099385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</w:t>
            </w:r>
            <w:r w:rsidR="0020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Обухова Е.Г.</w:t>
            </w:r>
          </w:p>
          <w:p w:rsidR="00D7174E" w:rsidRDefault="00D7174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с/х труда </w:t>
            </w:r>
          </w:p>
          <w:p w:rsidR="0020795E" w:rsidRDefault="0020795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  <w:p w:rsidR="0020795E" w:rsidRDefault="0020795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  <w:p w:rsidR="004D1915" w:rsidRPr="00582BCF" w:rsidRDefault="004D191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Учащиеся 5-9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933F3C" w:rsidRDefault="00933F3C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E1822" w:rsidRDefault="00D7174E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План мероприятий заключительного</w:t>
      </w:r>
      <w:r w:rsidR="00074037" w:rsidRPr="00A7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этап</w:t>
      </w:r>
      <w:r w:rsidRPr="00A7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</w:p>
    <w:p w:rsidR="008F3B69" w:rsidRPr="00A73BBA" w:rsidRDefault="008F3B69" w:rsidP="00FE63E2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835"/>
      </w:tblGrid>
      <w:tr w:rsidR="00132CA3" w:rsidTr="008F3B69">
        <w:trPr>
          <w:trHeight w:val="418"/>
        </w:trPr>
        <w:tc>
          <w:tcPr>
            <w:tcW w:w="817" w:type="dxa"/>
          </w:tcPr>
          <w:p w:rsidR="00132CA3" w:rsidRDefault="00132CA3" w:rsidP="00933F3C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132CA3" w:rsidRDefault="00132CA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132CA3" w:rsidRDefault="00132CA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2CA3" w:rsidTr="008F3B69">
        <w:trPr>
          <w:trHeight w:val="847"/>
        </w:trPr>
        <w:tc>
          <w:tcPr>
            <w:tcW w:w="817" w:type="dxa"/>
          </w:tcPr>
          <w:p w:rsidR="00132CA3" w:rsidRPr="00132CA3" w:rsidRDefault="00132CA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132CA3" w:rsidRPr="00132CA3" w:rsidRDefault="00132CA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смотре-конкурсе «Лучшая благоустроенная территория об</w:t>
            </w:r>
            <w:r w:rsidR="0020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разовательного учреждения –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2CA3" w:rsidRPr="00132CA3" w:rsidRDefault="00132CA3" w:rsidP="006F7D68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школы, </w:t>
            </w:r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Евтушенко Ж.</w:t>
            </w:r>
            <w:proofErr w:type="gramStart"/>
            <w:r w:rsidR="006F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  <w:tr w:rsidR="00132CA3" w:rsidTr="008F3B69">
        <w:trPr>
          <w:trHeight w:val="844"/>
        </w:trPr>
        <w:tc>
          <w:tcPr>
            <w:tcW w:w="817" w:type="dxa"/>
          </w:tcPr>
          <w:p w:rsidR="00132CA3" w:rsidRDefault="00132CA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132CA3" w:rsidRDefault="00132CA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презентационного материала в конкурсную комиссию (наглядно-иллюстративный материал)</w:t>
            </w:r>
          </w:p>
        </w:tc>
        <w:tc>
          <w:tcPr>
            <w:tcW w:w="2835" w:type="dxa"/>
          </w:tcPr>
          <w:p w:rsidR="00132CA3" w:rsidRDefault="00132CA3" w:rsidP="0020795E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20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</w:t>
            </w:r>
          </w:p>
        </w:tc>
      </w:tr>
      <w:tr w:rsidR="00132CA3" w:rsidTr="008F3B69">
        <w:trPr>
          <w:trHeight w:val="2686"/>
        </w:trPr>
        <w:tc>
          <w:tcPr>
            <w:tcW w:w="817" w:type="dxa"/>
          </w:tcPr>
          <w:p w:rsidR="00132CA3" w:rsidRDefault="00132CA3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33F3C" w:rsidRDefault="00132CA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реализации проекта</w:t>
            </w:r>
            <w:r w:rsidR="00F7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3" w:rsidRPr="001542EC" w:rsidRDefault="00F76D7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Перспективные направления работы по озеленению и благоустройству территории школы на следующий учебный год: </w:t>
            </w:r>
          </w:p>
          <w:p w:rsidR="00F76D73" w:rsidRDefault="00F76D7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плана работы;</w:t>
            </w:r>
          </w:p>
          <w:p w:rsidR="00C4458D" w:rsidRDefault="001456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внесение</w:t>
            </w:r>
            <w:r w:rsidR="00F7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изменений, соответствующих выбранному стилю оформления школьной территории</w:t>
            </w:r>
            <w:r w:rsidR="00F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1536" w:rsidRDefault="00F1153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сооружение </w:t>
            </w:r>
            <w:r w:rsidR="00F4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территории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имеющих коррекционную направленность</w:t>
            </w:r>
          </w:p>
        </w:tc>
        <w:tc>
          <w:tcPr>
            <w:tcW w:w="2835" w:type="dxa"/>
          </w:tcPr>
          <w:p w:rsidR="00C4458D" w:rsidRDefault="00C4458D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:rsidR="001456D5" w:rsidRDefault="0020795E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Н.Я.</w:t>
            </w:r>
          </w:p>
          <w:p w:rsidR="00772F06" w:rsidRDefault="006F7D6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</w:tbl>
    <w:p w:rsidR="00AE1822" w:rsidRDefault="00AE1822" w:rsidP="008F3B69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F06" w:rsidRDefault="00772F06" w:rsidP="008F3B6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</w:t>
      </w:r>
      <w:r w:rsidR="00BE5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их социальная значимость</w:t>
      </w:r>
    </w:p>
    <w:p w:rsidR="008F3B69" w:rsidRPr="008F3B69" w:rsidRDefault="008F3B69" w:rsidP="008F3B6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</w:tblGrid>
      <w:tr w:rsidR="00772F06" w:rsidTr="008F3B69">
        <w:trPr>
          <w:trHeight w:val="482"/>
        </w:trPr>
        <w:tc>
          <w:tcPr>
            <w:tcW w:w="817" w:type="dxa"/>
          </w:tcPr>
          <w:p w:rsidR="00772F06" w:rsidRPr="00772F06" w:rsidRDefault="00772F0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2" w:type="dxa"/>
            <w:vAlign w:val="center"/>
          </w:tcPr>
          <w:p w:rsidR="00772F06" w:rsidRDefault="00772F0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772F06" w:rsidTr="008F3B69">
        <w:trPr>
          <w:trHeight w:val="317"/>
        </w:trPr>
        <w:tc>
          <w:tcPr>
            <w:tcW w:w="817" w:type="dxa"/>
          </w:tcPr>
          <w:p w:rsidR="00772F06" w:rsidRPr="00772F06" w:rsidRDefault="00772F06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72F06" w:rsidRPr="00772F06" w:rsidRDefault="00772F06" w:rsidP="008F3B69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социально-значимой общественной деятельности школьников</w:t>
            </w:r>
          </w:p>
        </w:tc>
      </w:tr>
      <w:tr w:rsidR="00772F06" w:rsidTr="00933F3C">
        <w:tc>
          <w:tcPr>
            <w:tcW w:w="817" w:type="dxa"/>
          </w:tcPr>
          <w:p w:rsidR="00772F06" w:rsidRPr="00A157D5" w:rsidRDefault="00A157D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72F06" w:rsidRPr="00A157D5" w:rsidRDefault="00772F06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подход к воспитанию гражданственности</w:t>
            </w:r>
            <w:r w:rsidR="00A1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патриотизма, экологическому и трудовому воспитанию</w:t>
            </w:r>
          </w:p>
        </w:tc>
      </w:tr>
      <w:tr w:rsidR="00772F06" w:rsidTr="00933F3C">
        <w:trPr>
          <w:trHeight w:val="570"/>
        </w:trPr>
        <w:tc>
          <w:tcPr>
            <w:tcW w:w="817" w:type="dxa"/>
          </w:tcPr>
          <w:p w:rsidR="00772F06" w:rsidRPr="00A157D5" w:rsidRDefault="00A157D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72F06" w:rsidRPr="00A157D5" w:rsidRDefault="00A157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коррекционно-развивающей среды для обучения и воспитания школьников с интеллектуальной недостаточностью    </w:t>
            </w:r>
          </w:p>
        </w:tc>
      </w:tr>
      <w:tr w:rsidR="00772F06" w:rsidTr="00933F3C">
        <w:trPr>
          <w:trHeight w:val="437"/>
        </w:trPr>
        <w:tc>
          <w:tcPr>
            <w:tcW w:w="817" w:type="dxa"/>
          </w:tcPr>
          <w:p w:rsidR="00772F06" w:rsidRPr="00A157D5" w:rsidRDefault="00A157D5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72F06" w:rsidRPr="00A157D5" w:rsidRDefault="00A157D5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проживания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школе-интернате</w:t>
            </w:r>
          </w:p>
        </w:tc>
      </w:tr>
    </w:tbl>
    <w:p w:rsidR="00933F3C" w:rsidRDefault="00933F3C" w:rsidP="008F3B69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3584" w:rsidRDefault="00FA63A1" w:rsidP="008F3B6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Программы, реализуемые на территории образовательного учреждения</w:t>
      </w:r>
    </w:p>
    <w:p w:rsidR="008F3B69" w:rsidRDefault="008F3B69" w:rsidP="008F3B6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536"/>
      </w:tblGrid>
      <w:tr w:rsidR="00C83399" w:rsidTr="008F3B69">
        <w:trPr>
          <w:trHeight w:val="341"/>
        </w:trPr>
        <w:tc>
          <w:tcPr>
            <w:tcW w:w="817" w:type="dxa"/>
            <w:tcBorders>
              <w:right w:val="single" w:sz="4" w:space="0" w:color="auto"/>
            </w:tcBorders>
          </w:tcPr>
          <w:p w:rsidR="004D1915" w:rsidRDefault="00C83399" w:rsidP="008F3B69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4536" w:type="dxa"/>
            <w:vAlign w:val="center"/>
          </w:tcPr>
          <w:p w:rsid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C83399" w:rsidTr="008F3B69">
        <w:trPr>
          <w:trHeight w:val="103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C83399" w:rsidRP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программа образовательного учреждения «Здоровая личность»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83399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день здоровья;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военно-спортивная игра «Зарница»;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ежедневные прогулки на свежем воздухе;</w:t>
            </w:r>
          </w:p>
          <w:p w:rsidR="00C83399" w:rsidRPr="008F3B69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подвижные игры</w:t>
            </w:r>
          </w:p>
        </w:tc>
      </w:tr>
      <w:tr w:rsidR="00C83399" w:rsidTr="008F3B69">
        <w:trPr>
          <w:trHeight w:val="14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C83399" w:rsidRP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физическому воспитанию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«Физкультурно-оздоровительные мероприятия в режиме учебного дня в</w:t>
            </w:r>
            <w:r w:rsidR="008A5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коррекционной школе VIII вида»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спортивная игра «Школа – территория здоровья»;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соревнования (волейбол, баскетбол);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веселая эстафета;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спортивный марафон;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организация подвижных игр</w:t>
            </w:r>
          </w:p>
        </w:tc>
      </w:tr>
      <w:tr w:rsidR="00C83399" w:rsidTr="008F3B69">
        <w:trPr>
          <w:trHeight w:val="85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C83399" w:rsidRP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мини-футболу «Кожаный мяч»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83399" w:rsidRDefault="00C83399" w:rsidP="008F3B69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спартакиада по мини-футболу;</w:t>
            </w:r>
          </w:p>
          <w:p w:rsidR="00C83399" w:rsidRDefault="00C83399" w:rsidP="008F3B69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мини-спа</w:t>
            </w:r>
            <w:r w:rsidR="008A5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ртакиада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399" w:rsidTr="008F3B69">
        <w:trPr>
          <w:trHeight w:val="13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C83399" w:rsidRP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E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по </w:t>
            </w:r>
            <w:r w:rsidR="008A5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экологическому воспитанию </w:t>
            </w:r>
            <w:r w:rsidRPr="00CE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и человек»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A5C60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A5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экологический десант;</w:t>
            </w:r>
          </w:p>
          <w:p w:rsidR="008A5C60" w:rsidRPr="00CE5591" w:rsidRDefault="008A5C60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экологические акции;</w:t>
            </w:r>
          </w:p>
          <w:p w:rsidR="00C83399" w:rsidRDefault="008A5C60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8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экскурсии «Окружающий мир», 1-4 </w:t>
            </w:r>
            <w:proofErr w:type="spellStart"/>
            <w:r w:rsidR="00C8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8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    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экскурсии «Изменения в природе»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C83399" w:rsidRDefault="00C83399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экскурсии «Растения. Животные» 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3399" w:rsidTr="008F3B69">
        <w:trPr>
          <w:trHeight w:val="8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C83399" w:rsidRPr="00C83399" w:rsidRDefault="00C83399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83399" w:rsidRDefault="008A5C60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="00C8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Опытно - исследовательская работа на пришкольном участке, 5-9 </w:t>
            </w:r>
            <w:proofErr w:type="spellStart"/>
            <w:r w:rsidR="00C8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8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A5C60" w:rsidRDefault="008A5C60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выращивание овощных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5C60" w:rsidRDefault="008A5C60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постановка опытов;</w:t>
            </w:r>
          </w:p>
          <w:p w:rsidR="008A5C60" w:rsidRPr="008A5C60" w:rsidRDefault="008A5C60" w:rsidP="00FE63E2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исследовательская работа</w:t>
            </w:r>
          </w:p>
        </w:tc>
      </w:tr>
    </w:tbl>
    <w:p w:rsidR="00CC662E" w:rsidRDefault="00C37670" w:rsidP="008F3B69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E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7670" w:rsidRPr="00372DAB" w:rsidRDefault="00B47C9B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</w:t>
      </w:r>
    </w:p>
    <w:p w:rsidR="00B47C9B" w:rsidRDefault="00B47C9B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1843"/>
      </w:tblGrid>
      <w:tr w:rsidR="00B47C9B" w:rsidTr="008F3B69">
        <w:trPr>
          <w:trHeight w:val="436"/>
        </w:trPr>
        <w:tc>
          <w:tcPr>
            <w:tcW w:w="2660" w:type="dxa"/>
            <w:vAlign w:val="center"/>
          </w:tcPr>
          <w:p w:rsidR="00B47C9B" w:rsidRPr="00B47C9B" w:rsidRDefault="00B47C9B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Имеющиеся</w:t>
            </w:r>
          </w:p>
        </w:tc>
        <w:tc>
          <w:tcPr>
            <w:tcW w:w="4536" w:type="dxa"/>
            <w:vAlign w:val="center"/>
          </w:tcPr>
          <w:p w:rsidR="00B47C9B" w:rsidRPr="00B47C9B" w:rsidRDefault="00B47C9B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Необходимые</w:t>
            </w:r>
          </w:p>
        </w:tc>
        <w:tc>
          <w:tcPr>
            <w:tcW w:w="1843" w:type="dxa"/>
            <w:vAlign w:val="center"/>
          </w:tcPr>
          <w:p w:rsidR="00B47C9B" w:rsidRPr="00B47C9B" w:rsidRDefault="00B47C9B" w:rsidP="00FE63E2">
            <w:pPr>
              <w:tabs>
                <w:tab w:val="left" w:pos="8931"/>
              </w:tabs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ресурсы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ресурсы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Лопаты 8 шт.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Грабли 8 шт.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Лейки 6 шт.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 школы</w:t>
            </w: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C9B" w:rsidTr="008F3B69">
        <w:tc>
          <w:tcPr>
            <w:tcW w:w="2660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7C9B" w:rsidRDefault="00B47C9B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Отделочный камень </w:t>
            </w:r>
            <w:r w:rsidR="002F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автомашина</w:t>
            </w:r>
          </w:p>
        </w:tc>
        <w:tc>
          <w:tcPr>
            <w:tcW w:w="1843" w:type="dxa"/>
          </w:tcPr>
          <w:p w:rsidR="00B47C9B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584" w:rsidTr="008F3B69">
        <w:tc>
          <w:tcPr>
            <w:tcW w:w="2660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Песок </w:t>
            </w:r>
            <w:r w:rsidR="002F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автомашина</w:t>
            </w:r>
          </w:p>
        </w:tc>
        <w:tc>
          <w:tcPr>
            <w:tcW w:w="1843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Вазоны</w:t>
            </w:r>
            <w:r w:rsidR="00A8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шт.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12 </w:t>
            </w:r>
            <w:r w:rsidR="002F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Кисточки 10 шт.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Пиломатериал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Вёдра 10 шт.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Шланг поливочный 30 м</w:t>
            </w:r>
          </w:p>
        </w:tc>
        <w:tc>
          <w:tcPr>
            <w:tcW w:w="1843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2178" w:rsidTr="008F3B69">
        <w:tc>
          <w:tcPr>
            <w:tcW w:w="2660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Садовые наборы (совки, лопатки, грабли) 2 набора</w:t>
            </w:r>
          </w:p>
        </w:tc>
        <w:tc>
          <w:tcPr>
            <w:tcW w:w="1843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2178" w:rsidTr="008F3B69">
        <w:tc>
          <w:tcPr>
            <w:tcW w:w="2660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Минерально-органический комплекс удобрений 5 шт.</w:t>
            </w:r>
          </w:p>
        </w:tc>
        <w:tc>
          <w:tcPr>
            <w:tcW w:w="1843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544" w:rsidTr="008F3B69">
        <w:tc>
          <w:tcPr>
            <w:tcW w:w="2660" w:type="dxa"/>
          </w:tcPr>
          <w:p w:rsidR="00A83544" w:rsidRDefault="00A8354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544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Почвосмесь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выращивания рассады 10 пакетов</w:t>
            </w:r>
          </w:p>
        </w:tc>
        <w:tc>
          <w:tcPr>
            <w:tcW w:w="1843" w:type="dxa"/>
          </w:tcPr>
          <w:p w:rsidR="00A83544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584" w:rsidTr="008F3B69">
        <w:tc>
          <w:tcPr>
            <w:tcW w:w="2660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кольца 2 шт.</w:t>
            </w:r>
          </w:p>
        </w:tc>
        <w:tc>
          <w:tcPr>
            <w:tcW w:w="1843" w:type="dxa"/>
          </w:tcPr>
          <w:p w:rsidR="00513584" w:rsidRDefault="0075088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51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584" w:rsidTr="008F3B69">
        <w:tc>
          <w:tcPr>
            <w:tcW w:w="2660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для баскетбольных колец 2 шт.</w:t>
            </w:r>
          </w:p>
        </w:tc>
        <w:tc>
          <w:tcPr>
            <w:tcW w:w="1843" w:type="dxa"/>
          </w:tcPr>
          <w:p w:rsidR="00513584" w:rsidRDefault="00513584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руб</w:t>
            </w:r>
            <w:r w:rsidR="00CC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2178" w:rsidTr="008F3B69">
        <w:tc>
          <w:tcPr>
            <w:tcW w:w="2660" w:type="dxa"/>
          </w:tcPr>
          <w:p w:rsidR="00AB2178" w:rsidRP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сумма</w:t>
            </w:r>
          </w:p>
        </w:tc>
        <w:tc>
          <w:tcPr>
            <w:tcW w:w="4536" w:type="dxa"/>
          </w:tcPr>
          <w:p w:rsidR="00AB2178" w:rsidRDefault="00AB2178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178" w:rsidRPr="00C4458D" w:rsidRDefault="00750883" w:rsidP="00FE63E2">
            <w:pPr>
              <w:tabs>
                <w:tab w:val="left" w:pos="8931"/>
              </w:tabs>
              <w:ind w:right="4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18400 </w:t>
            </w:r>
            <w:r w:rsidR="00AB2178" w:rsidRPr="00C44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r w:rsidR="00CC6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B05C73" w:rsidRDefault="00B05C73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C73" w:rsidRDefault="00B05C73" w:rsidP="006F7D68">
      <w:pPr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B47C9B" w:rsidRPr="00B47C9B" w:rsidRDefault="00B47C9B" w:rsidP="00FE63E2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70" w:rsidRDefault="00C37670" w:rsidP="00FE63E2">
      <w:pPr>
        <w:tabs>
          <w:tab w:val="left" w:pos="8931"/>
        </w:tabs>
        <w:spacing w:before="100" w:beforeAutospacing="1"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3399" w:rsidRDefault="00C83399" w:rsidP="00FE63E2">
      <w:pPr>
        <w:tabs>
          <w:tab w:val="left" w:pos="8931"/>
        </w:tabs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70" w:rsidRPr="00C37670" w:rsidRDefault="00C37670" w:rsidP="00FE63E2">
      <w:pPr>
        <w:tabs>
          <w:tab w:val="left" w:pos="8931"/>
        </w:tabs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7670" w:rsidRPr="00C37670" w:rsidSect="00766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88" w:rsidRDefault="00213F88" w:rsidP="0036128D">
      <w:pPr>
        <w:spacing w:after="0" w:line="240" w:lineRule="auto"/>
      </w:pPr>
      <w:r>
        <w:separator/>
      </w:r>
    </w:p>
  </w:endnote>
  <w:endnote w:type="continuationSeparator" w:id="0">
    <w:p w:rsidR="00213F88" w:rsidRDefault="00213F88" w:rsidP="0036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73" w:rsidRDefault="00B05C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73" w:rsidRDefault="00B05C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73" w:rsidRDefault="00B05C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88" w:rsidRDefault="00213F88" w:rsidP="0036128D">
      <w:pPr>
        <w:spacing w:after="0" w:line="240" w:lineRule="auto"/>
      </w:pPr>
      <w:r>
        <w:separator/>
      </w:r>
    </w:p>
  </w:footnote>
  <w:footnote w:type="continuationSeparator" w:id="0">
    <w:p w:rsidR="00213F88" w:rsidRDefault="00213F88" w:rsidP="0036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73" w:rsidRDefault="00B05C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73" w:rsidRDefault="00B05C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73" w:rsidRDefault="00B05C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2F8E"/>
    <w:multiLevelType w:val="multilevel"/>
    <w:tmpl w:val="3A7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21C27"/>
    <w:multiLevelType w:val="multilevel"/>
    <w:tmpl w:val="843EE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47712"/>
    <w:multiLevelType w:val="multilevel"/>
    <w:tmpl w:val="7CD0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D2E89"/>
    <w:multiLevelType w:val="multilevel"/>
    <w:tmpl w:val="12E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61AB2"/>
    <w:multiLevelType w:val="multilevel"/>
    <w:tmpl w:val="B76E8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100D1"/>
    <w:multiLevelType w:val="multilevel"/>
    <w:tmpl w:val="ABD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10693"/>
    <w:multiLevelType w:val="multilevel"/>
    <w:tmpl w:val="BA6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73DCA"/>
    <w:multiLevelType w:val="multilevel"/>
    <w:tmpl w:val="5B24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951F02"/>
    <w:multiLevelType w:val="multilevel"/>
    <w:tmpl w:val="9E8A7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71DF9"/>
    <w:multiLevelType w:val="multilevel"/>
    <w:tmpl w:val="3DA4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B3E36"/>
    <w:multiLevelType w:val="multilevel"/>
    <w:tmpl w:val="990E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56F32"/>
    <w:multiLevelType w:val="multilevel"/>
    <w:tmpl w:val="4706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C42B2"/>
    <w:multiLevelType w:val="multilevel"/>
    <w:tmpl w:val="BD82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331"/>
    <w:rsid w:val="00002FF6"/>
    <w:rsid w:val="000119A8"/>
    <w:rsid w:val="00030E8C"/>
    <w:rsid w:val="00032FC6"/>
    <w:rsid w:val="000434B9"/>
    <w:rsid w:val="00044AC4"/>
    <w:rsid w:val="00051775"/>
    <w:rsid w:val="00052178"/>
    <w:rsid w:val="00057777"/>
    <w:rsid w:val="00074037"/>
    <w:rsid w:val="000E24CB"/>
    <w:rsid w:val="000F1204"/>
    <w:rsid w:val="000F5BAA"/>
    <w:rsid w:val="000F721B"/>
    <w:rsid w:val="00100D7B"/>
    <w:rsid w:val="001037E4"/>
    <w:rsid w:val="0010528D"/>
    <w:rsid w:val="00114163"/>
    <w:rsid w:val="00132CA3"/>
    <w:rsid w:val="001456D5"/>
    <w:rsid w:val="0014682E"/>
    <w:rsid w:val="001542EC"/>
    <w:rsid w:val="001934BC"/>
    <w:rsid w:val="001A5FAA"/>
    <w:rsid w:val="001B4150"/>
    <w:rsid w:val="001C0838"/>
    <w:rsid w:val="001C1AA6"/>
    <w:rsid w:val="001C6AC7"/>
    <w:rsid w:val="001F1914"/>
    <w:rsid w:val="001F65E4"/>
    <w:rsid w:val="0020148E"/>
    <w:rsid w:val="00202F5F"/>
    <w:rsid w:val="0020795E"/>
    <w:rsid w:val="00213F88"/>
    <w:rsid w:val="00273DFE"/>
    <w:rsid w:val="002A78F7"/>
    <w:rsid w:val="002C5417"/>
    <w:rsid w:val="002F5150"/>
    <w:rsid w:val="00302981"/>
    <w:rsid w:val="00321E1C"/>
    <w:rsid w:val="00323390"/>
    <w:rsid w:val="00324DD1"/>
    <w:rsid w:val="00331F6D"/>
    <w:rsid w:val="003431D8"/>
    <w:rsid w:val="0035079D"/>
    <w:rsid w:val="0036128D"/>
    <w:rsid w:val="00372DAB"/>
    <w:rsid w:val="003970B6"/>
    <w:rsid w:val="003B0F2A"/>
    <w:rsid w:val="003B16C0"/>
    <w:rsid w:val="003C485E"/>
    <w:rsid w:val="003F5406"/>
    <w:rsid w:val="0042448C"/>
    <w:rsid w:val="00443D1E"/>
    <w:rsid w:val="00463C0A"/>
    <w:rsid w:val="00472A42"/>
    <w:rsid w:val="004A727B"/>
    <w:rsid w:val="004D1915"/>
    <w:rsid w:val="004E267E"/>
    <w:rsid w:val="004E47F8"/>
    <w:rsid w:val="004F181E"/>
    <w:rsid w:val="004F7EB6"/>
    <w:rsid w:val="005133D6"/>
    <w:rsid w:val="00513584"/>
    <w:rsid w:val="0053122D"/>
    <w:rsid w:val="0056200F"/>
    <w:rsid w:val="00582BCF"/>
    <w:rsid w:val="005A219A"/>
    <w:rsid w:val="005B21B2"/>
    <w:rsid w:val="005B61AE"/>
    <w:rsid w:val="005C042E"/>
    <w:rsid w:val="005C3A04"/>
    <w:rsid w:val="005E73CC"/>
    <w:rsid w:val="00622275"/>
    <w:rsid w:val="00627707"/>
    <w:rsid w:val="00635063"/>
    <w:rsid w:val="00667E73"/>
    <w:rsid w:val="00690712"/>
    <w:rsid w:val="006D36E5"/>
    <w:rsid w:val="006F03E1"/>
    <w:rsid w:val="006F4AEA"/>
    <w:rsid w:val="006F7D68"/>
    <w:rsid w:val="00702E8C"/>
    <w:rsid w:val="00712288"/>
    <w:rsid w:val="007143CC"/>
    <w:rsid w:val="007366D7"/>
    <w:rsid w:val="00750883"/>
    <w:rsid w:val="00761AF4"/>
    <w:rsid w:val="007667B0"/>
    <w:rsid w:val="00772F06"/>
    <w:rsid w:val="00785C54"/>
    <w:rsid w:val="00790EE1"/>
    <w:rsid w:val="007B3BB9"/>
    <w:rsid w:val="007C3B2A"/>
    <w:rsid w:val="007D1A9E"/>
    <w:rsid w:val="007F2D06"/>
    <w:rsid w:val="007F45BA"/>
    <w:rsid w:val="007F55F1"/>
    <w:rsid w:val="007F7A5B"/>
    <w:rsid w:val="00807578"/>
    <w:rsid w:val="008161F6"/>
    <w:rsid w:val="00821174"/>
    <w:rsid w:val="00845AA1"/>
    <w:rsid w:val="0088583C"/>
    <w:rsid w:val="00896542"/>
    <w:rsid w:val="008A5C60"/>
    <w:rsid w:val="008B3F2B"/>
    <w:rsid w:val="008F3B69"/>
    <w:rsid w:val="008F6C89"/>
    <w:rsid w:val="008F76E6"/>
    <w:rsid w:val="00933F3C"/>
    <w:rsid w:val="0094691E"/>
    <w:rsid w:val="0097297F"/>
    <w:rsid w:val="00974858"/>
    <w:rsid w:val="0097771A"/>
    <w:rsid w:val="00993859"/>
    <w:rsid w:val="009B1D7B"/>
    <w:rsid w:val="009B3F26"/>
    <w:rsid w:val="009C2EC0"/>
    <w:rsid w:val="009D7486"/>
    <w:rsid w:val="009E1397"/>
    <w:rsid w:val="00A001B1"/>
    <w:rsid w:val="00A04257"/>
    <w:rsid w:val="00A157D5"/>
    <w:rsid w:val="00A23331"/>
    <w:rsid w:val="00A354FE"/>
    <w:rsid w:val="00A37A37"/>
    <w:rsid w:val="00A73BBA"/>
    <w:rsid w:val="00A83544"/>
    <w:rsid w:val="00A850AC"/>
    <w:rsid w:val="00A903E9"/>
    <w:rsid w:val="00AA70E9"/>
    <w:rsid w:val="00AB2178"/>
    <w:rsid w:val="00AB286E"/>
    <w:rsid w:val="00AC086A"/>
    <w:rsid w:val="00AC5BC2"/>
    <w:rsid w:val="00AE0919"/>
    <w:rsid w:val="00AE1822"/>
    <w:rsid w:val="00AE434F"/>
    <w:rsid w:val="00AF39CB"/>
    <w:rsid w:val="00AF4AF0"/>
    <w:rsid w:val="00B05C73"/>
    <w:rsid w:val="00B13CB4"/>
    <w:rsid w:val="00B14454"/>
    <w:rsid w:val="00B20991"/>
    <w:rsid w:val="00B2581E"/>
    <w:rsid w:val="00B32CE6"/>
    <w:rsid w:val="00B34DB9"/>
    <w:rsid w:val="00B47C9B"/>
    <w:rsid w:val="00B6032F"/>
    <w:rsid w:val="00B61A01"/>
    <w:rsid w:val="00B9263B"/>
    <w:rsid w:val="00BC2B5A"/>
    <w:rsid w:val="00BD476D"/>
    <w:rsid w:val="00BE0290"/>
    <w:rsid w:val="00BE5050"/>
    <w:rsid w:val="00BF7166"/>
    <w:rsid w:val="00C033AE"/>
    <w:rsid w:val="00C24765"/>
    <w:rsid w:val="00C37670"/>
    <w:rsid w:val="00C41258"/>
    <w:rsid w:val="00C4458D"/>
    <w:rsid w:val="00C66205"/>
    <w:rsid w:val="00C737F7"/>
    <w:rsid w:val="00C83399"/>
    <w:rsid w:val="00C924E5"/>
    <w:rsid w:val="00CA7CD8"/>
    <w:rsid w:val="00CC662E"/>
    <w:rsid w:val="00CE5591"/>
    <w:rsid w:val="00CF17E8"/>
    <w:rsid w:val="00D17CED"/>
    <w:rsid w:val="00D4048B"/>
    <w:rsid w:val="00D43835"/>
    <w:rsid w:val="00D4753B"/>
    <w:rsid w:val="00D578C0"/>
    <w:rsid w:val="00D67AF7"/>
    <w:rsid w:val="00D7174E"/>
    <w:rsid w:val="00DA0240"/>
    <w:rsid w:val="00DA491D"/>
    <w:rsid w:val="00DA5363"/>
    <w:rsid w:val="00DA659A"/>
    <w:rsid w:val="00DD0429"/>
    <w:rsid w:val="00DD714B"/>
    <w:rsid w:val="00E0093C"/>
    <w:rsid w:val="00E049A7"/>
    <w:rsid w:val="00E169D2"/>
    <w:rsid w:val="00E349F5"/>
    <w:rsid w:val="00E4188D"/>
    <w:rsid w:val="00E42524"/>
    <w:rsid w:val="00E55FB7"/>
    <w:rsid w:val="00E61282"/>
    <w:rsid w:val="00E6422B"/>
    <w:rsid w:val="00E66005"/>
    <w:rsid w:val="00E7454D"/>
    <w:rsid w:val="00EA1131"/>
    <w:rsid w:val="00EA6CE4"/>
    <w:rsid w:val="00EB5DE1"/>
    <w:rsid w:val="00EC0A52"/>
    <w:rsid w:val="00EC2E80"/>
    <w:rsid w:val="00EC61C8"/>
    <w:rsid w:val="00F1086F"/>
    <w:rsid w:val="00F11536"/>
    <w:rsid w:val="00F233BE"/>
    <w:rsid w:val="00F31216"/>
    <w:rsid w:val="00F3344C"/>
    <w:rsid w:val="00F46D1D"/>
    <w:rsid w:val="00F76D73"/>
    <w:rsid w:val="00F820FA"/>
    <w:rsid w:val="00F86FEA"/>
    <w:rsid w:val="00F870AB"/>
    <w:rsid w:val="00F87A1F"/>
    <w:rsid w:val="00FA1EEF"/>
    <w:rsid w:val="00FA63A1"/>
    <w:rsid w:val="00FD11E2"/>
    <w:rsid w:val="00FE1D58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333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A23331"/>
  </w:style>
  <w:style w:type="table" w:styleId="a3">
    <w:name w:val="Table Grid"/>
    <w:basedOn w:val="a1"/>
    <w:uiPriority w:val="59"/>
    <w:rsid w:val="00EA6C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28D"/>
  </w:style>
  <w:style w:type="paragraph" w:styleId="a6">
    <w:name w:val="footer"/>
    <w:basedOn w:val="a"/>
    <w:link w:val="a7"/>
    <w:uiPriority w:val="99"/>
    <w:semiHidden/>
    <w:unhideWhenUsed/>
    <w:rsid w:val="0036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28D"/>
  </w:style>
  <w:style w:type="paragraph" w:styleId="a8">
    <w:name w:val="Balloon Text"/>
    <w:basedOn w:val="a"/>
    <w:link w:val="a9"/>
    <w:uiPriority w:val="99"/>
    <w:semiHidden/>
    <w:unhideWhenUsed/>
    <w:rsid w:val="00F3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B7BF-435B-4FC8-86B4-C3236316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Бейская специальная школа-интернат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202</dc:creator>
  <cp:keywords/>
  <dc:description/>
  <cp:lastModifiedBy>user</cp:lastModifiedBy>
  <cp:revision>84</cp:revision>
  <cp:lastPrinted>2015-10-20T08:55:00Z</cp:lastPrinted>
  <dcterms:created xsi:type="dcterms:W3CDTF">2011-03-09T02:51:00Z</dcterms:created>
  <dcterms:modified xsi:type="dcterms:W3CDTF">2018-12-28T07:48:00Z</dcterms:modified>
</cp:coreProperties>
</file>