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A0" w:rsidRDefault="00B56FA0" w:rsidP="00B56FA0">
      <w:pPr>
        <w:rPr>
          <w:color w:val="00206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907"/>
        <w:gridCol w:w="1688"/>
        <w:gridCol w:w="1569"/>
        <w:gridCol w:w="4859"/>
        <w:gridCol w:w="1850"/>
      </w:tblGrid>
      <w:tr w:rsidR="00C66C1E" w:rsidTr="00B03E75">
        <w:tc>
          <w:tcPr>
            <w:tcW w:w="6164" w:type="dxa"/>
            <w:gridSpan w:val="3"/>
          </w:tcPr>
          <w:p w:rsidR="00C66C1E" w:rsidRDefault="00C66C1E" w:rsidP="00B03E75">
            <w:pPr>
              <w:snapToGrid w:val="0"/>
            </w:pPr>
            <w:r>
              <w:t xml:space="preserve">Принято </w:t>
            </w:r>
            <w:r>
              <w:br/>
              <w:t xml:space="preserve">на </w:t>
            </w:r>
            <w:r w:rsidR="009F3241">
              <w:t xml:space="preserve">педагогическом совете </w:t>
            </w:r>
            <w:r w:rsidR="009F3241">
              <w:br/>
              <w:t>от __.__</w:t>
            </w:r>
            <w:r>
              <w:t xml:space="preserve">.201__ г </w:t>
            </w:r>
          </w:p>
          <w:p w:rsidR="00C66C1E" w:rsidRDefault="00C66C1E" w:rsidP="00B03E75">
            <w:r>
              <w:t>протокол № __</w:t>
            </w:r>
          </w:p>
        </w:tc>
        <w:tc>
          <w:tcPr>
            <w:tcW w:w="4859" w:type="dxa"/>
          </w:tcPr>
          <w:p w:rsidR="00C66C1E" w:rsidRDefault="00CD598A" w:rsidP="00B03E75">
            <w:pPr>
              <w:snapToGrid w:val="0"/>
            </w:pPr>
            <w:r>
              <w:t>Утверждаю</w:t>
            </w:r>
            <w:r>
              <w:br/>
              <w:t>Директор</w:t>
            </w:r>
            <w:r w:rsidR="00C66C1E">
              <w:t xml:space="preserve"> </w:t>
            </w:r>
          </w:p>
          <w:p w:rsidR="00C66C1E" w:rsidRDefault="00C66C1E" w:rsidP="00B03E75">
            <w:pPr>
              <w:snapToGrid w:val="0"/>
            </w:pPr>
            <w:r>
              <w:t>МБОУ «Александровская ОШ»</w:t>
            </w:r>
          </w:p>
          <w:p w:rsidR="00C66C1E" w:rsidRDefault="00C66C1E" w:rsidP="00B03E75">
            <w:r>
              <w:t>В. Н. Былина</w:t>
            </w:r>
          </w:p>
          <w:p w:rsidR="00C66C1E" w:rsidRDefault="00C66C1E" w:rsidP="00B03E75">
            <w:r>
              <w:t>«__»  _______201_г.</w:t>
            </w:r>
          </w:p>
        </w:tc>
        <w:tc>
          <w:tcPr>
            <w:tcW w:w="1850" w:type="dxa"/>
            <w:tcMar>
              <w:left w:w="0" w:type="dxa"/>
              <w:right w:w="0" w:type="dxa"/>
            </w:tcMar>
          </w:tcPr>
          <w:p w:rsidR="00C66C1E" w:rsidRDefault="00C66C1E" w:rsidP="00B03E75">
            <w:pPr>
              <w:snapToGrid w:val="0"/>
            </w:pPr>
          </w:p>
        </w:tc>
      </w:tr>
      <w:tr w:rsidR="00C66C1E" w:rsidTr="00B03E75">
        <w:tc>
          <w:tcPr>
            <w:tcW w:w="2907" w:type="dxa"/>
          </w:tcPr>
          <w:p w:rsidR="00C66C1E" w:rsidRDefault="00C66C1E" w:rsidP="00B03E75">
            <w:pPr>
              <w:snapToGrid w:val="0"/>
              <w:spacing w:line="252" w:lineRule="auto"/>
              <w:jc w:val="both"/>
              <w:rPr>
                <w:b/>
                <w:bCs/>
              </w:rPr>
            </w:pPr>
          </w:p>
        </w:tc>
        <w:tc>
          <w:tcPr>
            <w:tcW w:w="1688" w:type="dxa"/>
          </w:tcPr>
          <w:p w:rsidR="00C66C1E" w:rsidRDefault="00C66C1E" w:rsidP="00B03E75">
            <w:pPr>
              <w:snapToGrid w:val="0"/>
              <w:spacing w:line="252" w:lineRule="auto"/>
              <w:rPr>
                <w:b/>
              </w:rPr>
            </w:pPr>
          </w:p>
          <w:p w:rsidR="00C66C1E" w:rsidRDefault="00C66C1E" w:rsidP="00B03E75">
            <w:pPr>
              <w:spacing w:line="252" w:lineRule="auto"/>
              <w:jc w:val="both"/>
              <w:rPr>
                <w:b/>
                <w:bCs/>
              </w:rPr>
            </w:pPr>
          </w:p>
        </w:tc>
        <w:tc>
          <w:tcPr>
            <w:tcW w:w="8278" w:type="dxa"/>
            <w:gridSpan w:val="3"/>
          </w:tcPr>
          <w:p w:rsidR="00C66C1E" w:rsidRDefault="00C66C1E" w:rsidP="00B03E75">
            <w:pPr>
              <w:shd w:val="clear" w:color="auto" w:fill="FFFFFF"/>
              <w:snapToGrid w:val="0"/>
              <w:spacing w:line="252" w:lineRule="auto"/>
              <w:jc w:val="both"/>
              <w:rPr>
                <w:b/>
              </w:rPr>
            </w:pPr>
          </w:p>
          <w:p w:rsidR="00C66C1E" w:rsidRDefault="00C66C1E" w:rsidP="00B03E75">
            <w:pPr>
              <w:spacing w:line="252" w:lineRule="auto"/>
              <w:jc w:val="both"/>
              <w:rPr>
                <w:b/>
                <w:bCs/>
              </w:rPr>
            </w:pPr>
          </w:p>
          <w:p w:rsidR="00C66C1E" w:rsidRDefault="00C66C1E" w:rsidP="00B03E75">
            <w:pPr>
              <w:spacing w:line="252" w:lineRule="auto"/>
              <w:jc w:val="both"/>
              <w:rPr>
                <w:b/>
                <w:bCs/>
              </w:rPr>
            </w:pPr>
          </w:p>
        </w:tc>
      </w:tr>
    </w:tbl>
    <w:p w:rsidR="00C66C1E" w:rsidRDefault="00C66C1E" w:rsidP="00C66C1E">
      <w:pPr>
        <w:shd w:val="clear" w:color="auto" w:fill="FFFFFF"/>
        <w:spacing w:line="252" w:lineRule="auto"/>
        <w:jc w:val="center"/>
      </w:pPr>
    </w:p>
    <w:p w:rsidR="00C66C1E" w:rsidRDefault="00C66C1E" w:rsidP="00B56FA0">
      <w:pPr>
        <w:spacing w:line="360" w:lineRule="auto"/>
        <w:jc w:val="center"/>
        <w:rPr>
          <w:b/>
          <w:i/>
          <w:iCs/>
          <w:color w:val="FF0066"/>
          <w:sz w:val="48"/>
          <w:szCs w:val="48"/>
        </w:rPr>
      </w:pPr>
    </w:p>
    <w:p w:rsidR="00C66C1E" w:rsidRDefault="00C66C1E" w:rsidP="00B56FA0">
      <w:pPr>
        <w:spacing w:line="360" w:lineRule="auto"/>
        <w:jc w:val="center"/>
        <w:rPr>
          <w:b/>
          <w:i/>
          <w:iCs/>
          <w:color w:val="FF0066"/>
          <w:sz w:val="48"/>
          <w:szCs w:val="48"/>
        </w:rPr>
      </w:pPr>
    </w:p>
    <w:p w:rsidR="00B56FA0" w:rsidRPr="00C66C1E" w:rsidRDefault="00B56FA0" w:rsidP="00B56FA0">
      <w:pPr>
        <w:spacing w:line="360" w:lineRule="auto"/>
        <w:jc w:val="center"/>
        <w:rPr>
          <w:b/>
          <w:i/>
          <w:iCs/>
          <w:sz w:val="48"/>
          <w:szCs w:val="48"/>
        </w:rPr>
      </w:pPr>
      <w:r w:rsidRPr="00C66C1E">
        <w:rPr>
          <w:b/>
          <w:i/>
          <w:iCs/>
          <w:sz w:val="48"/>
          <w:szCs w:val="48"/>
        </w:rPr>
        <w:t>Програ</w:t>
      </w:r>
      <w:r w:rsidR="00CD598A">
        <w:rPr>
          <w:b/>
          <w:i/>
          <w:iCs/>
          <w:sz w:val="48"/>
          <w:szCs w:val="48"/>
        </w:rPr>
        <w:t>мма   преемственности дошкольного и начального общего</w:t>
      </w:r>
      <w:r w:rsidRPr="00C66C1E">
        <w:rPr>
          <w:b/>
          <w:i/>
          <w:iCs/>
          <w:sz w:val="48"/>
          <w:szCs w:val="48"/>
        </w:rPr>
        <w:t xml:space="preserve"> образования</w:t>
      </w:r>
    </w:p>
    <w:p w:rsidR="00B56FA0" w:rsidRDefault="00B56FA0" w:rsidP="00B56FA0">
      <w:pPr>
        <w:spacing w:line="360" w:lineRule="auto"/>
        <w:jc w:val="center"/>
        <w:rPr>
          <w:b/>
          <w:i/>
          <w:iCs/>
          <w:color w:val="FF0066"/>
          <w:sz w:val="48"/>
          <w:szCs w:val="48"/>
        </w:rPr>
      </w:pPr>
    </w:p>
    <w:p w:rsidR="00CD598A" w:rsidRDefault="00CD598A" w:rsidP="00B56FA0">
      <w:pPr>
        <w:spacing w:line="360" w:lineRule="auto"/>
        <w:jc w:val="center"/>
        <w:rPr>
          <w:noProof/>
          <w:color w:val="FF0000"/>
          <w:lang w:eastAsia="ru-RU"/>
        </w:rPr>
      </w:pPr>
    </w:p>
    <w:p w:rsidR="00CD598A" w:rsidRDefault="00CD598A" w:rsidP="00B56FA0">
      <w:pPr>
        <w:spacing w:line="360" w:lineRule="auto"/>
        <w:jc w:val="center"/>
        <w:rPr>
          <w:noProof/>
          <w:color w:val="FF0000"/>
          <w:lang w:eastAsia="ru-RU"/>
        </w:rPr>
      </w:pPr>
    </w:p>
    <w:p w:rsidR="00CD598A" w:rsidRDefault="00CD598A" w:rsidP="00B56FA0">
      <w:pPr>
        <w:spacing w:line="360" w:lineRule="auto"/>
        <w:jc w:val="center"/>
        <w:rPr>
          <w:noProof/>
          <w:color w:val="FF0000"/>
          <w:lang w:eastAsia="ru-RU"/>
        </w:rPr>
      </w:pPr>
    </w:p>
    <w:p w:rsidR="00CD598A" w:rsidRDefault="00CD598A" w:rsidP="00B56FA0">
      <w:pPr>
        <w:spacing w:line="360" w:lineRule="auto"/>
        <w:jc w:val="center"/>
        <w:rPr>
          <w:noProof/>
          <w:color w:val="FF0000"/>
          <w:lang w:eastAsia="ru-RU"/>
        </w:rPr>
      </w:pPr>
    </w:p>
    <w:p w:rsidR="00CD598A" w:rsidRDefault="00CD598A" w:rsidP="00B56FA0">
      <w:pPr>
        <w:spacing w:line="360" w:lineRule="auto"/>
        <w:jc w:val="center"/>
        <w:rPr>
          <w:noProof/>
          <w:color w:val="FF0000"/>
          <w:lang w:eastAsia="ru-RU"/>
        </w:rPr>
      </w:pPr>
    </w:p>
    <w:p w:rsidR="00CD598A" w:rsidRDefault="00CD598A" w:rsidP="00B56FA0">
      <w:pPr>
        <w:spacing w:line="360" w:lineRule="auto"/>
        <w:jc w:val="center"/>
        <w:rPr>
          <w:noProof/>
          <w:color w:val="FF0000"/>
          <w:lang w:eastAsia="ru-RU"/>
        </w:rPr>
      </w:pPr>
    </w:p>
    <w:p w:rsidR="00B56FA0" w:rsidRDefault="00B56FA0" w:rsidP="00B56FA0">
      <w:pPr>
        <w:spacing w:line="360" w:lineRule="auto"/>
        <w:jc w:val="center"/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194B6F" w:rsidRDefault="00194B6F" w:rsidP="00B56FA0">
      <w:pPr>
        <w:spacing w:line="360" w:lineRule="auto"/>
        <w:jc w:val="center"/>
        <w:rPr>
          <w:b/>
          <w:color w:val="C00000"/>
          <w:sz w:val="28"/>
          <w:szCs w:val="28"/>
        </w:rPr>
      </w:pPr>
    </w:p>
    <w:p w:rsidR="00194B6F" w:rsidRDefault="00194B6F" w:rsidP="00B56FA0">
      <w:pPr>
        <w:spacing w:line="360" w:lineRule="auto"/>
        <w:jc w:val="center"/>
        <w:rPr>
          <w:b/>
          <w:color w:val="C00000"/>
          <w:sz w:val="28"/>
          <w:szCs w:val="28"/>
        </w:rPr>
      </w:pPr>
    </w:p>
    <w:p w:rsidR="00CD598A" w:rsidRDefault="00CD598A" w:rsidP="00B56FA0">
      <w:pPr>
        <w:spacing w:line="360" w:lineRule="auto"/>
        <w:jc w:val="center"/>
        <w:rPr>
          <w:b/>
          <w:color w:val="C00000"/>
          <w:sz w:val="28"/>
          <w:szCs w:val="28"/>
        </w:rPr>
      </w:pPr>
    </w:p>
    <w:p w:rsidR="00CD598A" w:rsidRDefault="00CD598A" w:rsidP="00B56FA0">
      <w:pPr>
        <w:spacing w:line="360" w:lineRule="auto"/>
        <w:jc w:val="center"/>
        <w:rPr>
          <w:b/>
          <w:color w:val="C00000"/>
          <w:sz w:val="28"/>
          <w:szCs w:val="28"/>
        </w:rPr>
      </w:pPr>
    </w:p>
    <w:p w:rsidR="00CD598A" w:rsidRDefault="00CD598A" w:rsidP="00B56FA0">
      <w:pPr>
        <w:spacing w:line="360" w:lineRule="auto"/>
        <w:jc w:val="center"/>
        <w:rPr>
          <w:b/>
          <w:color w:val="C00000"/>
          <w:sz w:val="28"/>
          <w:szCs w:val="28"/>
        </w:rPr>
      </w:pPr>
    </w:p>
    <w:p w:rsidR="00CD598A" w:rsidRDefault="00CD598A" w:rsidP="00B56FA0">
      <w:pPr>
        <w:spacing w:line="360" w:lineRule="auto"/>
        <w:jc w:val="center"/>
        <w:rPr>
          <w:b/>
          <w:color w:val="C00000"/>
          <w:sz w:val="28"/>
          <w:szCs w:val="28"/>
        </w:rPr>
      </w:pPr>
    </w:p>
    <w:p w:rsidR="00194B6F" w:rsidRDefault="00194B6F" w:rsidP="00C66C1E">
      <w:pPr>
        <w:spacing w:line="360" w:lineRule="auto"/>
        <w:rPr>
          <w:b/>
          <w:color w:val="C00000"/>
          <w:sz w:val="28"/>
          <w:szCs w:val="28"/>
        </w:rPr>
      </w:pPr>
    </w:p>
    <w:p w:rsidR="00B56FA0" w:rsidRPr="00C66C1E" w:rsidRDefault="00B56FA0" w:rsidP="00C66C1E">
      <w:pPr>
        <w:spacing w:line="360" w:lineRule="auto"/>
        <w:jc w:val="center"/>
        <w:rPr>
          <w:b/>
          <w:sz w:val="28"/>
          <w:szCs w:val="28"/>
        </w:rPr>
      </w:pPr>
      <w:r w:rsidRPr="00C66C1E">
        <w:rPr>
          <w:b/>
          <w:sz w:val="28"/>
          <w:szCs w:val="28"/>
        </w:rPr>
        <w:lastRenderedPageBreak/>
        <w:t>Пояснительная записка</w:t>
      </w:r>
    </w:p>
    <w:p w:rsidR="00B56FA0" w:rsidRDefault="00B56FA0" w:rsidP="00955EB4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Преемственность выступае</w:t>
      </w:r>
      <w:r w:rsidR="001B2273">
        <w:rPr>
          <w:bCs/>
          <w:color w:val="000000"/>
          <w:sz w:val="28"/>
          <w:szCs w:val="28"/>
        </w:rPr>
        <w:t xml:space="preserve">т одной из главных задач дошкольной группы </w:t>
      </w:r>
      <w:r>
        <w:rPr>
          <w:bCs/>
          <w:color w:val="000000"/>
          <w:sz w:val="28"/>
          <w:szCs w:val="28"/>
        </w:rPr>
        <w:t xml:space="preserve"> и школы, как необходимое условие адаптации первоклассников к новому виду учебной деятельности.</w:t>
      </w:r>
    </w:p>
    <w:p w:rsidR="00B56FA0" w:rsidRDefault="001B2273" w:rsidP="00955EB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Школа и дошкольная группа</w:t>
      </w:r>
      <w:r w:rsidR="00CD598A">
        <w:rPr>
          <w:sz w:val="28"/>
          <w:szCs w:val="28"/>
        </w:rPr>
        <w:t xml:space="preserve"> – два </w:t>
      </w:r>
      <w:r w:rsidR="00B56FA0">
        <w:rPr>
          <w:sz w:val="28"/>
          <w:szCs w:val="28"/>
        </w:rPr>
        <w:t xml:space="preserve"> звена в системе образования. Неподготовленность ребёнка влечёт за  собой негативные последствия: в классе он испытывает дискомфорт, так как здесь меняется его социальная позиция, ребенок включается в особый режим. Поэтому в учебно-восп</w:t>
      </w:r>
      <w:r w:rsidR="00CD598A">
        <w:rPr>
          <w:sz w:val="28"/>
          <w:szCs w:val="28"/>
        </w:rPr>
        <w:t>итательной работе школы и</w:t>
      </w:r>
      <w:r w:rsidR="00B56FA0">
        <w:rPr>
          <w:sz w:val="28"/>
          <w:szCs w:val="28"/>
        </w:rPr>
        <w:t xml:space="preserve"> дошкольного учреждения, обеспечивающего необходимую подготовку детей к обучению в школе, должна существовать преемственность. Сегодня понятие преемственности практикуется широко - как непрерывный процесс воспитания и обучения ребенка, имеющий общие и специфические цели для каждого возрас</w:t>
      </w:r>
      <w:r>
        <w:rPr>
          <w:sz w:val="28"/>
          <w:szCs w:val="28"/>
        </w:rPr>
        <w:t>тного периода. При этом дошкольная группа</w:t>
      </w:r>
      <w:r w:rsidR="00B56FA0">
        <w:rPr>
          <w:sz w:val="28"/>
          <w:szCs w:val="28"/>
        </w:rPr>
        <w:t xml:space="preserve"> обеспечивает базисное развитие способностей ребенка, а начальная шко</w:t>
      </w:r>
      <w:r>
        <w:rPr>
          <w:sz w:val="28"/>
          <w:szCs w:val="28"/>
        </w:rPr>
        <w:t>ла, используя опыт дошкольной группы</w:t>
      </w:r>
      <w:r w:rsidR="00B56FA0">
        <w:rPr>
          <w:sz w:val="28"/>
          <w:szCs w:val="28"/>
        </w:rPr>
        <w:t>, способствует его дальнейшему личностному становлению.</w:t>
      </w:r>
    </w:p>
    <w:p w:rsidR="00B56FA0" w:rsidRDefault="00CD598A" w:rsidP="00955EB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B2273">
        <w:rPr>
          <w:sz w:val="28"/>
          <w:szCs w:val="28"/>
        </w:rPr>
        <w:t>МБОУ «Александровская ОШ»</w:t>
      </w:r>
      <w:r>
        <w:rPr>
          <w:sz w:val="28"/>
          <w:szCs w:val="28"/>
        </w:rPr>
        <w:t xml:space="preserve"> созданы условия</w:t>
      </w:r>
      <w:r w:rsidR="00B56FA0">
        <w:rPr>
          <w:sz w:val="28"/>
          <w:szCs w:val="28"/>
        </w:rPr>
        <w:t xml:space="preserve"> для реализации</w:t>
      </w:r>
      <w:r>
        <w:rPr>
          <w:sz w:val="28"/>
          <w:szCs w:val="28"/>
        </w:rPr>
        <w:t xml:space="preserve"> программы преемственности</w:t>
      </w:r>
      <w:r w:rsidR="00B56FA0">
        <w:rPr>
          <w:sz w:val="28"/>
          <w:szCs w:val="28"/>
        </w:rPr>
        <w:t>.</w:t>
      </w:r>
    </w:p>
    <w:p w:rsidR="00B56FA0" w:rsidRDefault="00B56FA0" w:rsidP="00955EB4">
      <w:pPr>
        <w:pStyle w:val="a3"/>
        <w:spacing w:before="0"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преемственность обеспечивает постепенное развитие и углубление знаний, усложнение требований к умственной деятельности, формирование личного и общественного поведения. Установление </w:t>
      </w:r>
      <w:r w:rsidR="00CD598A">
        <w:rPr>
          <w:sz w:val="28"/>
          <w:szCs w:val="28"/>
        </w:rPr>
        <w:t>преемственности между дошкольным  и начальным</w:t>
      </w:r>
      <w:r w:rsidR="002F7ABF">
        <w:rPr>
          <w:sz w:val="28"/>
          <w:szCs w:val="28"/>
        </w:rPr>
        <w:t xml:space="preserve"> образованием</w:t>
      </w:r>
      <w:r>
        <w:rPr>
          <w:sz w:val="28"/>
          <w:szCs w:val="28"/>
        </w:rPr>
        <w:t xml:space="preserve"> способствует сближению условий воспитания и обучения детей</w:t>
      </w:r>
      <w:r w:rsidR="002F7AB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Целенаправленное взаимодействие дошколь</w:t>
      </w:r>
      <w:r w:rsidR="002F7ABF">
        <w:rPr>
          <w:sz w:val="28"/>
          <w:szCs w:val="28"/>
        </w:rPr>
        <w:t xml:space="preserve">ной группы и </w:t>
      </w:r>
      <w:r w:rsidR="001B2273">
        <w:rPr>
          <w:sz w:val="28"/>
          <w:szCs w:val="28"/>
        </w:rPr>
        <w:t xml:space="preserve">школы </w:t>
      </w:r>
      <w:r>
        <w:rPr>
          <w:sz w:val="28"/>
          <w:szCs w:val="28"/>
        </w:rPr>
        <w:t xml:space="preserve"> возможно только при разработке и реализации программы преемственности. Благодаря этому переход к новым условиям школьного обучения осуществляется с наименьшими для детей психологическими трудностями.</w:t>
      </w:r>
    </w:p>
    <w:p w:rsidR="00B56FA0" w:rsidRDefault="00B56FA0" w:rsidP="00955EB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Преемственность с позиции школы – это опора на те знания, навыки и умения, которые имеются у ребенка, пройденное осмысливается на более высоком уровне. Организация работы в школе должна происходить с учетом дошкольного понятийного и операционного уровня развития ребенка.</w:t>
      </w:r>
    </w:p>
    <w:p w:rsidR="00B56FA0" w:rsidRDefault="00B56FA0" w:rsidP="00955EB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2F7ABF">
        <w:rPr>
          <w:sz w:val="28"/>
          <w:szCs w:val="28"/>
        </w:rPr>
        <w:t>еемственность с точки зрения дошкольного образования</w:t>
      </w:r>
      <w:r>
        <w:rPr>
          <w:sz w:val="28"/>
          <w:szCs w:val="28"/>
        </w:rPr>
        <w:t xml:space="preserve"> – это ориентация на требования школы, формирование тех знаний, умений и навыков, которые необходимы для дальнейшего обучения в школе.</w:t>
      </w:r>
    </w:p>
    <w:p w:rsidR="00B56FA0" w:rsidRDefault="00B56FA0" w:rsidP="00955EB4">
      <w:pPr>
        <w:spacing w:line="276" w:lineRule="auto"/>
        <w:ind w:firstLine="708"/>
        <w:jc w:val="both"/>
      </w:pPr>
    </w:p>
    <w:p w:rsidR="00955EB4" w:rsidRDefault="00955EB4" w:rsidP="00955EB4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B56FA0" w:rsidRPr="00C66C1E" w:rsidRDefault="00B56FA0" w:rsidP="00955EB4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C66C1E">
        <w:rPr>
          <w:b/>
          <w:sz w:val="28"/>
          <w:szCs w:val="28"/>
        </w:rPr>
        <w:lastRenderedPageBreak/>
        <w:t>Программа преемственности основывается на следующих теоретико-методологических положениях:</w:t>
      </w:r>
    </w:p>
    <w:p w:rsidR="00B56FA0" w:rsidRDefault="00E508EB" w:rsidP="00955EB4">
      <w:pPr>
        <w:autoSpaceDE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Ф</w:t>
      </w:r>
      <w:r w:rsidR="00755BC5">
        <w:rPr>
          <w:sz w:val="28"/>
          <w:szCs w:val="28"/>
        </w:rPr>
        <w:t>ундаментальных исследованиях</w:t>
      </w:r>
      <w:r w:rsidR="00B56FA0">
        <w:rPr>
          <w:sz w:val="28"/>
          <w:szCs w:val="28"/>
        </w:rPr>
        <w:t xml:space="preserve"> отечественной научной психолого-педагогической школы о закономерностях развития ребенка дошкольного возраста;</w:t>
      </w:r>
    </w:p>
    <w:p w:rsidR="00B56FA0" w:rsidRDefault="00E508EB" w:rsidP="00955EB4">
      <w:pPr>
        <w:autoSpaceDE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="002F7ABF">
        <w:rPr>
          <w:sz w:val="28"/>
          <w:szCs w:val="28"/>
        </w:rPr>
        <w:t>аучных исследованиях, практических разработках и методических рекомендациях</w:t>
      </w:r>
      <w:r w:rsidR="00B56FA0">
        <w:rPr>
          <w:sz w:val="28"/>
          <w:szCs w:val="28"/>
        </w:rPr>
        <w:t>, содержащихся в трудах ведущих специалистов в области современного дошкольного и начального образования;</w:t>
      </w:r>
    </w:p>
    <w:p w:rsidR="00B56FA0" w:rsidRDefault="00E508EB" w:rsidP="00955EB4">
      <w:pPr>
        <w:autoSpaceDE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Д</w:t>
      </w:r>
      <w:r w:rsidR="00401E85">
        <w:rPr>
          <w:sz w:val="28"/>
          <w:szCs w:val="28"/>
        </w:rPr>
        <w:t>ействующе</w:t>
      </w:r>
      <w:r w:rsidR="002F7ABF">
        <w:rPr>
          <w:sz w:val="28"/>
          <w:szCs w:val="28"/>
        </w:rPr>
        <w:t>м законодательстве</w:t>
      </w:r>
      <w:r w:rsidR="00B56FA0">
        <w:rPr>
          <w:sz w:val="28"/>
          <w:szCs w:val="28"/>
        </w:rPr>
        <w:t>, иных нормативных правовых актов, регулирующих деятельность системы дошкольного и начального образования.</w:t>
      </w:r>
    </w:p>
    <w:p w:rsidR="00755BC5" w:rsidRDefault="00755BC5" w:rsidP="00955EB4">
      <w:pPr>
        <w:autoSpaceDE w:val="0"/>
        <w:spacing w:line="276" w:lineRule="auto"/>
        <w:ind w:firstLine="708"/>
        <w:jc w:val="both"/>
        <w:rPr>
          <w:sz w:val="28"/>
          <w:szCs w:val="28"/>
        </w:rPr>
      </w:pPr>
    </w:p>
    <w:p w:rsidR="00B56FA0" w:rsidRPr="002F7ABF" w:rsidRDefault="00B56FA0" w:rsidP="00955EB4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2F7ABF">
        <w:rPr>
          <w:b/>
          <w:sz w:val="28"/>
          <w:szCs w:val="28"/>
        </w:rPr>
        <w:t>Основные содержательные линии непрерывного образования детей от 5 до 7 лет в рамках программы преемственности:</w:t>
      </w:r>
    </w:p>
    <w:p w:rsidR="00B56FA0" w:rsidRPr="00401E85" w:rsidRDefault="00401E85" w:rsidP="00955EB4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E508EB">
        <w:rPr>
          <w:sz w:val="28"/>
          <w:szCs w:val="28"/>
        </w:rPr>
        <w:t>.</w:t>
      </w:r>
      <w:r w:rsidR="002F7ABF" w:rsidRPr="002F7ABF">
        <w:rPr>
          <w:i/>
          <w:sz w:val="28"/>
          <w:szCs w:val="28"/>
        </w:rPr>
        <w:t xml:space="preserve"> </w:t>
      </w:r>
      <w:r w:rsidR="002F7ABF" w:rsidRPr="00E508EB">
        <w:rPr>
          <w:b/>
          <w:i/>
          <w:sz w:val="28"/>
          <w:szCs w:val="28"/>
        </w:rPr>
        <w:t>Психологические изменения</w:t>
      </w:r>
      <w:r w:rsidR="00B56FA0" w:rsidRPr="00E508EB">
        <w:rPr>
          <w:b/>
          <w:i/>
          <w:sz w:val="28"/>
          <w:szCs w:val="28"/>
        </w:rPr>
        <w:t xml:space="preserve"> данного периода</w:t>
      </w:r>
      <w:r w:rsidR="00B56FA0" w:rsidRPr="002F7ABF">
        <w:rPr>
          <w:i/>
          <w:sz w:val="28"/>
          <w:szCs w:val="28"/>
        </w:rPr>
        <w:t>:</w:t>
      </w:r>
      <w:r w:rsidR="00B56FA0">
        <w:rPr>
          <w:sz w:val="28"/>
          <w:szCs w:val="28"/>
        </w:rPr>
        <w:t xml:space="preserve"> </w:t>
      </w:r>
      <w:r w:rsidR="00755BC5">
        <w:rPr>
          <w:sz w:val="28"/>
          <w:szCs w:val="28"/>
        </w:rPr>
        <w:t>- р</w:t>
      </w:r>
      <w:r w:rsidR="00B56FA0">
        <w:rPr>
          <w:sz w:val="28"/>
          <w:szCs w:val="28"/>
        </w:rPr>
        <w:t xml:space="preserve">ефлексия как осознание себя и своей деятельности; </w:t>
      </w:r>
      <w:r w:rsidR="00755BC5">
        <w:rPr>
          <w:sz w:val="28"/>
          <w:szCs w:val="28"/>
        </w:rPr>
        <w:t>- п</w:t>
      </w:r>
      <w:r w:rsidR="00B56FA0">
        <w:rPr>
          <w:sz w:val="28"/>
          <w:szCs w:val="28"/>
        </w:rPr>
        <w:t xml:space="preserve">роизвольность; </w:t>
      </w:r>
      <w:r w:rsidR="00755BC5">
        <w:rPr>
          <w:sz w:val="28"/>
          <w:szCs w:val="28"/>
        </w:rPr>
        <w:t>- в</w:t>
      </w:r>
      <w:r w:rsidR="00B56FA0">
        <w:rPr>
          <w:sz w:val="28"/>
          <w:szCs w:val="28"/>
        </w:rPr>
        <w:t xml:space="preserve">оображение; </w:t>
      </w:r>
      <w:r w:rsidR="002F7ABF">
        <w:rPr>
          <w:sz w:val="28"/>
          <w:szCs w:val="28"/>
        </w:rPr>
        <w:t xml:space="preserve">                         </w:t>
      </w:r>
      <w:r w:rsidR="00755BC5">
        <w:rPr>
          <w:sz w:val="28"/>
          <w:szCs w:val="28"/>
        </w:rPr>
        <w:t>- п</w:t>
      </w:r>
      <w:r w:rsidR="00B56FA0">
        <w:rPr>
          <w:sz w:val="28"/>
          <w:szCs w:val="28"/>
        </w:rPr>
        <w:t xml:space="preserve">ознавательная активность; </w:t>
      </w:r>
      <w:r w:rsidR="00755BC5">
        <w:rPr>
          <w:sz w:val="28"/>
          <w:szCs w:val="28"/>
        </w:rPr>
        <w:t>- п</w:t>
      </w:r>
      <w:r w:rsidR="00B56FA0">
        <w:rPr>
          <w:sz w:val="28"/>
          <w:szCs w:val="28"/>
        </w:rPr>
        <w:t xml:space="preserve">онимание и оперирование </w:t>
      </w:r>
      <w:r w:rsidR="00755BC5">
        <w:rPr>
          <w:sz w:val="28"/>
          <w:szCs w:val="28"/>
        </w:rPr>
        <w:t>знаково-символическими</w:t>
      </w:r>
      <w:r w:rsidR="00B56FA0">
        <w:rPr>
          <w:sz w:val="28"/>
          <w:szCs w:val="28"/>
        </w:rPr>
        <w:t xml:space="preserve"> системами (в частности, моделирование, графическая деятельность, понимание графического языка). </w:t>
      </w:r>
    </w:p>
    <w:p w:rsidR="00B56FA0" w:rsidRDefault="00E508EB" w:rsidP="00955E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B56FA0">
        <w:rPr>
          <w:sz w:val="28"/>
          <w:szCs w:val="28"/>
        </w:rPr>
        <w:t xml:space="preserve"> </w:t>
      </w:r>
      <w:r w:rsidR="00401E85">
        <w:rPr>
          <w:sz w:val="28"/>
          <w:szCs w:val="28"/>
        </w:rPr>
        <w:t xml:space="preserve"> </w:t>
      </w:r>
      <w:r w:rsidR="00B56FA0" w:rsidRPr="00E508EB">
        <w:rPr>
          <w:b/>
          <w:i/>
          <w:sz w:val="28"/>
          <w:szCs w:val="28"/>
        </w:rPr>
        <w:t>Социальное развитие</w:t>
      </w:r>
      <w:r w:rsidR="00B56FA0">
        <w:rPr>
          <w:sz w:val="28"/>
          <w:szCs w:val="28"/>
        </w:rPr>
        <w:t xml:space="preserve">: </w:t>
      </w:r>
      <w:r w:rsidR="00755BC5">
        <w:rPr>
          <w:sz w:val="28"/>
          <w:szCs w:val="28"/>
        </w:rPr>
        <w:t>- о</w:t>
      </w:r>
      <w:r w:rsidR="00B56FA0">
        <w:rPr>
          <w:sz w:val="28"/>
          <w:szCs w:val="28"/>
        </w:rPr>
        <w:t xml:space="preserve">сознание социальных прав и обязанностей; </w:t>
      </w:r>
      <w:r w:rsidR="002F7ABF">
        <w:rPr>
          <w:sz w:val="28"/>
          <w:szCs w:val="28"/>
        </w:rPr>
        <w:t xml:space="preserve">  </w:t>
      </w:r>
      <w:r w:rsidR="00755BC5">
        <w:rPr>
          <w:sz w:val="28"/>
          <w:szCs w:val="28"/>
        </w:rPr>
        <w:t>- в</w:t>
      </w:r>
      <w:r w:rsidR="00B56FA0">
        <w:rPr>
          <w:sz w:val="28"/>
          <w:szCs w:val="28"/>
        </w:rPr>
        <w:t xml:space="preserve">заимодействие с окружающим миром. </w:t>
      </w:r>
    </w:p>
    <w:p w:rsidR="00B56FA0" w:rsidRDefault="00E508EB" w:rsidP="00955E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401E85">
        <w:rPr>
          <w:sz w:val="28"/>
          <w:szCs w:val="28"/>
        </w:rPr>
        <w:t xml:space="preserve"> </w:t>
      </w:r>
      <w:r w:rsidR="00B56FA0" w:rsidRPr="00E508EB">
        <w:rPr>
          <w:b/>
          <w:i/>
          <w:sz w:val="28"/>
          <w:szCs w:val="28"/>
        </w:rPr>
        <w:t>Деятельностное развитие</w:t>
      </w:r>
      <w:r w:rsidR="00B56FA0">
        <w:rPr>
          <w:sz w:val="28"/>
          <w:szCs w:val="28"/>
        </w:rPr>
        <w:t xml:space="preserve">: </w:t>
      </w:r>
      <w:r w:rsidR="00755BC5">
        <w:rPr>
          <w:sz w:val="28"/>
          <w:szCs w:val="28"/>
        </w:rPr>
        <w:t>- о</w:t>
      </w:r>
      <w:r w:rsidR="00B56FA0">
        <w:rPr>
          <w:sz w:val="28"/>
          <w:szCs w:val="28"/>
        </w:rPr>
        <w:t xml:space="preserve">владение деятельностью, прежде всего ведущей; </w:t>
      </w:r>
      <w:r w:rsidR="00755BC5">
        <w:rPr>
          <w:sz w:val="28"/>
          <w:szCs w:val="28"/>
        </w:rPr>
        <w:t>- ф</w:t>
      </w:r>
      <w:r w:rsidR="00B56FA0">
        <w:rPr>
          <w:sz w:val="28"/>
          <w:szCs w:val="28"/>
        </w:rPr>
        <w:t xml:space="preserve">ормирование творческого характера деятельности. </w:t>
      </w:r>
    </w:p>
    <w:p w:rsidR="00B56FA0" w:rsidRDefault="00E508EB" w:rsidP="00955E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="00B56FA0">
        <w:rPr>
          <w:sz w:val="28"/>
          <w:szCs w:val="28"/>
        </w:rPr>
        <w:t xml:space="preserve"> </w:t>
      </w:r>
      <w:r w:rsidR="00B56FA0" w:rsidRPr="00E508EB">
        <w:rPr>
          <w:b/>
          <w:i/>
          <w:sz w:val="28"/>
          <w:szCs w:val="28"/>
        </w:rPr>
        <w:t>Готовность к дальнейшему образованию, изучению учебных предметов</w:t>
      </w:r>
      <w:r w:rsidR="00B56FA0" w:rsidRPr="00E508EB">
        <w:rPr>
          <w:b/>
          <w:sz w:val="28"/>
          <w:szCs w:val="28"/>
        </w:rPr>
        <w:t>:</w:t>
      </w:r>
      <w:r w:rsidR="00B56FA0">
        <w:rPr>
          <w:sz w:val="28"/>
          <w:szCs w:val="28"/>
        </w:rPr>
        <w:t xml:space="preserve"> </w:t>
      </w:r>
      <w:r w:rsidR="00755BC5">
        <w:rPr>
          <w:sz w:val="28"/>
          <w:szCs w:val="28"/>
        </w:rPr>
        <w:t>- я</w:t>
      </w:r>
      <w:r w:rsidR="00B56FA0">
        <w:rPr>
          <w:sz w:val="28"/>
          <w:szCs w:val="28"/>
        </w:rPr>
        <w:t>зыковое развитие как предпосылка</w:t>
      </w:r>
      <w:r w:rsidR="002F7ABF">
        <w:rPr>
          <w:sz w:val="28"/>
          <w:szCs w:val="28"/>
        </w:rPr>
        <w:t xml:space="preserve"> изучения предмета</w:t>
      </w:r>
      <w:r w:rsidR="00755BC5">
        <w:rPr>
          <w:sz w:val="28"/>
          <w:szCs w:val="28"/>
        </w:rPr>
        <w:t xml:space="preserve"> «Русский язык»</w:t>
      </w:r>
      <w:r w:rsidR="005301B8">
        <w:rPr>
          <w:sz w:val="28"/>
          <w:szCs w:val="28"/>
        </w:rPr>
        <w:t xml:space="preserve">; </w:t>
      </w:r>
      <w:r w:rsidR="00755BC5">
        <w:rPr>
          <w:sz w:val="28"/>
          <w:szCs w:val="28"/>
        </w:rPr>
        <w:t>- м</w:t>
      </w:r>
      <w:r w:rsidR="00B56FA0">
        <w:rPr>
          <w:sz w:val="28"/>
          <w:szCs w:val="28"/>
        </w:rPr>
        <w:t>атематическое развитие как предпосылка</w:t>
      </w:r>
      <w:r w:rsidR="00755BC5">
        <w:rPr>
          <w:sz w:val="28"/>
          <w:szCs w:val="28"/>
        </w:rPr>
        <w:t xml:space="preserve"> изучения предмета «Математика»;</w:t>
      </w:r>
      <w:r w:rsidR="005301B8">
        <w:rPr>
          <w:sz w:val="28"/>
          <w:szCs w:val="28"/>
        </w:rPr>
        <w:t xml:space="preserve">   </w:t>
      </w:r>
      <w:r w:rsidR="00755BC5">
        <w:rPr>
          <w:sz w:val="28"/>
          <w:szCs w:val="28"/>
        </w:rPr>
        <w:t>- х</w:t>
      </w:r>
      <w:r w:rsidR="00B56FA0">
        <w:rPr>
          <w:sz w:val="28"/>
          <w:szCs w:val="28"/>
        </w:rPr>
        <w:t xml:space="preserve">удожественно - эстетическое развитие как предпосылка изучения предметов данного цикла  и т. д. </w:t>
      </w:r>
    </w:p>
    <w:p w:rsidR="00755BC5" w:rsidRDefault="00755BC5" w:rsidP="00955EB4">
      <w:pPr>
        <w:spacing w:line="276" w:lineRule="auto"/>
        <w:jc w:val="both"/>
        <w:rPr>
          <w:sz w:val="28"/>
          <w:szCs w:val="28"/>
        </w:rPr>
      </w:pPr>
    </w:p>
    <w:p w:rsidR="00B56FA0" w:rsidRDefault="00B56FA0" w:rsidP="00955EB4">
      <w:pPr>
        <w:pStyle w:val="a3"/>
        <w:spacing w:before="0" w:after="0"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Pr="00C66C1E">
        <w:rPr>
          <w:b/>
          <w:bCs/>
          <w:iCs/>
          <w:sz w:val="28"/>
          <w:szCs w:val="28"/>
        </w:rPr>
        <w:t>Цель программы: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обеспечение преемственности и непрерывности в организации образовательной, воспитательной, учебно-методической работы между дошкольным и начальны</w:t>
      </w:r>
      <w:r w:rsidR="005301B8">
        <w:rPr>
          <w:sz w:val="28"/>
          <w:szCs w:val="28"/>
        </w:rPr>
        <w:t>м  образованием</w:t>
      </w:r>
      <w:r>
        <w:rPr>
          <w:sz w:val="28"/>
          <w:szCs w:val="28"/>
        </w:rPr>
        <w:t xml:space="preserve"> в услови</w:t>
      </w:r>
      <w:r w:rsidR="001B2273">
        <w:rPr>
          <w:sz w:val="28"/>
          <w:szCs w:val="28"/>
        </w:rPr>
        <w:t>ях функционирования МБОУ «Александровская ОШ»</w:t>
      </w:r>
      <w:r w:rsidR="00755BC5">
        <w:rPr>
          <w:sz w:val="28"/>
          <w:szCs w:val="28"/>
        </w:rPr>
        <w:t>.</w:t>
      </w:r>
    </w:p>
    <w:p w:rsidR="00755BC5" w:rsidRDefault="00755BC5" w:rsidP="00955EB4">
      <w:pPr>
        <w:pStyle w:val="a3"/>
        <w:spacing w:before="0" w:after="0" w:line="276" w:lineRule="auto"/>
        <w:ind w:firstLine="708"/>
        <w:jc w:val="both"/>
        <w:rPr>
          <w:sz w:val="28"/>
          <w:szCs w:val="28"/>
        </w:rPr>
      </w:pPr>
    </w:p>
    <w:p w:rsidR="00755BC5" w:rsidRPr="00C66C1E" w:rsidRDefault="00B56FA0" w:rsidP="00955EB4">
      <w:pPr>
        <w:pStyle w:val="a3"/>
        <w:spacing w:before="0" w:after="0" w:line="276" w:lineRule="auto"/>
        <w:jc w:val="both"/>
        <w:rPr>
          <w:b/>
          <w:sz w:val="28"/>
          <w:szCs w:val="28"/>
        </w:rPr>
      </w:pPr>
      <w:r>
        <w:rPr>
          <w:color w:val="943634"/>
          <w:sz w:val="28"/>
          <w:szCs w:val="28"/>
        </w:rPr>
        <w:t xml:space="preserve">          </w:t>
      </w:r>
      <w:r w:rsidRPr="00C66C1E">
        <w:rPr>
          <w:b/>
          <w:sz w:val="28"/>
          <w:szCs w:val="28"/>
        </w:rPr>
        <w:t xml:space="preserve">Задачи программы: </w:t>
      </w:r>
    </w:p>
    <w:p w:rsidR="00B56FA0" w:rsidRDefault="00E508EB" w:rsidP="00955EB4">
      <w:pPr>
        <w:pStyle w:val="a3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1E85">
        <w:rPr>
          <w:sz w:val="28"/>
          <w:szCs w:val="28"/>
        </w:rPr>
        <w:t xml:space="preserve"> </w:t>
      </w:r>
      <w:r w:rsidR="00B56FA0">
        <w:rPr>
          <w:sz w:val="28"/>
          <w:szCs w:val="28"/>
        </w:rPr>
        <w:t xml:space="preserve">   Созд</w:t>
      </w:r>
      <w:r w:rsidR="005301B8">
        <w:rPr>
          <w:sz w:val="28"/>
          <w:szCs w:val="28"/>
        </w:rPr>
        <w:t>ать на территории школы  единое воспитательное пространство, наиболее благоприятные условия</w:t>
      </w:r>
      <w:r w:rsidR="00B56FA0">
        <w:rPr>
          <w:sz w:val="28"/>
          <w:szCs w:val="28"/>
        </w:rPr>
        <w:t xml:space="preserve"> для развит</w:t>
      </w:r>
      <w:r w:rsidR="005301B8">
        <w:rPr>
          <w:sz w:val="28"/>
          <w:szCs w:val="28"/>
        </w:rPr>
        <w:t>ия личности ребенка, обеспечить</w:t>
      </w:r>
      <w:r w:rsidR="00B56FA0">
        <w:rPr>
          <w:sz w:val="28"/>
          <w:szCs w:val="28"/>
        </w:rPr>
        <w:t xml:space="preserve"> </w:t>
      </w:r>
      <w:r w:rsidR="005301B8">
        <w:rPr>
          <w:sz w:val="28"/>
          <w:szCs w:val="28"/>
        </w:rPr>
        <w:t>единство</w:t>
      </w:r>
      <w:r w:rsidR="00B56FA0">
        <w:rPr>
          <w:sz w:val="28"/>
          <w:szCs w:val="28"/>
        </w:rPr>
        <w:t xml:space="preserve"> требований, условий, подходов, линий для оказания </w:t>
      </w:r>
      <w:r w:rsidR="00B56FA0">
        <w:rPr>
          <w:sz w:val="28"/>
          <w:szCs w:val="28"/>
        </w:rPr>
        <w:lastRenderedPageBreak/>
        <w:t>оптимальной педагогической помощи в становлении духовного опыта ребенка в соответствии с новыми федеральными требованиями.</w:t>
      </w:r>
    </w:p>
    <w:p w:rsidR="00B56FA0" w:rsidRDefault="00E508EB" w:rsidP="00955E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01E85">
        <w:rPr>
          <w:sz w:val="28"/>
          <w:szCs w:val="28"/>
        </w:rPr>
        <w:t xml:space="preserve"> </w:t>
      </w:r>
      <w:r w:rsidR="005301B8">
        <w:rPr>
          <w:sz w:val="28"/>
          <w:szCs w:val="28"/>
        </w:rPr>
        <w:t xml:space="preserve">Создать </w:t>
      </w:r>
      <w:r w:rsidR="00B56FA0">
        <w:rPr>
          <w:sz w:val="28"/>
          <w:szCs w:val="28"/>
        </w:rPr>
        <w:t>педагогические условия, обеспечивающие сохранность и укрепление здоровья, непрерывность психофизического развития</w:t>
      </w:r>
      <w:r w:rsidR="005301B8">
        <w:rPr>
          <w:sz w:val="28"/>
          <w:szCs w:val="28"/>
        </w:rPr>
        <w:t xml:space="preserve"> детей</w:t>
      </w:r>
      <w:r w:rsidR="00B56FA0">
        <w:rPr>
          <w:sz w:val="28"/>
          <w:szCs w:val="28"/>
        </w:rPr>
        <w:t xml:space="preserve">. </w:t>
      </w:r>
    </w:p>
    <w:p w:rsidR="00B56FA0" w:rsidRDefault="005301B8" w:rsidP="00955E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08EB">
        <w:rPr>
          <w:sz w:val="28"/>
          <w:szCs w:val="28"/>
        </w:rPr>
        <w:t>.</w:t>
      </w:r>
      <w:r w:rsidR="00401E85">
        <w:rPr>
          <w:sz w:val="28"/>
          <w:szCs w:val="28"/>
        </w:rPr>
        <w:t xml:space="preserve">  </w:t>
      </w:r>
      <w:r w:rsidR="00B56FA0">
        <w:rPr>
          <w:sz w:val="28"/>
          <w:szCs w:val="28"/>
        </w:rPr>
        <w:t xml:space="preserve">Обеспечить условия для реализации плавного, бесстрессового перехода детей от игровой к учебной деятельности. </w:t>
      </w:r>
    </w:p>
    <w:p w:rsidR="00B56FA0" w:rsidRDefault="00E508EB" w:rsidP="00955E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301B8">
        <w:rPr>
          <w:sz w:val="28"/>
          <w:szCs w:val="28"/>
        </w:rPr>
        <w:t xml:space="preserve"> Создать единую систему</w:t>
      </w:r>
      <w:r w:rsidR="00B56FA0">
        <w:rPr>
          <w:sz w:val="28"/>
          <w:szCs w:val="28"/>
        </w:rPr>
        <w:t xml:space="preserve"> в работе с родителями. </w:t>
      </w:r>
    </w:p>
    <w:p w:rsidR="00B56FA0" w:rsidRDefault="00E508EB" w:rsidP="00955EB4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5.</w:t>
      </w:r>
      <w:r w:rsidR="00B56FA0">
        <w:rPr>
          <w:sz w:val="28"/>
          <w:szCs w:val="28"/>
        </w:rPr>
        <w:t xml:space="preserve">  Обеспечить профессиональный рост педагогов.</w:t>
      </w:r>
    </w:p>
    <w:p w:rsidR="00B56FA0" w:rsidRDefault="00B56FA0" w:rsidP="00955EB4">
      <w:pPr>
        <w:spacing w:line="276" w:lineRule="auto"/>
        <w:jc w:val="center"/>
        <w:rPr>
          <w:b/>
          <w:sz w:val="28"/>
          <w:szCs w:val="28"/>
        </w:rPr>
      </w:pPr>
    </w:p>
    <w:p w:rsidR="00B56FA0" w:rsidRPr="00C66C1E" w:rsidRDefault="00B56FA0" w:rsidP="00955EB4">
      <w:pPr>
        <w:spacing w:line="276" w:lineRule="auto"/>
        <w:jc w:val="center"/>
        <w:rPr>
          <w:b/>
          <w:sz w:val="28"/>
          <w:szCs w:val="28"/>
        </w:rPr>
      </w:pPr>
      <w:r w:rsidRPr="00C66C1E">
        <w:rPr>
          <w:b/>
          <w:sz w:val="28"/>
          <w:szCs w:val="28"/>
        </w:rPr>
        <w:t>Принципы построения программы</w:t>
      </w:r>
    </w:p>
    <w:p w:rsidR="00B56FA0" w:rsidRDefault="00B56FA0" w:rsidP="00955EB4">
      <w:pPr>
        <w:spacing w:line="276" w:lineRule="auto"/>
        <w:ind w:firstLine="708"/>
        <w:jc w:val="both"/>
        <w:rPr>
          <w:sz w:val="28"/>
          <w:szCs w:val="28"/>
        </w:rPr>
      </w:pPr>
      <w:r w:rsidRPr="00C66C1E">
        <w:rPr>
          <w:b/>
          <w:i/>
          <w:sz w:val="28"/>
          <w:szCs w:val="28"/>
        </w:rPr>
        <w:t xml:space="preserve"> Принцип интеграции</w:t>
      </w:r>
      <w:r>
        <w:rPr>
          <w:sz w:val="28"/>
          <w:szCs w:val="28"/>
        </w:rPr>
        <w:t xml:space="preserve"> содержания до</w:t>
      </w:r>
      <w:r w:rsidR="005301B8">
        <w:rPr>
          <w:sz w:val="28"/>
          <w:szCs w:val="28"/>
        </w:rPr>
        <w:t>школьного и начального</w:t>
      </w:r>
      <w:r>
        <w:rPr>
          <w:sz w:val="28"/>
          <w:szCs w:val="28"/>
        </w:rPr>
        <w:t xml:space="preserve"> образования.</w:t>
      </w:r>
    </w:p>
    <w:p w:rsidR="00B56FA0" w:rsidRDefault="00E508EB" w:rsidP="00955EB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6FA0" w:rsidRPr="00C66C1E">
        <w:rPr>
          <w:b/>
          <w:i/>
          <w:sz w:val="28"/>
          <w:szCs w:val="28"/>
        </w:rPr>
        <w:t>Принцип гуманизаци</w:t>
      </w:r>
      <w:r w:rsidR="00B56FA0" w:rsidRPr="005301B8">
        <w:rPr>
          <w:b/>
          <w:i/>
          <w:sz w:val="28"/>
          <w:szCs w:val="28"/>
        </w:rPr>
        <w:t>и</w:t>
      </w:r>
      <w:r w:rsidR="005301B8" w:rsidRPr="005301B8">
        <w:rPr>
          <w:sz w:val="28"/>
          <w:szCs w:val="28"/>
        </w:rPr>
        <w:t>,</w:t>
      </w:r>
      <w:r w:rsidR="00B56FA0">
        <w:rPr>
          <w:sz w:val="28"/>
          <w:szCs w:val="28"/>
        </w:rPr>
        <w:t xml:space="preserve"> озна</w:t>
      </w:r>
      <w:r w:rsidR="005301B8">
        <w:rPr>
          <w:sz w:val="28"/>
          <w:szCs w:val="28"/>
        </w:rPr>
        <w:t>чающий личностно-ориентированный подход к детям</w:t>
      </w:r>
      <w:r w:rsidR="00B56FA0">
        <w:rPr>
          <w:sz w:val="28"/>
          <w:szCs w:val="28"/>
        </w:rPr>
        <w:t>.</w:t>
      </w:r>
    </w:p>
    <w:p w:rsidR="00B56FA0" w:rsidRDefault="00B56FA0" w:rsidP="00955EB4">
      <w:pPr>
        <w:spacing w:line="276" w:lineRule="auto"/>
        <w:ind w:firstLine="708"/>
        <w:jc w:val="both"/>
        <w:rPr>
          <w:sz w:val="28"/>
          <w:szCs w:val="28"/>
        </w:rPr>
      </w:pPr>
      <w:r w:rsidRPr="00C66C1E">
        <w:rPr>
          <w:b/>
          <w:i/>
          <w:sz w:val="28"/>
          <w:szCs w:val="28"/>
        </w:rPr>
        <w:t>Принцип системности,</w:t>
      </w:r>
      <w:r>
        <w:rPr>
          <w:sz w:val="28"/>
          <w:szCs w:val="28"/>
        </w:rPr>
        <w:t xml:space="preserve"> означающий проектирование непрерывного процесса по реализации программы.</w:t>
      </w:r>
    </w:p>
    <w:p w:rsidR="00B56FA0" w:rsidRDefault="00E508EB" w:rsidP="00955EB4">
      <w:pPr>
        <w:pStyle w:val="msonormalcxspmiddlecxspmiddle"/>
        <w:spacing w:before="0"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6FA0" w:rsidRPr="00C66C1E">
        <w:rPr>
          <w:b/>
          <w:i/>
          <w:sz w:val="28"/>
          <w:szCs w:val="28"/>
        </w:rPr>
        <w:t>Принцип учёта возрастных и индивидуальных особенностей</w:t>
      </w:r>
      <w:r w:rsidR="00B56FA0">
        <w:rPr>
          <w:sz w:val="28"/>
          <w:szCs w:val="28"/>
        </w:rPr>
        <w:t xml:space="preserve"> детей дошкольного и младшего школьного  возраста, основанного на специфике этапов развития и личностных характеристик воспитанников. </w:t>
      </w:r>
    </w:p>
    <w:p w:rsidR="00B56FA0" w:rsidRDefault="00B56FA0" w:rsidP="00955EB4">
      <w:pPr>
        <w:pStyle w:val="msonormalcxspmiddle"/>
        <w:autoSpaceDE w:val="0"/>
        <w:spacing w:before="0" w:after="0" w:line="276" w:lineRule="auto"/>
        <w:ind w:firstLine="708"/>
        <w:jc w:val="both"/>
        <w:rPr>
          <w:sz w:val="28"/>
          <w:szCs w:val="28"/>
        </w:rPr>
      </w:pPr>
      <w:r w:rsidRPr="00C66C1E">
        <w:rPr>
          <w:b/>
          <w:i/>
          <w:sz w:val="28"/>
          <w:szCs w:val="28"/>
        </w:rPr>
        <w:t>Принцип преемственности дошкольной</w:t>
      </w:r>
      <w:r w:rsidR="005301B8">
        <w:rPr>
          <w:b/>
          <w:i/>
          <w:sz w:val="28"/>
          <w:szCs w:val="28"/>
        </w:rPr>
        <w:t xml:space="preserve"> ступени образования и начального образования</w:t>
      </w:r>
      <w:r w:rsidRPr="00C66C1E">
        <w:rPr>
          <w:b/>
          <w:i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позволяющий дошкольникам безболезненно переходить от одной возрастной ступени к другой, изменяя ведущий вид деятельности игру на учение.</w:t>
      </w:r>
    </w:p>
    <w:p w:rsidR="00B56FA0" w:rsidRPr="00C66C1E" w:rsidRDefault="00B56FA0" w:rsidP="00955EB4">
      <w:pPr>
        <w:spacing w:line="276" w:lineRule="auto"/>
        <w:jc w:val="center"/>
        <w:rPr>
          <w:b/>
          <w:sz w:val="28"/>
          <w:szCs w:val="28"/>
        </w:rPr>
      </w:pPr>
    </w:p>
    <w:p w:rsidR="00B56FA0" w:rsidRPr="00C66C1E" w:rsidRDefault="00B56FA0" w:rsidP="00955EB4">
      <w:pPr>
        <w:spacing w:line="276" w:lineRule="auto"/>
        <w:jc w:val="center"/>
        <w:rPr>
          <w:b/>
          <w:sz w:val="28"/>
          <w:szCs w:val="28"/>
        </w:rPr>
      </w:pPr>
      <w:r w:rsidRPr="00C66C1E">
        <w:rPr>
          <w:b/>
          <w:sz w:val="28"/>
          <w:szCs w:val="28"/>
        </w:rPr>
        <w:t>Содержательные компоненты преемственности</w:t>
      </w:r>
    </w:p>
    <w:p w:rsidR="00B56FA0" w:rsidRDefault="00955EB4" w:rsidP="00955EB4">
      <w:pPr>
        <w:spacing w:line="276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</w:t>
      </w:r>
      <w:r w:rsidR="00B56FA0" w:rsidRPr="00C66C1E">
        <w:rPr>
          <w:b/>
          <w:i/>
          <w:sz w:val="28"/>
          <w:szCs w:val="28"/>
        </w:rPr>
        <w:t>Эмоциональный</w:t>
      </w:r>
      <w:r w:rsidR="00B56FA0" w:rsidRPr="00C66C1E">
        <w:rPr>
          <w:i/>
          <w:sz w:val="28"/>
          <w:szCs w:val="28"/>
        </w:rPr>
        <w:t xml:space="preserve"> -</w:t>
      </w:r>
      <w:r w:rsidR="00B56FA0">
        <w:rPr>
          <w:sz w:val="28"/>
          <w:szCs w:val="28"/>
        </w:rPr>
        <w:t xml:space="preserve"> учет специфики эмоциональной сферы личности ребенка дошкольного возраста, обеспечение эмоциональной </w:t>
      </w:r>
      <w:r w:rsidR="00ED5671">
        <w:rPr>
          <w:sz w:val="28"/>
          <w:szCs w:val="28"/>
        </w:rPr>
        <w:t>комфортности,</w:t>
      </w:r>
      <w:r w:rsidR="005301B8">
        <w:rPr>
          <w:sz w:val="28"/>
          <w:szCs w:val="28"/>
        </w:rPr>
        <w:t xml:space="preserve"> </w:t>
      </w:r>
      <w:r w:rsidR="00B56FA0">
        <w:rPr>
          <w:sz w:val="28"/>
          <w:szCs w:val="28"/>
        </w:rPr>
        <w:t>в процессе обучения.  Приоритет положительных эмоций, построение процесса обучения на основе гуманистической педагогики.</w:t>
      </w:r>
    </w:p>
    <w:p w:rsidR="00B56FA0" w:rsidRDefault="00B56FA0" w:rsidP="00955E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</w:t>
      </w:r>
      <w:r w:rsidRPr="00C66C1E">
        <w:rPr>
          <w:b/>
          <w:i/>
          <w:sz w:val="28"/>
          <w:szCs w:val="28"/>
        </w:rPr>
        <w:t>Деятельностный</w:t>
      </w:r>
      <w:r>
        <w:rPr>
          <w:b/>
          <w:color w:val="C00000"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обеспечение связей ведущих деятельностей смежных периодов, опора на актуальные для данного периода деятельности компоненты, создания условий для формирования предпосылок ведущей деятельности следующего возрастного периода. </w:t>
      </w:r>
    </w:p>
    <w:p w:rsidR="00B56FA0" w:rsidRDefault="00B56FA0" w:rsidP="00955EB4">
      <w:pPr>
        <w:autoSpaceDE w:val="0"/>
        <w:spacing w:line="276" w:lineRule="auto"/>
        <w:ind w:firstLine="708"/>
        <w:jc w:val="both"/>
        <w:rPr>
          <w:sz w:val="28"/>
          <w:szCs w:val="28"/>
        </w:rPr>
      </w:pPr>
      <w:r w:rsidRPr="00C66C1E">
        <w:rPr>
          <w:i/>
        </w:rPr>
        <w:t xml:space="preserve"> </w:t>
      </w:r>
      <w:r w:rsidRPr="00C66C1E">
        <w:rPr>
          <w:b/>
          <w:i/>
          <w:sz w:val="28"/>
          <w:szCs w:val="28"/>
        </w:rPr>
        <w:t>Содержательный</w:t>
      </w:r>
      <w:r>
        <w:rPr>
          <w:sz w:val="28"/>
          <w:szCs w:val="28"/>
        </w:rPr>
        <w:t xml:space="preserve"> -  правильное соотношение между непосредственной образовательной деятельностью по усвоению образовательных областей </w:t>
      </w:r>
    </w:p>
    <w:p w:rsidR="00B56FA0" w:rsidRPr="00C66C1E" w:rsidRDefault="00B56FA0" w:rsidP="00955EB4">
      <w:pPr>
        <w:numPr>
          <w:ilvl w:val="0"/>
          <w:numId w:val="2"/>
        </w:numPr>
        <w:suppressAutoHyphens w:val="0"/>
        <w:spacing w:line="276" w:lineRule="auto"/>
        <w:rPr>
          <w:sz w:val="28"/>
          <w:szCs w:val="28"/>
        </w:rPr>
      </w:pPr>
      <w:r w:rsidRPr="00C66C1E">
        <w:rPr>
          <w:sz w:val="28"/>
          <w:szCs w:val="28"/>
        </w:rPr>
        <w:t>Социально – коммуникативное развитие;</w:t>
      </w:r>
    </w:p>
    <w:p w:rsidR="00B56FA0" w:rsidRPr="00C66C1E" w:rsidRDefault="00B56FA0" w:rsidP="00955EB4">
      <w:pPr>
        <w:numPr>
          <w:ilvl w:val="0"/>
          <w:numId w:val="2"/>
        </w:numPr>
        <w:suppressAutoHyphens w:val="0"/>
        <w:spacing w:line="276" w:lineRule="auto"/>
        <w:rPr>
          <w:sz w:val="28"/>
          <w:szCs w:val="28"/>
        </w:rPr>
      </w:pPr>
      <w:r w:rsidRPr="00C66C1E">
        <w:rPr>
          <w:sz w:val="28"/>
          <w:szCs w:val="28"/>
        </w:rPr>
        <w:t>Познавательное развитие;</w:t>
      </w:r>
    </w:p>
    <w:p w:rsidR="00B56FA0" w:rsidRPr="00C66C1E" w:rsidRDefault="00B56FA0" w:rsidP="00955EB4">
      <w:pPr>
        <w:numPr>
          <w:ilvl w:val="0"/>
          <w:numId w:val="2"/>
        </w:numPr>
        <w:suppressAutoHyphens w:val="0"/>
        <w:spacing w:line="276" w:lineRule="auto"/>
        <w:rPr>
          <w:sz w:val="28"/>
          <w:szCs w:val="28"/>
        </w:rPr>
      </w:pPr>
      <w:r w:rsidRPr="00C66C1E">
        <w:rPr>
          <w:sz w:val="28"/>
          <w:szCs w:val="28"/>
        </w:rPr>
        <w:t>Речевое развитие;</w:t>
      </w:r>
    </w:p>
    <w:p w:rsidR="00B56FA0" w:rsidRPr="00C66C1E" w:rsidRDefault="00B56FA0" w:rsidP="00955EB4">
      <w:pPr>
        <w:numPr>
          <w:ilvl w:val="0"/>
          <w:numId w:val="2"/>
        </w:numPr>
        <w:suppressAutoHyphens w:val="0"/>
        <w:spacing w:line="276" w:lineRule="auto"/>
        <w:rPr>
          <w:sz w:val="28"/>
          <w:szCs w:val="28"/>
        </w:rPr>
      </w:pPr>
      <w:r w:rsidRPr="00C66C1E">
        <w:rPr>
          <w:sz w:val="28"/>
          <w:szCs w:val="28"/>
        </w:rPr>
        <w:lastRenderedPageBreak/>
        <w:t>Художественно – эстетическое развитие;</w:t>
      </w:r>
    </w:p>
    <w:p w:rsidR="00E508EB" w:rsidRDefault="00B56FA0" w:rsidP="00955EB4">
      <w:pPr>
        <w:pStyle w:val="a7"/>
        <w:numPr>
          <w:ilvl w:val="0"/>
          <w:numId w:val="2"/>
        </w:numPr>
        <w:autoSpaceDE w:val="0"/>
        <w:spacing w:line="276" w:lineRule="auto"/>
        <w:jc w:val="both"/>
        <w:rPr>
          <w:sz w:val="28"/>
          <w:szCs w:val="28"/>
        </w:rPr>
      </w:pPr>
      <w:r w:rsidRPr="00C66C1E">
        <w:rPr>
          <w:sz w:val="28"/>
          <w:szCs w:val="28"/>
        </w:rPr>
        <w:t>Физическое развитие.</w:t>
      </w:r>
    </w:p>
    <w:p w:rsidR="00E508EB" w:rsidRDefault="00745F78" w:rsidP="00955EB4">
      <w:pPr>
        <w:pStyle w:val="a7"/>
        <w:numPr>
          <w:ilvl w:val="0"/>
          <w:numId w:val="2"/>
        </w:numPr>
        <w:autoSpaceDE w:val="0"/>
        <w:spacing w:line="276" w:lineRule="auto"/>
        <w:jc w:val="both"/>
        <w:rPr>
          <w:sz w:val="28"/>
          <w:szCs w:val="28"/>
        </w:rPr>
      </w:pPr>
      <w:r w:rsidRPr="00E508EB">
        <w:rPr>
          <w:sz w:val="28"/>
          <w:szCs w:val="28"/>
        </w:rPr>
        <w:t>У</w:t>
      </w:r>
      <w:r w:rsidR="00B56FA0" w:rsidRPr="00E508EB">
        <w:rPr>
          <w:sz w:val="28"/>
          <w:szCs w:val="28"/>
        </w:rPr>
        <w:t xml:space="preserve">становление перспектив в содержании обучения от дошкольного детства к начальной школе. </w:t>
      </w:r>
    </w:p>
    <w:p w:rsidR="00755BC5" w:rsidRPr="00E508EB" w:rsidRDefault="00755BC5" w:rsidP="00755BC5">
      <w:pPr>
        <w:pStyle w:val="a7"/>
        <w:autoSpaceDE w:val="0"/>
        <w:spacing w:line="276" w:lineRule="auto"/>
        <w:jc w:val="both"/>
        <w:rPr>
          <w:sz w:val="28"/>
          <w:szCs w:val="28"/>
        </w:rPr>
      </w:pPr>
    </w:p>
    <w:p w:rsidR="00B56FA0" w:rsidRDefault="00B56FA0" w:rsidP="00955E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66C1E">
        <w:rPr>
          <w:b/>
          <w:i/>
          <w:sz w:val="28"/>
          <w:szCs w:val="28"/>
        </w:rPr>
        <w:t>Коммуникативный</w:t>
      </w:r>
      <w:r w:rsidRPr="00C66C1E">
        <w:rPr>
          <w:i/>
          <w:sz w:val="28"/>
          <w:szCs w:val="28"/>
        </w:rPr>
        <w:t xml:space="preserve"> -</w:t>
      </w:r>
      <w:r>
        <w:rPr>
          <w:sz w:val="28"/>
          <w:szCs w:val="28"/>
        </w:rPr>
        <w:t xml:space="preserve"> учет особенностей общения детей старшего дошкольного и младшего школьного возраста, обеспечение непосредственного и контактного общения, с целью создания условий для социализации.</w:t>
      </w:r>
    </w:p>
    <w:p w:rsidR="00755BC5" w:rsidRDefault="00755BC5" w:rsidP="00955EB4">
      <w:pPr>
        <w:spacing w:line="276" w:lineRule="auto"/>
        <w:jc w:val="both"/>
        <w:rPr>
          <w:sz w:val="28"/>
          <w:szCs w:val="28"/>
        </w:rPr>
      </w:pPr>
    </w:p>
    <w:p w:rsidR="00B56FA0" w:rsidRDefault="00B56FA0" w:rsidP="00955EB4">
      <w:pPr>
        <w:autoSpaceDE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6C1E">
        <w:rPr>
          <w:b/>
          <w:i/>
          <w:sz w:val="28"/>
          <w:szCs w:val="28"/>
        </w:rPr>
        <w:t>Педагогический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постановка в центр воспитательно - образовательного процесса ребенка, прослеживание связей между ним и окружающим миром (ребенок и предметный мир, природа и ребенок, ребенок и другие люди и т. д.), индивидуальный характер его обучения и воспитания. </w:t>
      </w:r>
    </w:p>
    <w:p w:rsidR="00955EB4" w:rsidRDefault="00955EB4" w:rsidP="00955EB4">
      <w:pPr>
        <w:autoSpaceDE w:val="0"/>
        <w:spacing w:line="276" w:lineRule="auto"/>
        <w:ind w:firstLine="708"/>
        <w:jc w:val="both"/>
        <w:rPr>
          <w:sz w:val="28"/>
          <w:szCs w:val="28"/>
        </w:rPr>
      </w:pPr>
    </w:p>
    <w:p w:rsidR="00745F78" w:rsidRPr="00C66C1E" w:rsidRDefault="00745F78" w:rsidP="00955EB4">
      <w:pPr>
        <w:spacing w:line="276" w:lineRule="auto"/>
        <w:jc w:val="center"/>
        <w:rPr>
          <w:b/>
          <w:sz w:val="28"/>
          <w:szCs w:val="28"/>
        </w:rPr>
      </w:pPr>
      <w:r w:rsidRPr="00C66C1E">
        <w:rPr>
          <w:b/>
          <w:sz w:val="28"/>
          <w:szCs w:val="28"/>
        </w:rPr>
        <w:t>Направления реализации программы преемственности</w:t>
      </w:r>
    </w:p>
    <w:p w:rsidR="00745F78" w:rsidRPr="00745F78" w:rsidRDefault="00745F78" w:rsidP="00955EB4">
      <w:pPr>
        <w:pStyle w:val="a7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745F78">
        <w:rPr>
          <w:sz w:val="28"/>
          <w:szCs w:val="28"/>
        </w:rPr>
        <w:t>Организационно-методическое обеспечение</w:t>
      </w:r>
      <w:r w:rsidR="00E508EB">
        <w:rPr>
          <w:sz w:val="28"/>
          <w:szCs w:val="28"/>
        </w:rPr>
        <w:t>;</w:t>
      </w:r>
    </w:p>
    <w:p w:rsidR="00745F78" w:rsidRPr="00745F78" w:rsidRDefault="00745F78" w:rsidP="00955EB4">
      <w:pPr>
        <w:pStyle w:val="a7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745F78">
        <w:rPr>
          <w:sz w:val="28"/>
          <w:szCs w:val="28"/>
        </w:rPr>
        <w:t>Р</w:t>
      </w:r>
      <w:r>
        <w:rPr>
          <w:sz w:val="28"/>
          <w:szCs w:val="28"/>
        </w:rPr>
        <w:t>абота с детьми</w:t>
      </w:r>
      <w:r w:rsidR="00E508E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55EB4" w:rsidRDefault="005A570E" w:rsidP="00955EB4">
      <w:pPr>
        <w:pStyle w:val="a7"/>
        <w:numPr>
          <w:ilvl w:val="0"/>
          <w:numId w:val="1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Сотрудничество</w:t>
      </w:r>
      <w:r w:rsidR="00745F78" w:rsidRPr="00745F78">
        <w:rPr>
          <w:sz w:val="28"/>
          <w:szCs w:val="28"/>
        </w:rPr>
        <w:t xml:space="preserve"> с родителями</w:t>
      </w:r>
      <w:r w:rsidR="00E508EB">
        <w:rPr>
          <w:sz w:val="28"/>
          <w:szCs w:val="28"/>
        </w:rPr>
        <w:t>.</w:t>
      </w:r>
    </w:p>
    <w:p w:rsidR="00755BC5" w:rsidRPr="00755BC5" w:rsidRDefault="00755BC5" w:rsidP="00755BC5">
      <w:pPr>
        <w:spacing w:line="276" w:lineRule="auto"/>
        <w:ind w:left="360"/>
        <w:rPr>
          <w:sz w:val="28"/>
          <w:szCs w:val="28"/>
        </w:rPr>
      </w:pPr>
    </w:p>
    <w:p w:rsidR="00755BC5" w:rsidRDefault="00755BC5" w:rsidP="00955EB4">
      <w:pPr>
        <w:pStyle w:val="a7"/>
        <w:spacing w:line="276" w:lineRule="auto"/>
        <w:rPr>
          <w:sz w:val="28"/>
          <w:szCs w:val="28"/>
        </w:rPr>
      </w:pPr>
    </w:p>
    <w:p w:rsidR="00720D01" w:rsidRPr="00955EB4" w:rsidRDefault="00720D01" w:rsidP="00955EB4">
      <w:pPr>
        <w:pStyle w:val="a7"/>
        <w:spacing w:line="276" w:lineRule="auto"/>
        <w:rPr>
          <w:sz w:val="28"/>
          <w:szCs w:val="28"/>
        </w:rPr>
      </w:pPr>
      <w:r w:rsidRPr="00955EB4">
        <w:rPr>
          <w:b/>
          <w:bCs/>
          <w:sz w:val="28"/>
          <w:szCs w:val="28"/>
          <w:lang w:eastAsia="ru-RU"/>
        </w:rPr>
        <w:t xml:space="preserve">  </w:t>
      </w:r>
      <w:r w:rsidRPr="00955EB4">
        <w:rPr>
          <w:b/>
          <w:color w:val="000000"/>
          <w:sz w:val="28"/>
          <w:szCs w:val="28"/>
          <w:lang w:eastAsia="ru-RU"/>
        </w:rPr>
        <w:t>План действий по реализации программы преемственности</w:t>
      </w:r>
    </w:p>
    <w:p w:rsidR="00720D01" w:rsidRDefault="00720D01" w:rsidP="00720D01">
      <w:pPr>
        <w:shd w:val="clear" w:color="auto" w:fill="FFFFFF"/>
        <w:spacing w:line="276" w:lineRule="auto"/>
        <w:jc w:val="both"/>
        <w:rPr>
          <w:bCs/>
          <w:sz w:val="28"/>
          <w:szCs w:val="28"/>
          <w:lang w:eastAsia="ru-RU"/>
        </w:rPr>
      </w:pPr>
      <w:r w:rsidRPr="00720D01">
        <w:rPr>
          <w:b/>
          <w:bCs/>
          <w:i/>
          <w:sz w:val="28"/>
          <w:szCs w:val="28"/>
          <w:lang w:eastAsia="ru-RU"/>
        </w:rPr>
        <w:t xml:space="preserve">  Направление 1</w:t>
      </w:r>
      <w:r>
        <w:rPr>
          <w:bCs/>
          <w:sz w:val="28"/>
          <w:szCs w:val="28"/>
          <w:lang w:eastAsia="ru-RU"/>
        </w:rPr>
        <w:t xml:space="preserve"> «</w:t>
      </w:r>
      <w:r w:rsidRPr="00C66C1E">
        <w:rPr>
          <w:b/>
          <w:sz w:val="28"/>
          <w:szCs w:val="28"/>
        </w:rPr>
        <w:t>Организационно-м</w:t>
      </w:r>
      <w:r>
        <w:rPr>
          <w:b/>
          <w:sz w:val="28"/>
          <w:szCs w:val="28"/>
        </w:rPr>
        <w:t>етодическое обеспечение</w:t>
      </w:r>
      <w:r w:rsidRPr="00720D01">
        <w:rPr>
          <w:bCs/>
          <w:sz w:val="28"/>
          <w:szCs w:val="28"/>
          <w:lang w:eastAsia="ru-RU"/>
        </w:rPr>
        <w:t>»:</w:t>
      </w:r>
    </w:p>
    <w:p w:rsidR="00720D01" w:rsidRDefault="00720D01" w:rsidP="00CC53FB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делового сотрудничества между воспитателями  и учителями начальных классов.</w:t>
      </w:r>
    </w:p>
    <w:p w:rsidR="00720D01" w:rsidRDefault="00720D01" w:rsidP="00CC53FB">
      <w:pPr>
        <w:pStyle w:val="a3"/>
        <w:numPr>
          <w:ilvl w:val="0"/>
          <w:numId w:val="3"/>
        </w:numPr>
        <w:spacing w:before="0"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Взаимное ознакомление учителей и воспитателей с задачами образовательно-воспитательной работы в начальной школе.</w:t>
      </w:r>
    </w:p>
    <w:p w:rsidR="00720D01" w:rsidRDefault="00720D01" w:rsidP="00720D01">
      <w:pPr>
        <w:pStyle w:val="a3"/>
        <w:numPr>
          <w:ilvl w:val="0"/>
          <w:numId w:val="3"/>
        </w:numPr>
        <w:spacing w:before="0"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Совместные педагогические советы по вопросам преемственности. </w:t>
      </w:r>
    </w:p>
    <w:p w:rsidR="00720D01" w:rsidRDefault="00720D01" w:rsidP="00720D01">
      <w:pPr>
        <w:numPr>
          <w:ilvl w:val="0"/>
          <w:numId w:val="4"/>
        </w:numPr>
        <w:tabs>
          <w:tab w:val="left" w:pos="360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Совместные заседания МО по вопросам эффективности работы учителей и воспитателей дошкольной группы по подготовке детей к обучению в школе. </w:t>
      </w:r>
    </w:p>
    <w:p w:rsidR="00720D01" w:rsidRDefault="00720D01" w:rsidP="00720D01">
      <w:pPr>
        <w:numPr>
          <w:ilvl w:val="0"/>
          <w:numId w:val="4"/>
        </w:numPr>
        <w:tabs>
          <w:tab w:val="left" w:pos="360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Семинары-практикумы. </w:t>
      </w:r>
    </w:p>
    <w:p w:rsidR="00720D01" w:rsidRDefault="00720D01" w:rsidP="00720D01">
      <w:pPr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Взаимопосещение занятий в дошкольной группе и уроков</w:t>
      </w:r>
      <w:r w:rsidR="003B0633">
        <w:rPr>
          <w:sz w:val="28"/>
          <w:szCs w:val="28"/>
        </w:rPr>
        <w:t xml:space="preserve"> в начальных классах (с последующи</w:t>
      </w:r>
      <w:r>
        <w:rPr>
          <w:sz w:val="28"/>
          <w:szCs w:val="28"/>
        </w:rPr>
        <w:t>м обсуждением).</w:t>
      </w:r>
    </w:p>
    <w:p w:rsidR="00720D01" w:rsidRPr="00720D01" w:rsidRDefault="00720D01" w:rsidP="00720D01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20D01">
        <w:rPr>
          <w:sz w:val="28"/>
          <w:szCs w:val="28"/>
        </w:rPr>
        <w:t xml:space="preserve"> Изучение опыта использования вариативных форм, методов и приёмов работы в практике учителей и воспитателей. </w:t>
      </w:r>
    </w:p>
    <w:p w:rsidR="00720D01" w:rsidRDefault="003B0633" w:rsidP="00720D01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Разработка</w:t>
      </w:r>
      <w:r w:rsidR="00720D01" w:rsidRPr="00720D01">
        <w:rPr>
          <w:sz w:val="28"/>
          <w:szCs w:val="28"/>
        </w:rPr>
        <w:t xml:space="preserve"> и создание единой системы диагностических методик “предшкольного” образования. </w:t>
      </w:r>
    </w:p>
    <w:p w:rsidR="003B310F" w:rsidRPr="003B310F" w:rsidRDefault="003B310F" w:rsidP="003B310F">
      <w:pPr>
        <w:spacing w:line="276" w:lineRule="auto"/>
        <w:rPr>
          <w:i/>
          <w:sz w:val="28"/>
          <w:szCs w:val="28"/>
        </w:rPr>
      </w:pPr>
      <w:r w:rsidRPr="003B310F">
        <w:rPr>
          <w:b/>
          <w:i/>
          <w:sz w:val="28"/>
          <w:szCs w:val="28"/>
        </w:rPr>
        <w:t>Цель:</w:t>
      </w:r>
      <w:r w:rsidRPr="003B310F">
        <w:rPr>
          <w:sz w:val="28"/>
          <w:szCs w:val="28"/>
        </w:rPr>
        <w:t xml:space="preserve"> </w:t>
      </w:r>
      <w:r w:rsidR="009D7853">
        <w:rPr>
          <w:i/>
          <w:sz w:val="28"/>
          <w:szCs w:val="28"/>
        </w:rPr>
        <w:t>Создать в  школе</w:t>
      </w:r>
      <w:r w:rsidRPr="003B310F">
        <w:rPr>
          <w:i/>
          <w:sz w:val="28"/>
          <w:szCs w:val="28"/>
        </w:rPr>
        <w:t xml:space="preserve">  единое воспитательное пространство, наиболее благоприятные условия для развития личности ребенка, обеспечить единство требований, условий, подходов, линий для оказания оптимальной педагогической помощи в становлении духовного опыта ребенка в соответствии с новыми федеральными требованиями</w:t>
      </w:r>
      <w:r w:rsidRPr="003B310F">
        <w:rPr>
          <w:sz w:val="28"/>
          <w:szCs w:val="28"/>
        </w:rPr>
        <w:t xml:space="preserve">. </w:t>
      </w:r>
      <w:r w:rsidRPr="003B310F">
        <w:rPr>
          <w:i/>
          <w:sz w:val="28"/>
          <w:szCs w:val="28"/>
        </w:rPr>
        <w:t>Обеспечить профессиональный рост педагогов.</w:t>
      </w:r>
    </w:p>
    <w:p w:rsidR="003B310F" w:rsidRPr="00720D01" w:rsidRDefault="003B310F" w:rsidP="003B310F">
      <w:pPr>
        <w:pStyle w:val="a7"/>
        <w:spacing w:line="276" w:lineRule="auto"/>
        <w:ind w:left="360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83"/>
        <w:gridCol w:w="2656"/>
        <w:gridCol w:w="2521"/>
        <w:gridCol w:w="1339"/>
        <w:gridCol w:w="2188"/>
      </w:tblGrid>
      <w:tr w:rsidR="00BB4AC7" w:rsidTr="00BB4AC7">
        <w:trPr>
          <w:trHeight w:val="586"/>
        </w:trPr>
        <w:tc>
          <w:tcPr>
            <w:tcW w:w="583" w:type="dxa"/>
          </w:tcPr>
          <w:p w:rsidR="00CC53FB" w:rsidRDefault="00CC53FB" w:rsidP="00CC53FB">
            <w:pPr>
              <w:pStyle w:val="a3"/>
              <w:spacing w:before="0"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2656" w:type="dxa"/>
          </w:tcPr>
          <w:p w:rsidR="00CC53FB" w:rsidRDefault="00CC53FB" w:rsidP="00CC53FB">
            <w:pPr>
              <w:pStyle w:val="a3"/>
              <w:spacing w:before="0"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Мероприятия</w:t>
            </w:r>
          </w:p>
        </w:tc>
        <w:tc>
          <w:tcPr>
            <w:tcW w:w="2521" w:type="dxa"/>
          </w:tcPr>
          <w:p w:rsidR="00CC53FB" w:rsidRDefault="00E508EB" w:rsidP="00CC53FB">
            <w:pPr>
              <w:pStyle w:val="a3"/>
              <w:spacing w:before="0"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Задачи </w:t>
            </w:r>
            <w:r w:rsidR="00CC53FB">
              <w:rPr>
                <w:b/>
                <w:szCs w:val="28"/>
              </w:rPr>
              <w:t>мероприятия</w:t>
            </w:r>
          </w:p>
        </w:tc>
        <w:tc>
          <w:tcPr>
            <w:tcW w:w="1339" w:type="dxa"/>
          </w:tcPr>
          <w:p w:rsidR="00CC53FB" w:rsidRDefault="00CC53FB" w:rsidP="00CC53FB">
            <w:pPr>
              <w:pStyle w:val="a3"/>
              <w:spacing w:before="0"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Сроки</w:t>
            </w:r>
          </w:p>
        </w:tc>
        <w:tc>
          <w:tcPr>
            <w:tcW w:w="2188" w:type="dxa"/>
          </w:tcPr>
          <w:p w:rsidR="00CC53FB" w:rsidRDefault="00CC53FB" w:rsidP="00CC53FB">
            <w:pPr>
              <w:pStyle w:val="a3"/>
              <w:spacing w:before="0"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Ответственные</w:t>
            </w:r>
          </w:p>
        </w:tc>
      </w:tr>
      <w:tr w:rsidR="00BB4AC7" w:rsidTr="00BB4AC7">
        <w:tc>
          <w:tcPr>
            <w:tcW w:w="583" w:type="dxa"/>
          </w:tcPr>
          <w:p w:rsidR="00CC53FB" w:rsidRPr="00CC53FB" w:rsidRDefault="00CC53FB" w:rsidP="00CC53FB">
            <w:pPr>
              <w:pStyle w:val="a3"/>
              <w:spacing w:before="0" w:after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56" w:type="dxa"/>
          </w:tcPr>
          <w:p w:rsidR="00CC53FB" w:rsidRDefault="000735F0" w:rsidP="00B03E75">
            <w:pPr>
              <w:snapToGrid w:val="0"/>
            </w:pPr>
            <w:r>
              <w:t>Встреча учителей начальных</w:t>
            </w:r>
            <w:r w:rsidR="00CC53FB">
              <w:t xml:space="preserve"> </w:t>
            </w:r>
          </w:p>
          <w:p w:rsidR="00CC53FB" w:rsidRDefault="000735F0" w:rsidP="00B03E75">
            <w:pPr>
              <w:pStyle w:val="a3"/>
              <w:spacing w:before="0" w:after="0"/>
            </w:pPr>
            <w:r>
              <w:t xml:space="preserve"> классов</w:t>
            </w:r>
            <w:r w:rsidR="00CC53FB">
              <w:t xml:space="preserve"> с воспита</w:t>
            </w:r>
            <w:r>
              <w:t>телями дошкольной группы</w:t>
            </w:r>
            <w:r w:rsidR="009D7853">
              <w:t>.</w:t>
            </w:r>
            <w:r w:rsidR="00CC53FB">
              <w:t xml:space="preserve"> </w:t>
            </w:r>
          </w:p>
        </w:tc>
        <w:tc>
          <w:tcPr>
            <w:tcW w:w="2521" w:type="dxa"/>
          </w:tcPr>
          <w:p w:rsidR="00CC53FB" w:rsidRDefault="00CC53FB" w:rsidP="00B03E75">
            <w:pPr>
              <w:snapToGrid w:val="0"/>
            </w:pPr>
            <w:r>
              <w:t>Скорректировать план совместной раб</w:t>
            </w:r>
            <w:r w:rsidR="000735F0">
              <w:t xml:space="preserve">оты учителей начальных классов и воспитателей </w:t>
            </w:r>
            <w:r>
              <w:t>дошкольной группы</w:t>
            </w:r>
            <w:r w:rsidR="009D7853">
              <w:t>.</w:t>
            </w:r>
          </w:p>
          <w:p w:rsidR="00CC53FB" w:rsidRDefault="00CC53FB" w:rsidP="00B03E75">
            <w:pPr>
              <w:pStyle w:val="a3"/>
              <w:spacing w:after="0"/>
            </w:pPr>
            <w:r>
              <w:t xml:space="preserve"> Выявить возможность и место участия выпускников подготовительной</w:t>
            </w:r>
            <w:r w:rsidR="000735F0">
              <w:t xml:space="preserve"> </w:t>
            </w:r>
            <w:r>
              <w:t xml:space="preserve">группы в </w:t>
            </w:r>
            <w:r w:rsidR="002666C3">
              <w:t>празднике «1 сентября – День Знаний»</w:t>
            </w:r>
            <w:r>
              <w:t>.</w:t>
            </w:r>
          </w:p>
        </w:tc>
        <w:tc>
          <w:tcPr>
            <w:tcW w:w="1339" w:type="dxa"/>
          </w:tcPr>
          <w:p w:rsidR="00CC53FB" w:rsidRDefault="000735F0" w:rsidP="00B03E75">
            <w:pPr>
              <w:snapToGrid w:val="0"/>
            </w:pPr>
            <w:r>
              <w:t>А</w:t>
            </w:r>
            <w:r w:rsidR="00CC53FB">
              <w:t>вгуст</w:t>
            </w:r>
          </w:p>
        </w:tc>
        <w:tc>
          <w:tcPr>
            <w:tcW w:w="2188" w:type="dxa"/>
          </w:tcPr>
          <w:p w:rsidR="00CC53FB" w:rsidRDefault="000735F0" w:rsidP="00B03E75">
            <w:pPr>
              <w:pStyle w:val="a3"/>
              <w:snapToGrid w:val="0"/>
              <w:spacing w:before="0" w:after="0"/>
            </w:pPr>
            <w:r>
              <w:t xml:space="preserve"> Учителя</w:t>
            </w:r>
            <w:r w:rsidR="00CC53FB">
              <w:t xml:space="preserve"> начальных классов, воспитатели</w:t>
            </w:r>
            <w:r>
              <w:t xml:space="preserve"> дошкольной группы.</w:t>
            </w:r>
          </w:p>
        </w:tc>
      </w:tr>
      <w:tr w:rsidR="00BB4AC7" w:rsidTr="00BB4AC7">
        <w:trPr>
          <w:trHeight w:val="7337"/>
        </w:trPr>
        <w:tc>
          <w:tcPr>
            <w:tcW w:w="583" w:type="dxa"/>
          </w:tcPr>
          <w:p w:rsidR="000735F0" w:rsidRDefault="000735F0" w:rsidP="00B03E75">
            <w:pPr>
              <w:snapToGrid w:val="0"/>
            </w:pPr>
            <w:r>
              <w:lastRenderedPageBreak/>
              <w:t>2.</w:t>
            </w:r>
          </w:p>
        </w:tc>
        <w:tc>
          <w:tcPr>
            <w:tcW w:w="2656" w:type="dxa"/>
          </w:tcPr>
          <w:p w:rsidR="000735F0" w:rsidRDefault="000735F0" w:rsidP="00B03E75">
            <w:pPr>
              <w:snapToGrid w:val="0"/>
            </w:pPr>
            <w:r>
              <w:t>Взаимопосещение воспитателями дошкольной группы уроков в 1-м классе и начальных классов непосредственной образовательной деятельности в дошкольной группе</w:t>
            </w:r>
            <w:r w:rsidR="009D7853">
              <w:t>.</w:t>
            </w:r>
          </w:p>
        </w:tc>
        <w:tc>
          <w:tcPr>
            <w:tcW w:w="2521" w:type="dxa"/>
          </w:tcPr>
          <w:p w:rsidR="000735F0" w:rsidRDefault="000735F0" w:rsidP="00B03E75">
            <w:pPr>
              <w:snapToGrid w:val="0"/>
            </w:pPr>
            <w:r>
              <w:t xml:space="preserve">Познакомить воспитателей дошкольной группы с методами и приёмами, применяемыми на различных уроках учителями начальных классов. </w:t>
            </w:r>
          </w:p>
          <w:p w:rsidR="000735F0" w:rsidRDefault="000735F0" w:rsidP="00B03E75">
            <w:pPr>
              <w:pStyle w:val="a3"/>
            </w:pPr>
            <w:r>
              <w:t>Познакомить учителей с методами и приёмами, применяемыми в организации непосредственной образовательной деятельности с детьми дошкольной группы</w:t>
            </w:r>
            <w:r w:rsidR="009D7853">
              <w:t>.</w:t>
            </w:r>
          </w:p>
          <w:p w:rsidR="000735F0" w:rsidRDefault="000735F0" w:rsidP="00B03E75">
            <w:pPr>
              <w:pStyle w:val="a3"/>
              <w:spacing w:after="0"/>
            </w:pPr>
          </w:p>
        </w:tc>
        <w:tc>
          <w:tcPr>
            <w:tcW w:w="1339" w:type="dxa"/>
          </w:tcPr>
          <w:p w:rsidR="000735F0" w:rsidRDefault="000735F0" w:rsidP="00B03E75">
            <w:pPr>
              <w:snapToGrid w:val="0"/>
            </w:pPr>
            <w:r>
              <w:t>В течение года</w:t>
            </w:r>
          </w:p>
        </w:tc>
        <w:tc>
          <w:tcPr>
            <w:tcW w:w="2188" w:type="dxa"/>
          </w:tcPr>
          <w:p w:rsidR="000735F0" w:rsidRDefault="000735F0" w:rsidP="000735F0">
            <w:pPr>
              <w:pStyle w:val="a3"/>
              <w:snapToGrid w:val="0"/>
              <w:spacing w:before="0" w:after="0"/>
            </w:pPr>
            <w:r>
              <w:t xml:space="preserve"> Учителя начальных классов, воспитатели дошкольной группы.</w:t>
            </w:r>
          </w:p>
        </w:tc>
      </w:tr>
      <w:tr w:rsidR="00BB4AC7" w:rsidTr="00BB4AC7">
        <w:tc>
          <w:tcPr>
            <w:tcW w:w="583" w:type="dxa"/>
          </w:tcPr>
          <w:p w:rsidR="00BB4AC7" w:rsidRDefault="00BB4AC7" w:rsidP="00B03E75">
            <w:pPr>
              <w:snapToGrid w:val="0"/>
            </w:pPr>
            <w:r>
              <w:t>3.</w:t>
            </w:r>
          </w:p>
        </w:tc>
        <w:tc>
          <w:tcPr>
            <w:tcW w:w="2656" w:type="dxa"/>
          </w:tcPr>
          <w:p w:rsidR="00BB4AC7" w:rsidRDefault="00BB4AC7" w:rsidP="00B03E75">
            <w:pPr>
              <w:snapToGrid w:val="0"/>
            </w:pPr>
            <w:r>
              <w:t>Изучение воспитателями подготовительной группы программы 1-го класса начальной школы.</w:t>
            </w:r>
          </w:p>
        </w:tc>
        <w:tc>
          <w:tcPr>
            <w:tcW w:w="2521" w:type="dxa"/>
          </w:tcPr>
          <w:p w:rsidR="00BB4AC7" w:rsidRDefault="00BB4AC7" w:rsidP="00B03E75">
            <w:pPr>
              <w:snapToGrid w:val="0"/>
            </w:pPr>
            <w:r>
              <w:t xml:space="preserve"> Повысить уровень подгото</w:t>
            </w:r>
            <w:r w:rsidR="009D7853">
              <w:t>вки к обуч</w:t>
            </w:r>
            <w:r w:rsidR="002666C3">
              <w:t xml:space="preserve">ению в школе, согласно </w:t>
            </w:r>
            <w:r w:rsidR="009D7853">
              <w:t xml:space="preserve"> программам</w:t>
            </w:r>
            <w:r>
              <w:t xml:space="preserve"> школы.</w:t>
            </w:r>
          </w:p>
        </w:tc>
        <w:tc>
          <w:tcPr>
            <w:tcW w:w="1339" w:type="dxa"/>
          </w:tcPr>
          <w:p w:rsidR="00BB4AC7" w:rsidRDefault="00BB4AC7" w:rsidP="00B03E75">
            <w:pPr>
              <w:snapToGrid w:val="0"/>
            </w:pPr>
            <w:r>
              <w:t xml:space="preserve">Сентябрь </w:t>
            </w:r>
          </w:p>
        </w:tc>
        <w:tc>
          <w:tcPr>
            <w:tcW w:w="2188" w:type="dxa"/>
          </w:tcPr>
          <w:p w:rsidR="00BB4AC7" w:rsidRDefault="00BB4AC7" w:rsidP="00B03E75">
            <w:pPr>
              <w:pStyle w:val="a3"/>
              <w:snapToGrid w:val="0"/>
              <w:spacing w:before="0" w:after="0"/>
            </w:pPr>
            <w:r>
              <w:t>Учителя начальных классов, воспитатели дошкольной группы.</w:t>
            </w:r>
          </w:p>
        </w:tc>
      </w:tr>
      <w:tr w:rsidR="00BB4AC7" w:rsidTr="00BB4AC7">
        <w:tc>
          <w:tcPr>
            <w:tcW w:w="583" w:type="dxa"/>
          </w:tcPr>
          <w:p w:rsidR="00BB4AC7" w:rsidRDefault="00BB4AC7" w:rsidP="00B03E75">
            <w:pPr>
              <w:snapToGrid w:val="0"/>
            </w:pPr>
            <w:r>
              <w:t>4.</w:t>
            </w:r>
          </w:p>
        </w:tc>
        <w:tc>
          <w:tcPr>
            <w:tcW w:w="2656" w:type="dxa"/>
          </w:tcPr>
          <w:p w:rsidR="00BB4AC7" w:rsidRPr="009D7853" w:rsidRDefault="00BB4AC7" w:rsidP="009D7853">
            <w:pPr>
              <w:snapToGrid w:val="0"/>
              <w:rPr>
                <w:b/>
              </w:rPr>
            </w:pPr>
            <w:r>
              <w:t>Круглый стол</w:t>
            </w:r>
            <w:r w:rsidR="009D7853">
              <w:t>: «</w:t>
            </w:r>
            <w:r>
              <w:t>Общее понимание и требование готовности ребенка к школе</w:t>
            </w:r>
            <w:r w:rsidR="009D7853">
              <w:t>».</w:t>
            </w:r>
          </w:p>
        </w:tc>
        <w:tc>
          <w:tcPr>
            <w:tcW w:w="2521" w:type="dxa"/>
          </w:tcPr>
          <w:p w:rsidR="00BB4AC7" w:rsidRDefault="00BB4AC7" w:rsidP="00B03E75">
            <w:pPr>
              <w:snapToGrid w:val="0"/>
            </w:pPr>
            <w:r>
              <w:t>Выработать педагогами дошкольной группы  и школы общее понимание и требования к готовности ребенка к школе.</w:t>
            </w:r>
          </w:p>
        </w:tc>
        <w:tc>
          <w:tcPr>
            <w:tcW w:w="1339" w:type="dxa"/>
          </w:tcPr>
          <w:p w:rsidR="00BB4AC7" w:rsidRDefault="00BB4AC7" w:rsidP="00B03E75">
            <w:pPr>
              <w:snapToGrid w:val="0"/>
            </w:pPr>
            <w:r>
              <w:t>Ноябрь</w:t>
            </w:r>
          </w:p>
        </w:tc>
        <w:tc>
          <w:tcPr>
            <w:tcW w:w="2188" w:type="dxa"/>
          </w:tcPr>
          <w:p w:rsidR="00BB4AC7" w:rsidRDefault="00BB4AC7" w:rsidP="00B03E75">
            <w:pPr>
              <w:pStyle w:val="a3"/>
              <w:snapToGrid w:val="0"/>
              <w:spacing w:before="0" w:after="0"/>
            </w:pPr>
            <w:r>
              <w:t>Учителя начальных классов, воспитатели дошкольной группы.</w:t>
            </w:r>
          </w:p>
        </w:tc>
      </w:tr>
      <w:tr w:rsidR="00BB4AC7" w:rsidTr="00BB4AC7">
        <w:tc>
          <w:tcPr>
            <w:tcW w:w="583" w:type="dxa"/>
          </w:tcPr>
          <w:p w:rsidR="00BB4AC7" w:rsidRDefault="00BB4AC7" w:rsidP="00B03E75">
            <w:pPr>
              <w:snapToGrid w:val="0"/>
            </w:pPr>
            <w:r>
              <w:t>5</w:t>
            </w:r>
            <w:r w:rsidR="002666C3">
              <w:t>.</w:t>
            </w:r>
          </w:p>
        </w:tc>
        <w:tc>
          <w:tcPr>
            <w:tcW w:w="2656" w:type="dxa"/>
          </w:tcPr>
          <w:p w:rsidR="00BB4AC7" w:rsidRPr="009D7853" w:rsidRDefault="00BB4AC7" w:rsidP="00B03E75">
            <w:pPr>
              <w:pStyle w:val="a4"/>
              <w:snapToGrid w:val="0"/>
              <w:rPr>
                <w:sz w:val="28"/>
                <w:szCs w:val="28"/>
              </w:rPr>
            </w:pPr>
            <w:r w:rsidRPr="009D7853">
              <w:rPr>
                <w:sz w:val="28"/>
                <w:szCs w:val="28"/>
              </w:rPr>
              <w:t>Семинар-практикум</w:t>
            </w:r>
            <w:r w:rsidR="009D7853">
              <w:rPr>
                <w:sz w:val="28"/>
                <w:szCs w:val="28"/>
              </w:rPr>
              <w:t>:</w:t>
            </w:r>
          </w:p>
          <w:p w:rsidR="00BB4AC7" w:rsidRDefault="00BB4AC7" w:rsidP="00B03E75">
            <w:r>
              <w:t xml:space="preserve">«Использование здоровье-сберегающих технологий в работе </w:t>
            </w:r>
            <w:r>
              <w:lastRenderedPageBreak/>
              <w:t>дошкольной группы и начальной школы</w:t>
            </w:r>
            <w:r w:rsidR="009D7853">
              <w:t>».</w:t>
            </w:r>
          </w:p>
        </w:tc>
        <w:tc>
          <w:tcPr>
            <w:tcW w:w="2521" w:type="dxa"/>
          </w:tcPr>
          <w:p w:rsidR="00BB4AC7" w:rsidRDefault="009D7853" w:rsidP="00B03E75">
            <w:pPr>
              <w:snapToGrid w:val="0"/>
            </w:pPr>
            <w:r>
              <w:lastRenderedPageBreak/>
              <w:t>Познакомить</w:t>
            </w:r>
            <w:r w:rsidR="00BB4AC7">
              <w:t xml:space="preserve"> с новыми образовательными технологиями</w:t>
            </w:r>
            <w:r>
              <w:t>.</w:t>
            </w:r>
            <w:r w:rsidR="00BB4AC7">
              <w:t xml:space="preserve"> </w:t>
            </w:r>
          </w:p>
        </w:tc>
        <w:tc>
          <w:tcPr>
            <w:tcW w:w="1339" w:type="dxa"/>
          </w:tcPr>
          <w:p w:rsidR="00BB4AC7" w:rsidRDefault="00BB4AC7" w:rsidP="00B03E75">
            <w:pPr>
              <w:snapToGrid w:val="0"/>
            </w:pPr>
            <w:r>
              <w:t>Декабрь</w:t>
            </w:r>
          </w:p>
        </w:tc>
        <w:tc>
          <w:tcPr>
            <w:tcW w:w="2188" w:type="dxa"/>
          </w:tcPr>
          <w:p w:rsidR="00BB4AC7" w:rsidRDefault="00BB4AC7" w:rsidP="00B03E75">
            <w:pPr>
              <w:pStyle w:val="a3"/>
              <w:snapToGrid w:val="0"/>
              <w:spacing w:before="0" w:after="0"/>
            </w:pPr>
            <w:r>
              <w:t>Учителя начальных классов, воспитатели дошкольной группы.</w:t>
            </w:r>
          </w:p>
        </w:tc>
      </w:tr>
      <w:tr w:rsidR="009177A8" w:rsidTr="00BB4AC7">
        <w:tc>
          <w:tcPr>
            <w:tcW w:w="583" w:type="dxa"/>
          </w:tcPr>
          <w:p w:rsidR="009177A8" w:rsidRDefault="009177A8" w:rsidP="00B03E75">
            <w:pPr>
              <w:snapToGrid w:val="0"/>
            </w:pPr>
            <w:r>
              <w:lastRenderedPageBreak/>
              <w:t>6.</w:t>
            </w:r>
          </w:p>
        </w:tc>
        <w:tc>
          <w:tcPr>
            <w:tcW w:w="2656" w:type="dxa"/>
          </w:tcPr>
          <w:p w:rsidR="009177A8" w:rsidRDefault="009177A8" w:rsidP="00B03E75">
            <w:pPr>
              <w:snapToGrid w:val="0"/>
            </w:pPr>
            <w:r>
              <w:t>Круглый стол  по обсуждению преемственности в речевом развитии детей дошкольного и младшего школьного возраста</w:t>
            </w:r>
            <w:r w:rsidR="009D7853">
              <w:t>.</w:t>
            </w:r>
          </w:p>
        </w:tc>
        <w:tc>
          <w:tcPr>
            <w:tcW w:w="2521" w:type="dxa"/>
          </w:tcPr>
          <w:p w:rsidR="009177A8" w:rsidRDefault="009177A8" w:rsidP="00B03E75">
            <w:pPr>
              <w:pStyle w:val="a3"/>
              <w:spacing w:after="0"/>
            </w:pPr>
            <w:r>
              <w:t>Подготовить к школе воспитанников дошкольной группы согласно программным требованиям дошкольного образования и школы.</w:t>
            </w:r>
          </w:p>
        </w:tc>
        <w:tc>
          <w:tcPr>
            <w:tcW w:w="1339" w:type="dxa"/>
          </w:tcPr>
          <w:p w:rsidR="009177A8" w:rsidRDefault="009177A8" w:rsidP="00B03E75">
            <w:pPr>
              <w:snapToGrid w:val="0"/>
            </w:pPr>
            <w:r>
              <w:t>Февраль</w:t>
            </w:r>
          </w:p>
        </w:tc>
        <w:tc>
          <w:tcPr>
            <w:tcW w:w="2188" w:type="dxa"/>
          </w:tcPr>
          <w:p w:rsidR="009177A8" w:rsidRDefault="009177A8" w:rsidP="00B03E75">
            <w:pPr>
              <w:pStyle w:val="a3"/>
              <w:snapToGrid w:val="0"/>
              <w:spacing w:before="0" w:after="0"/>
            </w:pPr>
            <w:r>
              <w:t>Учителя начальных классов, воспитатели дошкольной группы.</w:t>
            </w:r>
          </w:p>
        </w:tc>
      </w:tr>
      <w:tr w:rsidR="009177A8" w:rsidTr="00BB4AC7">
        <w:tc>
          <w:tcPr>
            <w:tcW w:w="583" w:type="dxa"/>
          </w:tcPr>
          <w:p w:rsidR="009177A8" w:rsidRDefault="009177A8" w:rsidP="00B03E75">
            <w:pPr>
              <w:snapToGrid w:val="0"/>
            </w:pPr>
            <w:r>
              <w:t>7.</w:t>
            </w:r>
          </w:p>
        </w:tc>
        <w:tc>
          <w:tcPr>
            <w:tcW w:w="2656" w:type="dxa"/>
          </w:tcPr>
          <w:p w:rsidR="009177A8" w:rsidRDefault="009177A8" w:rsidP="00B03E75">
            <w:pPr>
              <w:snapToGrid w:val="0"/>
            </w:pPr>
            <w:r>
              <w:t>Проведение тестирования по определению школьной зрелости при поступлении в школу.</w:t>
            </w:r>
          </w:p>
        </w:tc>
        <w:tc>
          <w:tcPr>
            <w:tcW w:w="2521" w:type="dxa"/>
          </w:tcPr>
          <w:p w:rsidR="009177A8" w:rsidRDefault="009177A8" w:rsidP="00B03E75">
            <w:pPr>
              <w:snapToGrid w:val="0"/>
            </w:pPr>
            <w:r>
              <w:t xml:space="preserve">Выявить уровень школьной зрелости у воспитанников подготовительной подгрупп. </w:t>
            </w:r>
          </w:p>
          <w:p w:rsidR="009177A8" w:rsidRDefault="009177A8" w:rsidP="00B03E75">
            <w:pPr>
              <w:pStyle w:val="a3"/>
            </w:pPr>
            <w:r>
              <w:t>Наметить пути формирования развития школьнозначимых функций для тех воспитанников подготовительной подгруппы, у которых низкий и пониженный уровень школьной зрелости.</w:t>
            </w:r>
          </w:p>
          <w:p w:rsidR="009177A8" w:rsidRDefault="009177A8" w:rsidP="00B03E75">
            <w:pPr>
              <w:pStyle w:val="a3"/>
              <w:spacing w:after="0"/>
            </w:pPr>
            <w:r>
              <w:t xml:space="preserve">Выявить воспитанников подготовительной подгруппы со средним и повышенным уровнем школьной зрелости и наметить пути его повышения и поддержания </w:t>
            </w:r>
            <w:r>
              <w:lastRenderedPageBreak/>
              <w:t xml:space="preserve">уровня школьной мотивации. </w:t>
            </w:r>
          </w:p>
        </w:tc>
        <w:tc>
          <w:tcPr>
            <w:tcW w:w="1339" w:type="dxa"/>
          </w:tcPr>
          <w:p w:rsidR="009177A8" w:rsidRDefault="009177A8" w:rsidP="00B03E75">
            <w:pPr>
              <w:snapToGrid w:val="0"/>
            </w:pPr>
            <w:r>
              <w:lastRenderedPageBreak/>
              <w:t>Март</w:t>
            </w:r>
            <w:r w:rsidR="006752C5">
              <w:t>-май</w:t>
            </w:r>
          </w:p>
        </w:tc>
        <w:tc>
          <w:tcPr>
            <w:tcW w:w="2188" w:type="dxa"/>
          </w:tcPr>
          <w:p w:rsidR="009177A8" w:rsidRDefault="009177A8" w:rsidP="00B03E75">
            <w:r>
              <w:t xml:space="preserve"> </w:t>
            </w:r>
            <w:r w:rsidR="006752C5">
              <w:t>Учителя начальных классов, воспитатели дошкольной группы.</w:t>
            </w:r>
          </w:p>
        </w:tc>
      </w:tr>
      <w:tr w:rsidR="006752C5" w:rsidTr="00BB4AC7">
        <w:tc>
          <w:tcPr>
            <w:tcW w:w="583" w:type="dxa"/>
          </w:tcPr>
          <w:p w:rsidR="006752C5" w:rsidRDefault="006752C5" w:rsidP="00B03E75">
            <w:pPr>
              <w:snapToGrid w:val="0"/>
            </w:pPr>
            <w:r>
              <w:lastRenderedPageBreak/>
              <w:t>8.</w:t>
            </w:r>
          </w:p>
        </w:tc>
        <w:tc>
          <w:tcPr>
            <w:tcW w:w="2656" w:type="dxa"/>
          </w:tcPr>
          <w:p w:rsidR="006752C5" w:rsidRDefault="006752C5" w:rsidP="00B03E75">
            <w:pPr>
              <w:snapToGrid w:val="0"/>
            </w:pPr>
            <w:r>
              <w:t>Диагностическое обследование, определяющее успешность обучения первоклассников в конце учебного года</w:t>
            </w:r>
            <w:r w:rsidR="009D7853">
              <w:t>.</w:t>
            </w:r>
          </w:p>
        </w:tc>
        <w:tc>
          <w:tcPr>
            <w:tcW w:w="2521" w:type="dxa"/>
          </w:tcPr>
          <w:p w:rsidR="006752C5" w:rsidRDefault="006752C5" w:rsidP="00B03E75">
            <w:pPr>
              <w:snapToGrid w:val="0"/>
            </w:pPr>
            <w:r>
              <w:t>Определение уровня готовности к обучению в школе</w:t>
            </w:r>
            <w:r w:rsidR="009D7853">
              <w:t>.</w:t>
            </w:r>
          </w:p>
        </w:tc>
        <w:tc>
          <w:tcPr>
            <w:tcW w:w="1339" w:type="dxa"/>
          </w:tcPr>
          <w:p w:rsidR="006752C5" w:rsidRDefault="006752C5" w:rsidP="00B03E75">
            <w:pPr>
              <w:snapToGrid w:val="0"/>
            </w:pPr>
            <w:r>
              <w:t>Май</w:t>
            </w:r>
          </w:p>
        </w:tc>
        <w:tc>
          <w:tcPr>
            <w:tcW w:w="2188" w:type="dxa"/>
          </w:tcPr>
          <w:p w:rsidR="006752C5" w:rsidRDefault="006752C5" w:rsidP="00B03E75">
            <w:pPr>
              <w:pStyle w:val="a3"/>
              <w:snapToGrid w:val="0"/>
              <w:spacing w:before="0" w:after="0"/>
            </w:pPr>
            <w:r>
              <w:t>Психолог УО</w:t>
            </w:r>
            <w:r w:rsidR="00857FD2">
              <w:t>.</w:t>
            </w:r>
          </w:p>
        </w:tc>
      </w:tr>
      <w:tr w:rsidR="00E45790" w:rsidTr="0053656A">
        <w:trPr>
          <w:trHeight w:val="7685"/>
        </w:trPr>
        <w:tc>
          <w:tcPr>
            <w:tcW w:w="583" w:type="dxa"/>
          </w:tcPr>
          <w:p w:rsidR="00E45790" w:rsidRDefault="00E45790" w:rsidP="0091131B">
            <w:pPr>
              <w:snapToGrid w:val="0"/>
            </w:pPr>
            <w:r>
              <w:t>9.</w:t>
            </w:r>
          </w:p>
          <w:p w:rsidR="00E45790" w:rsidRDefault="00E45790" w:rsidP="0091131B">
            <w:pPr>
              <w:snapToGrid w:val="0"/>
            </w:pPr>
          </w:p>
        </w:tc>
        <w:tc>
          <w:tcPr>
            <w:tcW w:w="2656" w:type="dxa"/>
          </w:tcPr>
          <w:p w:rsidR="00E45790" w:rsidRDefault="00E45790" w:rsidP="0091131B">
            <w:pPr>
              <w:snapToGrid w:val="0"/>
            </w:pPr>
            <w:r>
              <w:t>Круглый стол</w:t>
            </w:r>
            <w:r w:rsidR="009D7853">
              <w:t>:</w:t>
            </w:r>
            <w:r>
              <w:t xml:space="preserve"> </w:t>
            </w:r>
          </w:p>
          <w:p w:rsidR="00E45790" w:rsidRDefault="009D7853" w:rsidP="0091131B">
            <w:pPr>
              <w:snapToGrid w:val="0"/>
            </w:pPr>
            <w:r>
              <w:t>«</w:t>
            </w:r>
            <w:r w:rsidR="00E45790">
              <w:t>Вопросы преемственности дошкольной группы и школы</w:t>
            </w:r>
            <w:r>
              <w:t>».</w:t>
            </w:r>
          </w:p>
        </w:tc>
        <w:tc>
          <w:tcPr>
            <w:tcW w:w="2521" w:type="dxa"/>
          </w:tcPr>
          <w:p w:rsidR="00E45790" w:rsidRDefault="009D7853" w:rsidP="0091131B">
            <w:pPr>
              <w:snapToGrid w:val="0"/>
            </w:pPr>
            <w:r>
              <w:t xml:space="preserve">Обсудить </w:t>
            </w:r>
            <w:r w:rsidR="00E45790">
              <w:t xml:space="preserve"> проблем</w:t>
            </w:r>
            <w:r>
              <w:t>ы</w:t>
            </w:r>
            <w:r w:rsidR="00E45790">
              <w:t xml:space="preserve"> в подготовке к  школе детей дошкольной группы</w:t>
            </w:r>
            <w:r w:rsidR="00857FD2">
              <w:t>.</w:t>
            </w:r>
          </w:p>
          <w:p w:rsidR="00E45790" w:rsidRDefault="00E45790" w:rsidP="0091131B">
            <w:pPr>
              <w:snapToGrid w:val="0"/>
            </w:pPr>
          </w:p>
          <w:p w:rsidR="00E45790" w:rsidRDefault="00E45790" w:rsidP="0091131B">
            <w:pPr>
              <w:snapToGrid w:val="0"/>
            </w:pPr>
            <w:r>
              <w:t xml:space="preserve">Составить примерный план совместной работы  школы и дошкольной группы на будущий учебный год. </w:t>
            </w:r>
          </w:p>
          <w:p w:rsidR="00E45790" w:rsidRDefault="00E45790" w:rsidP="0091131B">
            <w:pPr>
              <w:pStyle w:val="a3"/>
              <w:spacing w:after="0"/>
            </w:pPr>
            <w:r>
              <w:t xml:space="preserve">Подвести итоги совместной работы начальных классов и дошкольной группы. </w:t>
            </w:r>
          </w:p>
        </w:tc>
        <w:tc>
          <w:tcPr>
            <w:tcW w:w="1339" w:type="dxa"/>
          </w:tcPr>
          <w:p w:rsidR="00E45790" w:rsidRDefault="00E45790" w:rsidP="0091131B">
            <w:pPr>
              <w:snapToGrid w:val="0"/>
            </w:pPr>
            <w:r>
              <w:t>Май</w:t>
            </w:r>
          </w:p>
        </w:tc>
        <w:tc>
          <w:tcPr>
            <w:tcW w:w="2188" w:type="dxa"/>
          </w:tcPr>
          <w:p w:rsidR="00E45790" w:rsidRDefault="00E45790" w:rsidP="0091131B">
            <w:pPr>
              <w:pStyle w:val="a3"/>
              <w:snapToGrid w:val="0"/>
              <w:spacing w:after="0"/>
            </w:pPr>
            <w:r>
              <w:t>Учителя начальных классов и воспитатели дошкольных групп</w:t>
            </w:r>
            <w:r w:rsidR="00857FD2">
              <w:t>.</w:t>
            </w:r>
          </w:p>
        </w:tc>
      </w:tr>
    </w:tbl>
    <w:p w:rsidR="003F2054" w:rsidRDefault="003F2054" w:rsidP="003F2054">
      <w:pPr>
        <w:suppressAutoHyphens w:val="0"/>
        <w:spacing w:line="276" w:lineRule="auto"/>
        <w:rPr>
          <w:b/>
          <w:bCs/>
          <w:sz w:val="28"/>
          <w:szCs w:val="28"/>
          <w:lang w:eastAsia="ru-RU"/>
        </w:rPr>
      </w:pPr>
      <w:r w:rsidRPr="003F2054">
        <w:rPr>
          <w:b/>
          <w:bCs/>
          <w:sz w:val="28"/>
          <w:szCs w:val="28"/>
          <w:lang w:eastAsia="ru-RU"/>
        </w:rPr>
        <w:t>Ожидаемый результат</w:t>
      </w:r>
    </w:p>
    <w:p w:rsidR="003F2054" w:rsidRDefault="009D7853" w:rsidP="003F2054">
      <w:pPr>
        <w:pStyle w:val="a7"/>
        <w:numPr>
          <w:ilvl w:val="0"/>
          <w:numId w:val="1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Обеспечен  профессиональный  рост</w:t>
      </w:r>
      <w:r w:rsidR="003F2054" w:rsidRPr="003F2054">
        <w:rPr>
          <w:sz w:val="28"/>
          <w:szCs w:val="28"/>
        </w:rPr>
        <w:t xml:space="preserve"> п</w:t>
      </w:r>
      <w:r w:rsidR="00955EB4">
        <w:rPr>
          <w:sz w:val="28"/>
          <w:szCs w:val="28"/>
        </w:rPr>
        <w:t>едагогов;</w:t>
      </w:r>
    </w:p>
    <w:p w:rsidR="00AE2BD7" w:rsidRPr="00AE2BD7" w:rsidRDefault="009D7853" w:rsidP="003F2054">
      <w:pPr>
        <w:pStyle w:val="a7"/>
        <w:numPr>
          <w:ilvl w:val="0"/>
          <w:numId w:val="19"/>
        </w:num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Выработана</w:t>
      </w:r>
      <w:proofErr w:type="gramEnd"/>
      <w:r w:rsidR="00AE2BD7" w:rsidRPr="00AE2BD7">
        <w:rPr>
          <w:sz w:val="28"/>
          <w:szCs w:val="28"/>
        </w:rPr>
        <w:t xml:space="preserve"> педагогами дошкольной группы  и школы общее понимание и требования</w:t>
      </w:r>
      <w:r w:rsidR="00955EB4">
        <w:rPr>
          <w:sz w:val="28"/>
          <w:szCs w:val="28"/>
        </w:rPr>
        <w:t xml:space="preserve"> к готовности ребенка к школе;</w:t>
      </w:r>
    </w:p>
    <w:p w:rsidR="003F2054" w:rsidRPr="003F2054" w:rsidRDefault="003F2054" w:rsidP="003F2054">
      <w:pPr>
        <w:pStyle w:val="a7"/>
        <w:numPr>
          <w:ilvl w:val="0"/>
          <w:numId w:val="19"/>
        </w:numPr>
        <w:suppressAutoHyphens w:val="0"/>
        <w:spacing w:line="276" w:lineRule="auto"/>
        <w:rPr>
          <w:bCs/>
          <w:sz w:val="28"/>
          <w:szCs w:val="28"/>
          <w:lang w:eastAsia="ru-RU"/>
        </w:rPr>
      </w:pPr>
      <w:r w:rsidRPr="003F2054">
        <w:rPr>
          <w:bCs/>
          <w:sz w:val="28"/>
          <w:szCs w:val="28"/>
          <w:lang w:eastAsia="ru-RU"/>
        </w:rPr>
        <w:t>По</w:t>
      </w:r>
      <w:r w:rsidR="009D7853">
        <w:rPr>
          <w:bCs/>
          <w:sz w:val="28"/>
          <w:szCs w:val="28"/>
          <w:lang w:eastAsia="ru-RU"/>
        </w:rPr>
        <w:t>вышен  профессиональный</w:t>
      </w:r>
      <w:r>
        <w:rPr>
          <w:bCs/>
          <w:sz w:val="28"/>
          <w:szCs w:val="28"/>
          <w:lang w:eastAsia="ru-RU"/>
        </w:rPr>
        <w:t xml:space="preserve"> уров</w:t>
      </w:r>
      <w:r w:rsidR="009D7853">
        <w:rPr>
          <w:bCs/>
          <w:sz w:val="28"/>
          <w:szCs w:val="28"/>
          <w:lang w:eastAsia="ru-RU"/>
        </w:rPr>
        <w:t>ень</w:t>
      </w:r>
      <w:r w:rsidRPr="003F2054">
        <w:rPr>
          <w:bCs/>
          <w:sz w:val="28"/>
          <w:szCs w:val="28"/>
          <w:lang w:eastAsia="ru-RU"/>
        </w:rPr>
        <w:t xml:space="preserve"> педаго</w:t>
      </w:r>
      <w:r>
        <w:rPr>
          <w:bCs/>
          <w:sz w:val="28"/>
          <w:szCs w:val="28"/>
          <w:lang w:eastAsia="ru-RU"/>
        </w:rPr>
        <w:t>гического коллектива, готового</w:t>
      </w:r>
      <w:r w:rsidRPr="003F2054">
        <w:rPr>
          <w:bCs/>
          <w:sz w:val="28"/>
          <w:szCs w:val="28"/>
          <w:lang w:eastAsia="ru-RU"/>
        </w:rPr>
        <w:t xml:space="preserve"> </w:t>
      </w:r>
      <w:r w:rsidR="00955EB4">
        <w:rPr>
          <w:bCs/>
          <w:sz w:val="28"/>
          <w:szCs w:val="28"/>
          <w:lang w:eastAsia="ru-RU"/>
        </w:rPr>
        <w:t>к работе в инновационном режиме;</w:t>
      </w:r>
    </w:p>
    <w:p w:rsidR="003F2054" w:rsidRPr="003F2054" w:rsidRDefault="009D7853" w:rsidP="003F2054">
      <w:pPr>
        <w:pStyle w:val="a7"/>
        <w:numPr>
          <w:ilvl w:val="0"/>
          <w:numId w:val="19"/>
        </w:numPr>
        <w:spacing w:line="276" w:lineRule="auto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Повышено качество</w:t>
      </w:r>
      <w:r w:rsidR="003F2054" w:rsidRPr="003F2054">
        <w:rPr>
          <w:sz w:val="28"/>
          <w:szCs w:val="28"/>
          <w:lang w:eastAsia="ru-RU"/>
        </w:rPr>
        <w:t xml:space="preserve"> образования</w:t>
      </w:r>
      <w:r>
        <w:rPr>
          <w:sz w:val="28"/>
          <w:szCs w:val="28"/>
          <w:lang w:eastAsia="ru-RU"/>
        </w:rPr>
        <w:t xml:space="preserve">, </w:t>
      </w:r>
      <w:r w:rsidR="003F2054" w:rsidRPr="003F2054">
        <w:rPr>
          <w:sz w:val="28"/>
          <w:szCs w:val="28"/>
          <w:lang w:eastAsia="ru-RU"/>
        </w:rPr>
        <w:t xml:space="preserve"> полу</w:t>
      </w:r>
      <w:r w:rsidR="003F2054">
        <w:rPr>
          <w:sz w:val="28"/>
          <w:szCs w:val="28"/>
          <w:lang w:eastAsia="ru-RU"/>
        </w:rPr>
        <w:t>чаемого воспитанниками дошкольной группы</w:t>
      </w:r>
      <w:r w:rsidR="00955EB4">
        <w:rPr>
          <w:sz w:val="28"/>
          <w:szCs w:val="28"/>
          <w:lang w:eastAsia="ru-RU"/>
        </w:rPr>
        <w:t>;</w:t>
      </w:r>
      <w:r w:rsidR="003F2054">
        <w:rPr>
          <w:sz w:val="28"/>
          <w:szCs w:val="28"/>
          <w:lang w:eastAsia="ru-RU"/>
        </w:rPr>
        <w:t xml:space="preserve"> </w:t>
      </w:r>
    </w:p>
    <w:p w:rsidR="003F2054" w:rsidRPr="00D71DCF" w:rsidRDefault="00E105EC" w:rsidP="00D71DCF">
      <w:pPr>
        <w:pStyle w:val="a7"/>
        <w:numPr>
          <w:ilvl w:val="0"/>
          <w:numId w:val="19"/>
        </w:numPr>
        <w:shd w:val="clear" w:color="auto" w:fill="FFFFFF"/>
        <w:spacing w:line="276" w:lineRule="auto"/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Поддержан положительный имидж</w:t>
      </w:r>
      <w:r w:rsidR="003F2054" w:rsidRPr="00D71DCF">
        <w:rPr>
          <w:bCs/>
          <w:sz w:val="28"/>
          <w:szCs w:val="28"/>
          <w:lang w:eastAsia="ru-RU"/>
        </w:rPr>
        <w:t xml:space="preserve"> дошкольной группы и школы.</w:t>
      </w:r>
    </w:p>
    <w:p w:rsidR="005A570E" w:rsidRPr="003B310F" w:rsidRDefault="005A570E" w:rsidP="003B310F">
      <w:pPr>
        <w:shd w:val="clear" w:color="auto" w:fill="FFFFFF"/>
        <w:spacing w:line="276" w:lineRule="auto"/>
        <w:jc w:val="both"/>
        <w:rPr>
          <w:bCs/>
          <w:sz w:val="28"/>
          <w:szCs w:val="28"/>
          <w:lang w:eastAsia="ru-RU"/>
        </w:rPr>
      </w:pPr>
    </w:p>
    <w:p w:rsidR="006752C5" w:rsidRPr="003B310F" w:rsidRDefault="006752C5" w:rsidP="005A570E">
      <w:pPr>
        <w:pStyle w:val="a7"/>
        <w:spacing w:line="276" w:lineRule="auto"/>
        <w:jc w:val="both"/>
        <w:rPr>
          <w:sz w:val="28"/>
          <w:szCs w:val="28"/>
        </w:rPr>
      </w:pPr>
      <w:r w:rsidRPr="00720D01">
        <w:rPr>
          <w:b/>
          <w:bCs/>
          <w:i/>
          <w:sz w:val="28"/>
          <w:szCs w:val="28"/>
          <w:lang w:eastAsia="ru-RU"/>
        </w:rPr>
        <w:t xml:space="preserve">  </w:t>
      </w:r>
      <w:r>
        <w:rPr>
          <w:b/>
          <w:bCs/>
          <w:i/>
          <w:sz w:val="28"/>
          <w:szCs w:val="28"/>
          <w:lang w:eastAsia="ru-RU"/>
        </w:rPr>
        <w:t>Направление 2</w:t>
      </w:r>
      <w:r>
        <w:rPr>
          <w:bCs/>
          <w:sz w:val="28"/>
          <w:szCs w:val="28"/>
          <w:lang w:eastAsia="ru-RU"/>
        </w:rPr>
        <w:t xml:space="preserve"> </w:t>
      </w:r>
      <w:r w:rsidRPr="003B310F">
        <w:rPr>
          <w:b/>
          <w:bCs/>
          <w:sz w:val="28"/>
          <w:szCs w:val="28"/>
          <w:lang w:eastAsia="ru-RU"/>
        </w:rPr>
        <w:t>«</w:t>
      </w:r>
      <w:r w:rsidR="003B310F" w:rsidRPr="003B310F">
        <w:rPr>
          <w:b/>
          <w:sz w:val="28"/>
          <w:szCs w:val="28"/>
        </w:rPr>
        <w:t>Рабо</w:t>
      </w:r>
      <w:r w:rsidR="003B310F">
        <w:rPr>
          <w:b/>
          <w:sz w:val="28"/>
          <w:szCs w:val="28"/>
        </w:rPr>
        <w:t>та с детьми</w:t>
      </w:r>
      <w:r w:rsidRPr="003B310F">
        <w:rPr>
          <w:b/>
          <w:bCs/>
          <w:sz w:val="28"/>
          <w:szCs w:val="28"/>
          <w:lang w:eastAsia="ru-RU"/>
        </w:rPr>
        <w:t>»:</w:t>
      </w:r>
    </w:p>
    <w:p w:rsidR="00B56FA0" w:rsidRPr="003B310F" w:rsidRDefault="00857FD2" w:rsidP="005A570E">
      <w:pPr>
        <w:pStyle w:val="a7"/>
        <w:numPr>
          <w:ilvl w:val="0"/>
          <w:numId w:val="6"/>
        </w:numPr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Организация</w:t>
      </w:r>
      <w:r w:rsidR="00B56FA0" w:rsidRPr="003B310F">
        <w:rPr>
          <w:sz w:val="28"/>
          <w:szCs w:val="28"/>
        </w:rPr>
        <w:t xml:space="preserve"> адаптационных занятий с детьми дошкольной г</w:t>
      </w:r>
      <w:r w:rsidR="00723E39" w:rsidRPr="003B310F">
        <w:rPr>
          <w:sz w:val="28"/>
          <w:szCs w:val="28"/>
        </w:rPr>
        <w:t>руппы</w:t>
      </w:r>
      <w:r w:rsidR="00B56FA0" w:rsidRPr="003B310F">
        <w:rPr>
          <w:sz w:val="28"/>
          <w:szCs w:val="28"/>
        </w:rPr>
        <w:t>.</w:t>
      </w:r>
    </w:p>
    <w:p w:rsidR="00B56FA0" w:rsidRDefault="00857FD2" w:rsidP="005A570E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Совместная работа</w:t>
      </w:r>
      <w:r w:rsidR="00B56FA0">
        <w:rPr>
          <w:sz w:val="28"/>
          <w:szCs w:val="28"/>
        </w:rPr>
        <w:t xml:space="preserve"> педагогов   по отслеживанию развития детей, определению “школьной зрелости”. </w:t>
      </w:r>
    </w:p>
    <w:p w:rsidR="00B56FA0" w:rsidRDefault="00B56FA0" w:rsidP="005A570E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Проведение промежуточной и итоговой диагностики с детьми дошкольной группы, направленные на изучение интегративных качеств личности.</w:t>
      </w:r>
    </w:p>
    <w:p w:rsidR="003B310F" w:rsidRDefault="00B56FA0" w:rsidP="005A570E">
      <w:pPr>
        <w:numPr>
          <w:ilvl w:val="0"/>
          <w:numId w:val="6"/>
        </w:numPr>
        <w:spacing w:after="280" w:line="276" w:lineRule="auto"/>
        <w:rPr>
          <w:sz w:val="28"/>
          <w:szCs w:val="28"/>
        </w:rPr>
      </w:pPr>
      <w:r>
        <w:rPr>
          <w:sz w:val="28"/>
          <w:szCs w:val="28"/>
        </w:rPr>
        <w:t>Совместное проведение праздников, спортивных мероприятий.</w:t>
      </w:r>
    </w:p>
    <w:p w:rsidR="003B310F" w:rsidRPr="003B310F" w:rsidRDefault="003B310F" w:rsidP="003B310F">
      <w:pPr>
        <w:spacing w:after="280" w:line="276" w:lineRule="auto"/>
        <w:rPr>
          <w:sz w:val="28"/>
          <w:szCs w:val="28"/>
        </w:rPr>
      </w:pPr>
      <w:r w:rsidRPr="003B310F">
        <w:rPr>
          <w:b/>
          <w:i/>
          <w:sz w:val="28"/>
          <w:szCs w:val="28"/>
        </w:rPr>
        <w:t>Цель:</w:t>
      </w:r>
      <w:r w:rsidRPr="003B310F">
        <w:rPr>
          <w:sz w:val="28"/>
          <w:szCs w:val="28"/>
        </w:rPr>
        <w:t xml:space="preserve"> </w:t>
      </w:r>
      <w:r w:rsidRPr="003B310F">
        <w:rPr>
          <w:i/>
          <w:sz w:val="28"/>
          <w:szCs w:val="28"/>
        </w:rPr>
        <w:t xml:space="preserve">Создать педагогические условия, обеспечивающие сохранность и укрепление здоровья, непрерывность психофизического развития детей. Обеспечить условия для реализации плавного, бесстрессового перехода детей от игровой к учебной деятельности. </w:t>
      </w:r>
    </w:p>
    <w:tbl>
      <w:tblPr>
        <w:tblStyle w:val="a8"/>
        <w:tblW w:w="0" w:type="auto"/>
        <w:tblLook w:val="04A0"/>
      </w:tblPr>
      <w:tblGrid>
        <w:gridCol w:w="583"/>
        <w:gridCol w:w="2656"/>
        <w:gridCol w:w="2521"/>
        <w:gridCol w:w="1339"/>
        <w:gridCol w:w="2188"/>
      </w:tblGrid>
      <w:tr w:rsidR="00B03E75" w:rsidTr="00B03E75">
        <w:trPr>
          <w:trHeight w:val="586"/>
        </w:trPr>
        <w:tc>
          <w:tcPr>
            <w:tcW w:w="583" w:type="dxa"/>
          </w:tcPr>
          <w:p w:rsidR="003B310F" w:rsidRDefault="003B310F" w:rsidP="00B03E75">
            <w:pPr>
              <w:pStyle w:val="a3"/>
              <w:spacing w:before="0"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2656" w:type="dxa"/>
          </w:tcPr>
          <w:p w:rsidR="003B310F" w:rsidRDefault="003B310F" w:rsidP="00B03E75">
            <w:pPr>
              <w:pStyle w:val="a3"/>
              <w:spacing w:before="0"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Мероприятия</w:t>
            </w:r>
          </w:p>
        </w:tc>
        <w:tc>
          <w:tcPr>
            <w:tcW w:w="2521" w:type="dxa"/>
          </w:tcPr>
          <w:p w:rsidR="003B310F" w:rsidRDefault="00E508EB" w:rsidP="00B03E75">
            <w:pPr>
              <w:pStyle w:val="a3"/>
              <w:spacing w:before="0"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Задачи</w:t>
            </w:r>
            <w:r w:rsidR="003B310F">
              <w:rPr>
                <w:b/>
                <w:szCs w:val="28"/>
              </w:rPr>
              <w:t xml:space="preserve"> мероприятия</w:t>
            </w:r>
          </w:p>
        </w:tc>
        <w:tc>
          <w:tcPr>
            <w:tcW w:w="1339" w:type="dxa"/>
          </w:tcPr>
          <w:p w:rsidR="003B310F" w:rsidRDefault="003B310F" w:rsidP="00B03E75">
            <w:pPr>
              <w:pStyle w:val="a3"/>
              <w:spacing w:before="0"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Сроки</w:t>
            </w:r>
          </w:p>
        </w:tc>
        <w:tc>
          <w:tcPr>
            <w:tcW w:w="2188" w:type="dxa"/>
          </w:tcPr>
          <w:p w:rsidR="003B310F" w:rsidRDefault="003B310F" w:rsidP="00B03E75">
            <w:pPr>
              <w:pStyle w:val="a3"/>
              <w:spacing w:before="0"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Ответственные</w:t>
            </w:r>
          </w:p>
        </w:tc>
      </w:tr>
      <w:tr w:rsidR="00B03E75" w:rsidTr="003B310F">
        <w:tc>
          <w:tcPr>
            <w:tcW w:w="583" w:type="dxa"/>
          </w:tcPr>
          <w:p w:rsidR="003B310F" w:rsidRDefault="003B310F" w:rsidP="00B03E75">
            <w:pPr>
              <w:snapToGrid w:val="0"/>
            </w:pPr>
            <w:r>
              <w:t>1.</w:t>
            </w:r>
          </w:p>
        </w:tc>
        <w:tc>
          <w:tcPr>
            <w:tcW w:w="2656" w:type="dxa"/>
          </w:tcPr>
          <w:p w:rsidR="003B310F" w:rsidRDefault="003B310F" w:rsidP="00B03E75">
            <w:pPr>
              <w:snapToGrid w:val="0"/>
            </w:pPr>
            <w:r>
              <w:t>Праздник “1 сентября – День Знаний”.</w:t>
            </w:r>
          </w:p>
        </w:tc>
        <w:tc>
          <w:tcPr>
            <w:tcW w:w="2521" w:type="dxa"/>
          </w:tcPr>
          <w:p w:rsidR="003B310F" w:rsidRDefault="003B310F" w:rsidP="00B03E75">
            <w:pPr>
              <w:snapToGrid w:val="0"/>
            </w:pPr>
            <w:r>
              <w:t xml:space="preserve">Создать для будущего выпускника дошкольной группы условия для повышения учебной мотивации. </w:t>
            </w:r>
          </w:p>
          <w:p w:rsidR="003B310F" w:rsidRDefault="003B310F" w:rsidP="00B03E75">
            <w:pPr>
              <w:pStyle w:val="a3"/>
              <w:spacing w:after="0"/>
            </w:pPr>
            <w:r>
              <w:t xml:space="preserve"> Создать для учащихся 1-го класса условия возникновения гордости быть учеником.</w:t>
            </w:r>
          </w:p>
        </w:tc>
        <w:tc>
          <w:tcPr>
            <w:tcW w:w="1339" w:type="dxa"/>
          </w:tcPr>
          <w:p w:rsidR="003B310F" w:rsidRDefault="003B310F" w:rsidP="00B03E75">
            <w:pPr>
              <w:snapToGrid w:val="0"/>
            </w:pPr>
            <w:r>
              <w:t>Сентябрь</w:t>
            </w:r>
          </w:p>
        </w:tc>
        <w:tc>
          <w:tcPr>
            <w:tcW w:w="2188" w:type="dxa"/>
          </w:tcPr>
          <w:p w:rsidR="003B310F" w:rsidRDefault="003B310F" w:rsidP="00B03E75">
            <w:pPr>
              <w:pStyle w:val="a3"/>
              <w:snapToGrid w:val="0"/>
              <w:spacing w:before="0" w:after="0"/>
            </w:pPr>
            <w:r>
              <w:t xml:space="preserve"> </w:t>
            </w:r>
            <w:r w:rsidR="00B03E75">
              <w:t>Учителя начальных классов и воспитатели дошкольной группы</w:t>
            </w:r>
            <w:r w:rsidR="00857FD2">
              <w:t>.</w:t>
            </w:r>
          </w:p>
        </w:tc>
      </w:tr>
      <w:tr w:rsidR="00B03E75" w:rsidTr="003B310F">
        <w:tc>
          <w:tcPr>
            <w:tcW w:w="583" w:type="dxa"/>
          </w:tcPr>
          <w:p w:rsidR="00B03E75" w:rsidRDefault="00B03E75" w:rsidP="00B03E75">
            <w:pPr>
              <w:snapToGrid w:val="0"/>
            </w:pPr>
            <w:r>
              <w:t>2.</w:t>
            </w:r>
          </w:p>
        </w:tc>
        <w:tc>
          <w:tcPr>
            <w:tcW w:w="2656" w:type="dxa"/>
          </w:tcPr>
          <w:p w:rsidR="00B03E75" w:rsidRDefault="00B03E75" w:rsidP="00B03E75">
            <w:pPr>
              <w:snapToGrid w:val="0"/>
            </w:pPr>
            <w:r>
              <w:t>Совместный праздник «Осенний бал»</w:t>
            </w:r>
          </w:p>
          <w:p w:rsidR="00B03E75" w:rsidRDefault="00B03E75" w:rsidP="00B03E75">
            <w:pPr>
              <w:snapToGrid w:val="0"/>
            </w:pPr>
            <w:r>
              <w:t>Выставка продуктивной деятельности «Осенняя фантазия»</w:t>
            </w:r>
            <w:r w:rsidR="00857FD2">
              <w:t>.</w:t>
            </w:r>
          </w:p>
        </w:tc>
        <w:tc>
          <w:tcPr>
            <w:tcW w:w="2521" w:type="dxa"/>
          </w:tcPr>
          <w:p w:rsidR="00B03E75" w:rsidRDefault="00857FD2" w:rsidP="00B03E75">
            <w:pPr>
              <w:snapToGrid w:val="0"/>
            </w:pPr>
            <w:r>
              <w:t>Совместить</w:t>
            </w:r>
            <w:r w:rsidR="00B03E75">
              <w:t xml:space="preserve"> творчество обучающихся начальных классов и детей дошкольной группы</w:t>
            </w:r>
            <w:r>
              <w:t>.</w:t>
            </w:r>
          </w:p>
        </w:tc>
        <w:tc>
          <w:tcPr>
            <w:tcW w:w="1339" w:type="dxa"/>
          </w:tcPr>
          <w:p w:rsidR="00B03E75" w:rsidRDefault="00B03E75" w:rsidP="00B03E75">
            <w:pPr>
              <w:snapToGrid w:val="0"/>
            </w:pPr>
            <w:r>
              <w:t>Октябрь</w:t>
            </w:r>
          </w:p>
          <w:p w:rsidR="00B03E75" w:rsidRDefault="00B03E75" w:rsidP="00B03E75">
            <w:pPr>
              <w:snapToGrid w:val="0"/>
            </w:pPr>
          </w:p>
        </w:tc>
        <w:tc>
          <w:tcPr>
            <w:tcW w:w="2188" w:type="dxa"/>
          </w:tcPr>
          <w:p w:rsidR="00B03E75" w:rsidRDefault="00B03E75" w:rsidP="00B03E75">
            <w:pPr>
              <w:pStyle w:val="a3"/>
              <w:snapToGrid w:val="0"/>
              <w:spacing w:before="0" w:after="0"/>
            </w:pPr>
            <w:r>
              <w:t>Учителя начальных классов и воспитатели дошкольной группы</w:t>
            </w:r>
            <w:r w:rsidR="00857FD2">
              <w:t>.</w:t>
            </w:r>
          </w:p>
        </w:tc>
      </w:tr>
      <w:tr w:rsidR="00B03E75" w:rsidTr="003B310F">
        <w:tc>
          <w:tcPr>
            <w:tcW w:w="583" w:type="dxa"/>
          </w:tcPr>
          <w:p w:rsidR="00B03E75" w:rsidRDefault="00B03E75" w:rsidP="00B03E75">
            <w:pPr>
              <w:snapToGrid w:val="0"/>
            </w:pPr>
            <w:r>
              <w:t>3.</w:t>
            </w:r>
          </w:p>
        </w:tc>
        <w:tc>
          <w:tcPr>
            <w:tcW w:w="2656" w:type="dxa"/>
          </w:tcPr>
          <w:p w:rsidR="00B03E75" w:rsidRDefault="00857FD2" w:rsidP="00B03E75">
            <w:pPr>
              <w:snapToGrid w:val="0"/>
            </w:pPr>
            <w:r>
              <w:t>Праздник «</w:t>
            </w:r>
            <w:r w:rsidR="00B03E75">
              <w:t xml:space="preserve">Мы </w:t>
            </w:r>
            <w:r>
              <w:t>теперь – ученики»</w:t>
            </w:r>
            <w:r w:rsidR="00B03E75">
              <w:t>.</w:t>
            </w:r>
          </w:p>
        </w:tc>
        <w:tc>
          <w:tcPr>
            <w:tcW w:w="2521" w:type="dxa"/>
          </w:tcPr>
          <w:p w:rsidR="00B03E75" w:rsidRDefault="00B03E75" w:rsidP="00B03E75">
            <w:pPr>
              <w:snapToGrid w:val="0"/>
            </w:pPr>
            <w:r>
              <w:t xml:space="preserve">Выявить возможность и место участия </w:t>
            </w:r>
            <w:r>
              <w:lastRenderedPageBreak/>
              <w:t xml:space="preserve">выпускников подготовительной группы в празднике </w:t>
            </w:r>
            <w:proofErr w:type="gramStart"/>
            <w:r w:rsidR="00857FD2">
              <w:t>для</w:t>
            </w:r>
            <w:proofErr w:type="gramEnd"/>
            <w:r w:rsidR="00857FD2">
              <w:t xml:space="preserve"> обучающихся в 1 классе </w:t>
            </w:r>
            <w:r>
              <w:t xml:space="preserve">“Посвящение в первоклассники”. </w:t>
            </w:r>
          </w:p>
          <w:p w:rsidR="00B03E75" w:rsidRDefault="00B03E75" w:rsidP="00B03E75">
            <w:pPr>
              <w:pStyle w:val="a3"/>
            </w:pPr>
            <w:r>
              <w:t>Создать для будущего выпускника дошкольной группы условия возникновения желания учиться в школе.</w:t>
            </w:r>
          </w:p>
          <w:p w:rsidR="00B03E75" w:rsidRDefault="00B03E75" w:rsidP="00B03E75">
            <w:pPr>
              <w:pStyle w:val="a3"/>
              <w:spacing w:after="0"/>
            </w:pPr>
            <w:r>
              <w:t>Создать для обучающихся 1-го класса условия возникновения гордости быть учеником.</w:t>
            </w:r>
          </w:p>
        </w:tc>
        <w:tc>
          <w:tcPr>
            <w:tcW w:w="1339" w:type="dxa"/>
          </w:tcPr>
          <w:p w:rsidR="00B03E75" w:rsidRDefault="00B03E75" w:rsidP="00B03E75">
            <w:pPr>
              <w:snapToGrid w:val="0"/>
            </w:pPr>
            <w:r>
              <w:lastRenderedPageBreak/>
              <w:t>Ноябрь</w:t>
            </w:r>
          </w:p>
        </w:tc>
        <w:tc>
          <w:tcPr>
            <w:tcW w:w="2188" w:type="dxa"/>
          </w:tcPr>
          <w:p w:rsidR="00B03E75" w:rsidRDefault="00B03E75" w:rsidP="00B03E75">
            <w:pPr>
              <w:snapToGrid w:val="0"/>
            </w:pPr>
            <w:r>
              <w:t>Учителя начальных классов</w:t>
            </w:r>
            <w:r w:rsidR="00857FD2">
              <w:t>.</w:t>
            </w:r>
          </w:p>
        </w:tc>
      </w:tr>
      <w:tr w:rsidR="00B03E75" w:rsidTr="003B310F">
        <w:tc>
          <w:tcPr>
            <w:tcW w:w="583" w:type="dxa"/>
          </w:tcPr>
          <w:p w:rsidR="00B03E75" w:rsidRDefault="00B03E75" w:rsidP="00B03E75">
            <w:pPr>
              <w:snapToGrid w:val="0"/>
            </w:pPr>
            <w:r>
              <w:lastRenderedPageBreak/>
              <w:t>4.</w:t>
            </w:r>
          </w:p>
        </w:tc>
        <w:tc>
          <w:tcPr>
            <w:tcW w:w="2656" w:type="dxa"/>
          </w:tcPr>
          <w:p w:rsidR="00B03E75" w:rsidRDefault="00B03E75" w:rsidP="00B03E75">
            <w:pPr>
              <w:snapToGrid w:val="0"/>
            </w:pPr>
            <w:r>
              <w:t xml:space="preserve">Акция «Начальная школа - дошкольной группе: новогоднее чудо». Шефская помощь обучающихся начальных классов воспитанникам дошкольной группы  в изготовлении атрибутов к празднику. Подготовка к совместному проведению праздника «Новый год». </w:t>
            </w:r>
          </w:p>
        </w:tc>
        <w:tc>
          <w:tcPr>
            <w:tcW w:w="2521" w:type="dxa"/>
          </w:tcPr>
          <w:p w:rsidR="00B03E75" w:rsidRDefault="00857FD2" w:rsidP="00B03E75">
            <w:pPr>
              <w:snapToGrid w:val="0"/>
            </w:pPr>
            <w:r>
              <w:t>Создать  условия</w:t>
            </w:r>
            <w:r w:rsidR="00B03E75">
              <w:t xml:space="preserve"> для совместного эмоционально фона при проведении праздников, развлечений, досугов, выставок</w:t>
            </w:r>
          </w:p>
        </w:tc>
        <w:tc>
          <w:tcPr>
            <w:tcW w:w="1339" w:type="dxa"/>
          </w:tcPr>
          <w:p w:rsidR="00B03E75" w:rsidRDefault="00B03E75" w:rsidP="00B03E75">
            <w:pPr>
              <w:snapToGrid w:val="0"/>
            </w:pPr>
            <w:r>
              <w:t>Декабрь</w:t>
            </w:r>
          </w:p>
        </w:tc>
        <w:tc>
          <w:tcPr>
            <w:tcW w:w="2188" w:type="dxa"/>
          </w:tcPr>
          <w:p w:rsidR="00B03E75" w:rsidRDefault="00B03E75" w:rsidP="00B03E75">
            <w:pPr>
              <w:pStyle w:val="a3"/>
              <w:snapToGrid w:val="0"/>
              <w:spacing w:before="0" w:after="0"/>
            </w:pPr>
            <w:r>
              <w:t>Учителя начальных классов и воспитатели дошкольной группы</w:t>
            </w:r>
          </w:p>
        </w:tc>
      </w:tr>
      <w:tr w:rsidR="00B03E75" w:rsidTr="003B310F">
        <w:tc>
          <w:tcPr>
            <w:tcW w:w="583" w:type="dxa"/>
          </w:tcPr>
          <w:p w:rsidR="00B03E75" w:rsidRDefault="00B03E75" w:rsidP="00B03E75">
            <w:pPr>
              <w:snapToGrid w:val="0"/>
            </w:pPr>
            <w:r>
              <w:t>5.</w:t>
            </w:r>
          </w:p>
        </w:tc>
        <w:tc>
          <w:tcPr>
            <w:tcW w:w="2656" w:type="dxa"/>
          </w:tcPr>
          <w:p w:rsidR="00B03E75" w:rsidRDefault="00B03E75" w:rsidP="00B03E75">
            <w:pPr>
              <w:snapToGrid w:val="0"/>
            </w:pPr>
            <w:r>
              <w:t xml:space="preserve">Посещение мероприятия в дошкольной группе </w:t>
            </w:r>
            <w:r>
              <w:lastRenderedPageBreak/>
              <w:t>по физкультурному досугу «Ловкие, сильные, быстрые», посвящённому Дню защитника Отечества</w:t>
            </w:r>
            <w:r w:rsidR="00857FD2">
              <w:t>.</w:t>
            </w:r>
          </w:p>
        </w:tc>
        <w:tc>
          <w:tcPr>
            <w:tcW w:w="2521" w:type="dxa"/>
          </w:tcPr>
          <w:p w:rsidR="00B03E75" w:rsidRDefault="00B03E75" w:rsidP="00B03E75">
            <w:pPr>
              <w:snapToGrid w:val="0"/>
            </w:pPr>
            <w:r>
              <w:lastRenderedPageBreak/>
              <w:t xml:space="preserve">Привлечение обучающихся начальных классов </w:t>
            </w:r>
            <w:r>
              <w:lastRenderedPageBreak/>
              <w:t>к проведению праздника</w:t>
            </w:r>
            <w:r w:rsidR="00857FD2">
              <w:t>.</w:t>
            </w:r>
          </w:p>
        </w:tc>
        <w:tc>
          <w:tcPr>
            <w:tcW w:w="1339" w:type="dxa"/>
          </w:tcPr>
          <w:p w:rsidR="00B03E75" w:rsidRDefault="00B03E75" w:rsidP="00B03E75">
            <w:pPr>
              <w:snapToGrid w:val="0"/>
            </w:pPr>
            <w:r>
              <w:lastRenderedPageBreak/>
              <w:t>Февраль</w:t>
            </w:r>
          </w:p>
        </w:tc>
        <w:tc>
          <w:tcPr>
            <w:tcW w:w="2188" w:type="dxa"/>
          </w:tcPr>
          <w:p w:rsidR="00B03E75" w:rsidRDefault="00B03E75" w:rsidP="00B03E75">
            <w:pPr>
              <w:snapToGrid w:val="0"/>
            </w:pPr>
            <w:r>
              <w:t>Воспитатели дошкольной группы</w:t>
            </w:r>
            <w:r w:rsidR="00857FD2">
              <w:t>.</w:t>
            </w:r>
          </w:p>
        </w:tc>
      </w:tr>
      <w:tr w:rsidR="00C61BE6" w:rsidTr="003B310F">
        <w:tc>
          <w:tcPr>
            <w:tcW w:w="583" w:type="dxa"/>
          </w:tcPr>
          <w:p w:rsidR="00C61BE6" w:rsidRDefault="00857FD2" w:rsidP="0091131B">
            <w:pPr>
              <w:snapToGrid w:val="0"/>
            </w:pPr>
            <w:r>
              <w:lastRenderedPageBreak/>
              <w:t>6.</w:t>
            </w:r>
          </w:p>
        </w:tc>
        <w:tc>
          <w:tcPr>
            <w:tcW w:w="2656" w:type="dxa"/>
          </w:tcPr>
          <w:p w:rsidR="00C61BE6" w:rsidRDefault="00C61BE6" w:rsidP="0091131B">
            <w:pPr>
              <w:snapToGrid w:val="0"/>
            </w:pPr>
            <w:r>
              <w:t>Экскурсии воспитанников дошкольной группы  в школу «Введение в</w:t>
            </w:r>
            <w:r>
              <w:rPr>
                <w:b/>
                <w:color w:val="333399"/>
                <w:sz w:val="20"/>
                <w:szCs w:val="20"/>
              </w:rPr>
              <w:t xml:space="preserve"> </w:t>
            </w:r>
            <w:r>
              <w:t>школьную жизнь» (Знакомство со школьной библиотекой, учебными кабинетами)</w:t>
            </w:r>
            <w:r w:rsidR="00857FD2">
              <w:t>.</w:t>
            </w:r>
            <w:r>
              <w:t xml:space="preserve">  </w:t>
            </w:r>
          </w:p>
        </w:tc>
        <w:tc>
          <w:tcPr>
            <w:tcW w:w="2521" w:type="dxa"/>
          </w:tcPr>
          <w:p w:rsidR="00C61BE6" w:rsidRDefault="00C61BE6" w:rsidP="0091131B">
            <w:pPr>
              <w:snapToGrid w:val="0"/>
            </w:pPr>
            <w:r>
              <w:t xml:space="preserve">Познакомить воспитанников дошкольной группы со зданием школы, учебными классами, библиотекой. </w:t>
            </w:r>
          </w:p>
          <w:p w:rsidR="00C61BE6" w:rsidRDefault="00C61BE6" w:rsidP="0091131B">
            <w:pPr>
              <w:pStyle w:val="a3"/>
              <w:spacing w:after="0"/>
            </w:pPr>
            <w:r>
              <w:t>Создать для будущих первоклассников условия возникновения желания учиться в школе.</w:t>
            </w:r>
          </w:p>
        </w:tc>
        <w:tc>
          <w:tcPr>
            <w:tcW w:w="1339" w:type="dxa"/>
          </w:tcPr>
          <w:p w:rsidR="00C61BE6" w:rsidRDefault="00C61BE6" w:rsidP="0091131B">
            <w:pPr>
              <w:snapToGrid w:val="0"/>
            </w:pPr>
            <w:r>
              <w:t>Март</w:t>
            </w:r>
          </w:p>
        </w:tc>
        <w:tc>
          <w:tcPr>
            <w:tcW w:w="2188" w:type="dxa"/>
          </w:tcPr>
          <w:p w:rsidR="00C61BE6" w:rsidRDefault="00C61BE6" w:rsidP="0091131B">
            <w:pPr>
              <w:pStyle w:val="a3"/>
              <w:snapToGrid w:val="0"/>
              <w:spacing w:before="0" w:after="0"/>
            </w:pPr>
            <w:r>
              <w:t>Администрация</w:t>
            </w:r>
          </w:p>
          <w:p w:rsidR="00C61BE6" w:rsidRDefault="00C61BE6" w:rsidP="0091131B">
            <w:pPr>
              <w:pStyle w:val="a3"/>
              <w:spacing w:after="0"/>
            </w:pPr>
            <w:r>
              <w:t>Учителя начальных классов и воспитатели дошкольной группы</w:t>
            </w:r>
            <w:r w:rsidR="00857FD2">
              <w:t>.</w:t>
            </w:r>
          </w:p>
        </w:tc>
      </w:tr>
      <w:tr w:rsidR="00C61BE6" w:rsidTr="003B310F">
        <w:tc>
          <w:tcPr>
            <w:tcW w:w="583" w:type="dxa"/>
          </w:tcPr>
          <w:p w:rsidR="00C61BE6" w:rsidRDefault="00857FD2" w:rsidP="0091131B">
            <w:pPr>
              <w:snapToGrid w:val="0"/>
            </w:pPr>
            <w:r>
              <w:t>7</w:t>
            </w:r>
            <w:r w:rsidR="00C61BE6">
              <w:t>.</w:t>
            </w:r>
          </w:p>
        </w:tc>
        <w:tc>
          <w:tcPr>
            <w:tcW w:w="2656" w:type="dxa"/>
          </w:tcPr>
          <w:p w:rsidR="00C61BE6" w:rsidRDefault="00C61BE6" w:rsidP="0091131B">
            <w:pPr>
              <w:snapToGrid w:val="0"/>
            </w:pPr>
            <w:r>
              <w:t>Работа по подготовке детей подготовительной подгруппы к школе. (Проведение консультаций, адаптационных занятий с воспитанниками подготовител</w:t>
            </w:r>
            <w:r w:rsidR="00857FD2">
              <w:t>ьной  подгруппы)</w:t>
            </w:r>
            <w:r>
              <w:t>.</w:t>
            </w:r>
          </w:p>
        </w:tc>
        <w:tc>
          <w:tcPr>
            <w:tcW w:w="2521" w:type="dxa"/>
          </w:tcPr>
          <w:p w:rsidR="00C61BE6" w:rsidRDefault="00857FD2" w:rsidP="0091131B">
            <w:pPr>
              <w:snapToGrid w:val="0"/>
            </w:pPr>
            <w:r>
              <w:t>Создать  условия</w:t>
            </w:r>
            <w:r w:rsidR="00C61BE6">
              <w:t xml:space="preserve"> для личностного развития ребенка. </w:t>
            </w:r>
          </w:p>
          <w:p w:rsidR="00C61BE6" w:rsidRDefault="00857FD2" w:rsidP="0091131B">
            <w:pPr>
              <w:pStyle w:val="a3"/>
              <w:spacing w:after="0"/>
            </w:pPr>
            <w:r>
              <w:t xml:space="preserve"> Обеспечить успешную адаптацию </w:t>
            </w:r>
            <w:r w:rsidR="00C61BE6">
              <w:t>к обучению в школ</w:t>
            </w:r>
            <w:r>
              <w:t>е</w:t>
            </w:r>
            <w:r w:rsidR="00C61BE6">
              <w:t>.</w:t>
            </w:r>
          </w:p>
        </w:tc>
        <w:tc>
          <w:tcPr>
            <w:tcW w:w="1339" w:type="dxa"/>
          </w:tcPr>
          <w:p w:rsidR="00C61BE6" w:rsidRDefault="00C61BE6" w:rsidP="0091131B">
            <w:pPr>
              <w:snapToGrid w:val="0"/>
            </w:pPr>
            <w:r>
              <w:t>Март - май</w:t>
            </w:r>
          </w:p>
        </w:tc>
        <w:tc>
          <w:tcPr>
            <w:tcW w:w="2188" w:type="dxa"/>
          </w:tcPr>
          <w:p w:rsidR="00C61BE6" w:rsidRDefault="00C61BE6" w:rsidP="0091131B">
            <w:pPr>
              <w:pStyle w:val="a3"/>
              <w:snapToGrid w:val="0"/>
              <w:spacing w:before="0" w:after="0"/>
            </w:pPr>
            <w:r>
              <w:t>Учителя начальных классов и воспитатели дошкольной группы</w:t>
            </w:r>
            <w:r w:rsidR="00857FD2">
              <w:t>.</w:t>
            </w:r>
          </w:p>
        </w:tc>
      </w:tr>
      <w:tr w:rsidR="00E45790" w:rsidTr="003B310F">
        <w:tc>
          <w:tcPr>
            <w:tcW w:w="583" w:type="dxa"/>
          </w:tcPr>
          <w:p w:rsidR="00E45790" w:rsidRDefault="00857FD2" w:rsidP="0091131B">
            <w:pPr>
              <w:snapToGrid w:val="0"/>
            </w:pPr>
            <w:r>
              <w:t>8</w:t>
            </w:r>
            <w:r w:rsidR="00E45790">
              <w:t>.</w:t>
            </w:r>
          </w:p>
        </w:tc>
        <w:tc>
          <w:tcPr>
            <w:tcW w:w="2656" w:type="dxa"/>
          </w:tcPr>
          <w:p w:rsidR="00E45790" w:rsidRDefault="00E45790" w:rsidP="0091131B">
            <w:pPr>
              <w:snapToGrid w:val="0"/>
            </w:pPr>
            <w:r>
              <w:t>Совместный праздник</w:t>
            </w:r>
          </w:p>
          <w:p w:rsidR="00E45790" w:rsidRDefault="00E45790" w:rsidP="0091131B">
            <w:pPr>
              <w:snapToGrid w:val="0"/>
            </w:pPr>
            <w:r>
              <w:t>выпуска детей начальной школы и дошкольной группы</w:t>
            </w:r>
            <w:r w:rsidR="00857FD2">
              <w:t>.</w:t>
            </w:r>
          </w:p>
        </w:tc>
        <w:tc>
          <w:tcPr>
            <w:tcW w:w="2521" w:type="dxa"/>
          </w:tcPr>
          <w:p w:rsidR="00E45790" w:rsidRDefault="00E45790" w:rsidP="0091131B">
            <w:pPr>
              <w:snapToGrid w:val="0"/>
            </w:pPr>
            <w:r>
              <w:t xml:space="preserve"> Создать для будущего выпускника дошкольной группы условия возникновения желания учиться в школе. </w:t>
            </w:r>
          </w:p>
          <w:p w:rsidR="00E45790" w:rsidRDefault="00E45790" w:rsidP="0091131B">
            <w:pPr>
              <w:pStyle w:val="a3"/>
              <w:spacing w:after="0"/>
            </w:pPr>
          </w:p>
        </w:tc>
        <w:tc>
          <w:tcPr>
            <w:tcW w:w="1339" w:type="dxa"/>
          </w:tcPr>
          <w:p w:rsidR="00E45790" w:rsidRDefault="00E45790" w:rsidP="0091131B">
            <w:pPr>
              <w:snapToGrid w:val="0"/>
            </w:pPr>
            <w:r>
              <w:t>Май</w:t>
            </w:r>
          </w:p>
        </w:tc>
        <w:tc>
          <w:tcPr>
            <w:tcW w:w="2188" w:type="dxa"/>
          </w:tcPr>
          <w:p w:rsidR="00E45790" w:rsidRDefault="00E45790" w:rsidP="0091131B">
            <w:pPr>
              <w:pStyle w:val="a3"/>
              <w:snapToGrid w:val="0"/>
              <w:spacing w:before="0" w:after="0"/>
            </w:pPr>
            <w:r>
              <w:t>Учителя начальных классов и воспитатели дошкольной группы</w:t>
            </w:r>
            <w:r w:rsidR="00857FD2">
              <w:t>.</w:t>
            </w:r>
          </w:p>
        </w:tc>
      </w:tr>
    </w:tbl>
    <w:p w:rsidR="00D71DCF" w:rsidRDefault="00D71DCF" w:rsidP="003F2054">
      <w:pPr>
        <w:suppressAutoHyphens w:val="0"/>
        <w:spacing w:line="276" w:lineRule="auto"/>
        <w:rPr>
          <w:b/>
          <w:bCs/>
          <w:sz w:val="28"/>
          <w:szCs w:val="28"/>
          <w:lang w:eastAsia="ru-RU"/>
        </w:rPr>
      </w:pPr>
    </w:p>
    <w:p w:rsidR="00D71DCF" w:rsidRDefault="00D71DCF" w:rsidP="003F2054">
      <w:pPr>
        <w:suppressAutoHyphens w:val="0"/>
        <w:spacing w:line="276" w:lineRule="auto"/>
        <w:rPr>
          <w:b/>
          <w:bCs/>
          <w:sz w:val="28"/>
          <w:szCs w:val="28"/>
          <w:lang w:eastAsia="ru-RU"/>
        </w:rPr>
      </w:pPr>
    </w:p>
    <w:p w:rsidR="00E105EC" w:rsidRDefault="00E105EC" w:rsidP="003F2054">
      <w:pPr>
        <w:suppressAutoHyphens w:val="0"/>
        <w:spacing w:line="276" w:lineRule="auto"/>
        <w:rPr>
          <w:b/>
          <w:bCs/>
          <w:sz w:val="28"/>
          <w:szCs w:val="28"/>
          <w:lang w:eastAsia="ru-RU"/>
        </w:rPr>
      </w:pPr>
    </w:p>
    <w:p w:rsidR="003F2054" w:rsidRDefault="003F2054" w:rsidP="003F2054">
      <w:pPr>
        <w:suppressAutoHyphens w:val="0"/>
        <w:spacing w:line="276" w:lineRule="auto"/>
        <w:rPr>
          <w:b/>
          <w:bCs/>
          <w:sz w:val="28"/>
          <w:szCs w:val="28"/>
          <w:lang w:eastAsia="ru-RU"/>
        </w:rPr>
      </w:pPr>
      <w:r w:rsidRPr="003F2054">
        <w:rPr>
          <w:b/>
          <w:bCs/>
          <w:sz w:val="28"/>
          <w:szCs w:val="28"/>
          <w:lang w:eastAsia="ru-RU"/>
        </w:rPr>
        <w:lastRenderedPageBreak/>
        <w:t>Ожидаемый результат</w:t>
      </w:r>
    </w:p>
    <w:p w:rsidR="00275061" w:rsidRPr="00275061" w:rsidRDefault="00275061" w:rsidP="00275061">
      <w:pPr>
        <w:pStyle w:val="a7"/>
        <w:numPr>
          <w:ilvl w:val="0"/>
          <w:numId w:val="23"/>
        </w:numPr>
        <w:spacing w:line="276" w:lineRule="auto"/>
        <w:ind w:left="1418" w:hanging="50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5061">
        <w:rPr>
          <w:sz w:val="28"/>
          <w:szCs w:val="28"/>
        </w:rPr>
        <w:t>Подгото</w:t>
      </w:r>
      <w:r w:rsidR="00857FD2">
        <w:rPr>
          <w:sz w:val="28"/>
          <w:szCs w:val="28"/>
        </w:rPr>
        <w:t xml:space="preserve">влены дети </w:t>
      </w:r>
      <w:r w:rsidR="00955EB4">
        <w:rPr>
          <w:sz w:val="28"/>
          <w:szCs w:val="28"/>
        </w:rPr>
        <w:t xml:space="preserve"> к поступлению в школу;</w:t>
      </w:r>
    </w:p>
    <w:p w:rsidR="00AE2BD7" w:rsidRPr="00955EB4" w:rsidRDefault="00857FD2" w:rsidP="00275061">
      <w:pPr>
        <w:pStyle w:val="a7"/>
        <w:numPr>
          <w:ilvl w:val="0"/>
          <w:numId w:val="20"/>
        </w:numPr>
        <w:suppressAutoHyphens w:val="0"/>
        <w:spacing w:line="276" w:lineRule="auto"/>
        <w:ind w:left="1418" w:hanging="502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Созданы</w:t>
      </w:r>
      <w:r w:rsidR="00AE2BD7" w:rsidRPr="00AE2BD7">
        <w:rPr>
          <w:sz w:val="28"/>
          <w:szCs w:val="28"/>
        </w:rPr>
        <w:t xml:space="preserve"> для будущих первоклассников условия возник</w:t>
      </w:r>
      <w:r w:rsidR="00955EB4">
        <w:rPr>
          <w:sz w:val="28"/>
          <w:szCs w:val="28"/>
        </w:rPr>
        <w:t>новения желания учиться в школе;</w:t>
      </w:r>
    </w:p>
    <w:p w:rsidR="00955EB4" w:rsidRPr="00955EB4" w:rsidRDefault="00857FD2" w:rsidP="00955EB4">
      <w:pPr>
        <w:pStyle w:val="a7"/>
        <w:numPr>
          <w:ilvl w:val="0"/>
          <w:numId w:val="20"/>
        </w:numPr>
        <w:shd w:val="clear" w:color="auto" w:fill="FFFFFF"/>
        <w:spacing w:line="276" w:lineRule="auto"/>
        <w:ind w:left="1418" w:hanging="425"/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Поддержан положительный имидж</w:t>
      </w:r>
      <w:r w:rsidR="00955EB4" w:rsidRPr="00955EB4">
        <w:rPr>
          <w:bCs/>
          <w:sz w:val="28"/>
          <w:szCs w:val="28"/>
          <w:lang w:eastAsia="ru-RU"/>
        </w:rPr>
        <w:t xml:space="preserve"> дошкольной группы </w:t>
      </w:r>
      <w:r w:rsidR="00955EB4">
        <w:rPr>
          <w:bCs/>
          <w:sz w:val="28"/>
          <w:szCs w:val="28"/>
          <w:lang w:eastAsia="ru-RU"/>
        </w:rPr>
        <w:t xml:space="preserve"> </w:t>
      </w:r>
      <w:r w:rsidR="00955EB4" w:rsidRPr="00955EB4">
        <w:rPr>
          <w:bCs/>
          <w:sz w:val="28"/>
          <w:szCs w:val="28"/>
          <w:lang w:eastAsia="ru-RU"/>
        </w:rPr>
        <w:t>и школы</w:t>
      </w:r>
      <w:r w:rsidR="00955EB4">
        <w:rPr>
          <w:bCs/>
          <w:sz w:val="28"/>
          <w:szCs w:val="28"/>
          <w:lang w:eastAsia="ru-RU"/>
        </w:rPr>
        <w:t>;</w:t>
      </w:r>
    </w:p>
    <w:p w:rsidR="005A570E" w:rsidRDefault="00E105EC" w:rsidP="00C10A60">
      <w:pPr>
        <w:pStyle w:val="a7"/>
        <w:numPr>
          <w:ilvl w:val="0"/>
          <w:numId w:val="20"/>
        </w:numPr>
        <w:suppressAutoHyphens w:val="0"/>
        <w:spacing w:line="276" w:lineRule="auto"/>
        <w:ind w:left="1418" w:hanging="502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Увеличена численность</w:t>
      </w:r>
      <w:r w:rsidR="00AE2BD7" w:rsidRPr="003F2054">
        <w:rPr>
          <w:bCs/>
          <w:sz w:val="28"/>
          <w:szCs w:val="28"/>
          <w:lang w:eastAsia="ru-RU"/>
        </w:rPr>
        <w:t xml:space="preserve"> детей дошкольного возраста</w:t>
      </w:r>
      <w:r>
        <w:rPr>
          <w:bCs/>
          <w:sz w:val="28"/>
          <w:szCs w:val="28"/>
          <w:lang w:eastAsia="ru-RU"/>
        </w:rPr>
        <w:t>,</w:t>
      </w:r>
      <w:r w:rsidR="00AE2BD7" w:rsidRPr="003F2054">
        <w:rPr>
          <w:bCs/>
          <w:sz w:val="28"/>
          <w:szCs w:val="28"/>
          <w:lang w:eastAsia="ru-RU"/>
        </w:rPr>
        <w:t xml:space="preserve"> посещающих дошкольную группу</w:t>
      </w:r>
      <w:r w:rsidR="00AE2BD7">
        <w:rPr>
          <w:bCs/>
          <w:sz w:val="28"/>
          <w:szCs w:val="28"/>
          <w:lang w:eastAsia="ru-RU"/>
        </w:rPr>
        <w:t>.</w:t>
      </w:r>
    </w:p>
    <w:p w:rsidR="00C10A60" w:rsidRDefault="00C10A60" w:rsidP="00C10A60">
      <w:pPr>
        <w:pStyle w:val="a7"/>
        <w:suppressAutoHyphens w:val="0"/>
        <w:spacing w:line="276" w:lineRule="auto"/>
        <w:ind w:left="1418"/>
        <w:rPr>
          <w:bCs/>
          <w:sz w:val="28"/>
          <w:szCs w:val="28"/>
          <w:lang w:eastAsia="ru-RU"/>
        </w:rPr>
      </w:pPr>
    </w:p>
    <w:p w:rsidR="00C10A60" w:rsidRPr="00C10A60" w:rsidRDefault="00C10A60" w:rsidP="00C10A60">
      <w:pPr>
        <w:pStyle w:val="a7"/>
        <w:suppressAutoHyphens w:val="0"/>
        <w:spacing w:line="276" w:lineRule="auto"/>
        <w:ind w:left="1418"/>
        <w:rPr>
          <w:bCs/>
          <w:sz w:val="28"/>
          <w:szCs w:val="28"/>
          <w:lang w:eastAsia="ru-RU"/>
        </w:rPr>
      </w:pPr>
    </w:p>
    <w:p w:rsidR="005A570E" w:rsidRDefault="005A570E" w:rsidP="005A570E">
      <w:pPr>
        <w:spacing w:line="276" w:lineRule="auto"/>
        <w:ind w:left="720"/>
        <w:rPr>
          <w:sz w:val="28"/>
          <w:szCs w:val="28"/>
        </w:rPr>
      </w:pPr>
      <w:r>
        <w:rPr>
          <w:b/>
          <w:bCs/>
          <w:i/>
          <w:sz w:val="28"/>
          <w:szCs w:val="28"/>
          <w:lang w:eastAsia="ru-RU"/>
        </w:rPr>
        <w:t>Направление 3</w:t>
      </w:r>
      <w:r w:rsidR="00E45790">
        <w:rPr>
          <w:bCs/>
          <w:sz w:val="28"/>
          <w:szCs w:val="28"/>
          <w:lang w:eastAsia="ru-RU"/>
        </w:rPr>
        <w:t xml:space="preserve"> </w:t>
      </w:r>
      <w:r w:rsidR="00E45790" w:rsidRPr="003B310F">
        <w:rPr>
          <w:b/>
          <w:bCs/>
          <w:sz w:val="28"/>
          <w:szCs w:val="28"/>
          <w:lang w:eastAsia="ru-RU"/>
        </w:rPr>
        <w:t>«</w:t>
      </w:r>
      <w:r>
        <w:rPr>
          <w:b/>
          <w:sz w:val="28"/>
          <w:szCs w:val="28"/>
        </w:rPr>
        <w:t>Сотрудничество с родителями</w:t>
      </w:r>
      <w:r w:rsidR="00E45790" w:rsidRPr="003B310F">
        <w:rPr>
          <w:b/>
          <w:bCs/>
          <w:sz w:val="28"/>
          <w:szCs w:val="28"/>
          <w:lang w:eastAsia="ru-RU"/>
        </w:rPr>
        <w:t>»</w:t>
      </w:r>
    </w:p>
    <w:p w:rsidR="00B56FA0" w:rsidRPr="005A570E" w:rsidRDefault="00B56FA0" w:rsidP="005A570E">
      <w:pPr>
        <w:pStyle w:val="a7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5A570E">
        <w:rPr>
          <w:sz w:val="28"/>
          <w:szCs w:val="28"/>
        </w:rPr>
        <w:t xml:space="preserve">Совместное проведение родительских собраний. </w:t>
      </w:r>
    </w:p>
    <w:p w:rsidR="00B56FA0" w:rsidRDefault="00B56FA0" w:rsidP="005A570E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Проведение дней открытых дверей. </w:t>
      </w:r>
    </w:p>
    <w:p w:rsidR="00B56FA0" w:rsidRDefault="00B56FA0" w:rsidP="005A570E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Посещение уроков и адаптационных занятий родителями. </w:t>
      </w:r>
    </w:p>
    <w:p w:rsidR="00B56FA0" w:rsidRDefault="00B56FA0" w:rsidP="005A570E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Открытые занятия </w:t>
      </w:r>
    </w:p>
    <w:p w:rsidR="00B56FA0" w:rsidRDefault="00B56FA0" w:rsidP="005A570E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Консультации воспитателя, учителя начальных классов</w:t>
      </w:r>
    </w:p>
    <w:p w:rsidR="00B56FA0" w:rsidRDefault="00B56FA0" w:rsidP="005A570E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Организация экскурсий по школе. </w:t>
      </w:r>
    </w:p>
    <w:p w:rsidR="00B56FA0" w:rsidRDefault="00B56FA0" w:rsidP="005A570E">
      <w:pPr>
        <w:numPr>
          <w:ilvl w:val="0"/>
          <w:numId w:val="7"/>
        </w:numPr>
        <w:spacing w:line="276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Привлечение родителей к организации детских праздников, спортивных соревнований. </w:t>
      </w:r>
    </w:p>
    <w:p w:rsidR="005A570E" w:rsidRDefault="005A570E" w:rsidP="00D71DCF">
      <w:pPr>
        <w:spacing w:line="276" w:lineRule="auto"/>
        <w:rPr>
          <w:i/>
          <w:sz w:val="28"/>
          <w:szCs w:val="28"/>
        </w:rPr>
      </w:pPr>
      <w:r w:rsidRPr="00D71DCF">
        <w:rPr>
          <w:b/>
          <w:i/>
          <w:sz w:val="28"/>
          <w:szCs w:val="28"/>
        </w:rPr>
        <w:t>Цель:</w:t>
      </w:r>
      <w:r w:rsidRPr="00D71DCF">
        <w:rPr>
          <w:i/>
          <w:sz w:val="28"/>
          <w:szCs w:val="28"/>
        </w:rPr>
        <w:t xml:space="preserve">  </w:t>
      </w:r>
      <w:r w:rsidR="00E105EC">
        <w:rPr>
          <w:i/>
          <w:sz w:val="28"/>
          <w:szCs w:val="28"/>
        </w:rPr>
        <w:t>Оказать  помощь</w:t>
      </w:r>
      <w:r w:rsidR="00D71DCF" w:rsidRPr="00D71DCF">
        <w:rPr>
          <w:i/>
          <w:sz w:val="28"/>
          <w:szCs w:val="28"/>
        </w:rPr>
        <w:t xml:space="preserve"> семье в воспитании и  обеспечении       полноценного </w:t>
      </w:r>
      <w:r w:rsidR="00D71DCF">
        <w:rPr>
          <w:i/>
          <w:sz w:val="28"/>
          <w:szCs w:val="28"/>
        </w:rPr>
        <w:t xml:space="preserve"> развития ребенка. </w:t>
      </w:r>
      <w:r w:rsidRPr="005A570E">
        <w:rPr>
          <w:i/>
          <w:sz w:val="28"/>
          <w:szCs w:val="28"/>
        </w:rPr>
        <w:t xml:space="preserve">Создать единую систему в работе с родителями. </w:t>
      </w:r>
    </w:p>
    <w:tbl>
      <w:tblPr>
        <w:tblStyle w:val="a8"/>
        <w:tblW w:w="0" w:type="auto"/>
        <w:tblLook w:val="04A0"/>
      </w:tblPr>
      <w:tblGrid>
        <w:gridCol w:w="623"/>
        <w:gridCol w:w="2656"/>
        <w:gridCol w:w="2279"/>
        <w:gridCol w:w="1541"/>
        <w:gridCol w:w="2188"/>
      </w:tblGrid>
      <w:tr w:rsidR="004F0887" w:rsidTr="00A33167">
        <w:tc>
          <w:tcPr>
            <w:tcW w:w="623" w:type="dxa"/>
          </w:tcPr>
          <w:p w:rsidR="00026B24" w:rsidRDefault="00026B24" w:rsidP="0091131B">
            <w:pPr>
              <w:pStyle w:val="a3"/>
              <w:spacing w:before="0"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2656" w:type="dxa"/>
          </w:tcPr>
          <w:p w:rsidR="00026B24" w:rsidRDefault="00026B24" w:rsidP="0091131B">
            <w:pPr>
              <w:pStyle w:val="a3"/>
              <w:spacing w:before="0"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Мероприятия</w:t>
            </w:r>
          </w:p>
        </w:tc>
        <w:tc>
          <w:tcPr>
            <w:tcW w:w="2279" w:type="dxa"/>
          </w:tcPr>
          <w:p w:rsidR="00026B24" w:rsidRDefault="00E508EB" w:rsidP="0091131B">
            <w:pPr>
              <w:pStyle w:val="a3"/>
              <w:spacing w:before="0"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Задачи </w:t>
            </w:r>
            <w:r w:rsidR="00026B24">
              <w:rPr>
                <w:b/>
                <w:szCs w:val="28"/>
              </w:rPr>
              <w:t>мероприятия</w:t>
            </w:r>
          </w:p>
        </w:tc>
        <w:tc>
          <w:tcPr>
            <w:tcW w:w="1541" w:type="dxa"/>
          </w:tcPr>
          <w:p w:rsidR="00026B24" w:rsidRDefault="00026B24" w:rsidP="0091131B">
            <w:pPr>
              <w:pStyle w:val="a3"/>
              <w:spacing w:before="0"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Сроки</w:t>
            </w:r>
          </w:p>
        </w:tc>
        <w:tc>
          <w:tcPr>
            <w:tcW w:w="2188" w:type="dxa"/>
          </w:tcPr>
          <w:p w:rsidR="00026B24" w:rsidRDefault="00026B24" w:rsidP="0091131B">
            <w:pPr>
              <w:pStyle w:val="a3"/>
              <w:spacing w:before="0"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Ответственные</w:t>
            </w:r>
          </w:p>
        </w:tc>
      </w:tr>
      <w:tr w:rsidR="00A33167" w:rsidTr="00A33167">
        <w:tc>
          <w:tcPr>
            <w:tcW w:w="623" w:type="dxa"/>
          </w:tcPr>
          <w:p w:rsidR="00A33167" w:rsidRDefault="00A33167" w:rsidP="0091131B">
            <w:pPr>
              <w:snapToGrid w:val="0"/>
            </w:pPr>
            <w:r>
              <w:t>1.</w:t>
            </w:r>
          </w:p>
        </w:tc>
        <w:tc>
          <w:tcPr>
            <w:tcW w:w="2656" w:type="dxa"/>
          </w:tcPr>
          <w:p w:rsidR="00A33167" w:rsidRDefault="00A33167" w:rsidP="0091131B">
            <w:pPr>
              <w:snapToGrid w:val="0"/>
            </w:pPr>
            <w:r>
              <w:t>Проведение совм</w:t>
            </w:r>
            <w:r w:rsidR="00E105EC">
              <w:t>естного родительского собрания «Подготовка к школе в системе д</w:t>
            </w:r>
            <w:r>
              <w:t>ошкольная группа – семья – школа</w:t>
            </w:r>
            <w:r w:rsidR="00E105EC">
              <w:t>».</w:t>
            </w:r>
          </w:p>
        </w:tc>
        <w:tc>
          <w:tcPr>
            <w:tcW w:w="2279" w:type="dxa"/>
          </w:tcPr>
          <w:p w:rsidR="00A33167" w:rsidRDefault="00A33167" w:rsidP="0091131B">
            <w:pPr>
              <w:snapToGrid w:val="0"/>
            </w:pPr>
            <w:r>
              <w:t xml:space="preserve">Привлечь родителей к обучению детей в школе </w:t>
            </w:r>
          </w:p>
          <w:p w:rsidR="00A33167" w:rsidRDefault="00E105EC" w:rsidP="0091131B">
            <w:pPr>
              <w:pStyle w:val="a3"/>
            </w:pPr>
            <w:r>
              <w:t>Ознакоми</w:t>
            </w:r>
            <w:r w:rsidR="00A33167">
              <w:t>ть</w:t>
            </w:r>
            <w:r>
              <w:t xml:space="preserve"> с  задачами</w:t>
            </w:r>
            <w:r w:rsidR="00A33167">
              <w:t xml:space="preserve"> дошкольной   группы   и семьи в подготовке детей к школе.</w:t>
            </w:r>
          </w:p>
          <w:p w:rsidR="00A33167" w:rsidRDefault="00A33167" w:rsidP="0091131B">
            <w:pPr>
              <w:pStyle w:val="a3"/>
              <w:spacing w:after="0"/>
            </w:pPr>
            <w:r>
              <w:t xml:space="preserve">Обозначить требования учителей к уровню подготовки </w:t>
            </w:r>
            <w:r>
              <w:lastRenderedPageBreak/>
              <w:t>выпускников дошкольной группы к обучению в школе.</w:t>
            </w:r>
          </w:p>
        </w:tc>
        <w:tc>
          <w:tcPr>
            <w:tcW w:w="1541" w:type="dxa"/>
          </w:tcPr>
          <w:p w:rsidR="00A33167" w:rsidRDefault="00A33167" w:rsidP="0091131B">
            <w:pPr>
              <w:snapToGrid w:val="0"/>
            </w:pPr>
            <w:r>
              <w:lastRenderedPageBreak/>
              <w:t>Октябрь</w:t>
            </w:r>
          </w:p>
        </w:tc>
        <w:tc>
          <w:tcPr>
            <w:tcW w:w="2188" w:type="dxa"/>
          </w:tcPr>
          <w:p w:rsidR="00A33167" w:rsidRDefault="00A33167" w:rsidP="0091131B">
            <w:pPr>
              <w:pStyle w:val="a3"/>
              <w:spacing w:before="0" w:after="0"/>
            </w:pPr>
            <w:r>
              <w:t xml:space="preserve"> Учителя начальных классов и воспитатели дошкольной группы</w:t>
            </w:r>
            <w:r w:rsidR="00E105EC">
              <w:t>.</w:t>
            </w:r>
          </w:p>
        </w:tc>
      </w:tr>
      <w:tr w:rsidR="00A33167" w:rsidTr="00A33167">
        <w:tc>
          <w:tcPr>
            <w:tcW w:w="623" w:type="dxa"/>
          </w:tcPr>
          <w:p w:rsidR="00A33167" w:rsidRDefault="00A33167" w:rsidP="0091131B">
            <w:pPr>
              <w:snapToGrid w:val="0"/>
            </w:pPr>
            <w:r>
              <w:lastRenderedPageBreak/>
              <w:t>2.</w:t>
            </w:r>
          </w:p>
        </w:tc>
        <w:tc>
          <w:tcPr>
            <w:tcW w:w="2656" w:type="dxa"/>
          </w:tcPr>
          <w:p w:rsidR="00A33167" w:rsidRDefault="00A33167" w:rsidP="0091131B">
            <w:pPr>
              <w:snapToGrid w:val="0"/>
            </w:pPr>
            <w:r>
              <w:t>Консультации для родителей будущих первоклассников по вопросам подготовки детей к школе.</w:t>
            </w:r>
          </w:p>
        </w:tc>
        <w:tc>
          <w:tcPr>
            <w:tcW w:w="2279" w:type="dxa"/>
          </w:tcPr>
          <w:p w:rsidR="00A33167" w:rsidRDefault="00E105EC" w:rsidP="004F0887">
            <w:pPr>
              <w:snapToGrid w:val="0"/>
            </w:pPr>
            <w:r>
              <w:rPr>
                <w:rFonts w:cs="Times New Roman"/>
                <w:szCs w:val="28"/>
              </w:rPr>
              <w:t>Провести и</w:t>
            </w:r>
            <w:r w:rsidR="00A33167" w:rsidRPr="0084273F">
              <w:rPr>
                <w:rFonts w:cs="Times New Roman"/>
                <w:szCs w:val="28"/>
              </w:rPr>
              <w:t>ндивидуальные</w:t>
            </w:r>
            <w:r w:rsidR="00A33167">
              <w:rPr>
                <w:rFonts w:cs="Times New Roman"/>
                <w:szCs w:val="28"/>
              </w:rPr>
              <w:t xml:space="preserve"> консультации с родителями</w:t>
            </w:r>
            <w:r w:rsidR="00A33167" w:rsidRPr="0084273F">
              <w:rPr>
                <w:rFonts w:cs="Times New Roman"/>
                <w:szCs w:val="28"/>
              </w:rPr>
              <w:t xml:space="preserve"> по выявлению проблем и </w:t>
            </w:r>
            <w:r>
              <w:rPr>
                <w:rFonts w:cs="Times New Roman"/>
                <w:szCs w:val="28"/>
              </w:rPr>
              <w:t xml:space="preserve">путей  по их </w:t>
            </w:r>
            <w:r w:rsidR="00A33167" w:rsidRPr="0084273F">
              <w:rPr>
                <w:rFonts w:cs="Times New Roman"/>
                <w:szCs w:val="28"/>
              </w:rPr>
              <w:t>решению</w:t>
            </w:r>
            <w:r w:rsidR="00A33167">
              <w:rPr>
                <w:rFonts w:cs="Times New Roman"/>
                <w:szCs w:val="28"/>
              </w:rPr>
              <w:t>.</w:t>
            </w:r>
          </w:p>
          <w:p w:rsidR="00A33167" w:rsidRDefault="00A33167" w:rsidP="0091131B">
            <w:pPr>
              <w:snapToGrid w:val="0"/>
            </w:pPr>
          </w:p>
        </w:tc>
        <w:tc>
          <w:tcPr>
            <w:tcW w:w="1541" w:type="dxa"/>
          </w:tcPr>
          <w:p w:rsidR="00A33167" w:rsidRDefault="00A33167" w:rsidP="0091131B">
            <w:pPr>
              <w:snapToGrid w:val="0"/>
            </w:pPr>
            <w:r>
              <w:t>В течение года</w:t>
            </w:r>
          </w:p>
        </w:tc>
        <w:tc>
          <w:tcPr>
            <w:tcW w:w="2188" w:type="dxa"/>
          </w:tcPr>
          <w:p w:rsidR="00A33167" w:rsidRDefault="00A33167" w:rsidP="0091131B">
            <w:pPr>
              <w:pStyle w:val="a3"/>
              <w:snapToGrid w:val="0"/>
              <w:spacing w:before="0" w:after="0"/>
            </w:pPr>
            <w:r>
              <w:t>Учителя начальных классов и воспитатели дошкольной группы</w:t>
            </w:r>
            <w:r w:rsidR="00E105EC">
              <w:t>.</w:t>
            </w:r>
          </w:p>
        </w:tc>
      </w:tr>
      <w:tr w:rsidR="00A33167" w:rsidTr="00A33167">
        <w:tc>
          <w:tcPr>
            <w:tcW w:w="623" w:type="dxa"/>
          </w:tcPr>
          <w:p w:rsidR="00A33167" w:rsidRDefault="00A33167" w:rsidP="0091131B">
            <w:pPr>
              <w:snapToGrid w:val="0"/>
            </w:pPr>
            <w:r>
              <w:t>3.</w:t>
            </w:r>
          </w:p>
        </w:tc>
        <w:tc>
          <w:tcPr>
            <w:tcW w:w="2656" w:type="dxa"/>
          </w:tcPr>
          <w:p w:rsidR="00A33167" w:rsidRDefault="00A33167" w:rsidP="0091131B">
            <w:r>
              <w:t>Проведение совместного родительского собрания</w:t>
            </w:r>
            <w:r w:rsidR="00E105EC">
              <w:t xml:space="preserve"> по теме:</w:t>
            </w:r>
          </w:p>
          <w:p w:rsidR="00A33167" w:rsidRPr="00761A73" w:rsidRDefault="00A33167" w:rsidP="00761A73">
            <w:pPr>
              <w:snapToGrid w:val="0"/>
            </w:pPr>
            <w:r>
              <w:t xml:space="preserve"> </w:t>
            </w:r>
            <w:r w:rsidR="00761A73">
              <w:t>«Сравнительный анализ диагностики детей подготовительной подгруппы в начале и конце учебного года»</w:t>
            </w:r>
            <w:r>
              <w:rPr>
                <w:rFonts w:cs="Times New Roman"/>
                <w:szCs w:val="28"/>
              </w:rPr>
              <w:t>.</w:t>
            </w:r>
            <w:r w:rsidRPr="0084273F">
              <w:rPr>
                <w:rFonts w:cs="Times New Roman"/>
                <w:szCs w:val="28"/>
              </w:rPr>
              <w:t xml:space="preserve"> </w:t>
            </w:r>
          </w:p>
          <w:p w:rsidR="00A33167" w:rsidRDefault="00A33167" w:rsidP="0091131B">
            <w:pPr>
              <w:rPr>
                <w:rFonts w:cs="Times New Roman"/>
                <w:szCs w:val="28"/>
              </w:rPr>
            </w:pPr>
          </w:p>
          <w:p w:rsidR="00A33167" w:rsidRDefault="00A33167" w:rsidP="0091131B">
            <w:pPr>
              <w:snapToGrid w:val="0"/>
            </w:pPr>
          </w:p>
        </w:tc>
        <w:tc>
          <w:tcPr>
            <w:tcW w:w="2279" w:type="dxa"/>
          </w:tcPr>
          <w:p w:rsidR="00A33167" w:rsidRDefault="00A33167" w:rsidP="0091131B">
            <w:pPr>
              <w:snapToGrid w:val="0"/>
            </w:pPr>
          </w:p>
          <w:p w:rsidR="00A33167" w:rsidRDefault="00E105EC" w:rsidP="0091131B">
            <w:pPr>
              <w:snapToGrid w:val="0"/>
            </w:pPr>
            <w:r>
              <w:t>Помоч</w:t>
            </w:r>
            <w:r w:rsidR="00A33167">
              <w:t>ь ро</w:t>
            </w:r>
            <w:r>
              <w:t>дителям в решении выявленных</w:t>
            </w:r>
            <w:r w:rsidR="00A33167">
              <w:t xml:space="preserve"> проблем</w:t>
            </w:r>
            <w:r>
              <w:t xml:space="preserve"> из сравнительного анализа.</w:t>
            </w:r>
          </w:p>
        </w:tc>
        <w:tc>
          <w:tcPr>
            <w:tcW w:w="1541" w:type="dxa"/>
          </w:tcPr>
          <w:p w:rsidR="00A33167" w:rsidRDefault="00761A73" w:rsidP="0091131B">
            <w:pPr>
              <w:snapToGrid w:val="0"/>
            </w:pPr>
            <w:r>
              <w:t>Май</w:t>
            </w:r>
          </w:p>
        </w:tc>
        <w:tc>
          <w:tcPr>
            <w:tcW w:w="2188" w:type="dxa"/>
          </w:tcPr>
          <w:p w:rsidR="00A33167" w:rsidRDefault="00761A73" w:rsidP="0091131B">
            <w:pPr>
              <w:pStyle w:val="a3"/>
              <w:snapToGrid w:val="0"/>
              <w:spacing w:before="0" w:after="0"/>
            </w:pPr>
            <w:r>
              <w:t>Учителя начальных классов и воспитатели дошкольной группы</w:t>
            </w:r>
            <w:r w:rsidR="00E105EC">
              <w:t>.</w:t>
            </w:r>
          </w:p>
        </w:tc>
      </w:tr>
    </w:tbl>
    <w:p w:rsidR="00AE2BD7" w:rsidRDefault="00AE2BD7" w:rsidP="00AE2BD7">
      <w:pPr>
        <w:suppressAutoHyphens w:val="0"/>
        <w:spacing w:line="276" w:lineRule="auto"/>
        <w:rPr>
          <w:b/>
          <w:bCs/>
          <w:sz w:val="28"/>
          <w:szCs w:val="28"/>
          <w:lang w:eastAsia="ru-RU"/>
        </w:rPr>
      </w:pPr>
      <w:r w:rsidRPr="003F2054">
        <w:rPr>
          <w:b/>
          <w:bCs/>
          <w:sz w:val="28"/>
          <w:szCs w:val="28"/>
          <w:lang w:eastAsia="ru-RU"/>
        </w:rPr>
        <w:t>Ожидаемый результат</w:t>
      </w:r>
    </w:p>
    <w:p w:rsidR="00955EB4" w:rsidRDefault="00E105EC" w:rsidP="00955EB4">
      <w:pPr>
        <w:pStyle w:val="a7"/>
        <w:numPr>
          <w:ilvl w:val="0"/>
          <w:numId w:val="2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Оказана помощь</w:t>
      </w:r>
      <w:r w:rsidR="00955EB4">
        <w:rPr>
          <w:sz w:val="28"/>
          <w:szCs w:val="28"/>
        </w:rPr>
        <w:t xml:space="preserve"> семье в воспитании и  обеспечении       полноценного </w:t>
      </w:r>
      <w:r w:rsidR="00955EB4" w:rsidRPr="00275061">
        <w:rPr>
          <w:sz w:val="28"/>
          <w:szCs w:val="28"/>
        </w:rPr>
        <w:t xml:space="preserve"> развития ребенка;    </w:t>
      </w:r>
    </w:p>
    <w:p w:rsidR="00955EB4" w:rsidRDefault="00955EB4" w:rsidP="00955EB4">
      <w:pPr>
        <w:pStyle w:val="a7"/>
        <w:numPr>
          <w:ilvl w:val="0"/>
          <w:numId w:val="2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275061">
        <w:rPr>
          <w:sz w:val="28"/>
          <w:szCs w:val="28"/>
        </w:rPr>
        <w:t>одгото</w:t>
      </w:r>
      <w:r w:rsidR="00E105EC">
        <w:rPr>
          <w:sz w:val="28"/>
          <w:szCs w:val="28"/>
        </w:rPr>
        <w:t>влены дети</w:t>
      </w:r>
      <w:r>
        <w:rPr>
          <w:sz w:val="28"/>
          <w:szCs w:val="28"/>
        </w:rPr>
        <w:t xml:space="preserve"> к поступлению в школу;</w:t>
      </w:r>
      <w:r w:rsidRPr="00955EB4">
        <w:rPr>
          <w:sz w:val="28"/>
          <w:szCs w:val="28"/>
        </w:rPr>
        <w:t xml:space="preserve">        </w:t>
      </w:r>
    </w:p>
    <w:p w:rsidR="00955EB4" w:rsidRPr="00955EB4" w:rsidRDefault="00955EB4" w:rsidP="00955EB4">
      <w:pPr>
        <w:pStyle w:val="a7"/>
        <w:numPr>
          <w:ilvl w:val="0"/>
          <w:numId w:val="21"/>
        </w:numPr>
        <w:spacing w:line="276" w:lineRule="auto"/>
        <w:outlineLvl w:val="4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</w:t>
      </w:r>
      <w:r w:rsidR="00E105EC">
        <w:rPr>
          <w:bCs/>
          <w:sz w:val="28"/>
          <w:szCs w:val="28"/>
          <w:lang w:eastAsia="ru-RU"/>
        </w:rPr>
        <w:t>овышена престижность</w:t>
      </w:r>
      <w:r w:rsidRPr="00955EB4">
        <w:rPr>
          <w:bCs/>
          <w:sz w:val="28"/>
          <w:szCs w:val="28"/>
          <w:lang w:eastAsia="ru-RU"/>
        </w:rPr>
        <w:t xml:space="preserve"> дош</w:t>
      </w:r>
      <w:r w:rsidR="00E105EC">
        <w:rPr>
          <w:bCs/>
          <w:sz w:val="28"/>
          <w:szCs w:val="28"/>
          <w:lang w:eastAsia="ru-RU"/>
        </w:rPr>
        <w:t xml:space="preserve">кольной группы среди родителей </w:t>
      </w:r>
      <w:r w:rsidRPr="00955EB4">
        <w:rPr>
          <w:bCs/>
          <w:sz w:val="28"/>
          <w:szCs w:val="28"/>
          <w:lang w:eastAsia="ru-RU"/>
        </w:rPr>
        <w:t xml:space="preserve"> д</w:t>
      </w:r>
      <w:r w:rsidR="00E105EC">
        <w:rPr>
          <w:bCs/>
          <w:sz w:val="28"/>
          <w:szCs w:val="28"/>
          <w:lang w:eastAsia="ru-RU"/>
        </w:rPr>
        <w:t>етьми</w:t>
      </w:r>
      <w:r>
        <w:rPr>
          <w:bCs/>
          <w:sz w:val="28"/>
          <w:szCs w:val="28"/>
          <w:lang w:eastAsia="ru-RU"/>
        </w:rPr>
        <w:t xml:space="preserve">  не посещающих учреждение;</w:t>
      </w:r>
      <w:r w:rsidRPr="00955EB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5EB4" w:rsidRPr="00D71DCF" w:rsidRDefault="00E105EC" w:rsidP="00D71DCF">
      <w:pPr>
        <w:pStyle w:val="a7"/>
        <w:numPr>
          <w:ilvl w:val="0"/>
          <w:numId w:val="21"/>
        </w:numPr>
        <w:suppressAutoHyphens w:val="0"/>
        <w:spacing w:line="360" w:lineRule="auto"/>
        <w:rPr>
          <w:b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Обеспечена потребность в посещении </w:t>
      </w:r>
      <w:r w:rsidR="00AE2BD7" w:rsidRPr="00D71DCF"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дошкольной группы</w:t>
      </w:r>
      <w:r w:rsidR="00955EB4" w:rsidRPr="00D71DCF">
        <w:rPr>
          <w:sz w:val="28"/>
          <w:szCs w:val="28"/>
          <w:lang w:eastAsia="ru-RU"/>
        </w:rPr>
        <w:t>.</w:t>
      </w:r>
    </w:p>
    <w:p w:rsidR="00955EB4" w:rsidRDefault="00955EB4" w:rsidP="00B56FA0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D71DCF" w:rsidRDefault="00D71DCF" w:rsidP="00755BC5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D71DCF" w:rsidRDefault="00D71DCF" w:rsidP="00755BC5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D71DCF" w:rsidRDefault="00D71DCF" w:rsidP="00755BC5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2666C3" w:rsidRDefault="002666C3" w:rsidP="00755BC5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B56FA0" w:rsidRPr="00C66C1E" w:rsidRDefault="00B56FA0" w:rsidP="00755BC5">
      <w:pPr>
        <w:pStyle w:val="a3"/>
        <w:spacing w:line="276" w:lineRule="auto"/>
        <w:jc w:val="center"/>
        <w:rPr>
          <w:sz w:val="28"/>
          <w:szCs w:val="28"/>
        </w:rPr>
      </w:pPr>
      <w:r w:rsidRPr="00C66C1E">
        <w:rPr>
          <w:b/>
          <w:sz w:val="28"/>
          <w:szCs w:val="28"/>
        </w:rPr>
        <w:lastRenderedPageBreak/>
        <w:t>Целевые ориентиры программы</w:t>
      </w:r>
      <w:r w:rsidRPr="00C66C1E">
        <w:rPr>
          <w:sz w:val="28"/>
          <w:szCs w:val="28"/>
        </w:rPr>
        <w:t xml:space="preserve"> </w:t>
      </w:r>
    </w:p>
    <w:p w:rsidR="00B56FA0" w:rsidRDefault="00B56FA0" w:rsidP="00755BC5">
      <w:pPr>
        <w:pStyle w:val="a3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Согласование целей воспитания, обучения и развитие на уровне дошкольных групп и начальной школы, подчиненность всего учебно - </w:t>
      </w:r>
    </w:p>
    <w:p w:rsidR="00B56FA0" w:rsidRDefault="00B56FA0" w:rsidP="00755B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воспитательного процесса общей идее становления личности ребенка, развитию его обще интеллектуальных и коммуникативных умений, креативности, инициативности, любознательности, самосознания и самооценки. </w:t>
      </w:r>
    </w:p>
    <w:p w:rsidR="00B56FA0" w:rsidRDefault="00761A73" w:rsidP="00755B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6FA0">
        <w:rPr>
          <w:sz w:val="28"/>
          <w:szCs w:val="28"/>
        </w:rPr>
        <w:t xml:space="preserve">.   Определение структуры и содержания учебно-воспитательного процесса с учетом соблюдения принципов целостности, системности и преемственности. </w:t>
      </w:r>
    </w:p>
    <w:p w:rsidR="00B56FA0" w:rsidRDefault="00761A73" w:rsidP="00755B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6FA0">
        <w:rPr>
          <w:sz w:val="28"/>
          <w:szCs w:val="28"/>
        </w:rPr>
        <w:t xml:space="preserve">.   </w:t>
      </w:r>
      <w:r w:rsidR="00817E30">
        <w:rPr>
          <w:sz w:val="28"/>
          <w:szCs w:val="28"/>
        </w:rPr>
        <w:t>Разработка единых для дошкольной</w:t>
      </w:r>
      <w:r w:rsidR="00B56FA0">
        <w:rPr>
          <w:sz w:val="28"/>
          <w:szCs w:val="28"/>
        </w:rPr>
        <w:t xml:space="preserve"> групп</w:t>
      </w:r>
      <w:r w:rsidR="00817E30">
        <w:rPr>
          <w:sz w:val="28"/>
          <w:szCs w:val="28"/>
        </w:rPr>
        <w:t>ы</w:t>
      </w:r>
      <w:r>
        <w:rPr>
          <w:sz w:val="28"/>
          <w:szCs w:val="28"/>
        </w:rPr>
        <w:t xml:space="preserve"> и начальных классов</w:t>
      </w:r>
      <w:r w:rsidR="00B56FA0">
        <w:rPr>
          <w:sz w:val="28"/>
          <w:szCs w:val="28"/>
        </w:rPr>
        <w:t xml:space="preserve"> принципов создания предметно - развивающей среды, игровых ко</w:t>
      </w:r>
      <w:r w:rsidR="00817E30">
        <w:rPr>
          <w:sz w:val="28"/>
          <w:szCs w:val="28"/>
        </w:rPr>
        <w:t>мнат, учебных классов</w:t>
      </w:r>
      <w:r w:rsidR="00B56FA0">
        <w:rPr>
          <w:sz w:val="28"/>
          <w:szCs w:val="28"/>
        </w:rPr>
        <w:t xml:space="preserve">. </w:t>
      </w:r>
    </w:p>
    <w:p w:rsidR="00B56FA0" w:rsidRDefault="00761A73" w:rsidP="00755B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6FA0">
        <w:rPr>
          <w:sz w:val="28"/>
          <w:szCs w:val="28"/>
        </w:rPr>
        <w:t xml:space="preserve">.    Согласование норм и критериев оценки знаний, умений и навыков на разных этапах обучения. </w:t>
      </w:r>
    </w:p>
    <w:p w:rsidR="00B56FA0" w:rsidRDefault="00761A73" w:rsidP="00755B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6FA0">
        <w:rPr>
          <w:sz w:val="28"/>
          <w:szCs w:val="28"/>
        </w:rPr>
        <w:t>.    Создание системы диагностических тестов и заданий для контроля за достигнутым уровнем развития детей и для дальнейшего его прогнозирования.</w:t>
      </w:r>
    </w:p>
    <w:p w:rsidR="00B56FA0" w:rsidRDefault="00B56FA0" w:rsidP="00755BC5">
      <w:pPr>
        <w:spacing w:line="276" w:lineRule="auto"/>
        <w:rPr>
          <w:sz w:val="28"/>
          <w:szCs w:val="28"/>
        </w:rPr>
      </w:pPr>
    </w:p>
    <w:p w:rsidR="00B56FA0" w:rsidRDefault="00B56FA0" w:rsidP="00755BC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Вся деятельность программы ориентирована на модель дошкольника.</w:t>
      </w:r>
    </w:p>
    <w:p w:rsidR="00B56FA0" w:rsidRDefault="00C66C1E" w:rsidP="00755BC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Модель выпускника дошкольной</w:t>
      </w:r>
      <w:r w:rsidR="00B56FA0" w:rsidRPr="00C66C1E">
        <w:rPr>
          <w:b/>
          <w:i/>
          <w:sz w:val="28"/>
          <w:szCs w:val="28"/>
        </w:rPr>
        <w:t xml:space="preserve"> групп</w:t>
      </w:r>
      <w:r>
        <w:rPr>
          <w:b/>
          <w:i/>
          <w:sz w:val="28"/>
          <w:szCs w:val="28"/>
        </w:rPr>
        <w:t>ы</w:t>
      </w:r>
      <w:r w:rsidR="00B56FA0">
        <w:rPr>
          <w:sz w:val="28"/>
          <w:szCs w:val="28"/>
        </w:rPr>
        <w:t xml:space="preserve"> - предполагаемый результат совместной деятельности педагогичес</w:t>
      </w:r>
      <w:r w:rsidR="00817E30">
        <w:rPr>
          <w:sz w:val="28"/>
          <w:szCs w:val="28"/>
        </w:rPr>
        <w:t>кого коллектива дошкольной</w:t>
      </w:r>
      <w:r w:rsidR="00B56FA0">
        <w:rPr>
          <w:sz w:val="28"/>
          <w:szCs w:val="28"/>
        </w:rPr>
        <w:t xml:space="preserve"> групп</w:t>
      </w:r>
      <w:r w:rsidR="00817E30">
        <w:rPr>
          <w:sz w:val="28"/>
          <w:szCs w:val="28"/>
        </w:rPr>
        <w:t>ы</w:t>
      </w:r>
      <w:r w:rsidR="00B56FA0">
        <w:rPr>
          <w:sz w:val="28"/>
          <w:szCs w:val="28"/>
        </w:rPr>
        <w:t xml:space="preserve">, учителей начальных классов, семьи, характеризующий их представления о наиболее важных качествах личности ребенка, которыми должен обладать выпускник </w:t>
      </w:r>
    </w:p>
    <w:p w:rsidR="00B56FA0" w:rsidRDefault="00B56FA0" w:rsidP="00755BC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новых федеральных государственных образовательных стандартов, при реализации программы преемственности необходимо опираться на </w:t>
      </w:r>
      <w:proofErr w:type="spellStart"/>
      <w:r>
        <w:rPr>
          <w:sz w:val="28"/>
          <w:szCs w:val="28"/>
        </w:rPr>
        <w:t>с</w:t>
      </w:r>
      <w:r w:rsidR="002666C3">
        <w:rPr>
          <w:sz w:val="28"/>
          <w:szCs w:val="28"/>
        </w:rPr>
        <w:t>формированн</w:t>
      </w:r>
      <w:r w:rsidR="00761A73">
        <w:rPr>
          <w:sz w:val="28"/>
          <w:szCs w:val="28"/>
        </w:rPr>
        <w:t>ость</w:t>
      </w:r>
      <w:proofErr w:type="spellEnd"/>
      <w:r w:rsidR="00691E50">
        <w:rPr>
          <w:sz w:val="28"/>
          <w:szCs w:val="28"/>
        </w:rPr>
        <w:t xml:space="preserve"> интегративных</w:t>
      </w:r>
      <w:r>
        <w:rPr>
          <w:sz w:val="28"/>
          <w:szCs w:val="28"/>
        </w:rPr>
        <w:t xml:space="preserve"> качеств личности детей, приобретенных в процесс усвоения образовательной программы.</w:t>
      </w:r>
    </w:p>
    <w:p w:rsidR="00B56FA0" w:rsidRDefault="00B56FA0" w:rsidP="00B56FA0">
      <w:pPr>
        <w:spacing w:line="360" w:lineRule="auto"/>
        <w:ind w:firstLine="708"/>
        <w:jc w:val="right"/>
      </w:pPr>
    </w:p>
    <w:p w:rsidR="00B56FA0" w:rsidRDefault="00B56FA0" w:rsidP="00C66C1E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C66C1E">
        <w:rPr>
          <w:b/>
          <w:sz w:val="28"/>
          <w:szCs w:val="28"/>
        </w:rPr>
        <w:t>Содержание интегративных качеств личности детей</w:t>
      </w:r>
    </w:p>
    <w:tbl>
      <w:tblPr>
        <w:tblW w:w="10200" w:type="dxa"/>
        <w:tblInd w:w="-743" w:type="dxa"/>
        <w:tblLayout w:type="fixed"/>
        <w:tblLook w:val="04A0"/>
      </w:tblPr>
      <w:tblGrid>
        <w:gridCol w:w="709"/>
        <w:gridCol w:w="2975"/>
        <w:gridCol w:w="6516"/>
      </w:tblGrid>
      <w:tr w:rsidR="00B56FA0" w:rsidTr="00B56F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FA0" w:rsidRPr="00C66C1E" w:rsidRDefault="00B56FA0">
            <w:pPr>
              <w:snapToGrid w:val="0"/>
              <w:spacing w:line="288" w:lineRule="auto"/>
              <w:jc w:val="center"/>
              <w:rPr>
                <w:b/>
                <w:szCs w:val="28"/>
              </w:rPr>
            </w:pPr>
            <w:r w:rsidRPr="00C66C1E">
              <w:rPr>
                <w:b/>
                <w:sz w:val="28"/>
                <w:szCs w:val="28"/>
              </w:rPr>
              <w:t>№</w:t>
            </w:r>
          </w:p>
          <w:p w:rsidR="00B56FA0" w:rsidRPr="00C66C1E" w:rsidRDefault="00B56FA0">
            <w:pPr>
              <w:spacing w:line="288" w:lineRule="auto"/>
              <w:jc w:val="center"/>
              <w:rPr>
                <w:b/>
                <w:szCs w:val="28"/>
              </w:rPr>
            </w:pPr>
            <w:r w:rsidRPr="00C66C1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FA0" w:rsidRPr="00C66C1E" w:rsidRDefault="00B56FA0">
            <w:pPr>
              <w:snapToGrid w:val="0"/>
              <w:spacing w:line="288" w:lineRule="auto"/>
              <w:jc w:val="center"/>
              <w:rPr>
                <w:b/>
                <w:szCs w:val="28"/>
              </w:rPr>
            </w:pPr>
            <w:r w:rsidRPr="00C66C1E">
              <w:rPr>
                <w:b/>
                <w:sz w:val="28"/>
                <w:szCs w:val="28"/>
              </w:rPr>
              <w:t>Критерии оценки результативности освоения программы детьми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FA0" w:rsidRPr="00C66C1E" w:rsidRDefault="00B56FA0">
            <w:pPr>
              <w:snapToGrid w:val="0"/>
              <w:spacing w:line="288" w:lineRule="auto"/>
              <w:jc w:val="center"/>
              <w:rPr>
                <w:b/>
                <w:szCs w:val="28"/>
              </w:rPr>
            </w:pPr>
            <w:r w:rsidRPr="00C66C1E">
              <w:rPr>
                <w:b/>
                <w:sz w:val="28"/>
                <w:szCs w:val="28"/>
              </w:rPr>
              <w:t>Показатели</w:t>
            </w:r>
          </w:p>
          <w:p w:rsidR="00B56FA0" w:rsidRPr="00C66C1E" w:rsidRDefault="00B56FA0">
            <w:pPr>
              <w:spacing w:line="288" w:lineRule="auto"/>
              <w:jc w:val="center"/>
              <w:rPr>
                <w:b/>
                <w:szCs w:val="28"/>
              </w:rPr>
            </w:pPr>
            <w:r w:rsidRPr="00C66C1E">
              <w:rPr>
                <w:b/>
                <w:sz w:val="28"/>
                <w:szCs w:val="28"/>
              </w:rPr>
              <w:t>развития</w:t>
            </w:r>
          </w:p>
        </w:tc>
      </w:tr>
      <w:tr w:rsidR="00B56FA0" w:rsidTr="00B56F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FA0" w:rsidRDefault="00B56FA0">
            <w:pPr>
              <w:numPr>
                <w:ilvl w:val="0"/>
                <w:numId w:val="8"/>
              </w:numPr>
              <w:snapToGrid w:val="0"/>
              <w:spacing w:line="288" w:lineRule="auto"/>
              <w:rPr>
                <w:b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FA0" w:rsidRDefault="00B56FA0">
            <w:pPr>
              <w:snapToGrid w:val="0"/>
              <w:spacing w:line="288" w:lineRule="auto"/>
              <w:ind w:left="72"/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Физиче</w:t>
            </w:r>
            <w:r w:rsidR="00761A73">
              <w:rPr>
                <w:b/>
                <w:sz w:val="28"/>
                <w:szCs w:val="28"/>
              </w:rPr>
              <w:t xml:space="preserve">ское </w:t>
            </w:r>
            <w:r w:rsidR="00761A73">
              <w:rPr>
                <w:b/>
                <w:sz w:val="28"/>
                <w:szCs w:val="28"/>
              </w:rPr>
              <w:lastRenderedPageBreak/>
              <w:t xml:space="preserve">развитие, </w:t>
            </w:r>
            <w:proofErr w:type="spellStart"/>
            <w:r w:rsidR="00761A73">
              <w:rPr>
                <w:b/>
                <w:sz w:val="28"/>
                <w:szCs w:val="28"/>
              </w:rPr>
              <w:t>сформированность</w:t>
            </w:r>
            <w:proofErr w:type="spellEnd"/>
            <w:r>
              <w:rPr>
                <w:b/>
                <w:sz w:val="28"/>
                <w:szCs w:val="28"/>
              </w:rPr>
              <w:t xml:space="preserve"> культурно-гигиенических навыков</w:t>
            </w:r>
            <w:r w:rsidR="002666C3">
              <w:rPr>
                <w:b/>
                <w:sz w:val="28"/>
                <w:szCs w:val="28"/>
              </w:rPr>
              <w:t>.</w:t>
            </w:r>
          </w:p>
          <w:p w:rsidR="00B56FA0" w:rsidRDefault="00B56FA0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A0" w:rsidRDefault="00B56FA0">
            <w:pPr>
              <w:snapToGrid w:val="0"/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 ребёнка развиты основные физические качества и </w:t>
            </w:r>
            <w:r>
              <w:rPr>
                <w:sz w:val="28"/>
                <w:szCs w:val="28"/>
              </w:rPr>
              <w:lastRenderedPageBreak/>
              <w:t>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      </w:r>
          </w:p>
          <w:p w:rsidR="00B56FA0" w:rsidRDefault="00B56FA0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</w:tr>
      <w:tr w:rsidR="00B56FA0" w:rsidTr="00B56F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FA0" w:rsidRDefault="00B56FA0">
            <w:pPr>
              <w:numPr>
                <w:ilvl w:val="0"/>
                <w:numId w:val="8"/>
              </w:numPr>
              <w:snapToGrid w:val="0"/>
              <w:spacing w:line="288" w:lineRule="auto"/>
              <w:rPr>
                <w:b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FA0" w:rsidRDefault="00B56FA0">
            <w:pPr>
              <w:snapToGrid w:val="0"/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Стремление к познанию, активность, любознательность</w:t>
            </w:r>
            <w:r w:rsidR="002666C3">
              <w:rPr>
                <w:b/>
                <w:sz w:val="28"/>
                <w:szCs w:val="28"/>
              </w:rPr>
              <w:t>.</w:t>
            </w:r>
          </w:p>
          <w:p w:rsidR="00B56FA0" w:rsidRDefault="00B56FA0">
            <w:pPr>
              <w:spacing w:line="288" w:lineRule="auto"/>
              <w:ind w:left="360"/>
              <w:jc w:val="both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A0" w:rsidRDefault="00B56FA0">
            <w:pPr>
              <w:snapToGrid w:val="0"/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Ребёнок интересуется всем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Способен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процессе.</w:t>
            </w:r>
          </w:p>
          <w:p w:rsidR="00B56FA0" w:rsidRDefault="00B56FA0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B56FA0" w:rsidTr="00B56F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FA0" w:rsidRDefault="00B56FA0">
            <w:pPr>
              <w:numPr>
                <w:ilvl w:val="0"/>
                <w:numId w:val="8"/>
              </w:numPr>
              <w:snapToGrid w:val="0"/>
              <w:spacing w:line="288" w:lineRule="auto"/>
              <w:rPr>
                <w:b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FA0" w:rsidRDefault="00B56FA0">
            <w:pPr>
              <w:snapToGrid w:val="0"/>
              <w:spacing w:line="288" w:lineRule="auto"/>
              <w:ind w:left="175" w:hanging="175"/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Эмоциональная отзывчивость</w:t>
            </w:r>
            <w:r w:rsidR="002666C3">
              <w:rPr>
                <w:b/>
                <w:sz w:val="28"/>
                <w:szCs w:val="28"/>
              </w:rPr>
              <w:t>.</w:t>
            </w:r>
          </w:p>
          <w:p w:rsidR="00B56FA0" w:rsidRDefault="00B56FA0">
            <w:pPr>
              <w:spacing w:line="288" w:lineRule="auto"/>
              <w:ind w:left="175" w:hanging="175"/>
              <w:jc w:val="both"/>
              <w:rPr>
                <w:b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A0" w:rsidRDefault="00B56FA0">
            <w:pPr>
              <w:snapToGrid w:val="0"/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  музыкальные и художественные произведения, мир природы.</w:t>
            </w:r>
          </w:p>
          <w:p w:rsidR="00B56FA0" w:rsidRDefault="00B56FA0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B56FA0" w:rsidTr="00B56F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FA0" w:rsidRDefault="00B56FA0">
            <w:pPr>
              <w:numPr>
                <w:ilvl w:val="0"/>
                <w:numId w:val="8"/>
              </w:numPr>
              <w:snapToGrid w:val="0"/>
              <w:spacing w:line="288" w:lineRule="auto"/>
              <w:rPr>
                <w:b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FA0" w:rsidRDefault="00B56FA0">
            <w:pPr>
              <w:snapToGrid w:val="0"/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Владение средствами общения и способами взаимодействия </w:t>
            </w:r>
            <w:r w:rsidR="00ED5671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 xml:space="preserve"> взрослыми и сверстниками</w:t>
            </w:r>
            <w:r w:rsidR="002666C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B56FA0" w:rsidRDefault="00B56FA0">
            <w:pPr>
              <w:spacing w:line="288" w:lineRule="auto"/>
              <w:jc w:val="both"/>
              <w:rPr>
                <w:b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A0" w:rsidRDefault="00B56FA0">
            <w:pPr>
              <w:snapToGrid w:val="0"/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Ребенок адекватно использует вербальные 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</w:t>
            </w:r>
            <w:r w:rsidR="00ED567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взрослым или сверстником, в зависимости от ситуации. </w:t>
            </w:r>
          </w:p>
          <w:p w:rsidR="00B56FA0" w:rsidRDefault="00B56FA0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B56FA0" w:rsidTr="00B56FA0">
        <w:trPr>
          <w:trHeight w:val="12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FA0" w:rsidRDefault="00B56FA0">
            <w:pPr>
              <w:numPr>
                <w:ilvl w:val="0"/>
                <w:numId w:val="8"/>
              </w:numPr>
              <w:snapToGrid w:val="0"/>
              <w:spacing w:line="288" w:lineRule="auto"/>
              <w:rPr>
                <w:b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FA0" w:rsidRDefault="00B56FA0">
            <w:pPr>
              <w:snapToGrid w:val="0"/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Способность управлять своим поведением и планировать свои действия на основе </w:t>
            </w:r>
            <w:r>
              <w:rPr>
                <w:b/>
                <w:sz w:val="28"/>
                <w:szCs w:val="28"/>
              </w:rPr>
              <w:lastRenderedPageBreak/>
              <w:t>первичных ценностных представлений, на основе соблюдения элементарных общепринятых норм и правил поведения</w:t>
            </w:r>
            <w:r w:rsidR="002666C3">
              <w:rPr>
                <w:b/>
                <w:sz w:val="28"/>
                <w:szCs w:val="28"/>
              </w:rPr>
              <w:t>.</w:t>
            </w:r>
          </w:p>
          <w:p w:rsidR="00B56FA0" w:rsidRDefault="00B56FA0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A0" w:rsidRDefault="00B56FA0">
            <w:pPr>
              <w:snapToGrid w:val="0"/>
              <w:spacing w:line="288" w:lineRule="auto"/>
              <w:ind w:firstLine="709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  о том «что такое хорошо и что </w:t>
            </w:r>
            <w:r>
              <w:rPr>
                <w:sz w:val="28"/>
                <w:szCs w:val="28"/>
              </w:rPr>
              <w:lastRenderedPageBreak/>
              <w:t>такое плохо».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</w:t>
            </w:r>
            <w:r w:rsidR="00817E30">
              <w:rPr>
                <w:sz w:val="28"/>
                <w:szCs w:val="28"/>
              </w:rPr>
              <w:t xml:space="preserve">е, магазине, поликлинике, </w:t>
            </w:r>
            <w:r>
              <w:rPr>
                <w:sz w:val="28"/>
                <w:szCs w:val="28"/>
              </w:rPr>
              <w:t xml:space="preserve"> и др.).</w:t>
            </w:r>
          </w:p>
          <w:p w:rsidR="00B56FA0" w:rsidRDefault="00B56FA0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B56FA0" w:rsidTr="00B56F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FA0" w:rsidRDefault="00B56FA0">
            <w:pPr>
              <w:numPr>
                <w:ilvl w:val="0"/>
                <w:numId w:val="8"/>
              </w:numPr>
              <w:snapToGrid w:val="0"/>
              <w:spacing w:line="288" w:lineRule="auto"/>
              <w:rPr>
                <w:b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FA0" w:rsidRDefault="00B56FA0">
            <w:pPr>
              <w:snapToGrid w:val="0"/>
              <w:spacing w:after="280" w:line="288" w:lineRule="auto"/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Способность решать интеллектуальные и личностны</w:t>
            </w:r>
            <w:r w:rsidR="002666C3">
              <w:rPr>
                <w:b/>
                <w:sz w:val="28"/>
                <w:szCs w:val="28"/>
              </w:rPr>
              <w:t>е задачи  (проблемы), соответствующие</w:t>
            </w:r>
            <w:r>
              <w:rPr>
                <w:b/>
                <w:sz w:val="28"/>
                <w:szCs w:val="28"/>
              </w:rPr>
              <w:t xml:space="preserve"> возрасту</w:t>
            </w:r>
            <w:r w:rsidR="002666C3">
              <w:rPr>
                <w:b/>
                <w:sz w:val="28"/>
                <w:szCs w:val="28"/>
              </w:rPr>
              <w:t>.</w:t>
            </w:r>
          </w:p>
          <w:p w:rsidR="00B56FA0" w:rsidRDefault="00B56FA0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A0" w:rsidRDefault="00B56FA0">
            <w:pPr>
              <w:snapToGrid w:val="0"/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</w:t>
            </w:r>
          </w:p>
          <w:p w:rsidR="00B56FA0" w:rsidRDefault="00B56FA0">
            <w:pPr>
              <w:spacing w:line="288" w:lineRule="auto"/>
              <w:ind w:firstLine="709"/>
              <w:jc w:val="both"/>
              <w:rPr>
                <w:szCs w:val="28"/>
              </w:rPr>
            </w:pPr>
          </w:p>
        </w:tc>
      </w:tr>
      <w:tr w:rsidR="00B56FA0" w:rsidTr="00B56F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FA0" w:rsidRDefault="00B56FA0">
            <w:pPr>
              <w:numPr>
                <w:ilvl w:val="0"/>
                <w:numId w:val="8"/>
              </w:numPr>
              <w:snapToGrid w:val="0"/>
              <w:spacing w:line="288" w:lineRule="auto"/>
              <w:rPr>
                <w:b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FA0" w:rsidRDefault="00B56FA0">
            <w:pPr>
              <w:snapToGrid w:val="0"/>
              <w:spacing w:after="280" w:line="288" w:lineRule="auto"/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Представления о себе, семье, обществе, государстве, мире и природе, о культурных ценностях и традициях народов.</w:t>
            </w:r>
          </w:p>
          <w:p w:rsidR="00B56FA0" w:rsidRDefault="00B56FA0">
            <w:pPr>
              <w:spacing w:before="280" w:line="288" w:lineRule="auto"/>
              <w:jc w:val="both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FA0" w:rsidRDefault="00B56FA0">
            <w:pPr>
              <w:snapToGrid w:val="0"/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  об обществе, его культурных ценностях; о государстве и принадлежности к нему; о традициях народов.</w:t>
            </w:r>
          </w:p>
        </w:tc>
      </w:tr>
      <w:tr w:rsidR="00B56FA0" w:rsidTr="00B56F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FA0" w:rsidRDefault="00B56FA0">
            <w:pPr>
              <w:numPr>
                <w:ilvl w:val="0"/>
                <w:numId w:val="8"/>
              </w:numPr>
              <w:snapToGrid w:val="0"/>
              <w:spacing w:line="288" w:lineRule="auto"/>
              <w:rPr>
                <w:b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FA0" w:rsidRDefault="00B56FA0">
            <w:pPr>
              <w:snapToGrid w:val="0"/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Овладение универсальными предпосылками учебной деятельности</w:t>
            </w:r>
            <w:r w:rsidR="002666C3">
              <w:rPr>
                <w:b/>
                <w:sz w:val="28"/>
                <w:szCs w:val="28"/>
              </w:rPr>
              <w:t>.</w:t>
            </w:r>
          </w:p>
          <w:p w:rsidR="00B56FA0" w:rsidRDefault="00B56FA0">
            <w:pPr>
              <w:spacing w:before="280" w:line="288" w:lineRule="auto"/>
              <w:jc w:val="both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FA0" w:rsidRDefault="00B56FA0">
            <w:pPr>
              <w:snapToGrid w:val="0"/>
              <w:spacing w:line="288" w:lineRule="auto"/>
              <w:jc w:val="both"/>
              <w:rPr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Ребёнок </w:t>
            </w:r>
            <w:r>
              <w:rPr>
                <w:i/>
                <w:i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умеет работать по правилу и по образцу, слушать взрослого и выполнять его инструкции. </w:t>
            </w:r>
            <w:r>
              <w:rPr>
                <w:iCs/>
                <w:sz w:val="28"/>
                <w:szCs w:val="28"/>
              </w:rPr>
              <w:t xml:space="preserve">У него </w:t>
            </w:r>
            <w:r>
              <w:rPr>
                <w:sz w:val="28"/>
                <w:szCs w:val="28"/>
              </w:rPr>
              <w:t>сформированы умения и навыки, необходимые для осуществления различных видов детской деятельности.</w:t>
            </w:r>
          </w:p>
        </w:tc>
      </w:tr>
    </w:tbl>
    <w:p w:rsidR="00B56FA0" w:rsidRDefault="00B56FA0" w:rsidP="00B56FA0">
      <w:pPr>
        <w:suppressAutoHyphens w:val="0"/>
        <w:sectPr w:rsidR="00B56FA0" w:rsidSect="00E45790">
          <w:pgSz w:w="11906" w:h="16838"/>
          <w:pgMar w:top="851" w:right="1134" w:bottom="1412" w:left="1701" w:header="1134" w:footer="1134" w:gutter="0"/>
          <w:cols w:space="720"/>
        </w:sectPr>
      </w:pPr>
    </w:p>
    <w:p w:rsidR="00B56FA0" w:rsidRDefault="00B56FA0" w:rsidP="00817E30">
      <w:pPr>
        <w:spacing w:line="360" w:lineRule="auto"/>
        <w:jc w:val="both"/>
      </w:pPr>
    </w:p>
    <w:p w:rsidR="006F21A5" w:rsidRDefault="006F21A5"/>
    <w:sectPr w:rsidR="006F21A5" w:rsidSect="00CD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27A3A46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A9931DB"/>
    <w:multiLevelType w:val="hybridMultilevel"/>
    <w:tmpl w:val="C6D45B8C"/>
    <w:lvl w:ilvl="0" w:tplc="0000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32232"/>
    <w:multiLevelType w:val="hybridMultilevel"/>
    <w:tmpl w:val="48124C4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19700275"/>
    <w:multiLevelType w:val="hybridMultilevel"/>
    <w:tmpl w:val="C9E03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F6D4E"/>
    <w:multiLevelType w:val="hybridMultilevel"/>
    <w:tmpl w:val="3D8C9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4C72A2"/>
    <w:multiLevelType w:val="hybridMultilevel"/>
    <w:tmpl w:val="264465E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3">
    <w:nsid w:val="271E5D68"/>
    <w:multiLevelType w:val="hybridMultilevel"/>
    <w:tmpl w:val="59DCA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135CE"/>
    <w:multiLevelType w:val="hybridMultilevel"/>
    <w:tmpl w:val="EC308F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CB66140"/>
    <w:multiLevelType w:val="hybridMultilevel"/>
    <w:tmpl w:val="A37E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331FB0"/>
    <w:multiLevelType w:val="hybridMultilevel"/>
    <w:tmpl w:val="9C52642A"/>
    <w:lvl w:ilvl="0" w:tplc="103E99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245B4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690D5912"/>
    <w:multiLevelType w:val="hybridMultilevel"/>
    <w:tmpl w:val="21F07D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9813C44"/>
    <w:multiLevelType w:val="hybridMultilevel"/>
    <w:tmpl w:val="3F3C3E12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0">
    <w:nsid w:val="6A4F19FC"/>
    <w:multiLevelType w:val="hybridMultilevel"/>
    <w:tmpl w:val="64CAF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7D51AC"/>
    <w:multiLevelType w:val="hybridMultilevel"/>
    <w:tmpl w:val="04186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1"/>
    <w:lvlOverride w:ilvl="0">
      <w:startOverride w:val="1"/>
    </w:lvlOverride>
  </w:num>
  <w:num w:numId="9">
    <w:abstractNumId w:val="15"/>
  </w:num>
  <w:num w:numId="10">
    <w:abstractNumId w:val="16"/>
  </w:num>
  <w:num w:numId="11">
    <w:abstractNumId w:val="12"/>
  </w:num>
  <w:num w:numId="12">
    <w:abstractNumId w:val="8"/>
  </w:num>
  <w:num w:numId="13">
    <w:abstractNumId w:val="7"/>
  </w:num>
  <w:num w:numId="14">
    <w:abstractNumId w:val="17"/>
  </w:num>
  <w:num w:numId="15">
    <w:abstractNumId w:val="18"/>
  </w:num>
  <w:num w:numId="16">
    <w:abstractNumId w:val="10"/>
  </w:num>
  <w:num w:numId="17">
    <w:abstractNumId w:val="11"/>
  </w:num>
  <w:num w:numId="18">
    <w:abstractNumId w:val="13"/>
  </w:num>
  <w:num w:numId="19">
    <w:abstractNumId w:val="9"/>
  </w:num>
  <w:num w:numId="20">
    <w:abstractNumId w:val="14"/>
  </w:num>
  <w:num w:numId="21">
    <w:abstractNumId w:val="20"/>
  </w:num>
  <w:num w:numId="22">
    <w:abstractNumId w:val="21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FA0"/>
    <w:rsid w:val="00026B24"/>
    <w:rsid w:val="000735F0"/>
    <w:rsid w:val="000B17D5"/>
    <w:rsid w:val="00143C80"/>
    <w:rsid w:val="00194B6F"/>
    <w:rsid w:val="001B2273"/>
    <w:rsid w:val="002666C3"/>
    <w:rsid w:val="00275061"/>
    <w:rsid w:val="002F7ABF"/>
    <w:rsid w:val="00305501"/>
    <w:rsid w:val="003B0633"/>
    <w:rsid w:val="003B310F"/>
    <w:rsid w:val="003C1143"/>
    <w:rsid w:val="003E1D98"/>
    <w:rsid w:val="003F2054"/>
    <w:rsid w:val="00401E85"/>
    <w:rsid w:val="00407C40"/>
    <w:rsid w:val="00425FD7"/>
    <w:rsid w:val="00444DD0"/>
    <w:rsid w:val="004F0887"/>
    <w:rsid w:val="005301B8"/>
    <w:rsid w:val="005A570E"/>
    <w:rsid w:val="005A73C2"/>
    <w:rsid w:val="005B0727"/>
    <w:rsid w:val="006752C5"/>
    <w:rsid w:val="00691E50"/>
    <w:rsid w:val="006F21A5"/>
    <w:rsid w:val="00716C80"/>
    <w:rsid w:val="00720D01"/>
    <w:rsid w:val="00723E39"/>
    <w:rsid w:val="00745F78"/>
    <w:rsid w:val="00755BC5"/>
    <w:rsid w:val="007572AD"/>
    <w:rsid w:val="00761A73"/>
    <w:rsid w:val="00817E30"/>
    <w:rsid w:val="00857FD2"/>
    <w:rsid w:val="008A0AF1"/>
    <w:rsid w:val="008E2318"/>
    <w:rsid w:val="008F4409"/>
    <w:rsid w:val="009177A8"/>
    <w:rsid w:val="00955EB4"/>
    <w:rsid w:val="009D7853"/>
    <w:rsid w:val="009F3241"/>
    <w:rsid w:val="00A0289B"/>
    <w:rsid w:val="00A33167"/>
    <w:rsid w:val="00AA0559"/>
    <w:rsid w:val="00AE0FBD"/>
    <w:rsid w:val="00AE2BD7"/>
    <w:rsid w:val="00B03E75"/>
    <w:rsid w:val="00B06A78"/>
    <w:rsid w:val="00B56FA0"/>
    <w:rsid w:val="00BB4AC7"/>
    <w:rsid w:val="00BD4258"/>
    <w:rsid w:val="00C10A60"/>
    <w:rsid w:val="00C61BE6"/>
    <w:rsid w:val="00C66C1E"/>
    <w:rsid w:val="00CC53FB"/>
    <w:rsid w:val="00CD598A"/>
    <w:rsid w:val="00D71DCF"/>
    <w:rsid w:val="00D845B1"/>
    <w:rsid w:val="00E105EC"/>
    <w:rsid w:val="00E45790"/>
    <w:rsid w:val="00E508EB"/>
    <w:rsid w:val="00EB3FFF"/>
    <w:rsid w:val="00ED5671"/>
    <w:rsid w:val="00EE1FDE"/>
    <w:rsid w:val="00EE5809"/>
    <w:rsid w:val="00F17A63"/>
    <w:rsid w:val="00F9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A0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B56FA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56FA0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Normal (Web)"/>
    <w:basedOn w:val="a"/>
    <w:unhideWhenUsed/>
    <w:rsid w:val="00B56FA0"/>
    <w:pPr>
      <w:spacing w:before="280" w:after="280"/>
    </w:pPr>
  </w:style>
  <w:style w:type="paragraph" w:customStyle="1" w:styleId="msonormalcxspmiddle">
    <w:name w:val="msonormalcxspmiddle"/>
    <w:basedOn w:val="a"/>
    <w:rsid w:val="00B56FA0"/>
    <w:pPr>
      <w:spacing w:before="280" w:after="280"/>
    </w:pPr>
  </w:style>
  <w:style w:type="paragraph" w:customStyle="1" w:styleId="21">
    <w:name w:val="Основной текст 21"/>
    <w:basedOn w:val="a"/>
    <w:rsid w:val="00B56FA0"/>
    <w:pPr>
      <w:spacing w:after="120" w:line="480" w:lineRule="auto"/>
    </w:pPr>
  </w:style>
  <w:style w:type="paragraph" w:customStyle="1" w:styleId="a4">
    <w:name w:val="a"/>
    <w:basedOn w:val="a"/>
    <w:rsid w:val="00B56FA0"/>
    <w:pPr>
      <w:spacing w:before="20" w:after="20"/>
    </w:pPr>
    <w:rPr>
      <w:sz w:val="20"/>
      <w:szCs w:val="20"/>
    </w:rPr>
  </w:style>
  <w:style w:type="paragraph" w:customStyle="1" w:styleId="msonormalcxspmiddlecxspmiddle">
    <w:name w:val="msonormalcxspmiddlecxspmiddle"/>
    <w:basedOn w:val="a"/>
    <w:rsid w:val="00B56FA0"/>
    <w:pPr>
      <w:spacing w:before="280" w:after="280"/>
    </w:pPr>
  </w:style>
  <w:style w:type="character" w:customStyle="1" w:styleId="grame">
    <w:name w:val="grame"/>
    <w:basedOn w:val="a0"/>
    <w:rsid w:val="00B56FA0"/>
  </w:style>
  <w:style w:type="paragraph" w:styleId="a5">
    <w:name w:val="Balloon Text"/>
    <w:basedOn w:val="a"/>
    <w:link w:val="a6"/>
    <w:uiPriority w:val="99"/>
    <w:semiHidden/>
    <w:unhideWhenUsed/>
    <w:rsid w:val="00B56F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FA0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1B2273"/>
    <w:pPr>
      <w:ind w:left="720"/>
      <w:contextualSpacing/>
    </w:pPr>
  </w:style>
  <w:style w:type="table" w:styleId="a8">
    <w:name w:val="Table Grid"/>
    <w:basedOn w:val="a1"/>
    <w:uiPriority w:val="59"/>
    <w:rsid w:val="00720D01"/>
    <w:pPr>
      <w:spacing w:after="0" w:line="240" w:lineRule="auto"/>
    </w:pPr>
    <w:rPr>
      <w:rFonts w:cs="Century Schoolbook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30204-4CD7-4D5A-8832-B1407413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18</Pages>
  <Words>3326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Мишина</cp:lastModifiedBy>
  <cp:revision>15</cp:revision>
  <cp:lastPrinted>2016-03-21T01:12:00Z</cp:lastPrinted>
  <dcterms:created xsi:type="dcterms:W3CDTF">2016-03-03T01:47:00Z</dcterms:created>
  <dcterms:modified xsi:type="dcterms:W3CDTF">2019-01-18T04:24:00Z</dcterms:modified>
</cp:coreProperties>
</file>