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C5" w:rsidRPr="00BF7A4D" w:rsidRDefault="00BD55C5" w:rsidP="00BD55C5">
      <w:pPr>
        <w:ind w:firstLine="708"/>
        <w:jc w:val="center"/>
        <w:rPr>
          <w:sz w:val="36"/>
          <w:szCs w:val="36"/>
        </w:rPr>
      </w:pPr>
      <w:r w:rsidRPr="00BF7A4D">
        <w:rPr>
          <w:sz w:val="36"/>
          <w:szCs w:val="36"/>
        </w:rPr>
        <w:t>Консультация для родителей и воспитателей:</w:t>
      </w:r>
    </w:p>
    <w:p w:rsidR="00BD55C5" w:rsidRPr="00480707" w:rsidRDefault="00BD55C5" w:rsidP="00BD55C5">
      <w:pPr>
        <w:ind w:firstLine="708"/>
        <w:jc w:val="center"/>
        <w:rPr>
          <w:b/>
          <w:color w:val="1F497D"/>
          <w:sz w:val="48"/>
          <w:szCs w:val="48"/>
        </w:rPr>
      </w:pPr>
      <w:r w:rsidRPr="00480707">
        <w:rPr>
          <w:b/>
          <w:color w:val="1F497D"/>
          <w:sz w:val="48"/>
          <w:szCs w:val="48"/>
        </w:rPr>
        <w:t>«</w:t>
      </w:r>
      <w:proofErr w:type="spellStart"/>
      <w:r w:rsidRPr="00480707">
        <w:rPr>
          <w:b/>
          <w:color w:val="1F497D"/>
          <w:sz w:val="48"/>
          <w:szCs w:val="48"/>
        </w:rPr>
        <w:t>Кинезиология</w:t>
      </w:r>
      <w:proofErr w:type="spellEnd"/>
      <w:r w:rsidRPr="00480707">
        <w:rPr>
          <w:b/>
          <w:color w:val="1F497D"/>
          <w:sz w:val="48"/>
          <w:szCs w:val="48"/>
        </w:rPr>
        <w:t xml:space="preserve"> – наука о развитии головного мозга через движения».</w:t>
      </w:r>
    </w:p>
    <w:p w:rsidR="00BD55C5" w:rsidRPr="00BF7A4D" w:rsidRDefault="00BD55C5" w:rsidP="00BD55C5">
      <w:pPr>
        <w:spacing w:line="0" w:lineRule="atLeast"/>
        <w:ind w:firstLine="567"/>
        <w:rPr>
          <w:sz w:val="32"/>
          <w:szCs w:val="32"/>
        </w:rPr>
      </w:pPr>
      <w:r w:rsidRPr="00BF7A4D">
        <w:rPr>
          <w:sz w:val="32"/>
          <w:szCs w:val="32"/>
        </w:rPr>
        <w:t xml:space="preserve">С каждым годом жизнь  предъявляет все более высокие требования не только к нам, взрослым, но и к детям: неуклонно растёт объём знаний, которые нужно им передавать. Мало того, педагоги хотят, чтобы усвоение этих знаний было не механическим, а осмысленным. Для того чтобы помочь детям справиться с ожидающими их сложными задачами, нужно позаботиться о своевременном и полноценном формировании у них высших психических функций: мышления, памяти, внимания и, конечно, речи. Это – основное условие успешного обучения. </w:t>
      </w:r>
    </w:p>
    <w:p w:rsidR="00BD55C5" w:rsidRPr="00BF7A4D" w:rsidRDefault="00BD55C5" w:rsidP="00BD55C5">
      <w:pPr>
        <w:spacing w:line="0" w:lineRule="atLeast"/>
        <w:ind w:firstLine="567"/>
        <w:rPr>
          <w:sz w:val="32"/>
          <w:szCs w:val="32"/>
        </w:rPr>
      </w:pPr>
      <w:proofErr w:type="gramStart"/>
      <w:r w:rsidRPr="00BF7A4D">
        <w:rPr>
          <w:sz w:val="32"/>
          <w:szCs w:val="32"/>
        </w:rPr>
        <w:t>Работая с детьми с различными нарушениями в речевом развитии  могу отметить, что для них характерны повышенная отвлекаемость, эмоциональная неустойчивость, психическая истощаемость, моторная неловкость.</w:t>
      </w:r>
      <w:proofErr w:type="gramEnd"/>
      <w:r w:rsidRPr="00BF7A4D">
        <w:rPr>
          <w:sz w:val="32"/>
          <w:szCs w:val="32"/>
        </w:rPr>
        <w:t xml:space="preserve">  Для преодоления имеющихся у дошкольников нарушений, предупреждения развития различных патологических состояний, укрепления психофизического здоровья необходимо проведение комплекса специальных «</w:t>
      </w:r>
      <w:proofErr w:type="spellStart"/>
      <w:r w:rsidRPr="00BF7A4D">
        <w:rPr>
          <w:sz w:val="32"/>
          <w:szCs w:val="32"/>
        </w:rPr>
        <w:t>кинезиологических</w:t>
      </w:r>
      <w:proofErr w:type="spellEnd"/>
      <w:r w:rsidRPr="00BF7A4D">
        <w:rPr>
          <w:sz w:val="32"/>
          <w:szCs w:val="32"/>
        </w:rPr>
        <w:t>»  упражнений.</w:t>
      </w:r>
    </w:p>
    <w:p w:rsidR="00BD55C5" w:rsidRPr="00BF7A4D" w:rsidRDefault="00BD55C5" w:rsidP="00BD55C5">
      <w:pPr>
        <w:spacing w:line="0" w:lineRule="atLeast"/>
        <w:ind w:firstLine="567"/>
        <w:rPr>
          <w:sz w:val="32"/>
          <w:szCs w:val="32"/>
        </w:rPr>
      </w:pPr>
      <w:proofErr w:type="spellStart"/>
      <w:r w:rsidRPr="00BF7A4D">
        <w:rPr>
          <w:sz w:val="32"/>
          <w:szCs w:val="32"/>
        </w:rPr>
        <w:t>Кинезиология</w:t>
      </w:r>
      <w:proofErr w:type="spellEnd"/>
      <w:r w:rsidRPr="00BF7A4D">
        <w:rPr>
          <w:sz w:val="32"/>
          <w:szCs w:val="32"/>
        </w:rPr>
        <w:t xml:space="preserve"> – наука о развитии головного мозга через движения.</w:t>
      </w:r>
    </w:p>
    <w:p w:rsidR="00BD55C5" w:rsidRPr="00BF7A4D" w:rsidRDefault="00BD55C5" w:rsidP="00BD55C5">
      <w:pPr>
        <w:spacing w:line="0" w:lineRule="atLeast"/>
        <w:ind w:firstLine="567"/>
        <w:rPr>
          <w:sz w:val="32"/>
          <w:szCs w:val="32"/>
        </w:rPr>
      </w:pPr>
      <w:r w:rsidRPr="00BF7A4D">
        <w:rPr>
          <w:sz w:val="32"/>
          <w:szCs w:val="32"/>
        </w:rPr>
        <w:t xml:space="preserve">Мозг человека представляет собой «содружество» функционально ассиметричных полушарий – левого и правого, каждое из которых – не зеркальное отображение другого, а необходимое дополнение. </w:t>
      </w:r>
    </w:p>
    <w:p w:rsidR="00BD55C5" w:rsidRPr="00BF7A4D" w:rsidRDefault="00BD55C5" w:rsidP="00BD55C5">
      <w:pPr>
        <w:spacing w:line="0" w:lineRule="atLeast"/>
        <w:ind w:firstLine="567"/>
        <w:rPr>
          <w:sz w:val="32"/>
          <w:szCs w:val="32"/>
        </w:rPr>
      </w:pPr>
      <w:r w:rsidRPr="00BF7A4D">
        <w:rPr>
          <w:sz w:val="32"/>
          <w:szCs w:val="32"/>
        </w:rPr>
        <w:t>Взгляните на эту таблицу, где условно разделены сферы специализации каждого из них.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D55C5" w:rsidRPr="00480707" w:rsidTr="007C2630">
        <w:tc>
          <w:tcPr>
            <w:tcW w:w="4785" w:type="dxa"/>
            <w:shd w:val="clear" w:color="auto" w:fill="auto"/>
          </w:tcPr>
          <w:p w:rsidR="00BD55C5" w:rsidRPr="00480707" w:rsidRDefault="00BD55C5" w:rsidP="007C2630">
            <w:pPr>
              <w:spacing w:line="0" w:lineRule="atLeast"/>
              <w:ind w:firstLine="567"/>
              <w:rPr>
                <w:sz w:val="32"/>
                <w:szCs w:val="32"/>
              </w:rPr>
            </w:pPr>
            <w:r w:rsidRPr="00480707">
              <w:rPr>
                <w:sz w:val="32"/>
                <w:szCs w:val="32"/>
              </w:rPr>
              <w:t>Левое полушарие</w:t>
            </w:r>
          </w:p>
          <w:p w:rsidR="00BD55C5" w:rsidRPr="00480707" w:rsidRDefault="00BD55C5" w:rsidP="007C2630">
            <w:pPr>
              <w:spacing w:line="0" w:lineRule="atLeast"/>
              <w:ind w:firstLine="567"/>
              <w:rPr>
                <w:sz w:val="32"/>
                <w:szCs w:val="32"/>
              </w:rPr>
            </w:pPr>
            <w:r w:rsidRPr="00480707">
              <w:rPr>
                <w:sz w:val="32"/>
                <w:szCs w:val="32"/>
              </w:rPr>
              <w:t>Отвечает за логическое – аналитическое мышление</w:t>
            </w:r>
          </w:p>
        </w:tc>
        <w:tc>
          <w:tcPr>
            <w:tcW w:w="4786" w:type="dxa"/>
            <w:shd w:val="clear" w:color="auto" w:fill="auto"/>
          </w:tcPr>
          <w:p w:rsidR="00BD55C5" w:rsidRPr="00480707" w:rsidRDefault="00BD55C5" w:rsidP="007C2630">
            <w:pPr>
              <w:spacing w:line="0" w:lineRule="atLeast"/>
              <w:ind w:firstLine="567"/>
              <w:rPr>
                <w:sz w:val="32"/>
                <w:szCs w:val="32"/>
              </w:rPr>
            </w:pPr>
            <w:r w:rsidRPr="00480707">
              <w:rPr>
                <w:sz w:val="32"/>
                <w:szCs w:val="32"/>
              </w:rPr>
              <w:t>Правое полушарие</w:t>
            </w:r>
          </w:p>
          <w:p w:rsidR="00BD55C5" w:rsidRPr="00480707" w:rsidRDefault="00BD55C5" w:rsidP="007C2630">
            <w:pPr>
              <w:spacing w:line="0" w:lineRule="atLeast"/>
              <w:ind w:firstLine="567"/>
              <w:rPr>
                <w:sz w:val="32"/>
                <w:szCs w:val="32"/>
              </w:rPr>
            </w:pPr>
            <w:r w:rsidRPr="00480707">
              <w:rPr>
                <w:sz w:val="32"/>
                <w:szCs w:val="32"/>
              </w:rPr>
              <w:t>Отвечает за образное мышление и пространственную ориентацию</w:t>
            </w:r>
          </w:p>
        </w:tc>
      </w:tr>
      <w:tr w:rsidR="00BD55C5" w:rsidRPr="00480707" w:rsidTr="007C2630">
        <w:tc>
          <w:tcPr>
            <w:tcW w:w="4785" w:type="dxa"/>
            <w:shd w:val="clear" w:color="auto" w:fill="auto"/>
          </w:tcPr>
          <w:p w:rsidR="00BD55C5" w:rsidRPr="00480707" w:rsidRDefault="00BD55C5" w:rsidP="007C2630">
            <w:pPr>
              <w:spacing w:line="0" w:lineRule="atLeast"/>
              <w:ind w:firstLine="567"/>
              <w:rPr>
                <w:sz w:val="32"/>
                <w:szCs w:val="32"/>
              </w:rPr>
            </w:pPr>
            <w:r w:rsidRPr="00480707">
              <w:rPr>
                <w:sz w:val="32"/>
                <w:szCs w:val="32"/>
              </w:rPr>
              <w:t>- анализирует факты;</w:t>
            </w:r>
          </w:p>
          <w:p w:rsidR="00BD55C5" w:rsidRPr="00480707" w:rsidRDefault="00BD55C5" w:rsidP="007C2630">
            <w:pPr>
              <w:spacing w:line="0" w:lineRule="atLeast"/>
              <w:ind w:firstLine="567"/>
              <w:rPr>
                <w:sz w:val="32"/>
                <w:szCs w:val="32"/>
              </w:rPr>
            </w:pPr>
            <w:r w:rsidRPr="00480707">
              <w:rPr>
                <w:sz w:val="32"/>
                <w:szCs w:val="32"/>
              </w:rPr>
              <w:t>- контролирует речь, а также способности к чтению и письму;</w:t>
            </w:r>
          </w:p>
          <w:p w:rsidR="00BD55C5" w:rsidRPr="00480707" w:rsidRDefault="00BD55C5" w:rsidP="007C2630">
            <w:pPr>
              <w:spacing w:line="0" w:lineRule="atLeast"/>
              <w:ind w:firstLine="567"/>
              <w:rPr>
                <w:sz w:val="32"/>
                <w:szCs w:val="32"/>
              </w:rPr>
            </w:pPr>
            <w:r w:rsidRPr="00480707">
              <w:rPr>
                <w:sz w:val="32"/>
                <w:szCs w:val="32"/>
              </w:rPr>
              <w:t>- контролирует движения правой половины тела;</w:t>
            </w:r>
          </w:p>
          <w:p w:rsidR="00BD55C5" w:rsidRPr="00480707" w:rsidRDefault="00BD55C5" w:rsidP="007C2630">
            <w:pPr>
              <w:spacing w:line="0" w:lineRule="atLeast"/>
              <w:ind w:firstLine="567"/>
              <w:rPr>
                <w:sz w:val="32"/>
                <w:szCs w:val="32"/>
              </w:rPr>
            </w:pPr>
            <w:r w:rsidRPr="00480707">
              <w:rPr>
                <w:sz w:val="32"/>
                <w:szCs w:val="32"/>
              </w:rPr>
              <w:t xml:space="preserve">- запоминает стихотворные </w:t>
            </w:r>
            <w:r w:rsidRPr="00480707">
              <w:rPr>
                <w:sz w:val="32"/>
                <w:szCs w:val="32"/>
              </w:rPr>
              <w:lastRenderedPageBreak/>
              <w:t>строки, факты, имена, даты и их написание;</w:t>
            </w:r>
          </w:p>
          <w:p w:rsidR="00BD55C5" w:rsidRPr="00480707" w:rsidRDefault="00BD55C5" w:rsidP="007C2630">
            <w:pPr>
              <w:spacing w:line="0" w:lineRule="atLeast"/>
              <w:ind w:firstLine="567"/>
              <w:rPr>
                <w:sz w:val="32"/>
                <w:szCs w:val="32"/>
              </w:rPr>
            </w:pPr>
            <w:r w:rsidRPr="00480707">
              <w:rPr>
                <w:sz w:val="32"/>
                <w:szCs w:val="32"/>
              </w:rPr>
              <w:t>- планирует будущее;</w:t>
            </w:r>
          </w:p>
          <w:p w:rsidR="00BD55C5" w:rsidRPr="00480707" w:rsidRDefault="00BD55C5" w:rsidP="007C2630">
            <w:pPr>
              <w:spacing w:line="0" w:lineRule="atLeast"/>
              <w:ind w:firstLine="567"/>
              <w:rPr>
                <w:sz w:val="32"/>
                <w:szCs w:val="32"/>
              </w:rPr>
            </w:pPr>
            <w:r w:rsidRPr="00480707">
              <w:rPr>
                <w:sz w:val="32"/>
                <w:szCs w:val="32"/>
              </w:rPr>
              <w:t>-отвечает за музыкальное образование, понимает смысл музыкальных произведений, различение музыкального ритма;</w:t>
            </w:r>
          </w:p>
          <w:p w:rsidR="00BD55C5" w:rsidRPr="00480707" w:rsidRDefault="00BD55C5" w:rsidP="007C2630">
            <w:pPr>
              <w:spacing w:line="0" w:lineRule="atLeast"/>
              <w:ind w:firstLine="567"/>
              <w:rPr>
                <w:sz w:val="32"/>
                <w:szCs w:val="32"/>
              </w:rPr>
            </w:pPr>
            <w:r w:rsidRPr="00480707">
              <w:rPr>
                <w:sz w:val="32"/>
                <w:szCs w:val="32"/>
              </w:rPr>
              <w:t xml:space="preserve">- отвечает за математические способности, работу с числами, формулами, таблицами; </w:t>
            </w:r>
          </w:p>
          <w:p w:rsidR="00BD55C5" w:rsidRPr="00480707" w:rsidRDefault="00BD55C5" w:rsidP="007C2630">
            <w:pPr>
              <w:spacing w:line="0" w:lineRule="atLeast"/>
              <w:ind w:firstLine="567"/>
              <w:rPr>
                <w:sz w:val="32"/>
                <w:szCs w:val="32"/>
              </w:rPr>
            </w:pPr>
            <w:r w:rsidRPr="00480707">
              <w:rPr>
                <w:sz w:val="32"/>
                <w:szCs w:val="32"/>
              </w:rPr>
              <w:t>- отвечает за планирование.</w:t>
            </w:r>
          </w:p>
        </w:tc>
        <w:tc>
          <w:tcPr>
            <w:tcW w:w="4786" w:type="dxa"/>
            <w:shd w:val="clear" w:color="auto" w:fill="auto"/>
          </w:tcPr>
          <w:p w:rsidR="00BD55C5" w:rsidRPr="00480707" w:rsidRDefault="00BD55C5" w:rsidP="007C2630">
            <w:pPr>
              <w:spacing w:line="0" w:lineRule="atLeast"/>
              <w:ind w:firstLine="567"/>
              <w:rPr>
                <w:sz w:val="32"/>
                <w:szCs w:val="32"/>
              </w:rPr>
            </w:pPr>
            <w:r w:rsidRPr="00480707">
              <w:rPr>
                <w:sz w:val="32"/>
                <w:szCs w:val="32"/>
              </w:rPr>
              <w:lastRenderedPageBreak/>
              <w:t>- запоминает образы, лица, картины, позы, голоса; способно воспринимать совокупность черт как единое целое;</w:t>
            </w:r>
          </w:p>
          <w:p w:rsidR="00BD55C5" w:rsidRPr="00480707" w:rsidRDefault="00BD55C5" w:rsidP="007C2630">
            <w:pPr>
              <w:spacing w:line="0" w:lineRule="atLeast"/>
              <w:ind w:firstLine="567"/>
              <w:rPr>
                <w:sz w:val="32"/>
                <w:szCs w:val="32"/>
              </w:rPr>
            </w:pPr>
            <w:r w:rsidRPr="00480707">
              <w:rPr>
                <w:sz w:val="32"/>
                <w:szCs w:val="32"/>
              </w:rPr>
              <w:t>- контролирует движения левой половины тела;</w:t>
            </w:r>
          </w:p>
          <w:p w:rsidR="00BD55C5" w:rsidRPr="00480707" w:rsidRDefault="00BD55C5" w:rsidP="007C2630">
            <w:pPr>
              <w:spacing w:line="0" w:lineRule="atLeast"/>
              <w:ind w:firstLine="567"/>
              <w:rPr>
                <w:sz w:val="32"/>
                <w:szCs w:val="32"/>
              </w:rPr>
            </w:pPr>
            <w:r w:rsidRPr="00480707">
              <w:rPr>
                <w:sz w:val="32"/>
                <w:szCs w:val="32"/>
              </w:rPr>
              <w:lastRenderedPageBreak/>
              <w:t>- ориентируется в настоящем;</w:t>
            </w:r>
          </w:p>
          <w:p w:rsidR="00BD55C5" w:rsidRPr="00480707" w:rsidRDefault="00BD55C5" w:rsidP="007C2630">
            <w:pPr>
              <w:spacing w:line="0" w:lineRule="atLeast"/>
              <w:ind w:firstLine="567"/>
              <w:rPr>
                <w:sz w:val="32"/>
                <w:szCs w:val="32"/>
              </w:rPr>
            </w:pPr>
            <w:r w:rsidRPr="00480707">
              <w:rPr>
                <w:sz w:val="32"/>
                <w:szCs w:val="32"/>
              </w:rPr>
              <w:t>- отвечает за спонтанные, эмоциональные реакции;</w:t>
            </w:r>
          </w:p>
          <w:p w:rsidR="00BD55C5" w:rsidRPr="00480707" w:rsidRDefault="00BD55C5" w:rsidP="007C2630">
            <w:pPr>
              <w:spacing w:line="0" w:lineRule="atLeast"/>
              <w:ind w:firstLine="567"/>
              <w:rPr>
                <w:sz w:val="32"/>
                <w:szCs w:val="32"/>
              </w:rPr>
            </w:pPr>
            <w:r w:rsidRPr="00480707">
              <w:rPr>
                <w:sz w:val="32"/>
                <w:szCs w:val="32"/>
              </w:rPr>
              <w:t>- отвечает за воображение, фантазии и мечты, художественное творчество и способности к изобразительному искусству;</w:t>
            </w:r>
          </w:p>
          <w:p w:rsidR="00BD55C5" w:rsidRPr="00480707" w:rsidRDefault="00BD55C5" w:rsidP="007C2630">
            <w:pPr>
              <w:spacing w:line="0" w:lineRule="atLeast"/>
              <w:ind w:firstLine="567"/>
              <w:rPr>
                <w:sz w:val="32"/>
                <w:szCs w:val="32"/>
              </w:rPr>
            </w:pPr>
            <w:r w:rsidRPr="00480707">
              <w:rPr>
                <w:sz w:val="32"/>
                <w:szCs w:val="32"/>
              </w:rPr>
              <w:t>- реализует процессы дедуктивного мышления (вначале осуществляются процессы синтеза, а затем анализа)</w:t>
            </w:r>
          </w:p>
          <w:p w:rsidR="00BD55C5" w:rsidRPr="00480707" w:rsidRDefault="00BD55C5" w:rsidP="007C2630">
            <w:pPr>
              <w:spacing w:line="0" w:lineRule="atLeast"/>
              <w:ind w:firstLine="567"/>
              <w:rPr>
                <w:sz w:val="32"/>
                <w:szCs w:val="32"/>
              </w:rPr>
            </w:pPr>
            <w:r w:rsidRPr="00480707">
              <w:rPr>
                <w:sz w:val="32"/>
                <w:szCs w:val="32"/>
              </w:rPr>
              <w:t>- отвечает за интуицию и интуитивную оценку.</w:t>
            </w:r>
          </w:p>
        </w:tc>
      </w:tr>
    </w:tbl>
    <w:p w:rsidR="00BD55C5" w:rsidRPr="00BF7A4D" w:rsidRDefault="00BD55C5" w:rsidP="00BD55C5">
      <w:pPr>
        <w:spacing w:line="0" w:lineRule="atLeast"/>
        <w:ind w:firstLine="567"/>
        <w:rPr>
          <w:sz w:val="32"/>
          <w:szCs w:val="32"/>
        </w:rPr>
      </w:pPr>
      <w:r w:rsidRPr="00BF7A4D">
        <w:rPr>
          <w:sz w:val="32"/>
          <w:szCs w:val="32"/>
        </w:rPr>
        <w:lastRenderedPageBreak/>
        <w:t xml:space="preserve"> </w:t>
      </w:r>
      <w:r w:rsidRPr="00BF7A4D">
        <w:rPr>
          <w:sz w:val="32"/>
          <w:szCs w:val="32"/>
        </w:rPr>
        <w:tab/>
      </w:r>
    </w:p>
    <w:p w:rsidR="00BD55C5" w:rsidRPr="00BF7A4D" w:rsidRDefault="00BD55C5" w:rsidP="00BD55C5">
      <w:pPr>
        <w:spacing w:line="0" w:lineRule="atLeast"/>
        <w:ind w:firstLine="567"/>
        <w:jc w:val="center"/>
        <w:rPr>
          <w:b/>
          <w:sz w:val="32"/>
          <w:szCs w:val="32"/>
          <w:u w:val="single"/>
        </w:rPr>
      </w:pPr>
      <w:r w:rsidRPr="00BF7A4D">
        <w:rPr>
          <w:b/>
          <w:sz w:val="32"/>
          <w:szCs w:val="32"/>
          <w:u w:val="single"/>
        </w:rPr>
        <w:t>Развитие межполушарного взаимодействия является основой развития интеллекта.</w:t>
      </w:r>
    </w:p>
    <w:p w:rsidR="00BD55C5" w:rsidRPr="00BF7A4D" w:rsidRDefault="00BD55C5" w:rsidP="00BD55C5">
      <w:pPr>
        <w:spacing w:line="0" w:lineRule="atLeast"/>
        <w:ind w:firstLine="567"/>
        <w:jc w:val="center"/>
        <w:rPr>
          <w:b/>
          <w:sz w:val="32"/>
          <w:szCs w:val="32"/>
        </w:rPr>
      </w:pPr>
    </w:p>
    <w:p w:rsidR="00BD55C5" w:rsidRPr="00BF7A4D" w:rsidRDefault="00BD55C5" w:rsidP="00BD55C5">
      <w:pPr>
        <w:spacing w:line="0" w:lineRule="atLeast"/>
        <w:ind w:firstLine="567"/>
        <w:rPr>
          <w:b/>
          <w:i/>
          <w:sz w:val="32"/>
          <w:szCs w:val="32"/>
        </w:rPr>
      </w:pPr>
      <w:r w:rsidRPr="00BF7A4D">
        <w:rPr>
          <w:b/>
          <w:i/>
          <w:sz w:val="32"/>
          <w:szCs w:val="32"/>
        </w:rPr>
        <w:t>Как же обеспечить эффективное взаимодействие полушарий и развить их способности?</w:t>
      </w:r>
    </w:p>
    <w:p w:rsidR="00BD55C5" w:rsidRPr="00BF7A4D" w:rsidRDefault="00BD55C5" w:rsidP="00BD55C5">
      <w:pPr>
        <w:spacing w:line="0" w:lineRule="atLeast"/>
        <w:ind w:firstLine="567"/>
        <w:rPr>
          <w:sz w:val="32"/>
          <w:szCs w:val="32"/>
        </w:rPr>
      </w:pPr>
      <w:r w:rsidRPr="00BF7A4D">
        <w:rPr>
          <w:sz w:val="32"/>
          <w:szCs w:val="32"/>
        </w:rPr>
        <w:t>Как я уже указала выше, при помощи специальных «</w:t>
      </w:r>
      <w:proofErr w:type="spellStart"/>
      <w:r w:rsidRPr="00BF7A4D">
        <w:rPr>
          <w:sz w:val="32"/>
          <w:szCs w:val="32"/>
        </w:rPr>
        <w:t>кинезиологических</w:t>
      </w:r>
      <w:proofErr w:type="spellEnd"/>
      <w:r w:rsidRPr="00BF7A4D">
        <w:rPr>
          <w:sz w:val="32"/>
          <w:szCs w:val="32"/>
        </w:rPr>
        <w:t>» упражнений.</w:t>
      </w:r>
    </w:p>
    <w:p w:rsidR="00BD55C5" w:rsidRDefault="00BD55C5" w:rsidP="00BD55C5">
      <w:pPr>
        <w:spacing w:line="0" w:lineRule="atLeast"/>
        <w:ind w:firstLine="567"/>
        <w:rPr>
          <w:sz w:val="32"/>
          <w:szCs w:val="32"/>
        </w:rPr>
      </w:pPr>
      <w:r w:rsidRPr="00BF7A4D">
        <w:rPr>
          <w:sz w:val="32"/>
          <w:szCs w:val="32"/>
        </w:rPr>
        <w:t xml:space="preserve">Основателем учения «образовательной </w:t>
      </w:r>
      <w:proofErr w:type="spellStart"/>
      <w:r w:rsidRPr="00BF7A4D">
        <w:rPr>
          <w:sz w:val="32"/>
          <w:szCs w:val="32"/>
        </w:rPr>
        <w:t>кинезиологии</w:t>
      </w:r>
      <w:proofErr w:type="spellEnd"/>
      <w:r w:rsidRPr="00BF7A4D">
        <w:rPr>
          <w:sz w:val="32"/>
          <w:szCs w:val="32"/>
        </w:rPr>
        <w:t xml:space="preserve">» является американский доктор Пол </w:t>
      </w:r>
      <w:proofErr w:type="spellStart"/>
      <w:r w:rsidRPr="00BF7A4D">
        <w:rPr>
          <w:sz w:val="32"/>
          <w:szCs w:val="32"/>
        </w:rPr>
        <w:t>Деннисон</w:t>
      </w:r>
      <w:proofErr w:type="spellEnd"/>
      <w:r w:rsidRPr="00BF7A4D">
        <w:rPr>
          <w:sz w:val="32"/>
          <w:szCs w:val="32"/>
        </w:rPr>
        <w:t xml:space="preserve">. Пол и его жена Гейл </w:t>
      </w:r>
      <w:proofErr w:type="spellStart"/>
      <w:r w:rsidRPr="00BF7A4D">
        <w:rPr>
          <w:sz w:val="32"/>
          <w:szCs w:val="32"/>
        </w:rPr>
        <w:t>Деннисоны</w:t>
      </w:r>
      <w:proofErr w:type="spellEnd"/>
      <w:r w:rsidRPr="00BF7A4D">
        <w:rPr>
          <w:sz w:val="32"/>
          <w:szCs w:val="32"/>
        </w:rPr>
        <w:t xml:space="preserve"> обнаружили огромные возможности естественных физических движений, которые могут быть использованы для успешного развития и обучения, как ребенка, так и взрослого. Их открытия легли в основу программы под названием «Гимнастика мозга».</w:t>
      </w:r>
    </w:p>
    <w:p w:rsidR="00BD55C5" w:rsidRPr="00BF7A4D" w:rsidRDefault="00BD55C5" w:rsidP="00BD55C5">
      <w:pPr>
        <w:spacing w:line="0" w:lineRule="atLeast"/>
        <w:ind w:firstLine="567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5715</wp:posOffset>
            </wp:positionV>
            <wp:extent cx="2569845" cy="2114550"/>
            <wp:effectExtent l="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5C5" w:rsidRPr="00BF7A4D" w:rsidRDefault="00BD55C5" w:rsidP="00BD55C5">
      <w:pPr>
        <w:spacing w:line="0" w:lineRule="atLeast"/>
        <w:rPr>
          <w:sz w:val="32"/>
          <w:szCs w:val="32"/>
        </w:rPr>
      </w:pPr>
      <w:r w:rsidRPr="00BF7A4D">
        <w:rPr>
          <w:sz w:val="32"/>
          <w:szCs w:val="32"/>
        </w:rPr>
        <w:t>«Гимнастика мозга» напоминает обычную зарядку и проста в исполнении.</w:t>
      </w:r>
    </w:p>
    <w:p w:rsidR="00BD55C5" w:rsidRPr="00BF7A4D" w:rsidRDefault="00BD55C5" w:rsidP="00BD55C5">
      <w:pPr>
        <w:spacing w:line="0" w:lineRule="atLeast"/>
        <w:ind w:firstLine="567"/>
        <w:rPr>
          <w:sz w:val="32"/>
          <w:szCs w:val="32"/>
        </w:rPr>
      </w:pPr>
      <w:r w:rsidRPr="00BF7A4D">
        <w:rPr>
          <w:sz w:val="32"/>
          <w:szCs w:val="32"/>
        </w:rPr>
        <w:t xml:space="preserve"> Приведу несколько упражнений из комплекса:</w:t>
      </w:r>
    </w:p>
    <w:p w:rsidR="00BD55C5" w:rsidRPr="00BF7A4D" w:rsidRDefault="00BD55C5" w:rsidP="00BD55C5">
      <w:pPr>
        <w:spacing w:line="0" w:lineRule="atLeast"/>
        <w:ind w:left="75" w:firstLine="567"/>
        <w:rPr>
          <w:b/>
          <w:i/>
          <w:sz w:val="32"/>
          <w:szCs w:val="32"/>
          <w:u w:val="single"/>
        </w:rPr>
      </w:pPr>
      <w:r w:rsidRPr="00BF7A4D">
        <w:rPr>
          <w:b/>
          <w:i/>
          <w:sz w:val="32"/>
          <w:szCs w:val="32"/>
          <w:u w:val="single"/>
        </w:rPr>
        <w:t>«Руки – ноги»</w:t>
      </w:r>
    </w:p>
    <w:p w:rsidR="00BD55C5" w:rsidRPr="00BF7A4D" w:rsidRDefault="00BD55C5" w:rsidP="00BD55C5">
      <w:pPr>
        <w:spacing w:line="0" w:lineRule="atLeast"/>
        <w:ind w:firstLine="567"/>
        <w:rPr>
          <w:sz w:val="32"/>
          <w:szCs w:val="32"/>
        </w:rPr>
      </w:pPr>
      <w:proofErr w:type="spellStart"/>
      <w:r w:rsidRPr="00BF7A4D">
        <w:rPr>
          <w:sz w:val="32"/>
          <w:szCs w:val="32"/>
        </w:rPr>
        <w:t>И.п</w:t>
      </w:r>
      <w:proofErr w:type="spellEnd"/>
      <w:r w:rsidRPr="00BF7A4D">
        <w:rPr>
          <w:sz w:val="32"/>
          <w:szCs w:val="32"/>
        </w:rPr>
        <w:t>. – стоя.</w:t>
      </w:r>
    </w:p>
    <w:p w:rsidR="00BD55C5" w:rsidRPr="00BF7A4D" w:rsidRDefault="00BD55C5" w:rsidP="00BD55C5">
      <w:pPr>
        <w:spacing w:line="0" w:lineRule="atLeast"/>
        <w:ind w:left="75" w:firstLine="567"/>
        <w:rPr>
          <w:sz w:val="32"/>
          <w:szCs w:val="32"/>
        </w:rPr>
      </w:pPr>
      <w:r w:rsidRPr="00BF7A4D">
        <w:rPr>
          <w:sz w:val="32"/>
          <w:szCs w:val="32"/>
        </w:rPr>
        <w:lastRenderedPageBreak/>
        <w:t>Выполнять прыжки на месте с одновременными движениями руками и ногами;</w:t>
      </w:r>
    </w:p>
    <w:p w:rsidR="00BD55C5" w:rsidRPr="00BF7A4D" w:rsidRDefault="00BD55C5" w:rsidP="00BD55C5">
      <w:pPr>
        <w:spacing w:line="0" w:lineRule="atLeast"/>
        <w:ind w:left="75" w:firstLine="567"/>
        <w:rPr>
          <w:sz w:val="32"/>
          <w:szCs w:val="32"/>
        </w:rPr>
      </w:pPr>
      <w:r w:rsidRPr="00BF7A4D">
        <w:rPr>
          <w:sz w:val="32"/>
          <w:szCs w:val="32"/>
        </w:rPr>
        <w:t>- ноги вместе – руки врозь,</w:t>
      </w:r>
    </w:p>
    <w:p w:rsidR="00BD55C5" w:rsidRPr="00BF7A4D" w:rsidRDefault="00BD55C5" w:rsidP="00BD55C5">
      <w:pPr>
        <w:spacing w:line="0" w:lineRule="atLeast"/>
        <w:ind w:left="75" w:firstLine="567"/>
        <w:rPr>
          <w:sz w:val="32"/>
          <w:szCs w:val="32"/>
        </w:rPr>
      </w:pPr>
      <w:r w:rsidRPr="00BF7A4D">
        <w:rPr>
          <w:sz w:val="32"/>
          <w:szCs w:val="32"/>
        </w:rPr>
        <w:t>- ноги врозь-руки вместе,</w:t>
      </w:r>
    </w:p>
    <w:p w:rsidR="00BD55C5" w:rsidRPr="00BF7A4D" w:rsidRDefault="00BD55C5" w:rsidP="00BD55C5">
      <w:pPr>
        <w:spacing w:line="0" w:lineRule="atLeast"/>
        <w:ind w:left="75" w:firstLine="567"/>
        <w:rPr>
          <w:sz w:val="32"/>
          <w:szCs w:val="32"/>
        </w:rPr>
      </w:pPr>
      <w:r w:rsidRPr="00BF7A4D">
        <w:rPr>
          <w:sz w:val="32"/>
          <w:szCs w:val="32"/>
        </w:rPr>
        <w:t>- ноги вместе - руки врозь,</w:t>
      </w:r>
    </w:p>
    <w:p w:rsidR="00BD55C5" w:rsidRPr="00BF7A4D" w:rsidRDefault="00BD55C5" w:rsidP="00BD55C5">
      <w:pPr>
        <w:spacing w:line="0" w:lineRule="atLeast"/>
        <w:ind w:left="75" w:firstLine="567"/>
        <w:rPr>
          <w:sz w:val="32"/>
          <w:szCs w:val="32"/>
        </w:rPr>
      </w:pPr>
      <w:r w:rsidRPr="00BF7A4D">
        <w:rPr>
          <w:sz w:val="32"/>
          <w:szCs w:val="32"/>
        </w:rPr>
        <w:t>- ноги врозь-руки врозь.</w:t>
      </w:r>
    </w:p>
    <w:p w:rsidR="00BD55C5" w:rsidRPr="00BF7A4D" w:rsidRDefault="00BD55C5" w:rsidP="00BD55C5">
      <w:pPr>
        <w:spacing w:line="0" w:lineRule="atLeast"/>
        <w:ind w:left="75" w:firstLine="567"/>
        <w:rPr>
          <w:sz w:val="32"/>
          <w:szCs w:val="32"/>
        </w:rPr>
      </w:pPr>
      <w:r w:rsidRPr="00BF7A4D">
        <w:rPr>
          <w:sz w:val="32"/>
          <w:szCs w:val="32"/>
        </w:rPr>
        <w:t>Цикл прыжков повторить несколько раз.</w:t>
      </w:r>
    </w:p>
    <w:p w:rsidR="00BD55C5" w:rsidRPr="00BF7A4D" w:rsidRDefault="00BD55C5" w:rsidP="00BD55C5">
      <w:pPr>
        <w:spacing w:line="0" w:lineRule="atLeast"/>
        <w:ind w:left="75" w:firstLine="567"/>
        <w:rPr>
          <w:sz w:val="32"/>
          <w:szCs w:val="32"/>
        </w:rPr>
      </w:pPr>
    </w:p>
    <w:p w:rsidR="00BD55C5" w:rsidRPr="00BF7A4D" w:rsidRDefault="00BD55C5" w:rsidP="00BD55C5">
      <w:pPr>
        <w:spacing w:line="0" w:lineRule="atLeast"/>
        <w:ind w:firstLine="567"/>
        <w:rPr>
          <w:b/>
          <w:i/>
          <w:sz w:val="32"/>
          <w:szCs w:val="32"/>
          <w:u w:val="single"/>
        </w:rPr>
      </w:pPr>
      <w:r w:rsidRPr="00BF7A4D">
        <w:rPr>
          <w:b/>
          <w:i/>
          <w:sz w:val="32"/>
          <w:szCs w:val="32"/>
          <w:u w:val="single"/>
        </w:rPr>
        <w:t>«Прыжки на месте с одновременными движениями руками и ногами»</w:t>
      </w:r>
    </w:p>
    <w:p w:rsidR="00BD55C5" w:rsidRPr="00BF7A4D" w:rsidRDefault="00BD55C5" w:rsidP="00BD55C5">
      <w:pPr>
        <w:spacing w:line="0" w:lineRule="atLeast"/>
        <w:ind w:firstLine="567"/>
        <w:rPr>
          <w:sz w:val="32"/>
          <w:szCs w:val="32"/>
        </w:rPr>
      </w:pPr>
      <w:proofErr w:type="spellStart"/>
      <w:r w:rsidRPr="00BF7A4D">
        <w:rPr>
          <w:sz w:val="32"/>
          <w:szCs w:val="32"/>
        </w:rPr>
        <w:t>И.п</w:t>
      </w:r>
      <w:proofErr w:type="spellEnd"/>
      <w:r w:rsidRPr="00BF7A4D">
        <w:rPr>
          <w:sz w:val="32"/>
          <w:szCs w:val="32"/>
        </w:rPr>
        <w:t>. – стоя.</w:t>
      </w:r>
    </w:p>
    <w:p w:rsidR="00BD55C5" w:rsidRPr="00BF7A4D" w:rsidRDefault="00BD55C5" w:rsidP="00BD55C5">
      <w:pPr>
        <w:spacing w:line="0" w:lineRule="atLeast"/>
        <w:ind w:firstLine="567"/>
        <w:rPr>
          <w:sz w:val="32"/>
          <w:szCs w:val="32"/>
        </w:rPr>
      </w:pPr>
      <w:r w:rsidRPr="00BF7A4D">
        <w:rPr>
          <w:sz w:val="32"/>
          <w:szCs w:val="32"/>
        </w:rPr>
        <w:t>- левая рука – вперёд, правая – назад + правая нога – вперёд, левая – назад;</w:t>
      </w:r>
    </w:p>
    <w:p w:rsidR="00BD55C5" w:rsidRPr="00BF7A4D" w:rsidRDefault="00BD55C5" w:rsidP="00BD55C5">
      <w:pPr>
        <w:spacing w:line="0" w:lineRule="atLeast"/>
        <w:ind w:firstLine="567"/>
        <w:rPr>
          <w:sz w:val="32"/>
          <w:szCs w:val="32"/>
        </w:rPr>
      </w:pPr>
      <w:r w:rsidRPr="00BF7A4D">
        <w:rPr>
          <w:sz w:val="32"/>
          <w:szCs w:val="32"/>
        </w:rPr>
        <w:t>- левая рука  - назад, правая – вперёд + правая нога – назад, левая – вперёд;</w:t>
      </w:r>
    </w:p>
    <w:p w:rsidR="00BD55C5" w:rsidRPr="00BF7A4D" w:rsidRDefault="00BD55C5" w:rsidP="00BD55C5">
      <w:pPr>
        <w:spacing w:line="0" w:lineRule="atLeast"/>
        <w:ind w:firstLine="567"/>
        <w:rPr>
          <w:sz w:val="32"/>
          <w:szCs w:val="32"/>
        </w:rPr>
      </w:pPr>
      <w:r w:rsidRPr="00BF7A4D">
        <w:rPr>
          <w:sz w:val="32"/>
          <w:szCs w:val="32"/>
        </w:rPr>
        <w:t>- левая рука – вперёд, правая – назад + правая нога – назад, левая – назад;</w:t>
      </w:r>
    </w:p>
    <w:p w:rsidR="00BD55C5" w:rsidRPr="00BF7A4D" w:rsidRDefault="00BD55C5" w:rsidP="00BD55C5">
      <w:pPr>
        <w:spacing w:line="0" w:lineRule="atLeast"/>
        <w:ind w:firstLine="567"/>
        <w:rPr>
          <w:sz w:val="32"/>
          <w:szCs w:val="32"/>
        </w:rPr>
      </w:pPr>
      <w:r w:rsidRPr="00BF7A4D">
        <w:rPr>
          <w:sz w:val="32"/>
          <w:szCs w:val="32"/>
        </w:rPr>
        <w:t>- левая рука – назад, правая – назад + правая нога – вперёд, левая – вперёд.</w:t>
      </w:r>
    </w:p>
    <w:p w:rsidR="00BD55C5" w:rsidRPr="00BF7A4D" w:rsidRDefault="00BD55C5" w:rsidP="00BD55C5">
      <w:pPr>
        <w:spacing w:line="0" w:lineRule="atLeast"/>
        <w:ind w:firstLine="567"/>
        <w:rPr>
          <w:sz w:val="32"/>
          <w:szCs w:val="32"/>
        </w:rPr>
      </w:pPr>
      <w:r w:rsidRPr="00BF7A4D">
        <w:rPr>
          <w:sz w:val="32"/>
          <w:szCs w:val="32"/>
        </w:rPr>
        <w:t>Цикл прыжков повторить несколько раз.</w:t>
      </w:r>
    </w:p>
    <w:p w:rsidR="00BD55C5" w:rsidRPr="00BF7A4D" w:rsidRDefault="00BD55C5" w:rsidP="00BD55C5">
      <w:pPr>
        <w:spacing w:line="0" w:lineRule="atLeast"/>
        <w:ind w:left="75" w:firstLine="567"/>
        <w:rPr>
          <w:sz w:val="32"/>
          <w:szCs w:val="32"/>
        </w:rPr>
      </w:pPr>
    </w:p>
    <w:p w:rsidR="00BD55C5" w:rsidRPr="00BF7A4D" w:rsidRDefault="00BD55C5" w:rsidP="00BD55C5">
      <w:pPr>
        <w:spacing w:line="0" w:lineRule="atLeast"/>
        <w:ind w:firstLine="567"/>
        <w:rPr>
          <w:b/>
          <w:i/>
          <w:sz w:val="32"/>
          <w:szCs w:val="32"/>
          <w:u w:val="single"/>
        </w:rPr>
      </w:pPr>
      <w:r w:rsidRPr="00BF7A4D">
        <w:rPr>
          <w:b/>
          <w:i/>
          <w:sz w:val="32"/>
          <w:szCs w:val="32"/>
          <w:u w:val="single"/>
        </w:rPr>
        <w:t>«Кулак – ребро – ладонь»</w:t>
      </w:r>
    </w:p>
    <w:p w:rsidR="00BD55C5" w:rsidRPr="00BF7A4D" w:rsidRDefault="00BD55C5" w:rsidP="00BD55C5">
      <w:pPr>
        <w:spacing w:line="0" w:lineRule="atLeast"/>
        <w:ind w:firstLine="567"/>
        <w:rPr>
          <w:sz w:val="32"/>
          <w:szCs w:val="32"/>
        </w:rPr>
      </w:pPr>
      <w:r w:rsidRPr="00BF7A4D">
        <w:rPr>
          <w:sz w:val="32"/>
          <w:szCs w:val="32"/>
        </w:rPr>
        <w:t>Ребёнку показывают три положения руки на плоскости стола, последовательно сменяющие друг друга: распрямленная ладонь на плоскости стола; ладонь, сжатая в кулак; ладонь ребром.</w:t>
      </w:r>
    </w:p>
    <w:p w:rsidR="00BD55C5" w:rsidRPr="00BF7A4D" w:rsidRDefault="00BD55C5" w:rsidP="00BD55C5">
      <w:pPr>
        <w:spacing w:line="0" w:lineRule="atLeast"/>
        <w:ind w:firstLine="567"/>
        <w:rPr>
          <w:sz w:val="32"/>
          <w:szCs w:val="32"/>
        </w:rPr>
      </w:pPr>
      <w:r w:rsidRPr="00BF7A4D">
        <w:rPr>
          <w:sz w:val="32"/>
          <w:szCs w:val="32"/>
        </w:rPr>
        <w:t xml:space="preserve">Ребёнок выполняет движения за взрослым, затем – по памяти в течение 8-10 повторений моторной программы. Движения сначала выполняются правой рукой, затем – левой, потом – двумя руками вместе. При затруднении взрослый предлагает ребёнку помогать себе командами («кулак – ребро – ладонь»). </w:t>
      </w:r>
    </w:p>
    <w:p w:rsidR="00BD55C5" w:rsidRPr="00BF7A4D" w:rsidRDefault="00BD55C5" w:rsidP="00BD55C5">
      <w:pPr>
        <w:spacing w:line="0" w:lineRule="atLeast"/>
        <w:ind w:firstLine="567"/>
        <w:rPr>
          <w:sz w:val="32"/>
          <w:szCs w:val="32"/>
        </w:rPr>
      </w:pPr>
    </w:p>
    <w:p w:rsidR="00BD55C5" w:rsidRPr="00BF7A4D" w:rsidRDefault="00BD55C5" w:rsidP="00BD55C5">
      <w:pPr>
        <w:spacing w:line="0" w:lineRule="atLeast"/>
        <w:rPr>
          <w:b/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     </w:t>
      </w:r>
      <w:r w:rsidRPr="00BF7A4D">
        <w:rPr>
          <w:b/>
          <w:i/>
          <w:sz w:val="32"/>
          <w:szCs w:val="32"/>
          <w:u w:val="single"/>
        </w:rPr>
        <w:t>«Лягушка»</w:t>
      </w:r>
    </w:p>
    <w:p w:rsidR="00BD55C5" w:rsidRPr="00BF7A4D" w:rsidRDefault="00BD55C5" w:rsidP="00BD55C5">
      <w:pPr>
        <w:spacing w:line="0" w:lineRule="atLeast"/>
        <w:ind w:firstLine="567"/>
        <w:rPr>
          <w:i/>
          <w:sz w:val="32"/>
          <w:szCs w:val="32"/>
          <w:u w:val="single"/>
        </w:rPr>
      </w:pPr>
      <w:r w:rsidRPr="00BF7A4D">
        <w:rPr>
          <w:sz w:val="32"/>
          <w:szCs w:val="32"/>
        </w:rPr>
        <w:t>Положить руки на стол. Одну ладошку сжать в кулак, другую положить на плоскость стола. Одновременно менять положение рук. Усложнение упражнения состоит в ускорении.</w:t>
      </w:r>
    </w:p>
    <w:p w:rsidR="00BD55C5" w:rsidRPr="00BF7A4D" w:rsidRDefault="00BD55C5" w:rsidP="00BD55C5">
      <w:pPr>
        <w:spacing w:line="0" w:lineRule="atLeast"/>
        <w:ind w:firstLine="567"/>
        <w:rPr>
          <w:sz w:val="32"/>
          <w:szCs w:val="32"/>
        </w:rPr>
      </w:pPr>
    </w:p>
    <w:p w:rsidR="00BD55C5" w:rsidRPr="00BF7A4D" w:rsidRDefault="00BD55C5" w:rsidP="00BD55C5">
      <w:pPr>
        <w:spacing w:line="0" w:lineRule="atLeast"/>
        <w:ind w:firstLine="567"/>
        <w:rPr>
          <w:b/>
          <w:i/>
          <w:sz w:val="32"/>
          <w:szCs w:val="32"/>
          <w:u w:val="single"/>
        </w:rPr>
      </w:pPr>
      <w:r w:rsidRPr="00BF7A4D">
        <w:rPr>
          <w:b/>
          <w:i/>
          <w:sz w:val="32"/>
          <w:szCs w:val="32"/>
          <w:u w:val="single"/>
        </w:rPr>
        <w:t>«Ухо – нос»</w:t>
      </w:r>
    </w:p>
    <w:p w:rsidR="00BD55C5" w:rsidRPr="00BF7A4D" w:rsidRDefault="00BD55C5" w:rsidP="00BD55C5">
      <w:pPr>
        <w:spacing w:line="0" w:lineRule="atLeast"/>
        <w:ind w:firstLine="567"/>
        <w:rPr>
          <w:sz w:val="32"/>
          <w:szCs w:val="32"/>
        </w:rPr>
      </w:pPr>
      <w:r w:rsidRPr="00BF7A4D">
        <w:rPr>
          <w:sz w:val="32"/>
          <w:szCs w:val="32"/>
        </w:rPr>
        <w:t xml:space="preserve">Левой рукой взяться за кончик носа, а правой – за противоположное ухо. Одновременно отпустить ухо и нос, </w:t>
      </w:r>
      <w:r w:rsidRPr="00BF7A4D">
        <w:rPr>
          <w:sz w:val="32"/>
          <w:szCs w:val="32"/>
        </w:rPr>
        <w:lastRenderedPageBreak/>
        <w:t>хлопнуть в ладоши, затем поменять положение рук «с точностью да наоборот».</w:t>
      </w:r>
    </w:p>
    <w:p w:rsidR="00BD55C5" w:rsidRPr="00BF7A4D" w:rsidRDefault="00BD55C5" w:rsidP="00BD55C5">
      <w:pPr>
        <w:spacing w:line="0" w:lineRule="atLeast"/>
        <w:ind w:firstLine="567"/>
        <w:rPr>
          <w:sz w:val="32"/>
          <w:szCs w:val="32"/>
        </w:rPr>
      </w:pPr>
    </w:p>
    <w:p w:rsidR="00BD55C5" w:rsidRPr="00BF7A4D" w:rsidRDefault="00BD55C5" w:rsidP="00BD55C5">
      <w:pPr>
        <w:spacing w:line="0" w:lineRule="atLeast"/>
        <w:ind w:firstLine="567"/>
        <w:rPr>
          <w:b/>
          <w:i/>
          <w:sz w:val="32"/>
          <w:szCs w:val="32"/>
          <w:u w:val="single"/>
        </w:rPr>
      </w:pPr>
      <w:r w:rsidRPr="00BF7A4D">
        <w:rPr>
          <w:b/>
          <w:i/>
          <w:sz w:val="32"/>
          <w:szCs w:val="32"/>
          <w:u w:val="single"/>
        </w:rPr>
        <w:t>«Я хороший»</w:t>
      </w:r>
    </w:p>
    <w:p w:rsidR="00BD55C5" w:rsidRPr="00BF7A4D" w:rsidRDefault="00BD55C5" w:rsidP="00BD55C5">
      <w:pPr>
        <w:spacing w:line="0" w:lineRule="atLeast"/>
        <w:ind w:firstLine="567"/>
        <w:rPr>
          <w:sz w:val="32"/>
          <w:szCs w:val="32"/>
        </w:rPr>
      </w:pPr>
      <w:r w:rsidRPr="00BF7A4D">
        <w:rPr>
          <w:sz w:val="32"/>
          <w:szCs w:val="32"/>
        </w:rPr>
        <w:t>Одна рука гладит по голове, другая хлопает по груди. Хлопаем в ладоши. Затем – меняет положение рук да наоборот.</w:t>
      </w:r>
    </w:p>
    <w:p w:rsidR="00BD55C5" w:rsidRPr="00BF7A4D" w:rsidRDefault="00BD55C5" w:rsidP="00BD55C5">
      <w:pPr>
        <w:spacing w:line="0" w:lineRule="atLeast"/>
        <w:ind w:firstLine="567"/>
        <w:rPr>
          <w:sz w:val="32"/>
          <w:szCs w:val="32"/>
        </w:rPr>
      </w:pPr>
    </w:p>
    <w:p w:rsidR="00BD55C5" w:rsidRPr="00BF7A4D" w:rsidRDefault="00BD55C5" w:rsidP="00BD55C5">
      <w:pPr>
        <w:spacing w:line="0" w:lineRule="atLeast"/>
        <w:ind w:firstLine="567"/>
        <w:rPr>
          <w:b/>
          <w:i/>
          <w:sz w:val="32"/>
          <w:szCs w:val="32"/>
          <w:u w:val="single"/>
        </w:rPr>
      </w:pPr>
      <w:r w:rsidRPr="00BF7A4D">
        <w:rPr>
          <w:b/>
          <w:i/>
          <w:sz w:val="32"/>
          <w:szCs w:val="32"/>
          <w:u w:val="single"/>
        </w:rPr>
        <w:t>«Лезгинка»</w:t>
      </w:r>
    </w:p>
    <w:p w:rsidR="00BD55C5" w:rsidRPr="00BF7A4D" w:rsidRDefault="00BD55C5" w:rsidP="00BD55C5">
      <w:pPr>
        <w:spacing w:line="0" w:lineRule="atLeast"/>
        <w:ind w:firstLine="567"/>
        <w:rPr>
          <w:sz w:val="32"/>
          <w:szCs w:val="32"/>
        </w:rPr>
      </w:pPr>
      <w:r w:rsidRPr="00BF7A4D">
        <w:rPr>
          <w:sz w:val="32"/>
          <w:szCs w:val="32"/>
        </w:rPr>
        <w:t>Ребёнок складывает левую руку в кулак, большой палец отставляет в сторону, кулак разворачивает пальцами к себе. Правой прямой ладонью в горизонтальном положении прикасается к мизинцу левой. После этого одновременно меняет положение правой и левой рук в течение 6-8 смен позиций. Необходимо добиваться высокой скорости смены положений.</w:t>
      </w:r>
    </w:p>
    <w:p w:rsidR="00BD55C5" w:rsidRPr="00BF7A4D" w:rsidRDefault="00BD55C5" w:rsidP="00BD55C5">
      <w:pPr>
        <w:spacing w:line="0" w:lineRule="atLeast"/>
        <w:ind w:firstLine="567"/>
        <w:rPr>
          <w:sz w:val="32"/>
          <w:szCs w:val="32"/>
        </w:rPr>
      </w:pPr>
    </w:p>
    <w:p w:rsidR="00BD55C5" w:rsidRPr="00BF7A4D" w:rsidRDefault="00BD55C5" w:rsidP="00BD55C5">
      <w:pPr>
        <w:spacing w:line="0" w:lineRule="atLeast"/>
        <w:ind w:firstLine="567"/>
        <w:rPr>
          <w:b/>
          <w:i/>
          <w:sz w:val="32"/>
          <w:szCs w:val="32"/>
          <w:u w:val="single"/>
        </w:rPr>
      </w:pPr>
      <w:r w:rsidRPr="00BF7A4D">
        <w:rPr>
          <w:b/>
          <w:i/>
          <w:sz w:val="32"/>
          <w:szCs w:val="32"/>
          <w:u w:val="single"/>
        </w:rPr>
        <w:t>«Зеркальное рисование»</w:t>
      </w:r>
    </w:p>
    <w:p w:rsidR="00BD55C5" w:rsidRPr="00BF7A4D" w:rsidRDefault="00BD55C5" w:rsidP="00BD55C5">
      <w:pPr>
        <w:spacing w:line="0" w:lineRule="atLeast"/>
        <w:ind w:firstLine="567"/>
        <w:rPr>
          <w:sz w:val="32"/>
          <w:szCs w:val="32"/>
        </w:rPr>
      </w:pPr>
      <w:r w:rsidRPr="00BF7A4D">
        <w:rPr>
          <w:sz w:val="32"/>
          <w:szCs w:val="32"/>
        </w:rPr>
        <w:t xml:space="preserve">Положите на стол чистый лист бумаги. Возьмите в обе руки по карандашу или фломастеру. Начните рисовать одновременно обеими руками зеркально – симметричные рисунки, буквы. При выполнении этого упражнения почувствуете, как расслабляются глаза и руки. Когда деятельность обоих полушарий синхронизируется, заметно увеличивается эффективность работы всего мозга. </w:t>
      </w:r>
    </w:p>
    <w:p w:rsidR="00BD55C5" w:rsidRPr="00BF7A4D" w:rsidRDefault="00BD55C5" w:rsidP="00BD55C5">
      <w:pPr>
        <w:spacing w:line="0" w:lineRule="atLeast"/>
        <w:ind w:firstLine="567"/>
        <w:rPr>
          <w:sz w:val="32"/>
          <w:szCs w:val="32"/>
        </w:rPr>
      </w:pPr>
    </w:p>
    <w:p w:rsidR="00BD55C5" w:rsidRPr="00BF7A4D" w:rsidRDefault="00BD55C5" w:rsidP="00BD55C5">
      <w:pPr>
        <w:spacing w:line="0" w:lineRule="atLeast"/>
        <w:ind w:firstLine="567"/>
        <w:rPr>
          <w:sz w:val="32"/>
          <w:szCs w:val="32"/>
        </w:rPr>
      </w:pPr>
      <w:r w:rsidRPr="00BF7A4D">
        <w:rPr>
          <w:sz w:val="32"/>
          <w:szCs w:val="32"/>
        </w:rPr>
        <w:t xml:space="preserve">Если вы решили разучить упражнения «Гимнастики мозга», помните, у вас получится четкое выполнение не с первого раза. Наберитесь терпения и разучивайте их систематически (каждое утро или перед конкретными занятиями). Попробуйте – результаты не заставят себя долго ждать! Доказано, что в результате систематического выполнения </w:t>
      </w:r>
      <w:proofErr w:type="spellStart"/>
      <w:r w:rsidRPr="00BF7A4D">
        <w:rPr>
          <w:sz w:val="32"/>
          <w:szCs w:val="32"/>
        </w:rPr>
        <w:t>кинезиологических</w:t>
      </w:r>
      <w:proofErr w:type="spellEnd"/>
      <w:r w:rsidRPr="00BF7A4D">
        <w:rPr>
          <w:sz w:val="32"/>
          <w:szCs w:val="32"/>
        </w:rPr>
        <w:t xml:space="preserve"> упражнений у детей улучшилась память, внимание, речь, пространственные представления, мелкая и крупная моторика, снизилась утомляемость, повысилась способность к произвольному контролю. </w:t>
      </w:r>
      <w:r w:rsidRPr="00BF7A4D">
        <w:rPr>
          <w:sz w:val="32"/>
          <w:szCs w:val="32"/>
        </w:rPr>
        <w:br/>
      </w:r>
    </w:p>
    <w:p w:rsidR="00BD55C5" w:rsidRPr="00BF7A4D" w:rsidRDefault="00BD55C5" w:rsidP="00BD55C5">
      <w:pPr>
        <w:spacing w:line="0" w:lineRule="atLeast"/>
        <w:ind w:firstLine="567"/>
        <w:rPr>
          <w:b/>
          <w:sz w:val="32"/>
          <w:szCs w:val="32"/>
        </w:rPr>
      </w:pPr>
      <w:r w:rsidRPr="00BF7A4D">
        <w:rPr>
          <w:b/>
          <w:sz w:val="32"/>
          <w:szCs w:val="32"/>
        </w:rPr>
        <w:t>И в заключение маленький совет:</w:t>
      </w:r>
    </w:p>
    <w:p w:rsidR="00BD55C5" w:rsidRDefault="00BD55C5" w:rsidP="00BD55C5">
      <w:pPr>
        <w:spacing w:line="0" w:lineRule="atLeast"/>
        <w:ind w:firstLine="567"/>
        <w:rPr>
          <w:sz w:val="32"/>
          <w:szCs w:val="32"/>
        </w:rPr>
      </w:pPr>
      <w:r w:rsidRPr="00BF7A4D">
        <w:rPr>
          <w:sz w:val="32"/>
          <w:szCs w:val="32"/>
        </w:rPr>
        <w:t xml:space="preserve">Большинство из нас выполняют рутинные ежедневные физические действия «удобной» рукой. Попробуйте сами и предложите вашему малышу чистить зубы, причесываться, </w:t>
      </w:r>
      <w:r w:rsidRPr="00BF7A4D">
        <w:rPr>
          <w:sz w:val="32"/>
          <w:szCs w:val="32"/>
        </w:rPr>
        <w:lastRenderedPageBreak/>
        <w:t>доставать предметы. Рисовать или даже писать другой рукой. Исследования показывают, что выполнение обычного действия «необычной» рукой активизирует новые участки мозга и помогает развивать новые контакты между клетками мозга. Так что попробуйте, экспериментируйте, Это не только полезно, но и весело!</w:t>
      </w:r>
    </w:p>
    <w:p w:rsidR="00BD55C5" w:rsidRPr="00BF7A4D" w:rsidRDefault="00BD55C5" w:rsidP="00BD55C5">
      <w:pPr>
        <w:spacing w:line="0" w:lineRule="atLeast"/>
        <w:ind w:firstLine="567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02C9435">
            <wp:extent cx="5267325" cy="2733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795" cy="2734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55C5" w:rsidRPr="00BF7A4D" w:rsidRDefault="00BD55C5" w:rsidP="00BD55C5">
      <w:pPr>
        <w:spacing w:line="0" w:lineRule="atLeast"/>
        <w:ind w:firstLine="567"/>
        <w:rPr>
          <w:sz w:val="32"/>
          <w:szCs w:val="32"/>
        </w:rPr>
      </w:pPr>
    </w:p>
    <w:p w:rsidR="00BD55C5" w:rsidRPr="00BF7A4D" w:rsidRDefault="00BD55C5" w:rsidP="00BD55C5">
      <w:pPr>
        <w:spacing w:line="0" w:lineRule="atLeast"/>
        <w:ind w:firstLine="567"/>
        <w:jc w:val="center"/>
        <w:rPr>
          <w:b/>
          <w:i/>
          <w:sz w:val="32"/>
          <w:szCs w:val="32"/>
        </w:rPr>
      </w:pPr>
      <w:r w:rsidRPr="00BF7A4D">
        <w:rPr>
          <w:b/>
          <w:i/>
          <w:sz w:val="32"/>
          <w:szCs w:val="32"/>
        </w:rPr>
        <w:t>Желаю успехов!</w:t>
      </w:r>
    </w:p>
    <w:p w:rsidR="00BD55C5" w:rsidRPr="00BF7A4D" w:rsidRDefault="00BD55C5" w:rsidP="00BD55C5">
      <w:pPr>
        <w:spacing w:line="0" w:lineRule="atLeast"/>
        <w:ind w:firstLine="567"/>
        <w:jc w:val="center"/>
        <w:rPr>
          <w:i/>
          <w:sz w:val="32"/>
          <w:szCs w:val="32"/>
          <w:u w:val="single"/>
        </w:rPr>
      </w:pPr>
    </w:p>
    <w:p w:rsidR="00BD55C5" w:rsidRPr="00BF7A4D" w:rsidRDefault="00BD55C5" w:rsidP="00BD55C5">
      <w:pPr>
        <w:spacing w:line="0" w:lineRule="atLeast"/>
        <w:ind w:firstLine="567"/>
        <w:rPr>
          <w:sz w:val="32"/>
          <w:szCs w:val="32"/>
        </w:rPr>
      </w:pPr>
    </w:p>
    <w:p w:rsidR="00BD55C5" w:rsidRPr="00BF7A4D" w:rsidRDefault="00BD55C5" w:rsidP="00BD55C5">
      <w:pPr>
        <w:spacing w:line="0" w:lineRule="atLeast"/>
        <w:ind w:firstLine="567"/>
        <w:rPr>
          <w:sz w:val="32"/>
          <w:szCs w:val="32"/>
        </w:rPr>
      </w:pPr>
    </w:p>
    <w:p w:rsidR="00D7718B" w:rsidRDefault="00D7718B">
      <w:bookmarkStart w:id="0" w:name="_GoBack"/>
      <w:bookmarkEnd w:id="0"/>
    </w:p>
    <w:sectPr w:rsidR="00D7718B" w:rsidSect="00BF7A4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4B1"/>
    <w:rsid w:val="00BD3922"/>
    <w:rsid w:val="00BD55C5"/>
    <w:rsid w:val="00D7718B"/>
    <w:rsid w:val="00E9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5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5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5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5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2019-01-22T12:27:00Z</dcterms:created>
  <dcterms:modified xsi:type="dcterms:W3CDTF">2019-01-22T12:37:00Z</dcterms:modified>
</cp:coreProperties>
</file>