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72" w:rsidRDefault="00DC7072" w:rsidP="00DC70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ключик</w:t>
      </w:r>
      <w:bookmarkStart w:id="0" w:name="_GoBack"/>
      <w:bookmarkEnd w:id="0"/>
    </w:p>
    <w:p w:rsidR="00D66FEA" w:rsidRPr="00694D8F" w:rsidRDefault="00694D8F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66FEA" w:rsidRPr="00694D8F">
        <w:rPr>
          <w:rFonts w:ascii="Times New Roman" w:hAnsi="Times New Roman" w:cs="Times New Roman"/>
          <w:sz w:val="28"/>
          <w:szCs w:val="28"/>
        </w:rPr>
        <w:t>Закрепить прямой и обратный счет в пределах 10, знание цифр в пределах 10, обозначать количество предметов цифрой.</w:t>
      </w:r>
    </w:p>
    <w:p w:rsidR="00D66FEA" w:rsidRPr="00694D8F" w:rsidRDefault="00694D8F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D66FEA" w:rsidRPr="00694D8F">
        <w:rPr>
          <w:rFonts w:ascii="Times New Roman" w:hAnsi="Times New Roman" w:cs="Times New Roman"/>
          <w:sz w:val="28"/>
          <w:szCs w:val="28"/>
        </w:rPr>
        <w:t>Продолжать формировать пространственные представления, умение ориентироваться на листе в крупную клетку.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Продолжать учить детей при сравнении двух предметов выделять параметр длины, ширины, высоты, использовать в речи слова “длиннее - короче”, “выше - ниже”, “шире - уже”.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Закреплять умение различать и называть геометрические фигуры (круг, квадрат, треугольник, цилиндр, конус, пирамида, призма, куб).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Закреплять умение детей пользоваться простейшими таблицами.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Упражнять в составлении рисунка из геометрических фигур по памяти.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Закреплять умение продолжать ряд, составленный из фигур.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память.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Материалы к занятию: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Демонстрационный – лесная полянка с изображением цветов, ягод, грибов и елочек, набор цифр, геометрические фигуры (куб, цилиндр, призма, пирамида, конус), таблица-домик с геометрическими фигурами, “кочки” с цифрами от 1 до 10, домик с золотым ключиком.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Раздаточный – “геометрическая мозаика”, игровое поле для ИГРЫ “Муха” (лист бумаги с разлинованными клетками и фишка-бабочка”), геометрическая мозаика.</w:t>
      </w:r>
    </w:p>
    <w:p w:rsidR="00D66FEA" w:rsidRPr="00694D8F" w:rsidRDefault="00694D8F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Разминка.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Счет и соотнесение цифр с количеством предметов.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Работа с геометрическими фигурами.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Счет в пределах 10 в прямом порядке.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Работа с таблицей.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Счет в пределах 10 в обратном порядке.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lastRenderedPageBreak/>
        <w:t xml:space="preserve">Работа на листе в клетку на ориентировку в </w:t>
      </w:r>
      <w:proofErr w:type="spellStart"/>
      <w:r w:rsidRPr="00694D8F">
        <w:rPr>
          <w:rFonts w:ascii="Times New Roman" w:hAnsi="Times New Roman" w:cs="Times New Roman"/>
          <w:sz w:val="28"/>
          <w:szCs w:val="28"/>
        </w:rPr>
        <w:t>пространстве.Воспитатель</w:t>
      </w:r>
      <w:proofErr w:type="spellEnd"/>
      <w:r w:rsidRPr="00694D8F">
        <w:rPr>
          <w:rFonts w:ascii="Times New Roman" w:hAnsi="Times New Roman" w:cs="Times New Roman"/>
          <w:sz w:val="28"/>
          <w:szCs w:val="28"/>
        </w:rPr>
        <w:t>: Сейчас мы с вами немного поиграем. Проведем разминку. Отвечать нужно быстро и правильно.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Какой весенний месяц сейчас идет?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Какая часть суток сейчас идет?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Какой сегодня день недели?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Ой, ребята, я совсем забыла, к нам в детский сад пришло письмо для нашей группы (на письме изображение Буратино). Как вы думаете от кого оно?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Дети: От Буратино.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 xml:space="preserve">Воспитатель: Правильно. Давайте его, прочитаем (воспитатель открывает письмо и читает): </w:t>
      </w:r>
      <w:proofErr w:type="gramStart"/>
      <w:r w:rsidRPr="00694D8F">
        <w:rPr>
          <w:rFonts w:ascii="Times New Roman" w:hAnsi="Times New Roman" w:cs="Times New Roman"/>
          <w:sz w:val="28"/>
          <w:szCs w:val="28"/>
        </w:rPr>
        <w:t>“ Ребята</w:t>
      </w:r>
      <w:proofErr w:type="gramEnd"/>
      <w:r w:rsidRPr="00694D8F">
        <w:rPr>
          <w:rFonts w:ascii="Times New Roman" w:hAnsi="Times New Roman" w:cs="Times New Roman"/>
          <w:sz w:val="28"/>
          <w:szCs w:val="28"/>
        </w:rPr>
        <w:t xml:space="preserve">, помогите! Хитрая Лиса Алиса и Кот </w:t>
      </w:r>
      <w:proofErr w:type="spellStart"/>
      <w:r w:rsidRPr="00694D8F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694D8F">
        <w:rPr>
          <w:rFonts w:ascii="Times New Roman" w:hAnsi="Times New Roman" w:cs="Times New Roman"/>
          <w:sz w:val="28"/>
          <w:szCs w:val="28"/>
        </w:rPr>
        <w:t xml:space="preserve"> похитили Золотой ключик и спрятали его”.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Ну, что ребята, поможем Б</w:t>
      </w:r>
      <w:r w:rsidR="00694D8F">
        <w:rPr>
          <w:rFonts w:ascii="Times New Roman" w:hAnsi="Times New Roman" w:cs="Times New Roman"/>
          <w:sz w:val="28"/>
          <w:szCs w:val="28"/>
        </w:rPr>
        <w:t>уратино отыскать Золотой ключик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Дети: Да.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Ну, тогда в путь.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 двигаются по группе.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Мы с вами пришли на лесную полянку, давайте рассмотрим ее получше (перед детьми плакат с нарисованной поляной, на которой изображены грибы, ягоды, цветы, ели). Что на ней растет?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Дети: Цветы, ягоды, грибы, ели.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Давайте их посчитаем и подберем нужные цифры.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 считаю</w:t>
      </w:r>
      <w:r w:rsidR="00694D8F">
        <w:rPr>
          <w:rFonts w:ascii="Times New Roman" w:hAnsi="Times New Roman" w:cs="Times New Roman"/>
          <w:sz w:val="28"/>
          <w:szCs w:val="28"/>
        </w:rPr>
        <w:t>т и подбирают необходимые цифры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На поляне есть ключик?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Дети: Нет.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Тогда нам пора отправляться дальше.</w:t>
      </w:r>
    </w:p>
    <w:p w:rsid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 двигаются по группе.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Посмотрите, что у нас впереди.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Дети: Геометрические фигуры.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lastRenderedPageBreak/>
        <w:t>Воспитатель: Фигуры играли на поляне и испачкали свою одежду, постирали ее и высушили. Пришло время ее примерять, но они не помнят где, чья одежда. Поможем разобраться фигурам?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Дети: Конечно!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 xml:space="preserve">Дети выбирают фигуру, называют ее, подбирают </w:t>
      </w:r>
      <w:proofErr w:type="gramStart"/>
      <w:r w:rsidRPr="00694D8F">
        <w:rPr>
          <w:rFonts w:ascii="Times New Roman" w:hAnsi="Times New Roman" w:cs="Times New Roman"/>
          <w:sz w:val="28"/>
          <w:szCs w:val="28"/>
        </w:rPr>
        <w:t>для ее “платье”</w:t>
      </w:r>
      <w:proofErr w:type="gramEnd"/>
      <w:r w:rsidRPr="00694D8F">
        <w:rPr>
          <w:rFonts w:ascii="Times New Roman" w:hAnsi="Times New Roman" w:cs="Times New Roman"/>
          <w:sz w:val="28"/>
          <w:szCs w:val="28"/>
        </w:rPr>
        <w:t xml:space="preserve"> и называют, из каких фигур состоит это “платье</w:t>
      </w:r>
      <w:r w:rsidR="00694D8F">
        <w:rPr>
          <w:rFonts w:ascii="Times New Roman" w:hAnsi="Times New Roman" w:cs="Times New Roman"/>
          <w:sz w:val="28"/>
          <w:szCs w:val="28"/>
        </w:rPr>
        <w:t>”?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Дети: Это цилиндр, платье для цилиндра со</w:t>
      </w:r>
      <w:r w:rsidR="00694D8F">
        <w:rPr>
          <w:rFonts w:ascii="Times New Roman" w:hAnsi="Times New Roman" w:cs="Times New Roman"/>
          <w:sz w:val="28"/>
          <w:szCs w:val="28"/>
        </w:rPr>
        <w:t>стоит из двух кругов и одного пр</w:t>
      </w:r>
      <w:r w:rsidRPr="00694D8F">
        <w:rPr>
          <w:rFonts w:ascii="Times New Roman" w:hAnsi="Times New Roman" w:cs="Times New Roman"/>
          <w:sz w:val="28"/>
          <w:szCs w:val="28"/>
        </w:rPr>
        <w:t>ямоугольника.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Это куб, “платье” для куба состоит из 6 квадратов и т.д.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Молодцы, ребята, помогли фигурам. Но нам пора.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 двигаются по группе.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694D8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4D8F">
        <w:rPr>
          <w:rFonts w:ascii="Times New Roman" w:hAnsi="Times New Roman" w:cs="Times New Roman"/>
          <w:sz w:val="28"/>
          <w:szCs w:val="28"/>
        </w:rPr>
        <w:t xml:space="preserve"> впереди болото. Перейти через болото можно только по кочкам, на которых написаны цифры. Идти мы будем в прямом порядке от 1 до 10.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 шагают по кочкам и считают.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Молодцы, перебрались на другой берег. А впереди две полянки. Давайте их рассмотрим и сравним.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 рассматривают предметы на полянах и сравнивают их по величине.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Дети: На первой поляне река широкая, а на второй узкая.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На первой поляне поезд длинный, а на второй короткий и т.д.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На этой поляне стоит домик, в домике живут геометрические фигуры. Они вышли погулять, а когда вернулись, не смогли найти свою квартиру? Поможем им?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Дети: Да.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Как называется этот дом?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Дети: Таблица.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Как называются этажи в доме?</w:t>
      </w:r>
    </w:p>
    <w:p w:rsid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94D8F">
        <w:rPr>
          <w:rFonts w:ascii="Times New Roman" w:hAnsi="Times New Roman" w:cs="Times New Roman"/>
          <w:sz w:val="28"/>
          <w:szCs w:val="28"/>
        </w:rPr>
        <w:t>Строки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694D8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4D8F">
        <w:rPr>
          <w:rFonts w:ascii="Times New Roman" w:hAnsi="Times New Roman" w:cs="Times New Roman"/>
          <w:sz w:val="28"/>
          <w:szCs w:val="28"/>
        </w:rPr>
        <w:t xml:space="preserve"> квартиры?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Дети: Столбики.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lastRenderedPageBreak/>
        <w:t>Воспитатель: Какие фигуры живут на первом этаже? На втором? На третьем?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Дети: Треугольник, квадрат, круг.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Какого цвета фигуры живут в первом столбике? Во втором? В третьем? В четвертом?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Дети: Красные, желтые, зеленые, синие.</w:t>
      </w:r>
    </w:p>
    <w:p w:rsid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 раздает геометрические фигуры детям, и они помещают ее в нужную “квартиру”.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Фигуры вас благодарят. Ребята, а на этой поляне есть золотой ключик?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Дети: Нет.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Тогда в путь. А впереди дороги нет. Нам нужно вернуться и опять перейти через болото. Но теперь мы будем идти в обратном порядке от 10 до 1.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 шагают по кочкам и считают в обратном порядке.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Посмотрите, какая красивая бабочка летит. Давайте понаблюдаем за ее полетом.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 садятся за столы, берут лист с разлинованными клетками и нарисованную бабочку.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Бабочка полетела и села на середину листа.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Бабочка полетела на одну клетку вверх.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Бабочка полетела на одну клетку вправо.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Где оказалась бабочка?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694D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4D8F">
        <w:rPr>
          <w:rFonts w:ascii="Times New Roman" w:hAnsi="Times New Roman" w:cs="Times New Roman"/>
          <w:sz w:val="28"/>
          <w:szCs w:val="28"/>
        </w:rPr>
        <w:t xml:space="preserve"> верхнем правом углу. И т.д.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Наблюдая за бабочкой, мы заблудились. Давайте с помощью геометрических фигур выложим дорожку, которая нас приведет к Золотому ключику.</w:t>
      </w:r>
    </w:p>
    <w:p w:rsid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Из каких фигур будет состоять дорожка и как они чередуются по форме.</w:t>
      </w:r>
    </w:p>
    <w:p w:rsid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Дети: Круг, треугольник, квадрат.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Дети выкладывают дорожку.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дорожка привела нас к дому. В этом домике и спрятан Золотой ключик, но на двери весит замок. Замок откроется, если мы справимся еще с одним заданием.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 показывает картину с изображением домика выложенного из геометрических фигур.</w:t>
      </w:r>
    </w:p>
    <w:p w:rsidR="00D66FEA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Внимательно рассмотрите эту картину и запомните. Вам необходимо каждому по памяти выложить на своих столах такую же картину.</w:t>
      </w:r>
    </w:p>
    <w:p w:rsidR="00E85E4B" w:rsidRPr="00694D8F" w:rsidRDefault="00D66FEA" w:rsidP="00694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D8F">
        <w:rPr>
          <w:rFonts w:ascii="Times New Roman" w:hAnsi="Times New Roman" w:cs="Times New Roman"/>
          <w:sz w:val="28"/>
          <w:szCs w:val="28"/>
        </w:rPr>
        <w:t>Воспитатель: Молодцы, ребята! Посмотрите, замок открылся, а за дверью действительно Золотой ключик. Вы правильно выполнили задания и помогли Буратино найти Золотой ключик. Что вам больше всего понравилось в нашем путешествии? А что вам показалось самым трудным?</w:t>
      </w:r>
    </w:p>
    <w:sectPr w:rsidR="00E85E4B" w:rsidRPr="0069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EA"/>
    <w:rsid w:val="00694D8F"/>
    <w:rsid w:val="00AA3A0C"/>
    <w:rsid w:val="00D66FEA"/>
    <w:rsid w:val="00DC7072"/>
    <w:rsid w:val="00E8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2A4AB-69F0-417D-B4EA-EA6985AD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890</Words>
  <Characters>5077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Аня</cp:lastModifiedBy>
  <cp:revision>3</cp:revision>
  <dcterms:created xsi:type="dcterms:W3CDTF">2014-10-06T04:31:00Z</dcterms:created>
  <dcterms:modified xsi:type="dcterms:W3CDTF">2019-01-23T13:47:00Z</dcterms:modified>
</cp:coreProperties>
</file>