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3A" w:rsidRPr="00EC62FB" w:rsidRDefault="0024163A" w:rsidP="00BC6AC8">
      <w:pPr>
        <w:pStyle w:val="c6"/>
        <w:shd w:val="clear" w:color="auto" w:fill="FFFFFF"/>
        <w:spacing w:before="0" w:beforeAutospacing="0" w:after="0" w:afterAutospacing="0" w:line="270" w:lineRule="atLeast"/>
        <w:ind w:firstLine="284"/>
        <w:jc w:val="center"/>
        <w:rPr>
          <w:rStyle w:val="c0"/>
          <w:b/>
          <w:bCs/>
          <w:i/>
          <w:iCs/>
          <w:color w:val="000000"/>
          <w:sz w:val="36"/>
          <w:szCs w:val="36"/>
        </w:rPr>
      </w:pPr>
      <w:r w:rsidRPr="00EC62FB">
        <w:rPr>
          <w:rStyle w:val="c0"/>
          <w:b/>
          <w:bCs/>
          <w:i/>
          <w:iCs/>
          <w:color w:val="000000"/>
          <w:sz w:val="36"/>
          <w:szCs w:val="36"/>
        </w:rPr>
        <w:t>ПРОЕКТ</w:t>
      </w:r>
    </w:p>
    <w:p w:rsidR="00BC6AC8" w:rsidRDefault="00115E7E" w:rsidP="00BC6AC8">
      <w:pPr>
        <w:pStyle w:val="c6"/>
        <w:shd w:val="clear" w:color="auto" w:fill="FFFFFF"/>
        <w:spacing w:before="0" w:beforeAutospacing="0" w:after="0" w:afterAutospacing="0" w:line="270" w:lineRule="atLeast"/>
        <w:ind w:firstLine="284"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«</w:t>
      </w:r>
      <w:r w:rsidR="001427CD">
        <w:rPr>
          <w:rStyle w:val="c0"/>
          <w:b/>
          <w:bCs/>
          <w:i/>
          <w:iCs/>
          <w:color w:val="000000"/>
          <w:sz w:val="28"/>
          <w:szCs w:val="28"/>
        </w:rPr>
        <w:t>РАЗВИТИЕ ТВОРЧЕСКИХ СПОСОБНОСТЕЙ ДОШКОЛЬНИКОВ ЧЕ</w:t>
      </w:r>
      <w:r w:rsidR="004B5C6A">
        <w:rPr>
          <w:rStyle w:val="c0"/>
          <w:b/>
          <w:bCs/>
          <w:i/>
          <w:iCs/>
          <w:color w:val="000000"/>
          <w:sz w:val="28"/>
          <w:szCs w:val="28"/>
        </w:rPr>
        <w:t xml:space="preserve">РЕЗ ИСПОЛЬЗОВАНИЕ ИННОВАЦИОННЫХ ПРИЕМОВ В ДЕТСКОМ </w:t>
      </w:r>
      <w:r>
        <w:rPr>
          <w:rStyle w:val="c0"/>
          <w:b/>
          <w:bCs/>
          <w:i/>
          <w:iCs/>
          <w:color w:val="000000"/>
          <w:sz w:val="28"/>
          <w:szCs w:val="28"/>
        </w:rPr>
        <w:t>ОРКЕСТР</w:t>
      </w:r>
      <w:r w:rsidR="004B5C6A">
        <w:rPr>
          <w:rStyle w:val="c0"/>
          <w:b/>
          <w:bCs/>
          <w:i/>
          <w:iCs/>
          <w:color w:val="000000"/>
          <w:sz w:val="28"/>
          <w:szCs w:val="28"/>
        </w:rPr>
        <w:t>Е</w:t>
      </w:r>
      <w:r w:rsidR="005716B1">
        <w:rPr>
          <w:rStyle w:val="c0"/>
          <w:b/>
          <w:bCs/>
          <w:i/>
          <w:iCs/>
          <w:color w:val="000000"/>
          <w:sz w:val="28"/>
          <w:szCs w:val="28"/>
        </w:rPr>
        <w:t xml:space="preserve"> «ВОЛШЕБНЫЙ КОЛОКОЛЬЧИК</w:t>
      </w:r>
      <w:r w:rsidR="004B5C6A">
        <w:rPr>
          <w:rStyle w:val="c0"/>
          <w:b/>
          <w:bCs/>
          <w:i/>
          <w:iCs/>
          <w:color w:val="000000"/>
          <w:sz w:val="28"/>
          <w:szCs w:val="28"/>
        </w:rPr>
        <w:t>»</w:t>
      </w:r>
      <w:r w:rsidR="00D57D02">
        <w:rPr>
          <w:rStyle w:val="c0"/>
          <w:b/>
          <w:bCs/>
          <w:i/>
          <w:iCs/>
          <w:color w:val="000000"/>
          <w:sz w:val="28"/>
          <w:szCs w:val="28"/>
        </w:rPr>
        <w:t>.</w:t>
      </w:r>
    </w:p>
    <w:p w:rsidR="00293242" w:rsidRDefault="00293242" w:rsidP="00BC6AC8">
      <w:pPr>
        <w:pStyle w:val="c6"/>
        <w:shd w:val="clear" w:color="auto" w:fill="FFFFFF"/>
        <w:spacing w:before="0" w:beforeAutospacing="0" w:after="0" w:afterAutospacing="0" w:line="270" w:lineRule="atLeast"/>
        <w:ind w:firstLine="284"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115E7E" w:rsidRPr="00293242" w:rsidRDefault="002E3686" w:rsidP="00BC6AC8">
      <w:pPr>
        <w:pStyle w:val="c6"/>
        <w:shd w:val="clear" w:color="auto" w:fill="FFFFFF"/>
        <w:spacing w:before="0" w:beforeAutospacing="0" w:after="0" w:afterAutospacing="0" w:line="270" w:lineRule="atLeast"/>
        <w:ind w:firstLine="284"/>
        <w:jc w:val="center"/>
        <w:rPr>
          <w:rFonts w:ascii="Calibri" w:hAnsi="Calibri"/>
          <w:i/>
          <w:color w:val="000000"/>
          <w:sz w:val="28"/>
          <w:szCs w:val="28"/>
        </w:rPr>
      </w:pPr>
      <w:proofErr w:type="gramStart"/>
      <w:r w:rsidRPr="00293242">
        <w:rPr>
          <w:rFonts w:ascii="Calibri" w:hAnsi="Calibri"/>
          <w:i/>
          <w:color w:val="000000"/>
          <w:sz w:val="28"/>
          <w:szCs w:val="28"/>
        </w:rPr>
        <w:t xml:space="preserve">Цель настоящей работы: не  </w:t>
      </w:r>
      <w:r w:rsidR="00BB0C4E">
        <w:rPr>
          <w:rFonts w:ascii="Calibri" w:hAnsi="Calibri"/>
          <w:i/>
          <w:color w:val="000000"/>
          <w:sz w:val="28"/>
          <w:szCs w:val="28"/>
        </w:rPr>
        <w:t xml:space="preserve">просто </w:t>
      </w:r>
      <w:r w:rsidRPr="00293242">
        <w:rPr>
          <w:rFonts w:ascii="Calibri" w:hAnsi="Calibri"/>
          <w:i/>
          <w:color w:val="000000"/>
          <w:sz w:val="28"/>
          <w:szCs w:val="28"/>
        </w:rPr>
        <w:t xml:space="preserve">обобщить имеющийся сегодня богатый опыт коллег </w:t>
      </w:r>
      <w:r w:rsidR="0024163A" w:rsidRPr="00293242">
        <w:rPr>
          <w:rFonts w:ascii="Calibri" w:hAnsi="Calibri"/>
          <w:i/>
          <w:color w:val="000000"/>
          <w:sz w:val="28"/>
          <w:szCs w:val="28"/>
        </w:rPr>
        <w:t xml:space="preserve">на тему детских оркестров </w:t>
      </w:r>
      <w:r w:rsidRPr="00293242">
        <w:rPr>
          <w:rFonts w:ascii="Calibri" w:hAnsi="Calibri"/>
          <w:i/>
          <w:color w:val="000000"/>
          <w:sz w:val="28"/>
          <w:szCs w:val="28"/>
        </w:rPr>
        <w:t xml:space="preserve">(есть </w:t>
      </w:r>
      <w:r w:rsidR="0024163A" w:rsidRPr="00293242">
        <w:rPr>
          <w:rFonts w:ascii="Calibri" w:hAnsi="Calibri"/>
          <w:i/>
          <w:color w:val="000000"/>
          <w:sz w:val="28"/>
          <w:szCs w:val="28"/>
        </w:rPr>
        <w:t xml:space="preserve">многочисленные </w:t>
      </w:r>
      <w:r w:rsidRPr="00293242">
        <w:rPr>
          <w:rFonts w:ascii="Calibri" w:hAnsi="Calibri"/>
          <w:i/>
          <w:color w:val="000000"/>
          <w:sz w:val="28"/>
          <w:szCs w:val="28"/>
        </w:rPr>
        <w:t>материалы в интернете, в блогах, многие вопросы обсуждаются на конференциях, много выпускается печатных изданий на эту тему), а поразмышлять над своим практическим опытом с конкретными детьми</w:t>
      </w:r>
      <w:r w:rsidR="0024163A" w:rsidRPr="00293242">
        <w:rPr>
          <w:rFonts w:ascii="Calibri" w:hAnsi="Calibri"/>
          <w:i/>
          <w:color w:val="000000"/>
          <w:sz w:val="28"/>
          <w:szCs w:val="28"/>
        </w:rPr>
        <w:t>, педагогами и родителями</w:t>
      </w:r>
      <w:r w:rsidRPr="00293242">
        <w:rPr>
          <w:rFonts w:ascii="Calibri" w:hAnsi="Calibri"/>
          <w:i/>
          <w:color w:val="000000"/>
          <w:sz w:val="28"/>
          <w:szCs w:val="28"/>
        </w:rPr>
        <w:t>, поделиться с коллегами новыми наработками в этой области детского творчества</w:t>
      </w:r>
      <w:r w:rsidR="0024163A" w:rsidRPr="00293242">
        <w:rPr>
          <w:rFonts w:ascii="Calibri" w:hAnsi="Calibri"/>
          <w:i/>
          <w:color w:val="000000"/>
          <w:sz w:val="28"/>
          <w:szCs w:val="28"/>
        </w:rPr>
        <w:t>, получить отклики коллег и</w:t>
      </w:r>
      <w:proofErr w:type="gramEnd"/>
      <w:r w:rsidR="0024163A" w:rsidRPr="00293242">
        <w:rPr>
          <w:rFonts w:ascii="Calibri" w:hAnsi="Calibri"/>
          <w:i/>
          <w:color w:val="000000"/>
          <w:sz w:val="28"/>
          <w:szCs w:val="28"/>
        </w:rPr>
        <w:t xml:space="preserve"> продолжать развивать этот проект</w:t>
      </w:r>
      <w:r w:rsidR="008727EB" w:rsidRPr="00293242">
        <w:rPr>
          <w:rFonts w:ascii="Calibri" w:hAnsi="Calibri"/>
          <w:i/>
          <w:color w:val="000000"/>
          <w:sz w:val="28"/>
          <w:szCs w:val="28"/>
        </w:rPr>
        <w:t xml:space="preserve"> в течение учебного года. Прое</w:t>
      </w:r>
      <w:proofErr w:type="gramStart"/>
      <w:r w:rsidR="008727EB" w:rsidRPr="00293242">
        <w:rPr>
          <w:rFonts w:ascii="Calibri" w:hAnsi="Calibri"/>
          <w:i/>
          <w:color w:val="000000"/>
          <w:sz w:val="28"/>
          <w:szCs w:val="28"/>
        </w:rPr>
        <w:t>кт вкл</w:t>
      </w:r>
      <w:proofErr w:type="gramEnd"/>
      <w:r w:rsidR="008727EB" w:rsidRPr="00293242">
        <w:rPr>
          <w:rFonts w:ascii="Calibri" w:hAnsi="Calibri"/>
          <w:i/>
          <w:color w:val="000000"/>
          <w:sz w:val="28"/>
          <w:szCs w:val="28"/>
        </w:rPr>
        <w:t xml:space="preserve">ючает </w:t>
      </w:r>
      <w:r w:rsidR="00293242" w:rsidRPr="00293242">
        <w:rPr>
          <w:rFonts w:ascii="Calibri" w:hAnsi="Calibri"/>
          <w:i/>
          <w:color w:val="000000"/>
          <w:sz w:val="28"/>
          <w:szCs w:val="28"/>
        </w:rPr>
        <w:t xml:space="preserve"> в себя </w:t>
      </w:r>
      <w:r w:rsidR="008727EB" w:rsidRPr="00293242">
        <w:rPr>
          <w:rFonts w:ascii="Calibri" w:hAnsi="Calibri"/>
          <w:i/>
          <w:color w:val="000000"/>
          <w:sz w:val="28"/>
          <w:szCs w:val="28"/>
        </w:rPr>
        <w:t>3 этапа.</w:t>
      </w:r>
    </w:p>
    <w:p w:rsidR="004C10E0" w:rsidRPr="00293242" w:rsidRDefault="004C10E0" w:rsidP="00BC6AC8">
      <w:pPr>
        <w:pStyle w:val="c6"/>
        <w:shd w:val="clear" w:color="auto" w:fill="FFFFFF"/>
        <w:spacing w:before="0" w:beforeAutospacing="0" w:after="0" w:afterAutospacing="0" w:line="270" w:lineRule="atLeast"/>
        <w:ind w:firstLine="284"/>
        <w:jc w:val="center"/>
        <w:rPr>
          <w:rFonts w:ascii="Calibri" w:hAnsi="Calibri"/>
          <w:i/>
          <w:color w:val="000000"/>
          <w:sz w:val="28"/>
          <w:szCs w:val="28"/>
        </w:rPr>
      </w:pPr>
    </w:p>
    <w:p w:rsidR="008727EB" w:rsidRPr="00293242" w:rsidRDefault="008727EB" w:rsidP="00BC6AC8">
      <w:pPr>
        <w:pStyle w:val="c6"/>
        <w:shd w:val="clear" w:color="auto" w:fill="FFFFFF"/>
        <w:spacing w:before="0" w:beforeAutospacing="0" w:after="0" w:afterAutospacing="0" w:line="270" w:lineRule="atLeast"/>
        <w:ind w:firstLine="284"/>
        <w:jc w:val="center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>Содержание:</w:t>
      </w:r>
    </w:p>
    <w:p w:rsidR="00293242" w:rsidRPr="00293242" w:rsidRDefault="00104286" w:rsidP="00104286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>
        <w:rPr>
          <w:rFonts w:ascii="Calibri" w:hAnsi="Calibri"/>
          <w:i/>
          <w:color w:val="000000"/>
          <w:sz w:val="28"/>
          <w:szCs w:val="28"/>
        </w:rPr>
        <w:t xml:space="preserve">1.   </w:t>
      </w:r>
      <w:r w:rsidR="008727EB" w:rsidRPr="00293242">
        <w:rPr>
          <w:rFonts w:ascii="Calibri" w:hAnsi="Calibri"/>
          <w:i/>
          <w:color w:val="000000"/>
          <w:sz w:val="28"/>
          <w:szCs w:val="28"/>
        </w:rPr>
        <w:t xml:space="preserve">Введение. Общая вводная часть. </w:t>
      </w:r>
    </w:p>
    <w:p w:rsidR="00293242" w:rsidRPr="00293242" w:rsidRDefault="00293242" w:rsidP="00293242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 xml:space="preserve">1.1. </w:t>
      </w:r>
      <w:r w:rsidR="008727EB" w:rsidRPr="00293242">
        <w:rPr>
          <w:rFonts w:ascii="Calibri" w:hAnsi="Calibri"/>
          <w:i/>
          <w:color w:val="000000"/>
          <w:sz w:val="28"/>
          <w:szCs w:val="28"/>
        </w:rPr>
        <w:t xml:space="preserve">Задачи </w:t>
      </w:r>
      <w:proofErr w:type="gramStart"/>
      <w:r w:rsidR="008727EB" w:rsidRPr="00293242">
        <w:rPr>
          <w:rFonts w:ascii="Calibri" w:hAnsi="Calibri"/>
          <w:i/>
          <w:color w:val="000000"/>
          <w:sz w:val="28"/>
          <w:szCs w:val="28"/>
        </w:rPr>
        <w:t>оркестрового</w:t>
      </w:r>
      <w:proofErr w:type="gramEnd"/>
      <w:r w:rsidR="00A5262A">
        <w:rPr>
          <w:rFonts w:ascii="Calibri" w:hAnsi="Calibri"/>
          <w:i/>
          <w:color w:val="000000"/>
          <w:sz w:val="28"/>
          <w:szCs w:val="28"/>
        </w:rPr>
        <w:t xml:space="preserve"> </w:t>
      </w:r>
      <w:proofErr w:type="spellStart"/>
      <w:r w:rsidR="008727EB" w:rsidRPr="00293242">
        <w:rPr>
          <w:rFonts w:ascii="Calibri" w:hAnsi="Calibri"/>
          <w:i/>
          <w:color w:val="000000"/>
          <w:sz w:val="28"/>
          <w:szCs w:val="28"/>
        </w:rPr>
        <w:t>музицирования</w:t>
      </w:r>
      <w:proofErr w:type="spellEnd"/>
      <w:r w:rsidR="008727EB" w:rsidRPr="00293242">
        <w:rPr>
          <w:rFonts w:ascii="Calibri" w:hAnsi="Calibri"/>
          <w:i/>
          <w:color w:val="000000"/>
          <w:sz w:val="28"/>
          <w:szCs w:val="28"/>
        </w:rPr>
        <w:t xml:space="preserve"> в детском учреждении.</w:t>
      </w:r>
    </w:p>
    <w:p w:rsidR="008727EB" w:rsidRDefault="00293242" w:rsidP="00293242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 xml:space="preserve">1.2. </w:t>
      </w:r>
      <w:r w:rsidR="006D4EC2" w:rsidRPr="00293242">
        <w:rPr>
          <w:rFonts w:ascii="Calibri" w:hAnsi="Calibri"/>
          <w:i/>
          <w:color w:val="000000"/>
          <w:sz w:val="28"/>
          <w:szCs w:val="28"/>
        </w:rPr>
        <w:t>Виды оркестров.</w:t>
      </w:r>
    </w:p>
    <w:p w:rsidR="00782BF5" w:rsidRDefault="00FB18F1" w:rsidP="00293242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>
        <w:rPr>
          <w:rFonts w:ascii="Calibri" w:hAnsi="Calibri"/>
          <w:i/>
          <w:color w:val="000000"/>
          <w:sz w:val="28"/>
          <w:szCs w:val="28"/>
        </w:rPr>
        <w:t>1.3.</w:t>
      </w:r>
      <w:r w:rsidR="00782BF5">
        <w:rPr>
          <w:rFonts w:ascii="Calibri" w:hAnsi="Calibri"/>
          <w:i/>
          <w:color w:val="000000"/>
          <w:sz w:val="28"/>
          <w:szCs w:val="28"/>
        </w:rPr>
        <w:t xml:space="preserve">Знакомство с инструментами. Способы </w:t>
      </w:r>
      <w:proofErr w:type="spellStart"/>
      <w:r w:rsidR="00782BF5">
        <w:rPr>
          <w:rFonts w:ascii="Calibri" w:hAnsi="Calibri"/>
          <w:i/>
          <w:color w:val="000000"/>
          <w:sz w:val="28"/>
          <w:szCs w:val="28"/>
        </w:rPr>
        <w:t>звукоизвлечения</w:t>
      </w:r>
      <w:proofErr w:type="spellEnd"/>
      <w:r w:rsidR="00782BF5">
        <w:rPr>
          <w:rFonts w:ascii="Calibri" w:hAnsi="Calibri"/>
          <w:i/>
          <w:color w:val="000000"/>
          <w:sz w:val="28"/>
          <w:szCs w:val="28"/>
        </w:rPr>
        <w:t xml:space="preserve">. </w:t>
      </w:r>
    </w:p>
    <w:p w:rsidR="00FB18F1" w:rsidRDefault="00782BF5" w:rsidP="00293242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>
        <w:rPr>
          <w:rFonts w:ascii="Calibri" w:hAnsi="Calibri"/>
          <w:i/>
          <w:color w:val="000000"/>
          <w:sz w:val="28"/>
          <w:szCs w:val="28"/>
        </w:rPr>
        <w:t>1.4.  Алгоритм работы.</w:t>
      </w:r>
    </w:p>
    <w:p w:rsidR="00782BF5" w:rsidRPr="00293242" w:rsidRDefault="00782BF5" w:rsidP="00293242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>
        <w:rPr>
          <w:rFonts w:ascii="Calibri" w:hAnsi="Calibri"/>
          <w:i/>
          <w:color w:val="000000"/>
          <w:sz w:val="28"/>
          <w:szCs w:val="28"/>
        </w:rPr>
        <w:t>1.5. Этапы работы над произведениями.</w:t>
      </w:r>
    </w:p>
    <w:p w:rsidR="00293242" w:rsidRPr="00293242" w:rsidRDefault="00293242" w:rsidP="00166722">
      <w:pPr>
        <w:pStyle w:val="c6"/>
        <w:shd w:val="clear" w:color="auto" w:fill="FFFFFF"/>
        <w:spacing w:before="0" w:beforeAutospacing="0" w:after="0" w:afterAutospacing="0" w:line="270" w:lineRule="atLeast"/>
        <w:ind w:left="644"/>
        <w:rPr>
          <w:rFonts w:ascii="Calibri" w:hAnsi="Calibri"/>
          <w:i/>
          <w:color w:val="000000"/>
          <w:sz w:val="28"/>
          <w:szCs w:val="28"/>
        </w:rPr>
      </w:pPr>
    </w:p>
    <w:p w:rsidR="00104286" w:rsidRDefault="00104286" w:rsidP="00104286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>
        <w:rPr>
          <w:rFonts w:ascii="Calibri" w:hAnsi="Calibri"/>
          <w:i/>
          <w:color w:val="000000"/>
          <w:sz w:val="28"/>
          <w:szCs w:val="28"/>
        </w:rPr>
        <w:t>2 .</w:t>
      </w:r>
      <w:r w:rsidR="00166722" w:rsidRPr="00293242">
        <w:rPr>
          <w:rFonts w:ascii="Calibri" w:hAnsi="Calibri"/>
          <w:i/>
          <w:color w:val="000000"/>
          <w:sz w:val="28"/>
          <w:szCs w:val="28"/>
        </w:rPr>
        <w:t>Этап 1</w:t>
      </w:r>
      <w:proofErr w:type="gramStart"/>
      <w:r w:rsidR="00166722" w:rsidRPr="00293242">
        <w:rPr>
          <w:rFonts w:ascii="Calibri" w:hAnsi="Calibri"/>
          <w:i/>
          <w:color w:val="000000"/>
          <w:sz w:val="28"/>
          <w:szCs w:val="28"/>
        </w:rPr>
        <w:t xml:space="preserve"> :</w:t>
      </w:r>
      <w:proofErr w:type="gramEnd"/>
    </w:p>
    <w:p w:rsidR="008727EB" w:rsidRPr="00293242" w:rsidRDefault="00104286" w:rsidP="00104286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>
        <w:rPr>
          <w:rFonts w:ascii="Calibri" w:hAnsi="Calibri"/>
          <w:i/>
          <w:color w:val="000000"/>
          <w:sz w:val="28"/>
          <w:szCs w:val="28"/>
        </w:rPr>
        <w:t>2.1.</w:t>
      </w:r>
      <w:r w:rsidR="008727EB" w:rsidRPr="00293242">
        <w:rPr>
          <w:rFonts w:ascii="Calibri" w:hAnsi="Calibri"/>
          <w:i/>
          <w:color w:val="000000"/>
          <w:sz w:val="28"/>
          <w:szCs w:val="28"/>
        </w:rPr>
        <w:t>Анализ инструментальной базы конкретного учреждения. Анализ возможностей детей в сочетании с возможностями выполнения поставленных исполнительских задач.</w:t>
      </w:r>
    </w:p>
    <w:p w:rsidR="00661F1E" w:rsidRPr="00293242" w:rsidRDefault="00661F1E" w:rsidP="00104286">
      <w:pPr>
        <w:pStyle w:val="c6"/>
        <w:numPr>
          <w:ilvl w:val="1"/>
          <w:numId w:val="10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>Выводы по результатам анализа.</w:t>
      </w:r>
      <w:r w:rsidR="00CC6496">
        <w:rPr>
          <w:rFonts w:ascii="Calibri" w:hAnsi="Calibri"/>
          <w:i/>
          <w:color w:val="000000"/>
          <w:sz w:val="28"/>
          <w:szCs w:val="28"/>
        </w:rPr>
        <w:t xml:space="preserve"> Определение задач.</w:t>
      </w:r>
    </w:p>
    <w:p w:rsidR="00661F1E" w:rsidRPr="00293242" w:rsidRDefault="00661F1E" w:rsidP="00661F1E">
      <w:pPr>
        <w:pStyle w:val="c6"/>
        <w:shd w:val="clear" w:color="auto" w:fill="FFFFFF"/>
        <w:spacing w:before="0" w:beforeAutospacing="0" w:after="0" w:afterAutospacing="0" w:line="270" w:lineRule="atLeast"/>
        <w:ind w:left="1004"/>
        <w:rPr>
          <w:rFonts w:ascii="Calibri" w:hAnsi="Calibri"/>
          <w:i/>
          <w:color w:val="000000"/>
          <w:sz w:val="28"/>
          <w:szCs w:val="28"/>
        </w:rPr>
      </w:pPr>
    </w:p>
    <w:p w:rsidR="00661F1E" w:rsidRPr="00293242" w:rsidRDefault="00166722" w:rsidP="00104286">
      <w:pPr>
        <w:pStyle w:val="c6"/>
        <w:numPr>
          <w:ilvl w:val="0"/>
          <w:numId w:val="7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 xml:space="preserve">Этап 2:      </w:t>
      </w:r>
      <w:r w:rsidR="00661F1E" w:rsidRPr="00293242">
        <w:rPr>
          <w:rFonts w:ascii="Calibri" w:hAnsi="Calibri"/>
          <w:i/>
          <w:color w:val="000000"/>
          <w:sz w:val="28"/>
          <w:szCs w:val="28"/>
        </w:rPr>
        <w:t>Идеи, предполагаемые к использованию в проекте.</w:t>
      </w:r>
    </w:p>
    <w:p w:rsidR="00661F1E" w:rsidRPr="00293242" w:rsidRDefault="00166722" w:rsidP="00293242">
      <w:pPr>
        <w:pStyle w:val="c6"/>
        <w:numPr>
          <w:ilvl w:val="1"/>
          <w:numId w:val="7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>Заинтересованные стороны, анализ их интересов.</w:t>
      </w:r>
    </w:p>
    <w:p w:rsidR="00661F1E" w:rsidRPr="00293242" w:rsidRDefault="00F617B0" w:rsidP="00342D56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>
        <w:rPr>
          <w:rFonts w:ascii="Calibri" w:hAnsi="Calibri"/>
          <w:i/>
          <w:color w:val="000000"/>
          <w:sz w:val="28"/>
          <w:szCs w:val="28"/>
        </w:rPr>
        <w:t xml:space="preserve">Выбор репертуара, подбор </w:t>
      </w:r>
      <w:r w:rsidR="00166722" w:rsidRPr="00293242">
        <w:rPr>
          <w:rFonts w:ascii="Calibri" w:hAnsi="Calibri"/>
          <w:i/>
          <w:color w:val="000000"/>
          <w:sz w:val="28"/>
          <w:szCs w:val="28"/>
        </w:rPr>
        <w:t>инструментария для реализации.</w:t>
      </w:r>
    </w:p>
    <w:p w:rsidR="00661F1E" w:rsidRPr="00293242" w:rsidRDefault="00166722" w:rsidP="00342D56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>Наработка результата, подготовка и проведение публичного выступления.</w:t>
      </w:r>
    </w:p>
    <w:p w:rsidR="00166722" w:rsidRPr="00293242" w:rsidRDefault="00166722" w:rsidP="00166722">
      <w:pPr>
        <w:pStyle w:val="c6"/>
        <w:shd w:val="clear" w:color="auto" w:fill="FFFFFF"/>
        <w:spacing w:before="0" w:beforeAutospacing="0" w:after="0" w:afterAutospacing="0" w:line="270" w:lineRule="atLeast"/>
        <w:ind w:left="1004"/>
        <w:rPr>
          <w:rFonts w:ascii="Calibri" w:hAnsi="Calibri"/>
          <w:i/>
          <w:color w:val="000000"/>
          <w:sz w:val="28"/>
          <w:szCs w:val="28"/>
        </w:rPr>
      </w:pPr>
    </w:p>
    <w:p w:rsidR="00166722" w:rsidRPr="00293242" w:rsidRDefault="00166722" w:rsidP="00104286">
      <w:pPr>
        <w:pStyle w:val="c6"/>
        <w:numPr>
          <w:ilvl w:val="0"/>
          <w:numId w:val="8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>Этап 3:       Анализ результата, выводы.</w:t>
      </w:r>
    </w:p>
    <w:p w:rsidR="00166722" w:rsidRPr="00293242" w:rsidRDefault="00166722" w:rsidP="00104286">
      <w:pPr>
        <w:pStyle w:val="c6"/>
        <w:numPr>
          <w:ilvl w:val="1"/>
          <w:numId w:val="8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>Идеи и планирование дальнейшего творчества. Подбо</w:t>
      </w:r>
      <w:r w:rsidR="00443CC9">
        <w:rPr>
          <w:rFonts w:ascii="Calibri" w:hAnsi="Calibri"/>
          <w:i/>
          <w:color w:val="000000"/>
          <w:sz w:val="28"/>
          <w:szCs w:val="28"/>
        </w:rPr>
        <w:t xml:space="preserve">р репертуара. </w:t>
      </w:r>
    </w:p>
    <w:p w:rsidR="00166722" w:rsidRPr="00293242" w:rsidRDefault="00166722" w:rsidP="00293242">
      <w:pPr>
        <w:pStyle w:val="c6"/>
        <w:numPr>
          <w:ilvl w:val="1"/>
          <w:numId w:val="8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>Работа  с родителями. Рекомендации по созданию семейного оркестра. Практические занятия.</w:t>
      </w:r>
    </w:p>
    <w:p w:rsidR="00293242" w:rsidRPr="00293242" w:rsidRDefault="00166722" w:rsidP="00293242">
      <w:pPr>
        <w:pStyle w:val="c6"/>
        <w:numPr>
          <w:ilvl w:val="1"/>
          <w:numId w:val="8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 xml:space="preserve">Консультации с педагогами, </w:t>
      </w:r>
      <w:r w:rsidR="004C10E0" w:rsidRPr="00293242">
        <w:rPr>
          <w:rFonts w:ascii="Calibri" w:hAnsi="Calibri"/>
          <w:i/>
          <w:color w:val="000000"/>
          <w:sz w:val="28"/>
          <w:szCs w:val="28"/>
        </w:rPr>
        <w:t>поэтапное планирование и составление алгоритма работы.</w:t>
      </w:r>
      <w:r w:rsidR="006021B1" w:rsidRPr="00293242">
        <w:rPr>
          <w:rFonts w:ascii="Calibri" w:hAnsi="Calibri"/>
          <w:i/>
          <w:color w:val="000000"/>
          <w:sz w:val="28"/>
          <w:szCs w:val="28"/>
        </w:rPr>
        <w:t xml:space="preserve">  Состояние проекта на сегодняшний момент. </w:t>
      </w:r>
    </w:p>
    <w:p w:rsidR="00293242" w:rsidRPr="00293242" w:rsidRDefault="00293242" w:rsidP="00342D56">
      <w:pPr>
        <w:pStyle w:val="c6"/>
        <w:shd w:val="clear" w:color="auto" w:fill="FFFFFF"/>
        <w:spacing w:before="0" w:beforeAutospacing="0" w:after="0" w:afterAutospacing="0" w:line="270" w:lineRule="atLeast"/>
        <w:ind w:left="360"/>
        <w:jc w:val="right"/>
        <w:rPr>
          <w:rFonts w:ascii="Calibri" w:hAnsi="Calibri"/>
          <w:i/>
          <w:color w:val="000000"/>
          <w:sz w:val="28"/>
          <w:szCs w:val="28"/>
        </w:rPr>
      </w:pPr>
    </w:p>
    <w:p w:rsidR="00293242" w:rsidRPr="00293242" w:rsidRDefault="00293242" w:rsidP="00293242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lastRenderedPageBreak/>
        <w:t>Заключение</w:t>
      </w:r>
      <w:proofErr w:type="gramStart"/>
      <w:r w:rsidRPr="00293242">
        <w:rPr>
          <w:rFonts w:ascii="Calibri" w:hAnsi="Calibri"/>
          <w:i/>
          <w:color w:val="000000"/>
          <w:sz w:val="28"/>
          <w:szCs w:val="28"/>
        </w:rPr>
        <w:t xml:space="preserve"> .</w:t>
      </w:r>
      <w:proofErr w:type="gramEnd"/>
    </w:p>
    <w:p w:rsidR="00166722" w:rsidRPr="00293242" w:rsidRDefault="006021B1" w:rsidP="00293242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  <w:r w:rsidRPr="00293242">
        <w:rPr>
          <w:rFonts w:ascii="Calibri" w:hAnsi="Calibri"/>
          <w:i/>
          <w:color w:val="000000"/>
          <w:sz w:val="28"/>
          <w:szCs w:val="28"/>
        </w:rPr>
        <w:t>Осмысление  опыта.  Благодарности.</w:t>
      </w:r>
    </w:p>
    <w:p w:rsidR="00661F1E" w:rsidRPr="00293242" w:rsidRDefault="00661F1E" w:rsidP="00661F1E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i/>
          <w:color w:val="000000"/>
          <w:sz w:val="28"/>
          <w:szCs w:val="28"/>
        </w:rPr>
      </w:pPr>
    </w:p>
    <w:p w:rsidR="00746DDD" w:rsidRDefault="00746DDD" w:rsidP="00746DDD">
      <w:pPr>
        <w:pStyle w:val="c6"/>
        <w:shd w:val="clear" w:color="auto" w:fill="FFFFFF"/>
        <w:spacing w:before="0" w:beforeAutospacing="0" w:after="0" w:afterAutospacing="0" w:line="270" w:lineRule="atLeast"/>
        <w:ind w:left="64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Введение. </w:t>
      </w:r>
    </w:p>
    <w:p w:rsidR="00746DDD" w:rsidRPr="00293242" w:rsidRDefault="00746DDD" w:rsidP="00746DDD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Нужен ли оркестр в детском саду? Этот вопрос даже не требует ответа. Но как решить вопросы качественного исполнения и малого количества отведенного на обучение времени? Как добиться красивого звучания при скромном оснащении?</w:t>
      </w:r>
      <w:r w:rsidRPr="00293242">
        <w:rPr>
          <w:sz w:val="28"/>
          <w:szCs w:val="28"/>
        </w:rPr>
        <w:t xml:space="preserve"> Как соединить в оркестре или ансамбле разных по уровню подготовки детей?  Как доставить всем удовольствие от процесса работы и выступления? Как много вопросов и с чего начать?</w:t>
      </w:r>
    </w:p>
    <w:p w:rsidR="00746DDD" w:rsidRPr="00746DDD" w:rsidRDefault="00746DDD" w:rsidP="00746DDD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746DDD" w:rsidRDefault="00746DDD" w:rsidP="00746DDD">
      <w:pPr>
        <w:pStyle w:val="c6"/>
        <w:numPr>
          <w:ilvl w:val="1"/>
          <w:numId w:val="9"/>
        </w:numPr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 xml:space="preserve">Задачи </w:t>
      </w:r>
      <w:proofErr w:type="gramStart"/>
      <w:r w:rsidRPr="00746DDD">
        <w:rPr>
          <w:b/>
          <w:color w:val="000000"/>
          <w:sz w:val="28"/>
          <w:szCs w:val="28"/>
        </w:rPr>
        <w:t>оркестрового</w:t>
      </w:r>
      <w:proofErr w:type="gramEnd"/>
      <w:r w:rsidR="00A5262A">
        <w:rPr>
          <w:b/>
          <w:color w:val="000000"/>
          <w:sz w:val="28"/>
          <w:szCs w:val="28"/>
        </w:rPr>
        <w:t xml:space="preserve"> </w:t>
      </w:r>
      <w:proofErr w:type="spellStart"/>
      <w:r w:rsidRPr="00746DDD">
        <w:rPr>
          <w:b/>
          <w:color w:val="000000"/>
          <w:sz w:val="28"/>
          <w:szCs w:val="28"/>
        </w:rPr>
        <w:t>музицирования</w:t>
      </w:r>
      <w:proofErr w:type="spellEnd"/>
      <w:r w:rsidRPr="00746DDD">
        <w:rPr>
          <w:b/>
          <w:color w:val="000000"/>
          <w:sz w:val="28"/>
          <w:szCs w:val="28"/>
        </w:rPr>
        <w:t xml:space="preserve"> в детском учреждении. </w:t>
      </w:r>
    </w:p>
    <w:p w:rsidR="00746DDD" w:rsidRPr="00293242" w:rsidRDefault="00746DDD" w:rsidP="003568CD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Основная</w:t>
      </w:r>
      <w:r w:rsidRPr="0029324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9324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29324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музыкально-эстетического воспитания детей  – развитие гармоничной личности посредством музыкальной деятельности.</w:t>
      </w:r>
    </w:p>
    <w:p w:rsidR="00746DDD" w:rsidRPr="003568CD" w:rsidRDefault="00746DDD" w:rsidP="003568CD">
      <w:pPr>
        <w:pStyle w:val="a8"/>
        <w:rPr>
          <w:rStyle w:val="c1"/>
          <w:rFonts w:ascii="Times New Roman" w:hAnsi="Times New Roman" w:cs="Times New Roman"/>
          <w:sz w:val="28"/>
          <w:szCs w:val="28"/>
        </w:rPr>
      </w:pPr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Занятие </w:t>
      </w:r>
      <w:proofErr w:type="spellStart"/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музицированием</w:t>
      </w:r>
      <w:proofErr w:type="spellEnd"/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помогает решить много различных задач и решить много проблем.</w:t>
      </w:r>
      <w:r w:rsidRPr="003568CD">
        <w:rPr>
          <w:rFonts w:ascii="Times New Roman" w:hAnsi="Times New Roman" w:cs="Times New Roman"/>
          <w:sz w:val="28"/>
          <w:szCs w:val="28"/>
        </w:rPr>
        <w:t xml:space="preserve">     Наблюдая за детьми, я заметила, что занимаясь пением или танцами, многие быстро устают и теряют интерес. Но как только появлялись  в руках оркестровые инструмент</w:t>
      </w:r>
      <w:proofErr w:type="gramStart"/>
      <w:r w:rsidRPr="003568CD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3568CD">
        <w:rPr>
          <w:rFonts w:ascii="Times New Roman" w:hAnsi="Times New Roman" w:cs="Times New Roman"/>
          <w:sz w:val="28"/>
          <w:szCs w:val="28"/>
        </w:rPr>
        <w:t xml:space="preserve"> загорались глаза, откуда-то появлялась энергия и открывалось «второе дыхание». </w:t>
      </w:r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 именно </w:t>
      </w:r>
      <w:proofErr w:type="gramStart"/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>оркестровое</w:t>
      </w:r>
      <w:proofErr w:type="gramEnd"/>
      <w:r w:rsidR="00A5262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особенно любимо детьми</w:t>
      </w:r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>, благодаря этой любви, простоте и возможности участия каждого ребенка в к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оллективном творчестве, появляются дополнительные возможности </w:t>
      </w:r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снять даже 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самые </w:t>
      </w:r>
      <w:r w:rsidRPr="003568CD">
        <w:rPr>
          <w:rStyle w:val="c1"/>
          <w:rFonts w:ascii="Times New Roman" w:hAnsi="Times New Roman" w:cs="Times New Roman"/>
          <w:color w:val="000000"/>
          <w:sz w:val="28"/>
          <w:szCs w:val="28"/>
        </w:rPr>
        <w:t>сложные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комплексы (когда дети совсем не поют или боятся выходить на сцену).</w:t>
      </w:r>
    </w:p>
    <w:p w:rsidR="00746DDD" w:rsidRPr="00293242" w:rsidRDefault="00746DDD" w:rsidP="003568CD">
      <w:pPr>
        <w:pStyle w:val="a8"/>
        <w:rPr>
          <w:sz w:val="28"/>
          <w:szCs w:val="28"/>
        </w:rPr>
      </w:pPr>
    </w:p>
    <w:p w:rsidR="00746DDD" w:rsidRPr="00293242" w:rsidRDefault="00746DDD" w:rsidP="003568CD">
      <w:pPr>
        <w:pStyle w:val="a8"/>
        <w:ind w:left="495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1. Занятия в оркестре развивают у детей сенсорные способности: чувство </w:t>
      </w:r>
      <w:proofErr w:type="spellStart"/>
      <w:proofErr w:type="gram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метро-ритма</w:t>
      </w:r>
      <w:proofErr w:type="spellEnd"/>
      <w:proofErr w:type="gram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тембральный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слух.</w:t>
      </w:r>
    </w:p>
    <w:p w:rsidR="00746DDD" w:rsidRPr="00293242" w:rsidRDefault="00746DDD" w:rsidP="003568CD">
      <w:pPr>
        <w:pStyle w:val="a8"/>
        <w:ind w:left="495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2. Коллективное  творчество особенно любимо детьми и развивает коммуникативные навыки.</w:t>
      </w:r>
    </w:p>
    <w:p w:rsidR="00746DDD" w:rsidRPr="00293242" w:rsidRDefault="00746DDD" w:rsidP="003568CD">
      <w:pPr>
        <w:pStyle w:val="a8"/>
        <w:ind w:left="495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3. Занятие в детском оркестре развивают у каждого ребенка художественно-творческие способности, каждый может не только приобрести навыки игры и освоить исполнительские приемы,  но и принять  участие в оркестровке произведений.</w:t>
      </w:r>
    </w:p>
    <w:p w:rsidR="00746DDD" w:rsidRPr="00293242" w:rsidRDefault="00746DDD" w:rsidP="003568CD">
      <w:pPr>
        <w:pStyle w:val="a8"/>
        <w:ind w:left="495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4. Многообразие  музыкального материала позволяет грамотно сформировать  репертуар, который расширяет музыкальный кругозор и формирует эстетический вкус. Оркестр - это не только колле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>к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тивное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но и знакомство с композиторами.</w:t>
      </w:r>
    </w:p>
    <w:p w:rsidR="00746DDD" w:rsidRPr="00293242" w:rsidRDefault="00746DDD" w:rsidP="003568CD">
      <w:pPr>
        <w:pStyle w:val="a8"/>
        <w:ind w:left="495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5.  Игра  на различных музыкальных инструментах формирует первичные навыки исполнительской деятельности, развивает мелкую моторику и координацию движений у детей.</w:t>
      </w:r>
    </w:p>
    <w:p w:rsidR="00746DDD" w:rsidRPr="00293242" w:rsidRDefault="00746DDD" w:rsidP="003568CD">
      <w:pPr>
        <w:pStyle w:val="a8"/>
        <w:ind w:left="495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6. Оркестр - один из лучших способов развить в ребенке  внимание, память, образное мышление, музыкально-эстетическое восприятие.</w:t>
      </w:r>
    </w:p>
    <w:p w:rsidR="00746DDD" w:rsidRPr="00293242" w:rsidRDefault="00746DDD" w:rsidP="003568CD">
      <w:pPr>
        <w:pStyle w:val="a8"/>
        <w:ind w:left="495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7. Занятия в оркестре дисциплинируют детей...</w:t>
      </w:r>
    </w:p>
    <w:p w:rsidR="00F617B0" w:rsidRDefault="00F617B0" w:rsidP="003568CD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746DDD" w:rsidRDefault="00746DDD" w:rsidP="003568CD">
      <w:pPr>
        <w:pStyle w:val="a8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Оркестровое</w:t>
      </w:r>
      <w:proofErr w:type="gramEnd"/>
      <w:r w:rsidR="007E11E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–  один из самых любимых детьми видов творческой деятельности. У </w:t>
      </w:r>
      <w:proofErr w:type="gram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кого-то</w:t>
      </w:r>
      <w:proofErr w:type="gram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получается красиво петь, кто-то больше любит  танцевать,  играть в оркестре любят все и независимо от исполнения –                     </w:t>
      </w:r>
      <w:r w:rsidRPr="0029324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РЕЗУЛЬТАТ  РАДУЕТ  ВСЕГДА!!!</w:t>
      </w:r>
    </w:p>
    <w:p w:rsidR="00746DDD" w:rsidRDefault="00746DDD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F617B0" w:rsidRDefault="003568CD" w:rsidP="00293242">
      <w:pPr>
        <w:pStyle w:val="a8"/>
        <w:rPr>
          <w:b/>
          <w:color w:val="000000"/>
          <w:sz w:val="28"/>
          <w:szCs w:val="28"/>
        </w:rPr>
      </w:pPr>
      <w:r w:rsidRPr="003568CD">
        <w:rPr>
          <w:rFonts w:ascii="Times New Roman" w:hAnsi="Times New Roman" w:cs="Times New Roman"/>
          <w:b/>
          <w:color w:val="000000"/>
          <w:sz w:val="28"/>
          <w:szCs w:val="28"/>
        </w:rPr>
        <w:t>1.2.  Виды оркестров.</w:t>
      </w:r>
    </w:p>
    <w:p w:rsidR="00BC6AC8" w:rsidRPr="00293242" w:rsidRDefault="00D97A82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С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амый простой оркестр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–</w:t>
      </w:r>
      <w:r w:rsidRPr="0029324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шу</w:t>
      </w:r>
      <w:proofErr w:type="gramEnd"/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мовой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который   состоит </w:t>
      </w:r>
      <w:r w:rsidR="00CE1880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из ударны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х инструментов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: бубны, колокольчики, треугольники, каста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ньеты, маракасы,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трещотки и др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О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ркестр можно организовать уже в младшей группе.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Основную партию исполняет музыкальный руководитель на фортепиано.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С младшими детьми можно просто чередовать партии разных инструментов, т.е. дети б</w:t>
      </w:r>
      <w:r w:rsidR="00D45699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удут играть по очереди. Основные задачи пока просты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– научить детей чувствовать метр музыки </w:t>
      </w:r>
      <w:r w:rsidR="00D45699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или пульсацию и попадать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"в</w:t>
      </w:r>
      <w:r w:rsidR="00D45699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долю". Ритмическое наложение 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задача </w:t>
      </w:r>
      <w:r w:rsidR="00D45699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сложная для этого возраста.  М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узыкальный материал</w:t>
      </w:r>
      <w:r w:rsidR="00D45699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должен быть  с чётким и простым ритмом.  </w:t>
      </w:r>
      <w:proofErr w:type="spellStart"/>
      <w:r w:rsidR="00D45699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Можновзять</w:t>
      </w:r>
      <w:proofErr w:type="spellEnd"/>
      <w:r w:rsidR="00D45699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работу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сам</w:t>
      </w:r>
      <w:r w:rsidR="00D45699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остоятельное произведение или  фрагмент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CE1880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нструментовки в песнях: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вступление</w:t>
      </w:r>
      <w:r w:rsidR="00CE1880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или припев.</w:t>
      </w:r>
    </w:p>
    <w:p w:rsidR="00CE1880" w:rsidRPr="00293242" w:rsidRDefault="00CE1880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Следующий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оркестр</w:t>
      </w:r>
      <w:r w:rsidR="00BC6AC8"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–</w:t>
      </w:r>
      <w:r w:rsidR="00BC6AC8"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ударный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 Этот вид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оркестра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можно уже пробовать использовать в средней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группе</w:t>
      </w:r>
      <w:proofErr w:type="gram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.К</w:t>
      </w:r>
      <w:proofErr w:type="spellEnd"/>
      <w:proofErr w:type="gram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инструментам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перечисленным в п.1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добавляются </w:t>
      </w:r>
      <w:proofErr w:type="spellStart"/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звуковысотные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ударные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инструменты: металлофон, ксилофон. В зави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симости от возраста детей и их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навыковмодно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усложнять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ритмический рисунок. 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нако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мство 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начинаю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 приёма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"глиссандо", постепенно 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>переходя на нотное исполнение (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для начала приклеиваю «цветные кружочки» на места удара</w:t>
      </w:r>
      <w:r w:rsidR="006D4EC2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постепенно дети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успешно с этим </w:t>
      </w:r>
      <w:proofErr w:type="spellStart"/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справляются</w:t>
      </w:r>
      <w:proofErr w:type="gramStart"/>
      <w:r w:rsidR="00BC6AC8" w:rsidRPr="00293242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293242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Д</w:t>
      </w:r>
      <w:proofErr w:type="gramEnd"/>
      <w:r w:rsidRPr="00293242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ети</w:t>
      </w:r>
      <w:proofErr w:type="spellEnd"/>
      <w:r w:rsidRPr="00293242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старшей группы</w:t>
      </w:r>
      <w:r w:rsidR="002829DA" w:rsidRPr="00293242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уже могут исполнять</w:t>
      </w:r>
      <w:r w:rsidR="006D4EC2" w:rsidRPr="00293242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сложные оркестровые ритмические </w:t>
      </w:r>
      <w:r w:rsidR="002829DA" w:rsidRPr="00293242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партии, используя метод </w:t>
      </w:r>
      <w:r w:rsidR="006D4EC2" w:rsidRPr="00293242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«наложения».</w:t>
      </w:r>
    </w:p>
    <w:p w:rsidR="00BC6AC8" w:rsidRPr="00293242" w:rsidRDefault="00BC6AC8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Третий вид оркестр</w:t>
      </w:r>
      <w:r w:rsidRPr="00293242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- смешанный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 – здесь к ударным инструментам добавляются духовые (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симоны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триолы</w:t>
      </w:r>
      <w:proofErr w:type="spellEnd"/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дудочки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)  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 (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или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клавишные инструменты (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органолы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аккордеоны и т.п.). </w:t>
      </w:r>
      <w:r w:rsidR="006D4EC2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В данном случае необходима индивидуальная работа с каждым исполнителем, что требует определенного времени и усилий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D4EC2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Данный вид оркестра отличается 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большей </w:t>
      </w:r>
      <w:r w:rsidR="006D4EC2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красочностью  и разнообразием звуковой палитры.</w:t>
      </w:r>
    </w:p>
    <w:p w:rsidR="006D4EC2" w:rsidRPr="00293242" w:rsidRDefault="006D4EC2" w:rsidP="00293242">
      <w:pPr>
        <w:pStyle w:val="a8"/>
        <w:rPr>
          <w:sz w:val="28"/>
          <w:szCs w:val="28"/>
        </w:rPr>
      </w:pPr>
    </w:p>
    <w:p w:rsidR="003568CD" w:rsidRPr="00746DDD" w:rsidRDefault="003568CD" w:rsidP="003568CD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 xml:space="preserve">1.3.  Знакомство с инструментами. Способы </w:t>
      </w:r>
      <w:proofErr w:type="spellStart"/>
      <w:r w:rsidRPr="00746DDD">
        <w:rPr>
          <w:b/>
          <w:color w:val="000000"/>
          <w:sz w:val="28"/>
          <w:szCs w:val="28"/>
        </w:rPr>
        <w:t>звукоизвлечения</w:t>
      </w:r>
      <w:proofErr w:type="spellEnd"/>
      <w:r w:rsidRPr="00746DDD">
        <w:rPr>
          <w:b/>
          <w:color w:val="000000"/>
          <w:sz w:val="28"/>
          <w:szCs w:val="28"/>
        </w:rPr>
        <w:t xml:space="preserve">. </w:t>
      </w:r>
    </w:p>
    <w:p w:rsidR="003568CD" w:rsidRDefault="003568CD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Самым сложным ударным инструментом детского оркестра  является</w:t>
      </w:r>
      <w:r w:rsidRPr="0029324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металлофон.</w:t>
      </w:r>
      <w:r w:rsidRPr="00293242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звуковысотный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инструмент, настроенный в определенной тональности. 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Наиболее сложным приемом считается игра двумя руками. Начать рекомендую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 более простого варианта - с игры одной (правой или левой) рукой. При игре на металлофоне, 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необходимо показать несколько вариантов </w:t>
      </w:r>
      <w:proofErr w:type="spellStart"/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 соответствие приема игры и получаемого результата. Если ребенок  зажимает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ручку молоточка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(палочки) и рука напряжена -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получается короткий </w:t>
      </w:r>
      <w:r w:rsidR="002829D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вибрирующ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ий звук</w:t>
      </w:r>
      <w:r w:rsidR="009C4D50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слабой окраски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C4D50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Сразу показываю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разницу между правильным и неправильным («некрасивым») звуком. Молоточек должен отскакивать от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пластины, «как мячик». </w:t>
      </w:r>
      <w:r w:rsidR="009C4D50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Получается легкий «летящий» звук.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Эффектное звучание дает глиссандо - легкое движение молоточка вдоль пластины (а уж как это нравится детям!). Здесь так ж</w:t>
      </w:r>
      <w:r w:rsidR="009C4D50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е  важно не давить на молоточек, движение легкое и мягкое, тогда молоточек  не «тормозит» о клавиши и звучание получается ровное. Скольжение также может быть быстрое или медленное – в зависимости от темпа музыки и поставленной задачи.</w:t>
      </w:r>
    </w:p>
    <w:p w:rsidR="00BC6AC8" w:rsidRPr="00293242" w:rsidRDefault="009C4D50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Обязательное условие для игры на металлофоне – крепкая подставка или стол. Стол менее удобен, подставку легче переносить и подобрать уровень клавиатуры – он должен быть ниже уровня локтя, иначе возникает дополнительное напряжение в руках, кроме того, может 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возникнуть скованность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руке при замахе. Если ребенку неудобно – он начинает использовать при замахе локоть и плечо, что приводит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также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 скованности. Движение должно быть кистевым, замах небольшой.</w:t>
      </w:r>
    </w:p>
    <w:p w:rsidR="00BC6AC8" w:rsidRPr="00293242" w:rsidRDefault="009C4D50" w:rsidP="00293242">
      <w:pPr>
        <w:pStyle w:val="a8"/>
        <w:rPr>
          <w:sz w:val="28"/>
          <w:szCs w:val="28"/>
        </w:rPr>
      </w:pPr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Буб</w:t>
      </w:r>
      <w:r w:rsidR="00BC6AC8"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BC6AC8" w:rsidRPr="0029324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есть в к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аждом детском саду.  О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н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 использую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обычно в кульминациях и в приемах «тутти».</w:t>
      </w:r>
    </w:p>
    <w:p w:rsidR="00BC6AC8" w:rsidRPr="00293242" w:rsidRDefault="009C4D50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Традиционными являются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два способа </w:t>
      </w:r>
      <w:proofErr w:type="spellStart"/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 бубне: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 «тремоло»: бубен держим традиционным способом и </w:t>
      </w:r>
      <w:r w:rsidR="009C4D50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вибрируем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кистью. Получается достаточно мягкое, для бубна, звучание. </w:t>
      </w:r>
      <w:r w:rsidR="00826D0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Рекомендую попробовать эти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движения кисти без инструмента;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 верхней частью бубна стучим по нижней внутренней части ладони</w:t>
      </w:r>
    </w:p>
    <w:p w:rsidR="00BC6AC8" w:rsidRPr="00293242" w:rsidRDefault="00826D0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Кроме того на этом инструменте легко обучить детей исполнять один и тот же рисунок,  но в различных динамических оттенках и  нюансах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«форте», «пиано», «крещендо» и «диминуэндо».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Даже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дети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младшего возраста слышат разницу в звучании. Необходимо сразу показать разницу между звуком и стуком. Обращаю внимание на «тарелочки» на бубне и показываю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как по-разному они звучат при звуке и при стуке.</w:t>
      </w:r>
    </w:p>
    <w:p w:rsidR="00BC6AC8" w:rsidRPr="00293242" w:rsidRDefault="00BC6AC8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Треугольник</w:t>
      </w:r>
      <w:r w:rsidR="00826D08"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и.   </w:t>
      </w:r>
      <w:r w:rsidR="00826D0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Особенной любовью детей пользуются треугольники с их необычным сказочным звуком.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Он похож на звук металлофона, но при этом играть на треугольнике значительно легче. Основные </w:t>
      </w:r>
      <w:r w:rsidR="00826D0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правила </w:t>
      </w:r>
      <w:proofErr w:type="spellStart"/>
      <w:r w:rsidR="00826D0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</w:p>
    <w:p w:rsidR="00BC6AC8" w:rsidRPr="00293242" w:rsidRDefault="00826D08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треугольник необходимо «подвесить», держать за подвес левой рукой (для правши). Длина подвеса должна быть небольшой, чтобы треугольник не «болтался», но и не короткой, чтобы пальцы руки не касались инструмента</w:t>
      </w:r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или другой части тела;</w:t>
      </w:r>
    </w:p>
    <w:p w:rsidR="00301045" w:rsidRPr="00293242" w:rsidRDefault="00301045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обращаю внимание на то, что после удара палочкой треугол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>ьн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ик не должен вращаться;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палочка не прилипает к треугольнику, а «отскакивает» (как при игре на металлофоне)</w:t>
      </w:r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палочку можно использовать любую – как деревянную, так и  металлическую, но </w:t>
      </w:r>
      <w:proofErr w:type="gramStart"/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последней результат  получается ярче и еще звонче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;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во время исполнения, инс</w:t>
      </w:r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трумент держим на  уровне глаз или груди,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чтобы видеть его;</w:t>
      </w:r>
    </w:p>
    <w:p w:rsidR="00BC6AC8" w:rsidRPr="00293242" w:rsidRDefault="00301045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необходима, конечно,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свобода руки, как и при игре на любом другом инструменте.</w:t>
      </w:r>
    </w:p>
    <w:p w:rsidR="00301045" w:rsidRPr="00293242" w:rsidRDefault="00BC6AC8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Колокольчики.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Разновидностей колокольчиков много. </w:t>
      </w:r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Здесь огромное поле для творчества. Можно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исполь</w:t>
      </w:r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зовать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валдайские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обладающие</w:t>
      </w:r>
      <w:proofErr w:type="gram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красивым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тембром.  Разные  размеры дают богатую  звуковую палитру. Для удобства игры </w:t>
      </w:r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колокольчик можно подвесить на ленте,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пальцы не должны касаться купола колокольчика. Держать инструмент нужно  куполом вниз. Прекратить звучание можно, п</w:t>
      </w:r>
      <w:r w:rsidR="00301045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оставив колокольчик на ладонь. </w:t>
      </w:r>
    </w:p>
    <w:p w:rsidR="00301045" w:rsidRPr="00293242" w:rsidRDefault="00301045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Приемы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C6AC8" w:rsidRDefault="00301045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короткие  резкие дви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жения кисти от себя («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стряхивание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»),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колокол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ьчик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играет, или стоит на ладошке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 отдыхает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Поскольку колокольчик звенит при любом движении, даже когда его «не просят» - необходимо четко определить время тишины и проследить, чтобы он стоял на ладошке во избежание случайных звуков</w:t>
      </w:r>
      <w:r w:rsidR="00F61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617B0" w:rsidRPr="00293242" w:rsidRDefault="00F617B0" w:rsidP="00293242">
      <w:pPr>
        <w:pStyle w:val="a8"/>
        <w:rPr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Колокольчики бывают с язычком и без него. И тот и другой вид можно заставить звучать приемом </w:t>
      </w: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стряхивания</w:t>
      </w:r>
      <w:proofErr w:type="spell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есть еще второй прием – ударять по </w:t>
      </w: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колькольчику</w:t>
      </w:r>
      <w:proofErr w:type="spell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палочкой или </w:t>
      </w: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стикером</w:t>
      </w:r>
      <w:proofErr w:type="spellEnd"/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>, звучание получается различным. Если колокольчик подвешен или закреплен жестко на перекладин</w:t>
      </w:r>
      <w:proofErr w:type="gramStart"/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>е-</w:t>
      </w:r>
      <w:proofErr w:type="gramEnd"/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можно «дергать» за язычок закрепленной веревочкой – этот прием употребляется на звоннице.</w:t>
      </w:r>
    </w:p>
    <w:p w:rsidR="00BC6AC8" w:rsidRPr="00293242" w:rsidRDefault="00BC6AC8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Маракасы.</w:t>
      </w:r>
      <w:r w:rsidRPr="0029324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74529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Многообразие и различные размеры позволяют подобрать их по весу и «по руке» для каждого ребенка.</w:t>
      </w:r>
      <w:r w:rsidRPr="0029324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Удобнее использовать детские, но, если </w:t>
      </w:r>
      <w:r w:rsidR="0074529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вы не смогли найти их в продаже. Особенно дети любят </w:t>
      </w:r>
      <w:proofErr w:type="spellStart"/>
      <w:r w:rsidR="0074529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использоватьинструменты</w:t>
      </w:r>
      <w:proofErr w:type="spellEnd"/>
      <w:r w:rsidR="0074529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сделанные своими руками или руками родителей. Это также совместное творчество и позволяет сплотить детей и родителей, которые проявляют море фантазии. Использовать  можно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пласт</w:t>
      </w:r>
      <w:r w:rsidR="0074529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иковые бутылочки, бусинки, крупу, мелкие камешки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.  </w:t>
      </w:r>
      <w:r w:rsidR="0074529A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Звучание бывает разнообразным и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оркестр обогащается новыми ни на что не похожими тембрами.</w:t>
      </w:r>
    </w:p>
    <w:p w:rsidR="0074529A" w:rsidRPr="00293242" w:rsidRDefault="0074529A" w:rsidP="00293242">
      <w:pPr>
        <w:pStyle w:val="a8"/>
        <w:rPr>
          <w:sz w:val="28"/>
          <w:szCs w:val="28"/>
        </w:rPr>
      </w:pPr>
    </w:p>
    <w:p w:rsidR="003568CD" w:rsidRPr="00746DDD" w:rsidRDefault="003568CD" w:rsidP="003568CD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>1.4.  Алгоритм работы.</w:t>
      </w:r>
    </w:p>
    <w:p w:rsidR="0074529A" w:rsidRPr="00293242" w:rsidRDefault="0074529A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Алгоритм прост и одинаков для 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использования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всех инструментов. Самое важное – начало.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Если ребенок откликн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ется и  проявит интерес- он «подружится» с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инструментом</w:t>
      </w:r>
      <w:proofErr w:type="gram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екомендую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для этого выделить отдельное время и проследить, чтобы дети были отдохнувшие и «позитивно настроенные»:</w:t>
      </w:r>
    </w:p>
    <w:p w:rsidR="00574A10" w:rsidRPr="00CC6496" w:rsidRDefault="00574A10" w:rsidP="00293242">
      <w:pPr>
        <w:pStyle w:val="a8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CC649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Этап 1:</w:t>
      </w:r>
    </w:p>
    <w:p w:rsidR="0074529A" w:rsidRPr="00293242" w:rsidRDefault="0074529A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показываю инструмент, сначала привлекаю детей к обсуждению, задаю вопросы, кто с ним знаком, называю</w:t>
      </w:r>
      <w:r w:rsidR="005C790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его;</w:t>
      </w:r>
    </w:p>
    <w:p w:rsidR="005C7901" w:rsidRPr="00293242" w:rsidRDefault="0074529A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даю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пос</w:t>
      </w:r>
      <w:r w:rsidR="005C790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лушать, как он звучит, объясняю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как правильно на нем играть</w:t>
      </w:r>
      <w:r w:rsidR="005C790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чтобы получился красивый звук;</w:t>
      </w:r>
    </w:p>
    <w:p w:rsidR="009F5931" w:rsidRPr="00293242" w:rsidRDefault="005C7901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на контрасте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обязательно показываю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 происходит с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о звуком, если инструмент держат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ь не правильно. Можно привлечь воспитателя и с его помощью экспром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том исполнить небольшой фрагмент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под аккомпанемент фортепиано. </w:t>
      </w:r>
    </w:p>
    <w:p w:rsidR="009F5931" w:rsidRPr="00293242" w:rsidRDefault="009F5931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- далее  можно  попробовать сыграть этот  же фрагмент или все произведение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 детьми. </w:t>
      </w:r>
    </w:p>
    <w:p w:rsidR="009F5931" w:rsidRPr="00293242" w:rsidRDefault="00BC6AC8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Начинать знакомство нужно с более  простых инструментов: маракасов бубнов. 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Для овладения инструментом, для того, чтобы он "слушался и 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откликался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", необходимо научиться правил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ьно и свободно держать, и, как в любом деле,  нужно выработать определенный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навык. 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Детки тоже бывают разные: некоторые свободны, пластичны и с развитым чувством ритма. Некоторые – «зажаты» и требуют большего внимания. </w:t>
      </w:r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Не  бывает «неспособных» детей. 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Иногда требу</w:t>
      </w:r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>ется определенное время и больше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е количество «подходов», чтобы ребенок раскрепостился. Не стоит сразу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тр</w:t>
      </w:r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ебовать ритмичного исполнения и стремиться к мгновенному результату.  Пусть для начала дети почувствуют просто радость творчества в ансамбле, радость общения с инструментом и возможность импровизации. Эта радость ни с чем </w:t>
      </w:r>
      <w:proofErr w:type="gramStart"/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не сравнима</w:t>
      </w:r>
      <w:proofErr w:type="gramEnd"/>
      <w:r w:rsidR="009F593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пробуждает желание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играть. </w:t>
      </w:r>
    </w:p>
    <w:p w:rsidR="00574A10" w:rsidRPr="00293242" w:rsidRDefault="00574A10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осле этого вы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овладения первичными навыками игры  можно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переходить к следующему этапу: работа над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ритмическими формулами и усложнением рисунка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динамическими оттенками и </w:t>
      </w:r>
      <w:proofErr w:type="spellStart"/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звукоизвлечением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а также метроритмической гибкостью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. С от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тенками обычно детки справляются легко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здесь верный помощник фортепиано.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Сложнее с метром и ритмом: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чем старше будут становиться дети, тем более сложные произведения они будут исп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олнять. </w:t>
      </w:r>
    </w:p>
    <w:p w:rsidR="00CC6496" w:rsidRDefault="00CC6496" w:rsidP="00293242">
      <w:pPr>
        <w:pStyle w:val="a8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574A10" w:rsidRPr="00CC6496" w:rsidRDefault="00574A10" w:rsidP="00293242">
      <w:pPr>
        <w:pStyle w:val="a8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CC649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Этап 2:</w:t>
      </w:r>
    </w:p>
    <w:p w:rsidR="00574A10" w:rsidRPr="00293242" w:rsidRDefault="00574A10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 р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азучивание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партии каждого инструмента</w:t>
      </w:r>
      <w:proofErr w:type="gram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:(</w:t>
      </w:r>
      <w:proofErr w:type="gram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разделяю детей на группы инструментов и с каждой группой или  (если это одиночный инструмент) разучиваю партию отдельно) прохлопываем ритм ладошками – это проще, и выучиваем четко ритмический рисунок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Прохлопывая, дети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концентрируются на ритме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умением вовремя вступить и над динамическими оттенками. </w:t>
      </w:r>
    </w:p>
    <w:p w:rsidR="00BC6AC8" w:rsidRPr="00293242" w:rsidRDefault="00574A10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- каждое занятие начинаю с повторения пройденного – закрепляем каждую партию, только после э</w:t>
      </w:r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того соединяем вместе или выучи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ваем </w:t>
      </w:r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новый материал. Если возникают сложности– </w:t>
      </w:r>
      <w:proofErr w:type="gramStart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мо</w:t>
      </w:r>
      <w:proofErr w:type="gramEnd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жно придумать </w:t>
      </w:r>
      <w:proofErr w:type="spellStart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послоговую</w:t>
      </w:r>
      <w:proofErr w:type="spellEnd"/>
      <w:r w:rsidR="00A5262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подзвучку</w:t>
      </w:r>
      <w:proofErr w:type="spellEnd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, например, «</w:t>
      </w:r>
      <w:proofErr w:type="spellStart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Та-Та-ти-ти-Та</w:t>
      </w:r>
      <w:proofErr w:type="spellEnd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» или придумать целый стих. Можно проговарива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</w:t>
      </w:r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ь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эти слова вслух. Работе над метром так же поможет прог</w:t>
      </w:r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>оваривание слов</w:t>
      </w:r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начиная с простого – часики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«тик-так», «</w:t>
      </w:r>
      <w:proofErr w:type="gramStart"/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дин-дон</w:t>
      </w:r>
      <w:proofErr w:type="gramEnd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». Рекомендую использовать  упражнения  на </w:t>
      </w:r>
      <w:proofErr w:type="spellStart"/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прохлопывание</w:t>
      </w:r>
      <w:proofErr w:type="spellEnd"/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ритма </w:t>
      </w:r>
      <w:r w:rsidR="008876B1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песен, которые в репертуаре группы – потому что это уже знакомый материал  и слова позвол</w:t>
      </w:r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>яют справиться быстро с задачей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C6AC8" w:rsidRPr="00293242" w:rsidRDefault="00782BF5" w:rsidP="00293242">
      <w:pPr>
        <w:pStyle w:val="a8"/>
        <w:rPr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В то время, когда о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дна подгруппа играет, все остальные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могут дублировать их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партию хлопками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ладошек или простукивать - это позволит детям не отвлека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ь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ся,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поучаствовать в процессе и выучить </w:t>
      </w:r>
      <w:r w:rsidR="00BC6AC8"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оркестровые партии сразу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 Иногда я экспериментирую – меняю детей в подгруппах, но это уже «высший пилотаж» и не всем детям под</w:t>
      </w:r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>ходит этот опыт, хотя  многим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это позволяет значительно расширить возможности и приобрести очень богатый опыт.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Самая сложная партия, как правило, у металлофонов. Эти инструменты лучше доверить наиболее музыкальным детям, так как здесь исполнительские задачи усложняются. К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правильномузвукоизвлечению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ритмичности  добавляется понятие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звуковысотности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Эти партии лучше 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разучивать на дополнительных занятиях индивидуально или подгруппой. Есть металлофоны, на которых написаны названия нот и это упрощает разучивание партии, т.к. в старших группах дети имеют навыки чтения. После определенной тренировки они достаточно просто ориентируются с местоположением звуков на инструменте. Нотную грамоту, как таковую, мы не изучаем, но играем, называя ноты. На некоторых инструментах пластины окрашены в разные цвета, и дети ориентируются по цветам. Помогайте детям: при разучивании партии вполне уместны такие подсказки, как: «соседняя нотка, через нотку, через две нотки».</w:t>
      </w:r>
    </w:p>
    <w:p w:rsidR="00BC6AC8" w:rsidRDefault="00BC6AC8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Здесь я повторюсь, но это не будет лишним. Любой музыкант знает, как важно правильно поставить руку начинающему исполнителю, поэтому нужно сразу научить детей правильно держать инструменты и правильно извлекать звук. Не стесняйтесь постоянно обращать на это внимание детей, ведь от этого зависит красота звучания вашего оркестра, а значит, и удовольствие от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музицирования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!</w:t>
      </w:r>
    </w:p>
    <w:p w:rsidR="003568CD" w:rsidRPr="00293242" w:rsidRDefault="003568CD" w:rsidP="00293242">
      <w:pPr>
        <w:pStyle w:val="a8"/>
        <w:rPr>
          <w:sz w:val="28"/>
          <w:szCs w:val="28"/>
        </w:rPr>
      </w:pPr>
    </w:p>
    <w:p w:rsidR="003568CD" w:rsidRPr="00746DDD" w:rsidRDefault="003568CD" w:rsidP="003568CD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>1.5. Этапы работы над произведениями.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По большому счету,  работа над всеми произведениями происходит по единым правилам. Отличием является только подбор слов-помощников для разучивания ритмического рисунка и сам ритмический рисунок. Предлагаю вам ознакомиться с ключевыми этапами работы.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1.        Вспоминаем названия инструментов и способы </w:t>
      </w:r>
      <w:proofErr w:type="spellStart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(если давно не играли).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2.        Слушаем произведение, считаем части</w:t>
      </w:r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(особое внимание уделяем вступлению и финалу, а также  проигрышам между частями или куплетами)</w:t>
      </w: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3.        Обсуждаем характер частей и выбираем инструменты для каждой части (оркеструем).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4.        Работа по частям: одновременно проговариваем словами и прохлопываем ритм (одновременно). В партии металлофонов вместо слов называем ноты.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5.        Разучиваем партии с инструментами, проговаривая ритм.</w:t>
      </w:r>
    </w:p>
    <w:p w:rsidR="00BC6AC8" w:rsidRPr="00293242" w:rsidRDefault="00BC6AC8" w:rsidP="00293242">
      <w:pPr>
        <w:pStyle w:val="a8"/>
        <w:rPr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6.        Дети, не занятые в разучиваемой партии, «помогают» хлопками.</w:t>
      </w:r>
    </w:p>
    <w:p w:rsidR="00BC6AC8" w:rsidRDefault="00BC6AC8" w:rsidP="00293242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93242">
        <w:rPr>
          <w:rStyle w:val="c1"/>
          <w:rFonts w:ascii="Times New Roman" w:hAnsi="Times New Roman" w:cs="Times New Roman"/>
          <w:color w:val="000000"/>
          <w:sz w:val="28"/>
          <w:szCs w:val="28"/>
        </w:rPr>
        <w:t>7.        Исполняем произведение целиком.</w:t>
      </w:r>
    </w:p>
    <w:p w:rsidR="00746DDD" w:rsidRDefault="00746DDD" w:rsidP="00746DDD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8.        Подготовка к сценическому исполнению</w:t>
      </w:r>
      <w:r w:rsidR="00B63DD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(часто я приглашаю «зрителей» для мобилизации детей и снятия дополнительного волнения при выходе на сцену)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D68CA" w:rsidRDefault="004D68CA" w:rsidP="00746DDD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4D68CA" w:rsidRDefault="004D68CA" w:rsidP="00746DDD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104286" w:rsidRDefault="00746DDD" w:rsidP="00104286">
      <w:pPr>
        <w:pStyle w:val="a8"/>
        <w:numPr>
          <w:ilvl w:val="0"/>
          <w:numId w:val="9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6DDD">
        <w:rPr>
          <w:rFonts w:ascii="Times New Roman" w:hAnsi="Times New Roman" w:cs="Times New Roman"/>
          <w:b/>
          <w:color w:val="000000"/>
          <w:sz w:val="28"/>
          <w:szCs w:val="28"/>
        </w:rPr>
        <w:t>Этап 1</w:t>
      </w:r>
      <w:proofErr w:type="gramStart"/>
      <w:r w:rsidRPr="00746D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</w:p>
    <w:p w:rsidR="003C1308" w:rsidRPr="003C1308" w:rsidRDefault="00746DDD" w:rsidP="00104286">
      <w:pPr>
        <w:pStyle w:val="a8"/>
        <w:numPr>
          <w:ilvl w:val="1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746D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Анализ инструментальной базы конкретного учреждения.</w:t>
      </w:r>
    </w:p>
    <w:p w:rsidR="00255A49" w:rsidRDefault="00746DDD" w:rsidP="003C1308">
      <w:pPr>
        <w:pStyle w:val="a8"/>
        <w:ind w:left="720"/>
        <w:rPr>
          <w:color w:val="333333"/>
          <w:sz w:val="28"/>
          <w:szCs w:val="28"/>
          <w:shd w:val="clear" w:color="auto" w:fill="FAFAFA"/>
        </w:rPr>
      </w:pPr>
      <w:r w:rsidRPr="00746D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Анализ возможностей детей в сочетании с возможностями выполнения поставленных исполнительских задач.</w:t>
      </w:r>
    </w:p>
    <w:p w:rsidR="003C1308" w:rsidRPr="009F6EA1" w:rsidRDefault="003C1308" w:rsidP="00432D24">
      <w:pPr>
        <w:pStyle w:val="a8"/>
        <w:rPr>
          <w:color w:val="333333"/>
          <w:sz w:val="28"/>
          <w:szCs w:val="28"/>
          <w:shd w:val="clear" w:color="auto" w:fill="FAFAFA"/>
        </w:rPr>
      </w:pPr>
    </w:p>
    <w:p w:rsidR="00432D24" w:rsidRPr="009F6EA1" w:rsidRDefault="009F6EA1" w:rsidP="00432D2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Реальная ситуация</w:t>
      </w:r>
      <w:r w:rsidRPr="009F6EA1">
        <w:rPr>
          <w:rFonts w:ascii="Times New Roman" w:hAnsi="Times New Roman" w:cs="Times New Roman"/>
          <w:sz w:val="28"/>
          <w:szCs w:val="28"/>
        </w:rPr>
        <w:t xml:space="preserve">, которая сложилась на момент моего прихода: в учреждении долго не было постоянного музыкального руководителя,  </w:t>
      </w:r>
      <w:r w:rsidRPr="009F6EA1">
        <w:rPr>
          <w:rFonts w:ascii="Times New Roman" w:hAnsi="Times New Roman" w:cs="Times New Roman"/>
          <w:sz w:val="28"/>
          <w:szCs w:val="28"/>
        </w:rPr>
        <w:lastRenderedPageBreak/>
        <w:t>последний руководитель  также ушла в декретный отпуск, и у меня в запасе было 2 месяца, чтобы провести выпускной бал.  Это в условиях совершенно нового коллектива  -  более 80 детей, также новые сотрудники</w:t>
      </w:r>
      <w:proofErr w:type="gramStart"/>
      <w:r w:rsidRPr="009F6EA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55A49" w:rsidRDefault="00255A49" w:rsidP="00255A49">
      <w:pPr>
        <w:pStyle w:val="a8"/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Приступив к своим обязанностям,</w:t>
      </w:r>
      <w:r w:rsidR="0025322D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 я ознакомилась с материальной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базой  - с инструментами, которые можно было использовать в работе. </w:t>
      </w:r>
    </w:p>
    <w:p w:rsidR="003C1308" w:rsidRPr="0025322D" w:rsidRDefault="003C1308" w:rsidP="0025322D">
      <w:pPr>
        <w:pStyle w:val="a8"/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Привожу полную опись наименований и количество: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0"/>
        <w:gridCol w:w="4078"/>
        <w:gridCol w:w="709"/>
        <w:gridCol w:w="1984"/>
      </w:tblGrid>
      <w:tr w:rsidR="003C1308" w:rsidRPr="00DA2B9C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Бубен малый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254D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C1308" w:rsidRPr="00DA2B9C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Бубен большой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254D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308" w:rsidRPr="00DA2B9C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Кастаньеты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254D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308" w:rsidRPr="00DA2B9C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 большой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254D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308" w:rsidRPr="00DA2B9C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r w:rsidRPr="001B7F33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254D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308" w:rsidRPr="00DA2B9C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r w:rsidRPr="001B7F33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254D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1308" w:rsidRPr="00DA2B9C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03626F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трещоток на подставке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Goldon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254D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308" w:rsidRPr="00DA2B9C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Трещотка большая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254D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Ударная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мини-установка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C7437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Молоточек ударный пластмассовый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C7437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r w:rsidRPr="003964CB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C7437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r w:rsidRPr="003964CB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C7437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Металлофон с цветными пластинами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254DCC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37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Pr="00DA2B9C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Металлофон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Goldon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02578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Дудочка пластмассовая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02578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Погремушка пластмассовая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02578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308" w:rsidTr="00C15DB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7F7281" w:rsidP="007F7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погремушек из 6 штук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</w:pPr>
            <w:r w:rsidRPr="0002578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308" w:rsidRDefault="003C1308" w:rsidP="00C15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C1308" w:rsidRDefault="00B22197" w:rsidP="000320E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00400" cy="3943970"/>
            <wp:effectExtent l="19050" t="0" r="0" b="0"/>
            <wp:docPr id="13" name="Рисунок 4" descr="I:\Новая папка\IMG_20160825_1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IMG_20160825_102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810" b="1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4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7" w:rsidRDefault="00B22197" w:rsidP="000320EF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C1308" w:rsidRPr="00B22197" w:rsidRDefault="00432D24" w:rsidP="00432D2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32D24">
        <w:rPr>
          <w:rFonts w:ascii="Times New Roman" w:hAnsi="Times New Roman" w:cs="Times New Roman"/>
          <w:sz w:val="28"/>
          <w:szCs w:val="28"/>
        </w:rPr>
        <w:t>Набор инструментов оказался немногочисленным и по видам инструментов и по</w:t>
      </w:r>
      <w:r w:rsidR="00443CC9">
        <w:rPr>
          <w:rFonts w:ascii="Times New Roman" w:hAnsi="Times New Roman" w:cs="Times New Roman"/>
          <w:sz w:val="28"/>
          <w:szCs w:val="28"/>
        </w:rPr>
        <w:t xml:space="preserve"> количеству в каждой группе. Мож</w:t>
      </w:r>
      <w:r w:rsidRPr="00432D24">
        <w:rPr>
          <w:rFonts w:ascii="Times New Roman" w:hAnsi="Times New Roman" w:cs="Times New Roman"/>
          <w:sz w:val="28"/>
          <w:szCs w:val="28"/>
        </w:rPr>
        <w:t>но использовать «народные» шумовые инструменты для оркестровки народных песен, но здесь только трещотки и ложки. Отмечу, что трещотки красиво выглядят (особенно из набора), но качество звука оставляет желать л</w:t>
      </w:r>
      <w:r w:rsidR="00B22197">
        <w:rPr>
          <w:rFonts w:ascii="Times New Roman" w:hAnsi="Times New Roman" w:cs="Times New Roman"/>
          <w:sz w:val="28"/>
          <w:szCs w:val="28"/>
        </w:rPr>
        <w:t>учшего.  Трещотка большая также эффектно</w:t>
      </w:r>
      <w:r w:rsidRPr="00432D24">
        <w:rPr>
          <w:rFonts w:ascii="Times New Roman" w:hAnsi="Times New Roman" w:cs="Times New Roman"/>
          <w:sz w:val="28"/>
          <w:szCs w:val="28"/>
        </w:rPr>
        <w:t xml:space="preserve"> выглядит, но она тяжелая и дети с ней не справляются.</w:t>
      </w:r>
      <w:r w:rsidR="00B221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5725" cy="3362325"/>
            <wp:effectExtent l="19050" t="0" r="9525" b="0"/>
            <wp:docPr id="4" name="Рисунок 3" descr="I:\Новая папка\IMG_20160825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\IMG_20160825_102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29" r="1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97" w:rsidRPr="00432D24" w:rsidRDefault="00B22197" w:rsidP="00432D2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432D24" w:rsidRDefault="00432D24" w:rsidP="00432D2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F6EA1">
        <w:rPr>
          <w:rFonts w:ascii="Times New Roman" w:hAnsi="Times New Roman" w:cs="Times New Roman"/>
          <w:sz w:val="28"/>
          <w:szCs w:val="28"/>
        </w:rPr>
        <w:lastRenderedPageBreak/>
        <w:t xml:space="preserve">       Малые бубны из старой «октябрятской» эпохи,  Маленькая ударная установка издает глухие очень слабой силы звуки. Из всего перечисленного  реально действующие оказал</w:t>
      </w:r>
      <w:r w:rsidR="009F6EA1" w:rsidRPr="009F6EA1">
        <w:rPr>
          <w:rFonts w:ascii="Times New Roman" w:hAnsi="Times New Roman" w:cs="Times New Roman"/>
          <w:sz w:val="28"/>
          <w:szCs w:val="28"/>
        </w:rPr>
        <w:t xml:space="preserve">ись 2 металлофона, треугольники и одна трещотка с металлическими тарелочками. </w:t>
      </w:r>
    </w:p>
    <w:p w:rsidR="009F6EA1" w:rsidRDefault="00595B18" w:rsidP="00432D2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Человек счастлив тогда, когда радуется тому, что у него есть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 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лагодарю ситуацию за 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чтозаставляет</w:t>
      </w:r>
      <w:proofErr w:type="spellEnd"/>
      <w:r w:rsidR="009F6EA1">
        <w:rPr>
          <w:rFonts w:ascii="Times New Roman" w:hAnsi="Times New Roman" w:cs="Times New Roman"/>
          <w:sz w:val="28"/>
          <w:szCs w:val="28"/>
        </w:rPr>
        <w:t xml:space="preserve"> меня искать дополнительные возможности…</w:t>
      </w:r>
    </w:p>
    <w:p w:rsidR="009F6EA1" w:rsidRDefault="009F6EA1" w:rsidP="00432D2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этап: диагностика детей. На настоящем этапе ограничусь только описанием работы с подготовительными группами: 2 группы  с численностью по 21 ребенку в каждой, всего </w:t>
      </w:r>
      <w:r w:rsidR="00290A1B">
        <w:rPr>
          <w:rFonts w:ascii="Times New Roman" w:hAnsi="Times New Roman" w:cs="Times New Roman"/>
          <w:sz w:val="28"/>
          <w:szCs w:val="28"/>
        </w:rPr>
        <w:t>42 ребенка. Из них 12</w:t>
      </w:r>
      <w:r>
        <w:rPr>
          <w:rFonts w:ascii="Times New Roman" w:hAnsi="Times New Roman" w:cs="Times New Roman"/>
          <w:sz w:val="28"/>
          <w:szCs w:val="28"/>
        </w:rPr>
        <w:t xml:space="preserve"> детей с высоким уровнем </w:t>
      </w:r>
      <w:r w:rsidR="00B63DDF">
        <w:rPr>
          <w:rFonts w:ascii="Times New Roman" w:hAnsi="Times New Roman" w:cs="Times New Roman"/>
          <w:sz w:val="28"/>
          <w:szCs w:val="28"/>
        </w:rPr>
        <w:t>музыкальных способностей (</w:t>
      </w:r>
      <w:r w:rsidR="00290A1B">
        <w:rPr>
          <w:rFonts w:ascii="Times New Roman" w:hAnsi="Times New Roman" w:cs="Times New Roman"/>
          <w:sz w:val="28"/>
          <w:szCs w:val="28"/>
        </w:rPr>
        <w:t>в т.ч. слух, ритм, память) и хорошей работоспособностью – 11 детей заним</w:t>
      </w:r>
      <w:r w:rsidR="00B63DDF">
        <w:rPr>
          <w:rFonts w:ascii="Times New Roman" w:hAnsi="Times New Roman" w:cs="Times New Roman"/>
          <w:sz w:val="28"/>
          <w:szCs w:val="28"/>
        </w:rPr>
        <w:t>аются в музыкальных коллективах;</w:t>
      </w:r>
      <w:r w:rsidR="00290A1B">
        <w:rPr>
          <w:rFonts w:ascii="Times New Roman" w:hAnsi="Times New Roman" w:cs="Times New Roman"/>
          <w:sz w:val="28"/>
          <w:szCs w:val="28"/>
        </w:rPr>
        <w:t xml:space="preserve"> 6 детей со слабыми способностями (это не диагноз, а наблюдение на начальном этапе работы, возможно дети растеряны с приходом нового руководителя и им нужно время для адаптации, </w:t>
      </w:r>
      <w:proofErr w:type="gramStart"/>
      <w:r w:rsidR="00290A1B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290A1B">
        <w:rPr>
          <w:rFonts w:ascii="Times New Roman" w:hAnsi="Times New Roman" w:cs="Times New Roman"/>
          <w:sz w:val="28"/>
          <w:szCs w:val="28"/>
        </w:rPr>
        <w:t xml:space="preserve"> им нужно уделить</w:t>
      </w:r>
      <w:r w:rsidR="00B63DDF">
        <w:rPr>
          <w:rFonts w:ascii="Times New Roman" w:hAnsi="Times New Roman" w:cs="Times New Roman"/>
          <w:sz w:val="28"/>
          <w:szCs w:val="28"/>
        </w:rPr>
        <w:t xml:space="preserve"> больше внимания для </w:t>
      </w:r>
      <w:r w:rsidR="00290A1B">
        <w:rPr>
          <w:rFonts w:ascii="Times New Roman" w:hAnsi="Times New Roman" w:cs="Times New Roman"/>
          <w:sz w:val="28"/>
          <w:szCs w:val="28"/>
        </w:rPr>
        <w:t xml:space="preserve">привыкания и </w:t>
      </w:r>
      <w:r w:rsidR="00B63DDF">
        <w:rPr>
          <w:rFonts w:ascii="Times New Roman" w:hAnsi="Times New Roman" w:cs="Times New Roman"/>
          <w:sz w:val="28"/>
          <w:szCs w:val="28"/>
        </w:rPr>
        <w:t xml:space="preserve">они </w:t>
      </w:r>
      <w:r w:rsidR="00290A1B">
        <w:rPr>
          <w:rFonts w:ascii="Times New Roman" w:hAnsi="Times New Roman" w:cs="Times New Roman"/>
          <w:sz w:val="28"/>
          <w:szCs w:val="28"/>
        </w:rPr>
        <w:t>могут показать лучшие результаты). В данном случае определяющим является не оценка, а возможность быстрого реагирования и обучения.  Остальные дети средних способностей, средней скорости реагирования.</w:t>
      </w:r>
    </w:p>
    <w:p w:rsidR="00290A1B" w:rsidRDefault="00290A1B" w:rsidP="00432D2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320EF" w:rsidRPr="00290A1B" w:rsidRDefault="00290A1B" w:rsidP="00290A1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то, какими ресурсами мы обладаем, </w:t>
      </w:r>
      <w:r w:rsidRPr="00290A1B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пределяю ц</w:t>
      </w:r>
      <w:r w:rsidR="0053125E">
        <w:rPr>
          <w:rFonts w:ascii="Times New Roman" w:hAnsi="Times New Roman" w:cs="Times New Roman"/>
          <w:b/>
          <w:sz w:val="28"/>
          <w:szCs w:val="28"/>
        </w:rPr>
        <w:t>ели долгосрочные, среднесрочные, краткосрочные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908CC" w:rsidRDefault="00290A1B" w:rsidP="00F908C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Краткосрочные: </w:t>
      </w:r>
      <w:r w:rsidRPr="00290A1B">
        <w:rPr>
          <w:rFonts w:ascii="Times New Roman" w:hAnsi="Times New Roman" w:cs="Times New Roman"/>
          <w:sz w:val="28"/>
          <w:szCs w:val="28"/>
        </w:rPr>
        <w:t>максимальная мобилизация для подготовки и проведения выпускного бала в</w:t>
      </w:r>
      <w:r w:rsidR="00595B18">
        <w:rPr>
          <w:rFonts w:ascii="Times New Roman" w:hAnsi="Times New Roman" w:cs="Times New Roman"/>
          <w:sz w:val="28"/>
          <w:szCs w:val="28"/>
        </w:rPr>
        <w:t xml:space="preserve"> предельно сжатые сроки, отталки</w:t>
      </w:r>
      <w:r w:rsidRPr="00290A1B">
        <w:rPr>
          <w:rFonts w:ascii="Times New Roman" w:hAnsi="Times New Roman" w:cs="Times New Roman"/>
          <w:sz w:val="28"/>
          <w:szCs w:val="28"/>
        </w:rPr>
        <w:t xml:space="preserve">ваясь  </w:t>
      </w:r>
      <w:proofErr w:type="gramStart"/>
      <w:r w:rsidRPr="00290A1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90A1B">
        <w:rPr>
          <w:rFonts w:ascii="Times New Roman" w:hAnsi="Times New Roman" w:cs="Times New Roman"/>
          <w:sz w:val="28"/>
          <w:szCs w:val="28"/>
        </w:rPr>
        <w:t xml:space="preserve"> то, что мы имеем.   После составления программы бала (1,5 часа) </w:t>
      </w:r>
      <w:proofErr w:type="gramStart"/>
      <w:r w:rsidRPr="00290A1B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290A1B">
        <w:rPr>
          <w:rFonts w:ascii="Times New Roman" w:hAnsi="Times New Roman" w:cs="Times New Roman"/>
          <w:sz w:val="28"/>
          <w:szCs w:val="28"/>
        </w:rPr>
        <w:t>есни, стихи, танцы, сценки, понимаю, что очень хочется чего-то свежего, интересного и необычного.</w:t>
      </w:r>
      <w:r w:rsidR="00F908CC">
        <w:rPr>
          <w:rFonts w:ascii="Times New Roman" w:hAnsi="Times New Roman" w:cs="Times New Roman"/>
          <w:sz w:val="28"/>
          <w:szCs w:val="28"/>
        </w:rPr>
        <w:t xml:space="preserve"> Принимаю решение использовать  весь свой личный арсенал музыкальных ударных инструментов – это тибетские чаши, колокольчики, музыка ветра, музык дождя. Все инструменты особенные, нестандартные. На занятиях детям </w:t>
      </w:r>
      <w:proofErr w:type="spellStart"/>
      <w:r w:rsidR="00F908CC">
        <w:rPr>
          <w:rFonts w:ascii="Times New Roman" w:hAnsi="Times New Roman" w:cs="Times New Roman"/>
          <w:sz w:val="28"/>
          <w:szCs w:val="28"/>
        </w:rPr>
        <w:t>продемонстрировала</w:t>
      </w:r>
      <w:r w:rsidR="009A0F6C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F908CC">
        <w:rPr>
          <w:rFonts w:ascii="Times New Roman" w:hAnsi="Times New Roman" w:cs="Times New Roman"/>
          <w:sz w:val="28"/>
          <w:szCs w:val="28"/>
        </w:rPr>
        <w:t xml:space="preserve"> и они были в восторге! На этом этапе цель уже конкретна: подобрать 1 произведение  с использованием этих нестандар</w:t>
      </w:r>
      <w:r w:rsidR="009A0F6C">
        <w:rPr>
          <w:rFonts w:ascii="Times New Roman" w:hAnsi="Times New Roman" w:cs="Times New Roman"/>
          <w:sz w:val="28"/>
          <w:szCs w:val="28"/>
        </w:rPr>
        <w:t>тных инструментов, оркестровать</w:t>
      </w:r>
      <w:r w:rsidR="00F908CC">
        <w:rPr>
          <w:rFonts w:ascii="Times New Roman" w:hAnsi="Times New Roman" w:cs="Times New Roman"/>
          <w:sz w:val="28"/>
          <w:szCs w:val="28"/>
        </w:rPr>
        <w:t>, выучить партии  и исполнить на сцене.</w:t>
      </w:r>
    </w:p>
    <w:p w:rsidR="00B70A0F" w:rsidRDefault="00F908CC" w:rsidP="00F908C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Среднесрочные:  </w:t>
      </w:r>
      <w:r w:rsidRPr="00F908CC">
        <w:rPr>
          <w:rFonts w:ascii="Times New Roman" w:hAnsi="Times New Roman" w:cs="Times New Roman"/>
          <w:sz w:val="28"/>
          <w:szCs w:val="28"/>
        </w:rPr>
        <w:t>проанализировать  результат работы этапа 1, создать дополнительную базу и свой оркестр в каждой группе с конкретным ре</w:t>
      </w:r>
      <w:r w:rsidR="007E11EF">
        <w:rPr>
          <w:rFonts w:ascii="Times New Roman" w:hAnsi="Times New Roman" w:cs="Times New Roman"/>
          <w:sz w:val="28"/>
          <w:szCs w:val="28"/>
        </w:rPr>
        <w:t>зультатом до 1 января 2017</w:t>
      </w:r>
      <w:r>
        <w:rPr>
          <w:rFonts w:ascii="Times New Roman" w:hAnsi="Times New Roman" w:cs="Times New Roman"/>
          <w:sz w:val="28"/>
          <w:szCs w:val="28"/>
        </w:rPr>
        <w:t xml:space="preserve"> года, осуществить пла</w:t>
      </w:r>
      <w:r w:rsidR="009A0F6C">
        <w:rPr>
          <w:rFonts w:ascii="Times New Roman" w:hAnsi="Times New Roman" w:cs="Times New Roman"/>
          <w:sz w:val="28"/>
          <w:szCs w:val="28"/>
        </w:rPr>
        <w:t>н мероприятий согласно разработ</w:t>
      </w:r>
      <w:r>
        <w:rPr>
          <w:rFonts w:ascii="Times New Roman" w:hAnsi="Times New Roman" w:cs="Times New Roman"/>
          <w:sz w:val="28"/>
          <w:szCs w:val="28"/>
        </w:rPr>
        <w:t>анной программе развития детей  конкретно с нацеленностью на создание оркестра в каждой группе и обучением каждого ребенка.</w:t>
      </w:r>
    </w:p>
    <w:p w:rsidR="00F908CC" w:rsidRPr="00F908CC" w:rsidRDefault="00F908CC" w:rsidP="00F908CC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F908CC">
        <w:rPr>
          <w:rFonts w:ascii="Times New Roman" w:hAnsi="Times New Roman" w:cs="Times New Roman"/>
          <w:b/>
          <w:sz w:val="28"/>
          <w:szCs w:val="28"/>
        </w:rPr>
        <w:t>Долгосрочные:</w:t>
      </w:r>
      <w:r w:rsidR="007E11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5E77" w:rsidRPr="00E85E77">
        <w:rPr>
          <w:rFonts w:ascii="Times New Roman" w:hAnsi="Times New Roman" w:cs="Times New Roman"/>
          <w:sz w:val="28"/>
          <w:szCs w:val="28"/>
        </w:rPr>
        <w:t>осуществление плана работы по созданию семейного оркестра ( по желанию семей),  создание собственной ударной установки с использованием  колокольчиков по моим  чертежам и использование ее в исполнении ряда произведений</w:t>
      </w:r>
      <w:proofErr w:type="gramStart"/>
      <w:r w:rsidR="00E85E77" w:rsidRPr="00E85E7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3125E" w:rsidRPr="00746DDD" w:rsidRDefault="0053125E" w:rsidP="0053125E">
      <w:pPr>
        <w:pStyle w:val="c6"/>
        <w:shd w:val="clear" w:color="auto" w:fill="FFFFFF"/>
        <w:spacing w:before="0" w:beforeAutospacing="0" w:after="0" w:afterAutospacing="0" w:line="270" w:lineRule="atLeast"/>
        <w:ind w:left="720"/>
        <w:rPr>
          <w:b/>
          <w:color w:val="000000"/>
          <w:sz w:val="28"/>
          <w:szCs w:val="28"/>
        </w:rPr>
      </w:pPr>
    </w:p>
    <w:p w:rsidR="0044131E" w:rsidRPr="00443CC9" w:rsidRDefault="00746DDD" w:rsidP="0044131E">
      <w:pPr>
        <w:pStyle w:val="c6"/>
        <w:numPr>
          <w:ilvl w:val="1"/>
          <w:numId w:val="9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>Выводы по результатам анализа.</w:t>
      </w:r>
      <w:r w:rsidR="00CC6496">
        <w:rPr>
          <w:b/>
          <w:color w:val="000000"/>
          <w:sz w:val="28"/>
          <w:szCs w:val="28"/>
        </w:rPr>
        <w:t xml:space="preserve"> </w:t>
      </w:r>
      <w:r w:rsidR="009A0F6C">
        <w:rPr>
          <w:color w:val="000000"/>
          <w:sz w:val="28"/>
          <w:szCs w:val="28"/>
        </w:rPr>
        <w:t xml:space="preserve">Конечно, можно много сил </w:t>
      </w:r>
      <w:r w:rsidR="0059139D" w:rsidRPr="005D35CA">
        <w:rPr>
          <w:color w:val="000000"/>
          <w:sz w:val="28"/>
          <w:szCs w:val="28"/>
        </w:rPr>
        <w:t>потратить на перечисление проблем и причин их возникновения, стоит</w:t>
      </w:r>
      <w:r w:rsidR="00CC6496">
        <w:rPr>
          <w:color w:val="000000"/>
          <w:sz w:val="28"/>
          <w:szCs w:val="28"/>
        </w:rPr>
        <w:t xml:space="preserve"> </w:t>
      </w:r>
      <w:r w:rsidR="0059139D" w:rsidRPr="005D35CA">
        <w:rPr>
          <w:color w:val="000000"/>
          <w:sz w:val="28"/>
          <w:szCs w:val="28"/>
        </w:rPr>
        <w:lastRenderedPageBreak/>
        <w:t xml:space="preserve">ли тратить силы на это.   Решила провести конструктивный анализ по матрице </w:t>
      </w:r>
      <w:r w:rsidR="0059139D" w:rsidRPr="005D35CA">
        <w:rPr>
          <w:color w:val="000000"/>
          <w:sz w:val="28"/>
          <w:szCs w:val="28"/>
          <w:lang w:val="en-US"/>
        </w:rPr>
        <w:t>SWOT</w:t>
      </w:r>
      <w:r w:rsidR="0059139D" w:rsidRPr="005D35CA">
        <w:rPr>
          <w:color w:val="000000"/>
          <w:sz w:val="28"/>
          <w:szCs w:val="28"/>
        </w:rPr>
        <w:t>.</w:t>
      </w:r>
    </w:p>
    <w:tbl>
      <w:tblPr>
        <w:tblStyle w:val="aa"/>
        <w:tblW w:w="0" w:type="auto"/>
        <w:tblInd w:w="720" w:type="dxa"/>
        <w:tblLook w:val="04A0"/>
      </w:tblPr>
      <w:tblGrid>
        <w:gridCol w:w="3133"/>
        <w:gridCol w:w="222"/>
        <w:gridCol w:w="2172"/>
      </w:tblGrid>
      <w:tr w:rsidR="0044131E" w:rsidTr="0044131E">
        <w:tc>
          <w:tcPr>
            <w:tcW w:w="0" w:type="auto"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b/>
                <w:i/>
                <w:color w:val="0070C0"/>
                <w:sz w:val="36"/>
                <w:szCs w:val="36"/>
              </w:rPr>
            </w:pPr>
            <w:r w:rsidRPr="00255A49">
              <w:rPr>
                <w:b/>
                <w:i/>
                <w:color w:val="0070C0"/>
                <w:sz w:val="36"/>
                <w:szCs w:val="36"/>
              </w:rPr>
              <w:t>ВОЗМОЖНОСТИ</w:t>
            </w:r>
          </w:p>
        </w:tc>
        <w:tc>
          <w:tcPr>
            <w:tcW w:w="0" w:type="auto"/>
            <w:vMerge w:val="restart"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b/>
                <w:i/>
                <w:color w:val="0070C0"/>
                <w:sz w:val="36"/>
                <w:szCs w:val="36"/>
              </w:rPr>
            </w:pPr>
          </w:p>
        </w:tc>
        <w:tc>
          <w:tcPr>
            <w:tcW w:w="0" w:type="auto"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b/>
                <w:i/>
                <w:color w:val="0070C0"/>
                <w:sz w:val="36"/>
                <w:szCs w:val="36"/>
              </w:rPr>
            </w:pPr>
            <w:r w:rsidRPr="00255A49">
              <w:rPr>
                <w:b/>
                <w:i/>
                <w:color w:val="0070C0"/>
                <w:sz w:val="36"/>
                <w:szCs w:val="36"/>
              </w:rPr>
              <w:t>СИЛЫ</w:t>
            </w:r>
          </w:p>
        </w:tc>
      </w:tr>
      <w:tr w:rsidR="0044131E" w:rsidTr="0044131E">
        <w:tc>
          <w:tcPr>
            <w:tcW w:w="0" w:type="auto"/>
          </w:tcPr>
          <w:p w:rsidR="0044131E" w:rsidRPr="00255A49" w:rsidRDefault="00255A49" w:rsidP="0044131E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255A49">
              <w:rPr>
                <w:color w:val="000000"/>
                <w:sz w:val="28"/>
                <w:szCs w:val="28"/>
              </w:rPr>
              <w:t>б</w:t>
            </w:r>
            <w:r w:rsidR="0044131E" w:rsidRPr="00255A49">
              <w:rPr>
                <w:color w:val="000000"/>
                <w:sz w:val="28"/>
                <w:szCs w:val="28"/>
              </w:rPr>
              <w:t>лагоприятные факторы</w:t>
            </w:r>
          </w:p>
        </w:tc>
        <w:tc>
          <w:tcPr>
            <w:tcW w:w="0" w:type="auto"/>
            <w:vMerge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255A49">
              <w:rPr>
                <w:color w:val="000000"/>
                <w:sz w:val="28"/>
                <w:szCs w:val="28"/>
              </w:rPr>
              <w:t>преимущества</w:t>
            </w:r>
          </w:p>
        </w:tc>
      </w:tr>
      <w:tr w:rsidR="0044131E" w:rsidTr="0044131E">
        <w:tc>
          <w:tcPr>
            <w:tcW w:w="0" w:type="auto"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b/>
                <w:i/>
                <w:color w:val="0070C0"/>
                <w:sz w:val="36"/>
                <w:szCs w:val="36"/>
              </w:rPr>
            </w:pPr>
            <w:r w:rsidRPr="00255A49">
              <w:rPr>
                <w:b/>
                <w:i/>
                <w:color w:val="0070C0"/>
                <w:sz w:val="36"/>
                <w:szCs w:val="36"/>
              </w:rPr>
              <w:t>УГРОЗЫ</w:t>
            </w:r>
          </w:p>
        </w:tc>
        <w:tc>
          <w:tcPr>
            <w:tcW w:w="0" w:type="auto"/>
            <w:vMerge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b/>
                <w:i/>
                <w:color w:val="0070C0"/>
                <w:sz w:val="36"/>
                <w:szCs w:val="36"/>
              </w:rPr>
            </w:pPr>
          </w:p>
        </w:tc>
        <w:tc>
          <w:tcPr>
            <w:tcW w:w="0" w:type="auto"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b/>
                <w:i/>
                <w:color w:val="0070C0"/>
                <w:sz w:val="36"/>
                <w:szCs w:val="36"/>
              </w:rPr>
            </w:pPr>
            <w:r w:rsidRPr="00255A49">
              <w:rPr>
                <w:b/>
                <w:i/>
                <w:color w:val="0070C0"/>
                <w:sz w:val="36"/>
                <w:szCs w:val="36"/>
              </w:rPr>
              <w:t>СЛАБОСТИ</w:t>
            </w:r>
          </w:p>
        </w:tc>
      </w:tr>
      <w:tr w:rsidR="0044131E" w:rsidTr="0044131E">
        <w:tc>
          <w:tcPr>
            <w:tcW w:w="0" w:type="auto"/>
          </w:tcPr>
          <w:p w:rsidR="0044131E" w:rsidRPr="00255A49" w:rsidRDefault="000D511B" w:rsidP="0044131E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255A49">
              <w:rPr>
                <w:color w:val="000000"/>
                <w:sz w:val="28"/>
                <w:szCs w:val="28"/>
              </w:rPr>
              <w:t>П</w:t>
            </w:r>
            <w:r w:rsidR="0044131E" w:rsidRPr="00255A49">
              <w:rPr>
                <w:color w:val="000000"/>
                <w:sz w:val="28"/>
                <w:szCs w:val="28"/>
              </w:rPr>
              <w:t>ротиводействия</w:t>
            </w:r>
          </w:p>
        </w:tc>
        <w:tc>
          <w:tcPr>
            <w:tcW w:w="0" w:type="auto"/>
            <w:vMerge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44131E" w:rsidRPr="00255A49" w:rsidRDefault="0044131E" w:rsidP="0044131E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255A49">
              <w:rPr>
                <w:color w:val="000000"/>
                <w:sz w:val="28"/>
                <w:szCs w:val="28"/>
              </w:rPr>
              <w:t>недостатки</w:t>
            </w:r>
          </w:p>
        </w:tc>
      </w:tr>
    </w:tbl>
    <w:p w:rsidR="00440852" w:rsidRDefault="0059139D" w:rsidP="005913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Силы и возможности:</w:t>
      </w:r>
    </w:p>
    <w:p w:rsidR="0059139D" w:rsidRDefault="0059139D" w:rsidP="005913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-есть группа сильных детей, с которыми можно осуществить уже первый этап скоростного разучивания произведения и вывода на сцену,</w:t>
      </w:r>
    </w:p>
    <w:p w:rsidR="0059139D" w:rsidRDefault="0059139D" w:rsidP="005913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есть набор дополнительных музыкальных инструментов,</w:t>
      </w:r>
    </w:p>
    <w:p w:rsidR="0059139D" w:rsidRDefault="0059139D" w:rsidP="005913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есть поддержка со стороны администрации,  руководства, педагогического персонала и родителей,</w:t>
      </w:r>
    </w:p>
    <w:p w:rsidR="0059139D" w:rsidRDefault="0059139D" w:rsidP="005913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Угрозы и слабости:</w:t>
      </w:r>
    </w:p>
    <w:p w:rsidR="0059139D" w:rsidRDefault="0059139D" w:rsidP="005913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-самая сильная угроза- это малый отрезок времени на подготовку,</w:t>
      </w:r>
    </w:p>
    <w:p w:rsidR="0059139D" w:rsidRDefault="0059139D" w:rsidP="005913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слабая подготовка и организация детей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 опыта оркестровой работы совсем),</w:t>
      </w:r>
    </w:p>
    <w:p w:rsidR="0059139D" w:rsidRDefault="0059139D" w:rsidP="005913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нет времени на адаптацию и детей и музыкального руководителя.</w:t>
      </w:r>
    </w:p>
    <w:p w:rsidR="00440852" w:rsidRDefault="0059139D" w:rsidP="00310F8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ВЫВОДЫ: </w:t>
      </w:r>
      <w:r w:rsidR="00310F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укрепить силы, </w:t>
      </w:r>
      <w:r w:rsidRPr="005D3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максимально использовать в</w:t>
      </w:r>
      <w:r w:rsidR="005D35CA" w:rsidRPr="005D35CA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</w:t>
      </w:r>
      <w:r w:rsidRPr="005D3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и  </w:t>
      </w:r>
      <w:r w:rsidR="005D35CA" w:rsidRPr="005D35C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минимизировать слабые стороны и угрозы.  Для этого составляю план работы на весь период с подробным ежедневным планированием и еженедельным отчетом (для самой себя).</w:t>
      </w:r>
    </w:p>
    <w:p w:rsidR="003E73F6" w:rsidRDefault="003E73F6" w:rsidP="00310F8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этап определяю по времени- с момента </w:t>
      </w:r>
      <w:r w:rsidR="009578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начала работы в данном учреждении (март 2016г)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 момент проведения первого крупного мероприятия – выпускного бала</w:t>
      </w:r>
      <w:r w:rsidR="007E11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(июнь 2016г)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73F6" w:rsidRDefault="003E73F6" w:rsidP="00310F8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Реализация.</w:t>
      </w:r>
    </w:p>
    <w:p w:rsidR="003E73F6" w:rsidRPr="003E73F6" w:rsidRDefault="003E73F6" w:rsidP="003E73F6">
      <w:pPr>
        <w:pStyle w:val="a9"/>
        <w:numPr>
          <w:ilvl w:val="0"/>
          <w:numId w:val="38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73F6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 перечень инструм</w:t>
      </w:r>
      <w:r w:rsidR="00443CC9"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 w:rsidRPr="003E73F6">
        <w:rPr>
          <w:rFonts w:ascii="Times New Roman" w:eastAsia="Times New Roman" w:hAnsi="Times New Roman" w:cs="Times New Roman"/>
          <w:color w:val="000000"/>
          <w:sz w:val="28"/>
          <w:szCs w:val="28"/>
        </w:rPr>
        <w:t>, составляющих оркестр: тибетская чаша, 3 тибетских колокольчика, музыка ветра, музыка  дождя, 4 треугольника, маленькие тарелочки, 2 металлофона.</w:t>
      </w:r>
    </w:p>
    <w:p w:rsidR="003E73F6" w:rsidRPr="009A0F6C" w:rsidRDefault="00A5262A" w:rsidP="003E73F6">
      <w:pPr>
        <w:pStyle w:val="a9"/>
        <w:numPr>
          <w:ilvl w:val="0"/>
          <w:numId w:val="38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Исходя из возможностей звучания</w:t>
      </w:r>
      <w:r w:rsidR="003E73F6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этого состава определяю</w:t>
      </w:r>
      <w:proofErr w:type="gramEnd"/>
      <w:r w:rsidR="003E73F6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музыкальное произведение для оркестровки: </w:t>
      </w:r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>песня «</w:t>
      </w:r>
      <w:r w:rsidR="003E73F6" w:rsidRPr="009A0F6C">
        <w:rPr>
          <w:rFonts w:ascii="Times New Roman" w:hAnsi="Times New Roman" w:cs="Times New Roman"/>
          <w:color w:val="000000"/>
          <w:sz w:val="28"/>
          <w:szCs w:val="28"/>
        </w:rPr>
        <w:t>Вечерний звон</w:t>
      </w:r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E73F6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в исполнении Надежды Бабкиной. Почему именно это произведение? Во-первых</w:t>
      </w:r>
      <w:r w:rsidR="00B21E2D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, колокольчики и чаши напоминают колокольный звон, поэтому хотелось взять произведение на тему Руси колокольной или </w:t>
      </w:r>
      <w:r w:rsidR="00B21E2D" w:rsidRPr="009A0F6C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«народного направления»</w:t>
      </w:r>
      <w:r w:rsidR="00515CEA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, это произведение позволяет соединить протяжный напев, ощущения величественных просторов Руси и колокольный звон.  Из многочисленных исполнителей этой песни выбрала именно Бабкину с ее мощным колоритным вибрирующим голосом с поддержкой ансамбля.  </w:t>
      </w:r>
    </w:p>
    <w:p w:rsidR="00515CEA" w:rsidRPr="009A0F6C" w:rsidRDefault="00515CEA" w:rsidP="003E73F6">
      <w:pPr>
        <w:pStyle w:val="a9"/>
        <w:numPr>
          <w:ilvl w:val="0"/>
          <w:numId w:val="3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>Определяю группу детей, которые будут участвовать в оркестре. Провожу отдельные индивидуальные занятия с каждым</w:t>
      </w:r>
      <w:r w:rsidR="00175C34" w:rsidRPr="009A0F6C">
        <w:rPr>
          <w:rFonts w:ascii="Times New Roman" w:hAnsi="Times New Roman" w:cs="Times New Roman"/>
          <w:color w:val="000000"/>
          <w:sz w:val="28"/>
          <w:szCs w:val="28"/>
        </w:rPr>
        <w:t>.  По их  инт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>ересам (это главное) и возм</w:t>
      </w:r>
      <w:r w:rsidR="00175C34" w:rsidRPr="009A0F6C">
        <w:rPr>
          <w:rFonts w:ascii="Times New Roman" w:hAnsi="Times New Roman" w:cs="Times New Roman"/>
          <w:color w:val="000000"/>
          <w:sz w:val="28"/>
          <w:szCs w:val="28"/>
        </w:rPr>
        <w:t>ожностям закрепляю за каждым св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>ой инструмент. Пос</w:t>
      </w:r>
      <w:r w:rsidR="00175C34" w:rsidRPr="009A0F6C">
        <w:rPr>
          <w:rFonts w:ascii="Times New Roman" w:hAnsi="Times New Roman" w:cs="Times New Roman"/>
          <w:color w:val="000000"/>
          <w:sz w:val="28"/>
          <w:szCs w:val="28"/>
        </w:rPr>
        <w:t>кольку идет активная поддержка со с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>тороны воспитателя</w:t>
      </w:r>
      <w:r w:rsidR="00175C34" w:rsidRPr="009A0F6C">
        <w:rPr>
          <w:rFonts w:ascii="Times New Roman" w:hAnsi="Times New Roman" w:cs="Times New Roman"/>
          <w:color w:val="000000"/>
          <w:sz w:val="28"/>
          <w:szCs w:val="28"/>
        </w:rPr>
        <w:t>, предложила поучаствовать ей в оркестре – поручаем ей главную тибетскую чашу.  Репетируем с каждым ребенком</w:t>
      </w:r>
      <w:proofErr w:type="gramStart"/>
      <w:r w:rsidR="00175C34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175C34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осваиваем навыки игры на инструментах ( см. п.1.3.).</w:t>
      </w:r>
    </w:p>
    <w:p w:rsidR="0091271A" w:rsidRPr="009A0F6C" w:rsidRDefault="00175C34" w:rsidP="0091271A">
      <w:pPr>
        <w:pStyle w:val="a9"/>
        <w:numPr>
          <w:ilvl w:val="0"/>
          <w:numId w:val="3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Соединяем все инструменты воедино, выстраиваем одновременное звучание, это отдельная работа, потому что часть инструментов требуют «замаха» для звучания и не совпадают друг с другом. В процессе работы приходит идея привлечь родителей - это особенно любят дети.  Привлекаем 3-х пап – они образуют «ХОР», который поет «бом-бом» </w:t>
      </w:r>
      <w:proofErr w:type="gramStart"/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9A0F6C">
        <w:rPr>
          <w:rFonts w:ascii="Times New Roman" w:hAnsi="Times New Roman" w:cs="Times New Roman"/>
          <w:color w:val="000000"/>
          <w:sz w:val="28"/>
          <w:szCs w:val="28"/>
        </w:rPr>
        <w:t>на грудь каждого вешаем таблички  Х   О   Р).  Как радовались дети и родители! А как оживились родственники и гости в зале!!!  Это был успех!</w:t>
      </w:r>
      <w:r w:rsidR="0091271A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 Сцена заставила детей еще более мобилизоваться и все справились со своими задачами. </w:t>
      </w:r>
    </w:p>
    <w:p w:rsidR="0091271A" w:rsidRDefault="0091271A" w:rsidP="0091271A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Вывод:  результат работы первого этапа: оркестровый номер стал настоящим украшением всего выпускного бала, он получился  яркий, колоритный, с необычным звучанием колоколов, чаш и колокольчиков, эффектным для именно сценического исполнения, участие взрослых </w:t>
      </w:r>
      <w:r w:rsidR="00CC6496">
        <w:rPr>
          <w:rFonts w:ascii="Times New Roman" w:hAnsi="Times New Roman" w:cs="Times New Roman"/>
          <w:color w:val="000000"/>
          <w:sz w:val="28"/>
          <w:szCs w:val="28"/>
        </w:rPr>
        <w:t xml:space="preserve">(папы пели </w:t>
      </w:r>
      <w:proofErr w:type="spellStart"/>
      <w:r w:rsidR="00CC6496">
        <w:rPr>
          <w:rFonts w:ascii="Times New Roman" w:hAnsi="Times New Roman" w:cs="Times New Roman"/>
          <w:color w:val="000000"/>
          <w:sz w:val="28"/>
          <w:szCs w:val="28"/>
        </w:rPr>
        <w:t>подзвучку</w:t>
      </w:r>
      <w:proofErr w:type="spellEnd"/>
      <w:r w:rsidR="00CC6496">
        <w:rPr>
          <w:rFonts w:ascii="Times New Roman" w:hAnsi="Times New Roman" w:cs="Times New Roman"/>
          <w:color w:val="000000"/>
          <w:sz w:val="28"/>
          <w:szCs w:val="28"/>
        </w:rPr>
        <w:t xml:space="preserve"> «бом-бом».</w:t>
      </w:r>
      <w:proofErr w:type="gramEnd"/>
      <w:r w:rsidR="00CC64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C6496">
        <w:rPr>
          <w:rFonts w:ascii="Times New Roman" w:hAnsi="Times New Roman" w:cs="Times New Roman"/>
          <w:color w:val="000000"/>
          <w:sz w:val="28"/>
          <w:szCs w:val="28"/>
        </w:rPr>
        <w:t xml:space="preserve">На груди каждого было написано ХОР)  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придало «юмористический колорит».    </w:t>
      </w:r>
      <w:proofErr w:type="gramEnd"/>
    </w:p>
    <w:p w:rsidR="00104286" w:rsidRPr="009A0F6C" w:rsidRDefault="00104286" w:rsidP="00104286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9A0F6C">
        <w:rPr>
          <w:b/>
          <w:color w:val="000000"/>
          <w:sz w:val="28"/>
          <w:szCs w:val="28"/>
        </w:rPr>
        <w:t xml:space="preserve">3.     </w:t>
      </w:r>
      <w:r w:rsidR="00746DDD" w:rsidRPr="009A0F6C">
        <w:rPr>
          <w:b/>
          <w:color w:val="000000"/>
          <w:sz w:val="28"/>
          <w:szCs w:val="28"/>
        </w:rPr>
        <w:t xml:space="preserve">Этап 2:    </w:t>
      </w:r>
    </w:p>
    <w:p w:rsidR="0091271A" w:rsidRPr="009A0F6C" w:rsidRDefault="00104286" w:rsidP="0091271A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b/>
          <w:color w:val="000000"/>
          <w:sz w:val="28"/>
          <w:szCs w:val="28"/>
        </w:rPr>
        <w:t>3.1.</w:t>
      </w:r>
      <w:r w:rsidR="00746DDD" w:rsidRPr="009A0F6C">
        <w:rPr>
          <w:rFonts w:ascii="Times New Roman" w:hAnsi="Times New Roman" w:cs="Times New Roman"/>
          <w:b/>
          <w:color w:val="000000"/>
          <w:sz w:val="28"/>
          <w:szCs w:val="28"/>
        </w:rPr>
        <w:t>Идеи, предполагаемые к использованию в проекте.</w:t>
      </w:r>
      <w:r w:rsidR="0091271A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     Успех окрылил нас на новые идеи и поиски их воплощения.</w:t>
      </w:r>
      <w:r w:rsidR="00523F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3615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Тема </w:t>
      </w:r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создания </w:t>
      </w:r>
      <w:r w:rsidR="00713615" w:rsidRPr="009A0F6C">
        <w:rPr>
          <w:rFonts w:ascii="Times New Roman" w:hAnsi="Times New Roman" w:cs="Times New Roman"/>
          <w:color w:val="000000"/>
          <w:sz w:val="28"/>
          <w:szCs w:val="28"/>
        </w:rPr>
        <w:t>оркестра</w:t>
      </w:r>
      <w:r w:rsidR="00CC64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на постоянной основе </w:t>
      </w:r>
      <w:r w:rsidR="00981D1A" w:rsidRPr="009A0F6C">
        <w:rPr>
          <w:rFonts w:ascii="Times New Roman" w:hAnsi="Times New Roman" w:cs="Times New Roman"/>
          <w:color w:val="000000"/>
          <w:sz w:val="28"/>
          <w:szCs w:val="28"/>
        </w:rPr>
        <w:t>очень благодатная и позволяет примен</w:t>
      </w:r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ить творческий </w:t>
      </w:r>
      <w:proofErr w:type="gramStart"/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>подход</w:t>
      </w:r>
      <w:proofErr w:type="gramEnd"/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как детям</w:t>
      </w:r>
      <w:r w:rsidR="00981D1A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, так и взрослым. </w:t>
      </w:r>
    </w:p>
    <w:p w:rsidR="00981D1A" w:rsidRPr="009A0F6C" w:rsidRDefault="00981D1A" w:rsidP="0091271A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b/>
          <w:color w:val="000000"/>
          <w:sz w:val="28"/>
          <w:szCs w:val="28"/>
        </w:rPr>
        <w:t>Основная идея</w:t>
      </w:r>
      <w:r w:rsidR="00523F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A0F6C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создать оркестры на пос</w:t>
      </w:r>
      <w:r w:rsidR="00523F8C">
        <w:rPr>
          <w:rFonts w:ascii="Times New Roman" w:hAnsi="Times New Roman" w:cs="Times New Roman"/>
          <w:color w:val="000000"/>
          <w:sz w:val="28"/>
          <w:szCs w:val="28"/>
        </w:rPr>
        <w:t>тоянной основе  в каждой группе.</w:t>
      </w:r>
    </w:p>
    <w:p w:rsidR="00981D1A" w:rsidRPr="009A0F6C" w:rsidRDefault="00981D1A" w:rsidP="0091271A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b/>
          <w:color w:val="000000"/>
          <w:sz w:val="28"/>
          <w:szCs w:val="28"/>
        </w:rPr>
        <w:t>Далее –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сводный оркестр каждой параллели (2 группы), возможно привлечение взрослых.</w:t>
      </w:r>
    </w:p>
    <w:p w:rsidR="00981D1A" w:rsidRPr="009A0F6C" w:rsidRDefault="00981D1A" w:rsidP="0091271A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Этап 2 по временному отрезку длится с июня </w:t>
      </w:r>
      <w:r w:rsidR="006D6E64">
        <w:rPr>
          <w:rFonts w:ascii="Times New Roman" w:hAnsi="Times New Roman" w:cs="Times New Roman"/>
          <w:color w:val="000000"/>
          <w:sz w:val="28"/>
          <w:szCs w:val="28"/>
        </w:rPr>
        <w:t>2016 года по июнь 2017 года</w:t>
      </w:r>
      <w:r w:rsidR="00523F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>и результатом этого периода будут</w:t>
      </w:r>
      <w:r w:rsidR="006D6E64">
        <w:rPr>
          <w:rFonts w:ascii="Times New Roman" w:hAnsi="Times New Roman" w:cs="Times New Roman"/>
          <w:color w:val="000000"/>
          <w:sz w:val="28"/>
          <w:szCs w:val="28"/>
        </w:rPr>
        <w:t xml:space="preserve"> выступления деток на выпускном вечере и изготовление ударных установок своими силами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1013B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</w:t>
      </w:r>
      <w:r w:rsidR="00CC6496">
        <w:rPr>
          <w:rFonts w:ascii="Times New Roman" w:hAnsi="Times New Roman" w:cs="Times New Roman"/>
          <w:color w:val="000000"/>
          <w:sz w:val="28"/>
          <w:szCs w:val="28"/>
        </w:rPr>
        <w:t>задачи</w:t>
      </w:r>
      <w:r w:rsidR="0051013B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этого периода:</w:t>
      </w:r>
    </w:p>
    <w:p w:rsidR="0051013B" w:rsidRPr="009A0F6C" w:rsidRDefault="0051013B" w:rsidP="0051013B">
      <w:pPr>
        <w:pStyle w:val="a9"/>
        <w:numPr>
          <w:ilvl w:val="0"/>
          <w:numId w:val="39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>Выбор репертуара.  Определяю 2 направления  для оркестров:</w:t>
      </w:r>
    </w:p>
    <w:p w:rsidR="0051013B" w:rsidRPr="009A0F6C" w:rsidRDefault="0051013B" w:rsidP="005101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A0F6C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Народная музыка.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Выбор останавливаю на песне «Семечки» с участием 2-х солистов и шумового оркестра, на песне «Барыня» с 4 танцующими парами и также оркестровкой шумового оркестра для подготовительных групп</w:t>
      </w:r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(это новый опыт соединения оркестра </w:t>
      </w:r>
      <w:r w:rsidR="005374F2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с нестандартными инструментами </w:t>
      </w:r>
      <w:r w:rsidR="00443CC9" w:rsidRPr="009A0F6C">
        <w:rPr>
          <w:rFonts w:ascii="Times New Roman" w:hAnsi="Times New Roman" w:cs="Times New Roman"/>
          <w:color w:val="000000"/>
          <w:sz w:val="28"/>
          <w:szCs w:val="28"/>
        </w:rPr>
        <w:t>и солистов в первом случае и оркестра и танцевальной группы</w:t>
      </w:r>
      <w:r w:rsidR="005374F2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во втором). </w:t>
      </w:r>
    </w:p>
    <w:p w:rsidR="0051013B" w:rsidRPr="009A0F6C" w:rsidRDefault="0051013B" w:rsidP="005101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A0F6C">
        <w:rPr>
          <w:rFonts w:ascii="Times New Roman" w:hAnsi="Times New Roman" w:cs="Times New Roman"/>
          <w:b/>
          <w:i/>
          <w:color w:val="000000"/>
          <w:sz w:val="28"/>
          <w:szCs w:val="28"/>
        </w:rPr>
        <w:t>Оркестр колокольчиков.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Репертуар:</w:t>
      </w:r>
    </w:p>
    <w:p w:rsidR="0051013B" w:rsidRPr="009A0F6C" w:rsidRDefault="00957834" w:rsidP="005101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песня</w:t>
      </w:r>
      <w:r w:rsidR="0051013B"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Тик-так</w:t>
      </w:r>
      <w:r w:rsidR="0051013B" w:rsidRPr="009A0F6C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(планирую соединить группу исполнителей песни с группой оркестрантов)</w:t>
      </w:r>
      <w:r w:rsidR="0051013B" w:rsidRPr="009A0F6C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1013B" w:rsidRPr="009A0F6C" w:rsidRDefault="0051013B" w:rsidP="005101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>Уральский русский народный  хор «Колокола»,</w:t>
      </w:r>
    </w:p>
    <w:p w:rsidR="0051013B" w:rsidRPr="009A0F6C" w:rsidRDefault="0051013B" w:rsidP="005101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>Колокольная Русь в исп. Шишкина,</w:t>
      </w:r>
    </w:p>
    <w:p w:rsidR="0051013B" w:rsidRPr="009A0F6C" w:rsidRDefault="0051013B" w:rsidP="005101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Марина Девятова, Алена </w:t>
      </w:r>
      <w:proofErr w:type="spellStart"/>
      <w:r w:rsidRPr="009A0F6C">
        <w:rPr>
          <w:rFonts w:ascii="Times New Roman" w:hAnsi="Times New Roman" w:cs="Times New Roman"/>
          <w:color w:val="000000"/>
          <w:sz w:val="28"/>
          <w:szCs w:val="28"/>
        </w:rPr>
        <w:t>Бикулова</w:t>
      </w:r>
      <w:proofErr w:type="spellEnd"/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 или Галина Егорова «Ко</w:t>
      </w:r>
      <w:r w:rsidR="00957834">
        <w:rPr>
          <w:rFonts w:ascii="Times New Roman" w:hAnsi="Times New Roman" w:cs="Times New Roman"/>
          <w:color w:val="000000"/>
          <w:sz w:val="28"/>
          <w:szCs w:val="28"/>
        </w:rPr>
        <w:t>локольчик» (буду пробовать все   варианты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1013B" w:rsidRPr="009A0F6C" w:rsidRDefault="0051013B" w:rsidP="0051013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>Каждой группе предостав</w:t>
      </w:r>
      <w:r w:rsidR="006B4A78" w:rsidRPr="009A0F6C">
        <w:rPr>
          <w:rFonts w:ascii="Times New Roman" w:hAnsi="Times New Roman" w:cs="Times New Roman"/>
          <w:color w:val="000000"/>
          <w:sz w:val="28"/>
          <w:szCs w:val="28"/>
        </w:rPr>
        <w:t>ила</w:t>
      </w:r>
      <w:r w:rsidRPr="009A0F6C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выбора.</w:t>
      </w:r>
    </w:p>
    <w:p w:rsidR="0091271A" w:rsidRDefault="006B4A78" w:rsidP="006B4A78">
      <w:pPr>
        <w:pStyle w:val="a9"/>
        <w:numPr>
          <w:ilvl w:val="0"/>
          <w:numId w:val="39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9A0F6C">
        <w:rPr>
          <w:rFonts w:ascii="Times New Roman" w:hAnsi="Times New Roman" w:cs="Times New Roman"/>
          <w:color w:val="000000"/>
          <w:sz w:val="28"/>
          <w:szCs w:val="28"/>
        </w:rPr>
        <w:t>На сегодняшний момент определен репертуар, проведена оркестровка, проведены занятия по обучению навыкам игры согласно п.п. 1.3.- 1.5. Начинаем сводные репетиции.</w:t>
      </w:r>
      <w:r w:rsidR="00CC6496">
        <w:rPr>
          <w:rFonts w:ascii="Times New Roman" w:hAnsi="Times New Roman" w:cs="Times New Roman"/>
          <w:color w:val="000000"/>
          <w:sz w:val="28"/>
          <w:szCs w:val="28"/>
        </w:rPr>
        <w:t xml:space="preserve"> Задач</w:t>
      </w:r>
      <w:proofErr w:type="gramStart"/>
      <w:r w:rsidR="00CC6496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="00CC6496">
        <w:rPr>
          <w:rFonts w:ascii="Times New Roman" w:hAnsi="Times New Roman" w:cs="Times New Roman"/>
          <w:color w:val="000000"/>
          <w:sz w:val="28"/>
          <w:szCs w:val="28"/>
        </w:rPr>
        <w:t xml:space="preserve"> обучить детей всем необходимым приемам </w:t>
      </w:r>
      <w:proofErr w:type="spellStart"/>
      <w:r w:rsidR="00CC6496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="00CC6496">
        <w:rPr>
          <w:rFonts w:ascii="Times New Roman" w:hAnsi="Times New Roman" w:cs="Times New Roman"/>
          <w:color w:val="000000"/>
          <w:sz w:val="28"/>
          <w:szCs w:val="28"/>
        </w:rPr>
        <w:t>, умению вовремя вступать, исполнять свою партию, слушать партнеров, быть в синхронизации и исполнять свою партию «в характере произведения»</w:t>
      </w:r>
    </w:p>
    <w:p w:rsidR="00CC6496" w:rsidRDefault="00CC6496" w:rsidP="006B4A78">
      <w:pPr>
        <w:pStyle w:val="a9"/>
        <w:numPr>
          <w:ilvl w:val="0"/>
          <w:numId w:val="39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Изучена литература по использованию колокольчиков в детском оркестр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аналогов установки нет. Ставлю задач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изучить материалы по древним колокольным установкам для анализа использования традиций именно в детском творчестве.</w:t>
      </w:r>
    </w:p>
    <w:p w:rsidR="00CC6496" w:rsidRDefault="00E62593" w:rsidP="006B4A78">
      <w:pPr>
        <w:pStyle w:val="a9"/>
        <w:numPr>
          <w:ilvl w:val="0"/>
          <w:numId w:val="39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Задача: собрать  необходимый набор колокольчиков, учитывая их высотное звучание, в том числе приобрести недостающие.</w:t>
      </w:r>
    </w:p>
    <w:p w:rsidR="00E62593" w:rsidRDefault="00E62593" w:rsidP="006B4A78">
      <w:pPr>
        <w:pStyle w:val="a9"/>
        <w:numPr>
          <w:ilvl w:val="0"/>
          <w:numId w:val="39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Собрать их « в единый организм»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опробовать на опыте звучания и обучить детей игре.</w:t>
      </w:r>
    </w:p>
    <w:p w:rsidR="00E62593" w:rsidRPr="009A0F6C" w:rsidRDefault="00E62593" w:rsidP="006B4A78">
      <w:pPr>
        <w:pStyle w:val="a9"/>
        <w:numPr>
          <w:ilvl w:val="0"/>
          <w:numId w:val="39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Распространить полученный опыт, в том числе в социальных сетях.</w:t>
      </w:r>
    </w:p>
    <w:p w:rsidR="003E73F6" w:rsidRPr="00746DDD" w:rsidRDefault="003E73F6" w:rsidP="00104286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746DDD" w:rsidRDefault="00746DDD" w:rsidP="00104286">
      <w:pPr>
        <w:pStyle w:val="c6"/>
        <w:numPr>
          <w:ilvl w:val="1"/>
          <w:numId w:val="12"/>
        </w:numPr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>Заинтересованны</w:t>
      </w:r>
      <w:r w:rsidR="006B4A78">
        <w:rPr>
          <w:b/>
          <w:color w:val="000000"/>
          <w:sz w:val="28"/>
          <w:szCs w:val="28"/>
        </w:rPr>
        <w:t>е стороны, анализ их интересов.</w:t>
      </w:r>
    </w:p>
    <w:tbl>
      <w:tblPr>
        <w:tblStyle w:val="aa"/>
        <w:tblW w:w="0" w:type="auto"/>
        <w:tblInd w:w="720" w:type="dxa"/>
        <w:tblLook w:val="04A0"/>
      </w:tblPr>
      <w:tblGrid>
        <w:gridCol w:w="2561"/>
        <w:gridCol w:w="6290"/>
      </w:tblGrid>
      <w:tr w:rsidR="006B4A78" w:rsidTr="006B4A78"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Имеют очень большой интерес именно к оркестру, если даже кто-то не хочет петь или </w:t>
            </w:r>
            <w:r>
              <w:rPr>
                <w:b/>
                <w:color w:val="000000"/>
                <w:sz w:val="28"/>
                <w:szCs w:val="28"/>
              </w:rPr>
              <w:lastRenderedPageBreak/>
              <w:t>танцевать, то при слове оркест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р-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бегут все</w:t>
            </w:r>
          </w:p>
        </w:tc>
      </w:tr>
      <w:tr w:rsidR="006B4A78" w:rsidTr="006B4A78"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Родители</w:t>
            </w:r>
          </w:p>
        </w:tc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Очень рады видеть своего ребенка на сцене, особенно если в руках необычный инструмент, 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рады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когда ребенок в коллективе, некоторые готовы сами поучаствовать и даже изготовить простые инструменты</w:t>
            </w:r>
          </w:p>
        </w:tc>
      </w:tr>
      <w:tr w:rsidR="006B4A78" w:rsidTr="006B4A78"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Очень поддерживают это творчество за возможность привлечения ВСЕХ и КАЖДОГО, за возможность ярко представить свою группу</w:t>
            </w:r>
          </w:p>
        </w:tc>
      </w:tr>
      <w:tr w:rsidR="006B4A78" w:rsidTr="006B4A78"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Муз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color w:val="000000"/>
                <w:sz w:val="28"/>
                <w:szCs w:val="28"/>
              </w:rPr>
              <w:t>Заинтересован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в развитии каждого ребенка, особенно в новаторском подходе к </w:t>
            </w:r>
            <w:r w:rsidR="00AE15A7">
              <w:rPr>
                <w:b/>
                <w:color w:val="000000"/>
                <w:sz w:val="28"/>
                <w:szCs w:val="28"/>
              </w:rPr>
              <w:t>творчеству</w:t>
            </w:r>
          </w:p>
        </w:tc>
      </w:tr>
      <w:tr w:rsidR="006B4A78" w:rsidTr="006B4A78">
        <w:tc>
          <w:tcPr>
            <w:tcW w:w="0" w:type="auto"/>
          </w:tcPr>
          <w:p w:rsidR="006B4A78" w:rsidRDefault="006B4A78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Администрация</w:t>
            </w:r>
          </w:p>
        </w:tc>
        <w:tc>
          <w:tcPr>
            <w:tcW w:w="0" w:type="auto"/>
          </w:tcPr>
          <w:p w:rsidR="006B4A78" w:rsidRDefault="00AE15A7" w:rsidP="006B4A78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color w:val="000000"/>
                <w:sz w:val="28"/>
                <w:szCs w:val="28"/>
              </w:rPr>
              <w:t>Заинтересована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в ярком необычном представлении коллектива, в новаторском подходе, в возможности реализовать идеи без дополнительных финансовых затрат</w:t>
            </w:r>
          </w:p>
        </w:tc>
      </w:tr>
    </w:tbl>
    <w:p w:rsidR="00AE15A7" w:rsidRDefault="00AE15A7" w:rsidP="00104286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440852" w:rsidRPr="000E77E8" w:rsidRDefault="00AE15A7" w:rsidP="00104286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Учитывая все интересы заинтересованных сторон и их поддержку, подхожу к  3 этапу проекта, к</w:t>
      </w:r>
      <w:r w:rsidR="006D6E64">
        <w:rPr>
          <w:b/>
          <w:color w:val="000000"/>
          <w:sz w:val="28"/>
          <w:szCs w:val="28"/>
        </w:rPr>
        <w:t xml:space="preserve">оторый начнется после   выпускного вечера и закончится новогодними праздниками 2017-2018 года. </w:t>
      </w:r>
      <w:r w:rsidRPr="00B20CC7">
        <w:rPr>
          <w:b/>
          <w:color w:val="000000"/>
          <w:sz w:val="28"/>
          <w:szCs w:val="28"/>
        </w:rPr>
        <w:t>Думаю, что и это не окончательно, скорее всего</w:t>
      </w:r>
      <w:r w:rsidR="00E62593">
        <w:rPr>
          <w:b/>
          <w:color w:val="000000"/>
          <w:sz w:val="28"/>
          <w:szCs w:val="28"/>
        </w:rPr>
        <w:t xml:space="preserve">, </w:t>
      </w:r>
      <w:r w:rsidRPr="00B20CC7">
        <w:rPr>
          <w:b/>
          <w:color w:val="000000"/>
          <w:sz w:val="28"/>
          <w:szCs w:val="28"/>
        </w:rPr>
        <w:t xml:space="preserve"> проект продлится </w:t>
      </w:r>
      <w:r w:rsidR="006D6E64" w:rsidRPr="00B20CC7">
        <w:rPr>
          <w:b/>
          <w:color w:val="000000"/>
          <w:sz w:val="28"/>
          <w:szCs w:val="28"/>
        </w:rPr>
        <w:t>далее на 2018</w:t>
      </w:r>
      <w:r w:rsidRPr="00B20CC7">
        <w:rPr>
          <w:b/>
          <w:color w:val="000000"/>
          <w:sz w:val="28"/>
          <w:szCs w:val="28"/>
        </w:rPr>
        <w:t xml:space="preserve"> учебный год</w:t>
      </w:r>
      <w:r w:rsidR="00E62593">
        <w:rPr>
          <w:b/>
          <w:color w:val="000000"/>
          <w:sz w:val="28"/>
          <w:szCs w:val="28"/>
        </w:rPr>
        <w:t xml:space="preserve"> </w:t>
      </w:r>
      <w:proofErr w:type="gramStart"/>
      <w:r w:rsidR="00E62593">
        <w:rPr>
          <w:b/>
          <w:color w:val="000000"/>
          <w:sz w:val="28"/>
          <w:szCs w:val="28"/>
        </w:rPr>
        <w:t xml:space="preserve">( </w:t>
      </w:r>
      <w:proofErr w:type="gramEnd"/>
      <w:r w:rsidR="00E62593">
        <w:rPr>
          <w:b/>
          <w:color w:val="000000"/>
          <w:sz w:val="28"/>
          <w:szCs w:val="28"/>
        </w:rPr>
        <w:t>не по необходимости, а по интересу к самой теме и радости от результата)</w:t>
      </w:r>
      <w:r w:rsidRPr="00B20CC7">
        <w:rPr>
          <w:b/>
          <w:color w:val="000000"/>
          <w:sz w:val="28"/>
          <w:szCs w:val="28"/>
        </w:rPr>
        <w:t>.</w:t>
      </w:r>
    </w:p>
    <w:p w:rsidR="002424A1" w:rsidRDefault="00AE15A7" w:rsidP="00440852">
      <w:pPr>
        <w:pStyle w:val="c6"/>
        <w:shd w:val="clear" w:color="auto" w:fill="FFFFFF"/>
        <w:spacing w:before="0" w:line="270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Определяю поставленные цели как </w:t>
      </w:r>
    </w:p>
    <w:p w:rsidR="002424A1" w:rsidRPr="002424A1" w:rsidRDefault="00AE15A7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 w:rsidR="002424A1" w:rsidRPr="002424A1">
        <w:rPr>
          <w:b/>
          <w:bCs/>
          <w:color w:val="000000"/>
          <w:sz w:val="28"/>
          <w:szCs w:val="28"/>
        </w:rPr>
        <w:t xml:space="preserve"> чёткие (однозначно-понимаемые);</w:t>
      </w:r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</w:rPr>
        <w:t xml:space="preserve"> - </w:t>
      </w:r>
      <w:proofErr w:type="gramStart"/>
      <w:r w:rsidRPr="002424A1">
        <w:rPr>
          <w:b/>
          <w:bCs/>
          <w:color w:val="000000"/>
          <w:sz w:val="28"/>
          <w:szCs w:val="28"/>
        </w:rPr>
        <w:t>измеримые</w:t>
      </w:r>
      <w:proofErr w:type="gramEnd"/>
      <w:r w:rsidRPr="002424A1">
        <w:rPr>
          <w:b/>
          <w:bCs/>
          <w:color w:val="000000"/>
          <w:sz w:val="28"/>
          <w:szCs w:val="28"/>
        </w:rPr>
        <w:t xml:space="preserve"> (показатель того, что цель достигнута);</w:t>
      </w:r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</w:rPr>
        <w:t xml:space="preserve"> - реалистичные (</w:t>
      </w:r>
      <w:proofErr w:type="spellStart"/>
      <w:r w:rsidRPr="002424A1">
        <w:rPr>
          <w:b/>
          <w:bCs/>
          <w:color w:val="000000"/>
          <w:sz w:val="28"/>
          <w:szCs w:val="28"/>
        </w:rPr>
        <w:t>прецендент</w:t>
      </w:r>
      <w:proofErr w:type="spellEnd"/>
      <w:r w:rsidRPr="002424A1">
        <w:rPr>
          <w:b/>
          <w:bCs/>
          <w:color w:val="000000"/>
          <w:sz w:val="28"/>
          <w:szCs w:val="28"/>
        </w:rPr>
        <w:t>, шаги);</w:t>
      </w:r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</w:rPr>
        <w:t xml:space="preserve"> - контролируемые;</w:t>
      </w:r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</w:rPr>
        <w:t xml:space="preserve"> - </w:t>
      </w:r>
      <w:proofErr w:type="gramStart"/>
      <w:r w:rsidRPr="002424A1">
        <w:rPr>
          <w:b/>
          <w:bCs/>
          <w:color w:val="000000"/>
          <w:sz w:val="28"/>
          <w:szCs w:val="28"/>
        </w:rPr>
        <w:t>определённые</w:t>
      </w:r>
      <w:proofErr w:type="gramEnd"/>
      <w:r w:rsidRPr="002424A1">
        <w:rPr>
          <w:b/>
          <w:bCs/>
          <w:color w:val="000000"/>
          <w:sz w:val="28"/>
          <w:szCs w:val="28"/>
        </w:rPr>
        <w:t xml:space="preserve"> (по времени, начало-конец);</w:t>
      </w:r>
    </w:p>
    <w:p w:rsidR="002424A1" w:rsidRPr="002424A1" w:rsidRDefault="00AE15A7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- р</w:t>
      </w:r>
      <w:r w:rsidR="002424A1" w:rsidRPr="002424A1">
        <w:rPr>
          <w:b/>
          <w:bCs/>
          <w:color w:val="000000"/>
          <w:sz w:val="28"/>
          <w:szCs w:val="28"/>
        </w:rPr>
        <w:t>езультат</w:t>
      </w:r>
      <w:r>
        <w:rPr>
          <w:b/>
          <w:bCs/>
          <w:color w:val="000000"/>
          <w:sz w:val="28"/>
          <w:szCs w:val="28"/>
        </w:rPr>
        <w:t>ивные</w:t>
      </w:r>
      <w:r w:rsidR="002424A1" w:rsidRPr="002424A1">
        <w:rPr>
          <w:b/>
          <w:bCs/>
          <w:color w:val="000000"/>
          <w:sz w:val="28"/>
          <w:szCs w:val="28"/>
        </w:rPr>
        <w:t xml:space="preserve"> (место, ресурсы);</w:t>
      </w:r>
    </w:p>
    <w:p w:rsid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</w:rPr>
        <w:t xml:space="preserve"> - я</w:t>
      </w:r>
      <w:r w:rsidR="00AE15A7">
        <w:rPr>
          <w:b/>
          <w:bCs/>
          <w:color w:val="000000"/>
          <w:sz w:val="28"/>
          <w:szCs w:val="28"/>
        </w:rPr>
        <w:t xml:space="preserve">сно </w:t>
      </w:r>
      <w:proofErr w:type="gramStart"/>
      <w:r w:rsidR="00AE15A7">
        <w:rPr>
          <w:b/>
          <w:bCs/>
          <w:color w:val="000000"/>
          <w:sz w:val="28"/>
          <w:szCs w:val="28"/>
        </w:rPr>
        <w:t>озвученные</w:t>
      </w:r>
      <w:proofErr w:type="gramEnd"/>
      <w:r w:rsidRPr="002424A1">
        <w:rPr>
          <w:b/>
          <w:bCs/>
          <w:color w:val="000000"/>
          <w:sz w:val="28"/>
          <w:szCs w:val="28"/>
        </w:rPr>
        <w:t xml:space="preserve"> (цель поставлена на языке исполнителя)</w:t>
      </w:r>
      <w:r w:rsidR="00AE15A7">
        <w:rPr>
          <w:b/>
          <w:bCs/>
          <w:color w:val="000000"/>
          <w:sz w:val="28"/>
          <w:szCs w:val="28"/>
        </w:rPr>
        <w:t>.</w:t>
      </w:r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</w:rPr>
        <w:t>Все цели независи</w:t>
      </w:r>
      <w:r w:rsidR="00AE15A7">
        <w:rPr>
          <w:b/>
          <w:bCs/>
          <w:color w:val="000000"/>
          <w:sz w:val="28"/>
          <w:szCs w:val="28"/>
        </w:rPr>
        <w:t>мо от их уровней  отвечают</w:t>
      </w:r>
      <w:r w:rsidRPr="002424A1">
        <w:rPr>
          <w:b/>
          <w:bCs/>
          <w:color w:val="000000"/>
          <w:sz w:val="28"/>
          <w:szCs w:val="28"/>
        </w:rPr>
        <w:t xml:space="preserve"> требованиям технологии </w:t>
      </w:r>
      <w:r w:rsidRPr="002424A1">
        <w:rPr>
          <w:b/>
          <w:bCs/>
          <w:color w:val="000000"/>
          <w:sz w:val="28"/>
          <w:szCs w:val="28"/>
          <w:lang w:val="en-US"/>
        </w:rPr>
        <w:t>SMART</w:t>
      </w:r>
      <w:r w:rsidRPr="002424A1">
        <w:rPr>
          <w:b/>
          <w:bCs/>
          <w:color w:val="000000"/>
          <w:sz w:val="28"/>
          <w:szCs w:val="28"/>
        </w:rPr>
        <w:t xml:space="preserve">: </w:t>
      </w:r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  <w:lang w:val="en-US"/>
        </w:rPr>
        <w:t>S</w:t>
      </w:r>
      <w:r w:rsidR="00AE15A7">
        <w:rPr>
          <w:b/>
          <w:bCs/>
          <w:color w:val="000000"/>
          <w:sz w:val="28"/>
          <w:szCs w:val="28"/>
        </w:rPr>
        <w:t xml:space="preserve"> – конкретны, привязаны</w:t>
      </w:r>
      <w:r w:rsidRPr="002424A1">
        <w:rPr>
          <w:b/>
          <w:bCs/>
          <w:color w:val="000000"/>
          <w:sz w:val="28"/>
          <w:szCs w:val="28"/>
        </w:rPr>
        <w:t xml:space="preserve"> к объекту </w:t>
      </w:r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  <w:lang w:val="en-US"/>
        </w:rPr>
        <w:t>M</w:t>
      </w:r>
      <w:r w:rsidR="00AE15A7">
        <w:rPr>
          <w:b/>
          <w:bCs/>
          <w:color w:val="000000"/>
          <w:sz w:val="28"/>
          <w:szCs w:val="28"/>
        </w:rPr>
        <w:t xml:space="preserve"> – </w:t>
      </w:r>
      <w:proofErr w:type="gramStart"/>
      <w:r w:rsidR="00AE15A7">
        <w:rPr>
          <w:b/>
          <w:bCs/>
          <w:color w:val="000000"/>
          <w:sz w:val="28"/>
          <w:szCs w:val="28"/>
        </w:rPr>
        <w:t>измеримы</w:t>
      </w:r>
      <w:proofErr w:type="gramEnd"/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  <w:lang w:val="en-US"/>
        </w:rPr>
        <w:lastRenderedPageBreak/>
        <w:t>A</w:t>
      </w:r>
      <w:r w:rsidR="00AE15A7">
        <w:rPr>
          <w:b/>
          <w:bCs/>
          <w:color w:val="000000"/>
          <w:sz w:val="28"/>
          <w:szCs w:val="28"/>
        </w:rPr>
        <w:t xml:space="preserve"> – </w:t>
      </w:r>
      <w:proofErr w:type="gramStart"/>
      <w:r w:rsidR="00AE15A7">
        <w:rPr>
          <w:b/>
          <w:bCs/>
          <w:color w:val="000000"/>
          <w:sz w:val="28"/>
          <w:szCs w:val="28"/>
        </w:rPr>
        <w:t>достижимы</w:t>
      </w:r>
      <w:proofErr w:type="gramEnd"/>
    </w:p>
    <w:p w:rsidR="002424A1" w:rsidRP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  <w:lang w:val="en-US"/>
        </w:rPr>
        <w:t>R</w:t>
      </w:r>
      <w:r w:rsidR="00AE15A7">
        <w:rPr>
          <w:b/>
          <w:bCs/>
          <w:color w:val="000000"/>
          <w:sz w:val="28"/>
          <w:szCs w:val="28"/>
        </w:rPr>
        <w:t xml:space="preserve"> – </w:t>
      </w:r>
      <w:proofErr w:type="gramStart"/>
      <w:r w:rsidR="00AE15A7">
        <w:rPr>
          <w:b/>
          <w:bCs/>
          <w:color w:val="000000"/>
          <w:sz w:val="28"/>
          <w:szCs w:val="28"/>
        </w:rPr>
        <w:t>согласованы</w:t>
      </w:r>
      <w:proofErr w:type="gramEnd"/>
      <w:r w:rsidRPr="002424A1">
        <w:rPr>
          <w:b/>
          <w:bCs/>
          <w:color w:val="000000"/>
          <w:sz w:val="28"/>
          <w:szCs w:val="28"/>
        </w:rPr>
        <w:t xml:space="preserve"> с внутренними условиями </w:t>
      </w:r>
    </w:p>
    <w:p w:rsidR="002424A1" w:rsidRDefault="002424A1" w:rsidP="002424A1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 w:rsidRPr="002424A1">
        <w:rPr>
          <w:b/>
          <w:bCs/>
          <w:color w:val="000000"/>
          <w:sz w:val="28"/>
          <w:szCs w:val="28"/>
          <w:lang w:val="en-US"/>
        </w:rPr>
        <w:t>T</w:t>
      </w:r>
      <w:r w:rsidRPr="00B22197">
        <w:rPr>
          <w:b/>
          <w:bCs/>
          <w:color w:val="000000"/>
          <w:sz w:val="28"/>
          <w:szCs w:val="28"/>
        </w:rPr>
        <w:t xml:space="preserve"> – </w:t>
      </w:r>
      <w:proofErr w:type="gramStart"/>
      <w:r w:rsidR="00AE15A7">
        <w:rPr>
          <w:b/>
          <w:bCs/>
          <w:color w:val="000000"/>
          <w:sz w:val="28"/>
          <w:szCs w:val="28"/>
        </w:rPr>
        <w:t>распределены</w:t>
      </w:r>
      <w:proofErr w:type="gramEnd"/>
      <w:r w:rsidRPr="002424A1">
        <w:rPr>
          <w:b/>
          <w:bCs/>
          <w:color w:val="000000"/>
          <w:sz w:val="28"/>
          <w:szCs w:val="28"/>
        </w:rPr>
        <w:t xml:space="preserve"> во времени</w:t>
      </w:r>
    </w:p>
    <w:p w:rsidR="00417657" w:rsidRDefault="00417657" w:rsidP="00746DDD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746DDD" w:rsidRPr="00746DDD" w:rsidRDefault="00746DDD" w:rsidP="00417657">
      <w:pPr>
        <w:pStyle w:val="c6"/>
        <w:numPr>
          <w:ilvl w:val="0"/>
          <w:numId w:val="13"/>
        </w:numPr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>Эт</w:t>
      </w:r>
      <w:r w:rsidR="00D44596">
        <w:rPr>
          <w:b/>
          <w:color w:val="000000"/>
          <w:sz w:val="28"/>
          <w:szCs w:val="28"/>
        </w:rPr>
        <w:t xml:space="preserve">ап 3:      </w:t>
      </w:r>
    </w:p>
    <w:p w:rsidR="00746DDD" w:rsidRDefault="00746DDD" w:rsidP="00417657">
      <w:pPr>
        <w:pStyle w:val="c6"/>
        <w:numPr>
          <w:ilvl w:val="1"/>
          <w:numId w:val="13"/>
        </w:numPr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>Идеи и планирование дальнейшего творчества. Подбо</w:t>
      </w:r>
      <w:r w:rsidR="00D44596">
        <w:rPr>
          <w:b/>
          <w:color w:val="000000"/>
          <w:sz w:val="28"/>
          <w:szCs w:val="28"/>
        </w:rPr>
        <w:t xml:space="preserve">р репертуара. </w:t>
      </w:r>
    </w:p>
    <w:p w:rsidR="00B55EAF" w:rsidRPr="00746DDD" w:rsidRDefault="00A2411F" w:rsidP="006D6E64">
      <w:pPr>
        <w:pStyle w:val="c6"/>
        <w:shd w:val="clear" w:color="auto" w:fill="FFFFFF"/>
        <w:spacing w:before="0" w:beforeAutospacing="0" w:after="0" w:afterAutospacing="0" w:line="270" w:lineRule="atLeast"/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Обучение детей игре на новых ударных установках, совершенствование навыков.</w:t>
      </w:r>
    </w:p>
    <w:p w:rsidR="009A0F6C" w:rsidRPr="009A0F6C" w:rsidRDefault="00746DDD" w:rsidP="009A0F6C">
      <w:pPr>
        <w:pStyle w:val="c6"/>
        <w:numPr>
          <w:ilvl w:val="1"/>
          <w:numId w:val="13"/>
        </w:numPr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746DDD">
        <w:rPr>
          <w:b/>
          <w:color w:val="000000"/>
          <w:sz w:val="28"/>
          <w:szCs w:val="28"/>
        </w:rPr>
        <w:t xml:space="preserve"> Работа  с родителями. Рекомендации по созданию семейного оркестра. Практические занятия.</w:t>
      </w:r>
    </w:p>
    <w:p w:rsidR="00B70A0F" w:rsidRPr="00B70A0F" w:rsidRDefault="00B70A0F" w:rsidP="00B70A0F">
      <w:pPr>
        <w:pStyle w:val="c4"/>
        <w:spacing w:before="0" w:beforeAutospacing="0" w:after="0" w:afterAutospacing="0" w:line="276" w:lineRule="auto"/>
        <w:jc w:val="both"/>
        <w:rPr>
          <w:rStyle w:val="c1"/>
          <w:b/>
          <w:color w:val="000000"/>
          <w:sz w:val="28"/>
          <w:szCs w:val="28"/>
        </w:rPr>
      </w:pPr>
    </w:p>
    <w:p w:rsidR="00B70A0F" w:rsidRDefault="00B70A0F" w:rsidP="00B70A0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</w:pPr>
      <w:r w:rsidRPr="00CF74CF"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>Очень любят дети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 xml:space="preserve">, </w:t>
      </w:r>
      <w:r w:rsidRPr="00CF74CF"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 xml:space="preserve"> когда в оркестре принимают участие взрослые, в этом году мы решили привлечь не  только воспитателя, а  даже родителей, что доставило детям огромную радость. </w:t>
      </w:r>
      <w:proofErr w:type="gramStart"/>
      <w:r w:rsidRPr="00CF74CF"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>Выход пап на сцену (им повесили таблички:</w:t>
      </w:r>
      <w:proofErr w:type="gramEnd"/>
      <w:r w:rsidRPr="00CF74CF"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 xml:space="preserve">  Х  О  </w:t>
      </w:r>
      <w:proofErr w:type="gramStart"/>
      <w:r w:rsidRPr="00CF74CF"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>Р</w:t>
      </w:r>
      <w:proofErr w:type="gramEnd"/>
      <w:r w:rsidRPr="00CF74CF"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 xml:space="preserve"> ) вызвал в зале оживление и даже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 xml:space="preserve"> аплодисменты).</w:t>
      </w:r>
      <w:r w:rsidR="00523F8C"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 xml:space="preserve">  </w:t>
      </w:r>
      <w:r w:rsidR="004A24E2">
        <w:rPr>
          <w:rFonts w:ascii="Times New Roman" w:hAnsi="Times New Roman" w:cs="Times New Roman"/>
          <w:bCs/>
          <w:noProof/>
          <w:sz w:val="28"/>
          <w:szCs w:val="28"/>
          <w:shd w:val="clear" w:color="auto" w:fill="FAFAFA"/>
        </w:rPr>
        <w:drawing>
          <wp:inline distT="0" distB="0" distL="0" distR="0">
            <wp:extent cx="6276975" cy="3771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85" cy="3773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A0F" w:rsidRDefault="00B70A0F" w:rsidP="00B70A0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 xml:space="preserve">    Этот результат порадовал,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>заставил задуматься о дальнейших шагах и результатом стала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t xml:space="preserve"> работа над семейным оркестром. Ничто не сплачивает членов семьи так, как совместное творчество. Родителям было предложена консультация по использованию музыкальных инструментов, в том числе нетрадиционных, и даже предложена совместная с музыкальным руководителем репетиция. Не все родители откликнулись, но те, кто проявил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AFAFA"/>
        </w:rPr>
        <w:lastRenderedPageBreak/>
        <w:t>интерес – получили замечательный опыт и яркий эмоциональный отклик своих детей.</w:t>
      </w:r>
    </w:p>
    <w:p w:rsidR="00B70A0F" w:rsidRDefault="00B70A0F" w:rsidP="00B70A0F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0A0F" w:rsidRDefault="00B70A0F" w:rsidP="00B70A0F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проведения занятий (на примере одной семьи)</w:t>
      </w:r>
      <w:r w:rsidRPr="004421C6">
        <w:rPr>
          <w:rFonts w:ascii="Times New Roman" w:hAnsi="Times New Roman" w:cs="Times New Roman"/>
          <w:b/>
          <w:sz w:val="28"/>
          <w:szCs w:val="28"/>
        </w:rPr>
        <w:t>:</w:t>
      </w:r>
    </w:p>
    <w:p w:rsidR="00B70A0F" w:rsidRDefault="00B70A0F" w:rsidP="00B70A0F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0A0F" w:rsidRPr="00CB2900" w:rsidRDefault="00B70A0F" w:rsidP="00B70A0F">
      <w:pPr>
        <w:pStyle w:val="a9"/>
        <w:numPr>
          <w:ilvl w:val="0"/>
          <w:numId w:val="14"/>
        </w:numPr>
        <w:spacing w:after="0"/>
        <w:ind w:left="0" w:firstLine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CB2900">
        <w:rPr>
          <w:rFonts w:ascii="Times New Roman" w:hAnsi="Times New Roman" w:cs="Times New Roman"/>
          <w:sz w:val="28"/>
          <w:szCs w:val="28"/>
        </w:rPr>
        <w:t xml:space="preserve">Родителям было предложено ознакомиться с арсеналом музыкальных инструментов, имеющемся в музыкальном зале, в том числе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2900">
        <w:rPr>
          <w:rFonts w:ascii="Times New Roman" w:hAnsi="Times New Roman" w:cs="Times New Roman"/>
          <w:sz w:val="28"/>
          <w:szCs w:val="28"/>
        </w:rPr>
        <w:t xml:space="preserve">с нетрадиционными инструментами.  </w:t>
      </w:r>
      <w:r w:rsidRPr="00CB290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Показывая инструмент, называя его, давала  послушать, как он звучит, показывала приемы </w:t>
      </w:r>
      <w:proofErr w:type="spellStart"/>
      <w:r w:rsidRPr="00CB2900">
        <w:rPr>
          <w:rStyle w:val="c1"/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CB2900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чтобы получился красивый звук. Для контраста показывала, что происходит со звуком, если инструмент держишь не правильно.</w:t>
      </w:r>
    </w:p>
    <w:p w:rsidR="00B70A0F" w:rsidRPr="00CB2900" w:rsidRDefault="00B70A0F" w:rsidP="00B70A0F">
      <w:pPr>
        <w:pStyle w:val="a9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2900">
        <w:rPr>
          <w:rFonts w:ascii="Times New Roman" w:hAnsi="Times New Roman" w:cs="Times New Roman"/>
          <w:sz w:val="28"/>
          <w:szCs w:val="28"/>
        </w:rPr>
        <w:t>Предложила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CB2900">
        <w:rPr>
          <w:rFonts w:ascii="Times New Roman" w:hAnsi="Times New Roman" w:cs="Times New Roman"/>
          <w:sz w:val="28"/>
          <w:szCs w:val="28"/>
        </w:rPr>
        <w:t>выбрать инструменты по желанию и была</w:t>
      </w:r>
      <w:proofErr w:type="gramEnd"/>
      <w:r w:rsidRPr="00CB2900">
        <w:rPr>
          <w:rFonts w:ascii="Times New Roman" w:hAnsi="Times New Roman" w:cs="Times New Roman"/>
          <w:sz w:val="28"/>
          <w:szCs w:val="28"/>
        </w:rPr>
        <w:t xml:space="preserve"> очень удивлена, что большинство выбрало именно нетрадиционные инструменты – тибетскую чашу, ко</w:t>
      </w:r>
      <w:r w:rsidR="005F12BD">
        <w:rPr>
          <w:rFonts w:ascii="Times New Roman" w:hAnsi="Times New Roman" w:cs="Times New Roman"/>
          <w:sz w:val="28"/>
          <w:szCs w:val="28"/>
        </w:rPr>
        <w:t xml:space="preserve">локольчики, индийские барабаны, </w:t>
      </w:r>
      <w:proofErr w:type="spellStart"/>
      <w:r w:rsidR="005F12BD">
        <w:rPr>
          <w:rFonts w:ascii="Times New Roman" w:hAnsi="Times New Roman" w:cs="Times New Roman"/>
          <w:sz w:val="28"/>
          <w:szCs w:val="28"/>
        </w:rPr>
        <w:t>тэнк</w:t>
      </w:r>
      <w:proofErr w:type="spellEnd"/>
      <w:r w:rsidR="005F12BD">
        <w:rPr>
          <w:rFonts w:ascii="Times New Roman" w:hAnsi="Times New Roman" w:cs="Times New Roman"/>
          <w:sz w:val="28"/>
          <w:szCs w:val="28"/>
        </w:rPr>
        <w:t xml:space="preserve"> драм.</w:t>
      </w:r>
    </w:p>
    <w:p w:rsidR="00B70A0F" w:rsidRDefault="00B70A0F" w:rsidP="00B70A0F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2900">
        <w:rPr>
          <w:rFonts w:ascii="Times New Roman" w:hAnsi="Times New Roman" w:cs="Times New Roman"/>
          <w:sz w:val="28"/>
          <w:szCs w:val="28"/>
        </w:rPr>
        <w:t>(Этому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2900">
        <w:rPr>
          <w:rFonts w:ascii="Times New Roman" w:hAnsi="Times New Roman" w:cs="Times New Roman"/>
          <w:sz w:val="28"/>
          <w:szCs w:val="28"/>
        </w:rPr>
        <w:t xml:space="preserve"> наверное, есть объяснени</w:t>
      </w:r>
      <w:proofErr w:type="gramStart"/>
      <w:r w:rsidRPr="00CB290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CB2900">
        <w:rPr>
          <w:rFonts w:ascii="Times New Roman" w:hAnsi="Times New Roman" w:cs="Times New Roman"/>
          <w:sz w:val="28"/>
          <w:szCs w:val="28"/>
        </w:rPr>
        <w:t xml:space="preserve"> никого уже не удивишь детскими бубнами, </w:t>
      </w:r>
      <w:r>
        <w:rPr>
          <w:rFonts w:ascii="Times New Roman" w:hAnsi="Times New Roman" w:cs="Times New Roman"/>
          <w:sz w:val="28"/>
          <w:szCs w:val="28"/>
        </w:rPr>
        <w:t xml:space="preserve">«октябрятскими» </w:t>
      </w:r>
      <w:r w:rsidRPr="00CB2900">
        <w:rPr>
          <w:rFonts w:ascii="Times New Roman" w:hAnsi="Times New Roman" w:cs="Times New Roman"/>
          <w:sz w:val="28"/>
          <w:szCs w:val="28"/>
        </w:rPr>
        <w:t>барабанчиками, кроме того</w:t>
      </w:r>
      <w:r>
        <w:rPr>
          <w:rFonts w:ascii="Times New Roman" w:hAnsi="Times New Roman" w:cs="Times New Roman"/>
          <w:sz w:val="28"/>
          <w:szCs w:val="28"/>
        </w:rPr>
        <w:t>, - выбранные</w:t>
      </w:r>
      <w:r w:rsidRPr="00CB2900">
        <w:rPr>
          <w:rFonts w:ascii="Times New Roman" w:hAnsi="Times New Roman" w:cs="Times New Roman"/>
          <w:sz w:val="28"/>
          <w:szCs w:val="28"/>
        </w:rPr>
        <w:t xml:space="preserve"> инструменты имеют особую «вибрацию» - я называю это сердечностью или душевностью).</w:t>
      </w:r>
    </w:p>
    <w:tbl>
      <w:tblPr>
        <w:tblStyle w:val="aa"/>
        <w:tblW w:w="0" w:type="auto"/>
        <w:tblLook w:val="04A0"/>
      </w:tblPr>
      <w:tblGrid>
        <w:gridCol w:w="3199"/>
        <w:gridCol w:w="3173"/>
        <w:gridCol w:w="3199"/>
      </w:tblGrid>
      <w:tr w:rsidR="00B70A0F" w:rsidTr="0025322D">
        <w:tc>
          <w:tcPr>
            <w:tcW w:w="3199" w:type="dxa"/>
          </w:tcPr>
          <w:p w:rsidR="00B70A0F" w:rsidRDefault="0025322D" w:rsidP="00B70A0F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2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2650" cy="2869753"/>
                  <wp:effectExtent l="19050" t="0" r="0" b="0"/>
                  <wp:docPr id="26" name="Рисунок 4" descr="I:\ДЕТСКИЙ САД\Методическая работа\Оркестр\2016-08-09 08.5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ДЕТСКИЙ САД\Методическая работа\Оркестр\2016-08-09 08.51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33" cy="286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:rsidR="00B70A0F" w:rsidRDefault="0025322D" w:rsidP="00B70A0F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2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24419" cy="2832116"/>
                  <wp:effectExtent l="19050" t="0" r="9181" b="0"/>
                  <wp:docPr id="24" name="Рисунок 2" descr="I:\ДЕТСКИЙ САД\Методическая работа\Оркестр\2016-08-09 08.49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ДЕТСКИЙ САД\Методическая работа\Оркестр\2016-08-09 08.49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25" cy="2832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B70A0F" w:rsidRDefault="0025322D" w:rsidP="00B70A0F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22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0605" cy="2867025"/>
                  <wp:effectExtent l="19050" t="0" r="2045" b="0"/>
                  <wp:docPr id="28" name="Рисунок 1" descr="I:\ДЕТСКИЙ САД\Методическая работа\Оркестр\2016-08-09 08.48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ЕТСКИЙ САД\Методическая работа\Оркестр\2016-08-09 08.48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530" cy="286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A0F" w:rsidRPr="00CB2900" w:rsidRDefault="00B70A0F" w:rsidP="00B70A0F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0790" w:rsidRPr="00CB2900" w:rsidRDefault="00C50790" w:rsidP="00C50790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0790" w:rsidRPr="00CB2900" w:rsidRDefault="00C50790" w:rsidP="00C50790">
      <w:pPr>
        <w:pStyle w:val="a9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2900">
        <w:rPr>
          <w:rFonts w:ascii="Times New Roman" w:hAnsi="Times New Roman" w:cs="Times New Roman"/>
          <w:sz w:val="28"/>
          <w:szCs w:val="28"/>
        </w:rPr>
        <w:t xml:space="preserve">Далее  предложила на выбор несколько музыкальных фрагментов из различных произведений на </w:t>
      </w:r>
      <w:proofErr w:type="spellStart"/>
      <w:r w:rsidRPr="00CB2900">
        <w:rPr>
          <w:rFonts w:ascii="Times New Roman" w:hAnsi="Times New Roman" w:cs="Times New Roman"/>
          <w:sz w:val="28"/>
          <w:szCs w:val="28"/>
        </w:rPr>
        <w:t>выбор</w:t>
      </w:r>
      <w:proofErr w:type="gramStart"/>
      <w:r w:rsidRPr="00CB290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оцарт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«Турецкое рондо», Рыбников «Сказка», Равель «Болеро», далее варианты не рассматривались, так как семья остановилась на последнем – «Болеро».</w:t>
      </w:r>
    </w:p>
    <w:p w:rsidR="00C50790" w:rsidRDefault="00C50790" w:rsidP="00C50790">
      <w:pPr>
        <w:pStyle w:val="a9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2900">
        <w:rPr>
          <w:rFonts w:ascii="Times New Roman" w:hAnsi="Times New Roman" w:cs="Times New Roman"/>
          <w:sz w:val="28"/>
          <w:szCs w:val="28"/>
        </w:rPr>
        <w:t xml:space="preserve">Следующий этап работы: предложила насколько вариантов ритмического озвучивания произведения в качестве образца, например, тибетская чаша с ее глубинным проникновенным звучанием низких нот </w:t>
      </w:r>
      <w:r w:rsidRPr="00CB2900">
        <w:rPr>
          <w:rFonts w:ascii="Times New Roman" w:hAnsi="Times New Roman" w:cs="Times New Roman"/>
          <w:sz w:val="28"/>
          <w:szCs w:val="28"/>
        </w:rPr>
        <w:lastRenderedPageBreak/>
        <w:t>использовалась на сильные доли, на слабые доли использовались нежные «лепестки» - эту партию с удовольствием взяла на себя мама.  Папа выбрал индийский барабан и исполнял сначала простой ритмический рисунок. Потом, «войдя  во вкус», начал импровизировать и получился замечательный результат с синкопами и неожиданными «сбивками», причем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B2900">
        <w:rPr>
          <w:rFonts w:ascii="Times New Roman" w:hAnsi="Times New Roman" w:cs="Times New Roman"/>
          <w:sz w:val="28"/>
          <w:szCs w:val="28"/>
        </w:rPr>
        <w:t xml:space="preserve"> за одно занятие папа научился играть не просто ладонями, но и выбивать  дополнительный ритмический рисунок пальцами.   Дочка остановилась на традиционном металлофоне и выучила простую мелодию на 4-х нотах.</w:t>
      </w:r>
      <w:r>
        <w:rPr>
          <w:rFonts w:ascii="Times New Roman" w:hAnsi="Times New Roman" w:cs="Times New Roman"/>
          <w:sz w:val="28"/>
          <w:szCs w:val="28"/>
        </w:rPr>
        <w:t xml:space="preserve">  Сначала все волновались, где-то не попадали «в такт», с каждым разом получалось все увереннее и интереснее. К концу репетиции результат удивил всех, глаза горели, каждый импровизировал по-своему, добавляя что-то новое. И даже сын, который сначала отказался участвовать и присутствовал в качестве «зрителя», изъявил желание тоже попробовать.</w:t>
      </w:r>
    </w:p>
    <w:p w:rsidR="00C50790" w:rsidRDefault="00C50790" w:rsidP="00C5079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0790" w:rsidRDefault="00C50790" w:rsidP="00C5079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Результат: семья решила подобрать свои домашние инструменты и сделать музыкальный «подарок» для родственника на юбилейном  торжестве. Все ушли домой вдохновленные – а это и есть результат, который дорогого стоит!</w:t>
      </w:r>
      <w:r w:rsidR="000D511B">
        <w:rPr>
          <w:rFonts w:ascii="Times New Roman" w:hAnsi="Times New Roman" w:cs="Times New Roman"/>
          <w:sz w:val="28"/>
          <w:szCs w:val="28"/>
        </w:rPr>
        <w:t xml:space="preserve">   И это – только начало!</w:t>
      </w:r>
    </w:p>
    <w:p w:rsidR="00B70A0F" w:rsidRPr="000D511B" w:rsidRDefault="00796069" w:rsidP="000D511B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60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3250" cy="3105150"/>
            <wp:effectExtent l="19050" t="0" r="6350" b="0"/>
            <wp:docPr id="23" name="Рисунок 6" descr="I:\ДЕТСКИЙ САД\Методическая работа\Оркестр\WP_20160714_15_49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ЕТСКИЙ САД\Методическая работа\Оркестр\WP_20160714_15_49_39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760" r="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0F" w:rsidRPr="00746DDD" w:rsidRDefault="00B70A0F" w:rsidP="00B70A0F">
      <w:pPr>
        <w:pStyle w:val="c6"/>
        <w:shd w:val="clear" w:color="auto" w:fill="FFFFFF"/>
        <w:spacing w:before="0" w:beforeAutospacing="0" w:after="0" w:afterAutospacing="0" w:line="270" w:lineRule="atLeast"/>
        <w:ind w:left="720"/>
        <w:rPr>
          <w:b/>
          <w:color w:val="000000"/>
          <w:sz w:val="28"/>
          <w:szCs w:val="28"/>
        </w:rPr>
      </w:pPr>
    </w:p>
    <w:p w:rsidR="009A0F6C" w:rsidRPr="000D511B" w:rsidRDefault="009A0F6C" w:rsidP="009A0F6C">
      <w:pPr>
        <w:pStyle w:val="c6"/>
        <w:numPr>
          <w:ilvl w:val="1"/>
          <w:numId w:val="14"/>
        </w:numPr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 w:rsidRPr="000D511B">
        <w:rPr>
          <w:b/>
          <w:color w:val="000000"/>
          <w:sz w:val="28"/>
          <w:szCs w:val="28"/>
        </w:rPr>
        <w:t xml:space="preserve">Консультации с педагогами, поэтапное планирование и составление алгоритма работы.  Состояние проекта на сегодняшний момент. </w:t>
      </w:r>
    </w:p>
    <w:p w:rsidR="009A0F6C" w:rsidRPr="000D511B" w:rsidRDefault="009A0F6C" w:rsidP="009A0F6C">
      <w:pPr>
        <w:pStyle w:val="c6"/>
        <w:shd w:val="clear" w:color="auto" w:fill="FFFFFF"/>
        <w:spacing w:before="0" w:beforeAutospacing="0" w:after="0" w:afterAutospacing="0" w:line="270" w:lineRule="atLeast"/>
        <w:ind w:left="720"/>
        <w:rPr>
          <w:b/>
          <w:color w:val="000000"/>
          <w:sz w:val="28"/>
          <w:szCs w:val="28"/>
        </w:rPr>
      </w:pPr>
    </w:p>
    <w:p w:rsidR="000E77E8" w:rsidRDefault="000D511B" w:rsidP="000D511B">
      <w:pPr>
        <w:pStyle w:val="c6"/>
        <w:shd w:val="clear" w:color="auto" w:fill="FFFFFF"/>
        <w:spacing w:line="270" w:lineRule="atLeast"/>
        <w:rPr>
          <w:color w:val="000000"/>
          <w:sz w:val="28"/>
          <w:szCs w:val="28"/>
        </w:rPr>
      </w:pPr>
      <w:r w:rsidRPr="000D511B">
        <w:rPr>
          <w:color w:val="000000"/>
          <w:sz w:val="28"/>
          <w:szCs w:val="28"/>
        </w:rPr>
        <w:t>На сегодняшний м</w:t>
      </w:r>
      <w:r w:rsidR="00B76CC0">
        <w:rPr>
          <w:color w:val="000000"/>
          <w:sz w:val="28"/>
          <w:szCs w:val="28"/>
        </w:rPr>
        <w:t xml:space="preserve">омент проект находится на </w:t>
      </w:r>
      <w:r w:rsidRPr="000D511B">
        <w:rPr>
          <w:color w:val="000000"/>
          <w:sz w:val="28"/>
          <w:szCs w:val="28"/>
        </w:rPr>
        <w:t xml:space="preserve"> этапе</w:t>
      </w:r>
      <w:r w:rsidR="00B76CC0">
        <w:rPr>
          <w:color w:val="000000"/>
          <w:sz w:val="28"/>
          <w:szCs w:val="28"/>
        </w:rPr>
        <w:t xml:space="preserve"> завершения</w:t>
      </w:r>
      <w:r w:rsidRPr="000D511B">
        <w:rPr>
          <w:color w:val="000000"/>
          <w:sz w:val="28"/>
          <w:szCs w:val="28"/>
        </w:rPr>
        <w:t xml:space="preserve">. Выбраны произведения для исполнения, выбраны инструменты, конкретные инструменты сформированы в подгруппы и « закреплены за каждым </w:t>
      </w:r>
      <w:r w:rsidRPr="000D511B">
        <w:rPr>
          <w:color w:val="000000"/>
          <w:sz w:val="28"/>
          <w:szCs w:val="28"/>
        </w:rPr>
        <w:lastRenderedPageBreak/>
        <w:t>ребенком, на каждом занятии пошагово проводим обучение по алгоритму работы (</w:t>
      </w:r>
      <w:proofErr w:type="gramStart"/>
      <w:r w:rsidRPr="000D511B">
        <w:rPr>
          <w:color w:val="000000"/>
          <w:sz w:val="28"/>
          <w:szCs w:val="28"/>
        </w:rPr>
        <w:t>см</w:t>
      </w:r>
      <w:proofErr w:type="gramEnd"/>
      <w:r w:rsidRPr="000D511B">
        <w:rPr>
          <w:color w:val="000000"/>
          <w:sz w:val="28"/>
          <w:szCs w:val="28"/>
        </w:rPr>
        <w:t>. п. 1.3.- 1.5.)</w:t>
      </w:r>
      <w:r>
        <w:rPr>
          <w:color w:val="000000"/>
          <w:sz w:val="28"/>
          <w:szCs w:val="28"/>
        </w:rPr>
        <w:t>.</w:t>
      </w:r>
    </w:p>
    <w:p w:rsidR="00B55EAF" w:rsidRPr="000D511B" w:rsidRDefault="000D511B" w:rsidP="000D511B">
      <w:pPr>
        <w:pStyle w:val="c6"/>
        <w:shd w:val="clear" w:color="auto" w:fill="FFFFFF"/>
        <w:spacing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Особое внимание было уделено консультациям с коллегами, поскольку очень важно было заручиться поддержкой педагогов и администрации. С этой целью на общем педсовете были озвучены идеи проекта и  поставленные цели:</w:t>
      </w:r>
    </w:p>
    <w:p w:rsidR="00C061BA" w:rsidRPr="00B55EAF" w:rsidRDefault="000D511B" w:rsidP="00091125">
      <w:pPr>
        <w:pStyle w:val="c6"/>
        <w:numPr>
          <w:ilvl w:val="0"/>
          <w:numId w:val="15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разъясняю</w:t>
      </w:r>
      <w:r w:rsidR="00C061BA" w:rsidRPr="00B55EAF">
        <w:rPr>
          <w:b/>
          <w:color w:val="000000"/>
          <w:sz w:val="28"/>
          <w:szCs w:val="28"/>
        </w:rPr>
        <w:t xml:space="preserve"> видение и ц</w:t>
      </w:r>
      <w:r>
        <w:rPr>
          <w:b/>
          <w:color w:val="000000"/>
          <w:sz w:val="28"/>
          <w:szCs w:val="28"/>
        </w:rPr>
        <w:t>ели таким образом, чтобы коллеги</w:t>
      </w:r>
    </w:p>
    <w:p w:rsidR="00B55EAF" w:rsidRPr="00B55EAF" w:rsidRDefault="00B55EAF" w:rsidP="00091125">
      <w:pPr>
        <w:pStyle w:val="c6"/>
        <w:shd w:val="clear" w:color="auto" w:fill="FFFFFF"/>
        <w:spacing w:line="360" w:lineRule="auto"/>
        <w:ind w:left="360"/>
        <w:rPr>
          <w:b/>
          <w:color w:val="000000"/>
          <w:sz w:val="28"/>
          <w:szCs w:val="28"/>
        </w:rPr>
      </w:pPr>
      <w:r w:rsidRPr="00B55EAF">
        <w:rPr>
          <w:b/>
          <w:color w:val="000000"/>
          <w:sz w:val="28"/>
          <w:szCs w:val="28"/>
        </w:rPr>
        <w:t xml:space="preserve">  поняли приоритеты организации и отведенную им роль </w:t>
      </w:r>
    </w:p>
    <w:p w:rsidR="00C061BA" w:rsidRPr="00B55EAF" w:rsidRDefault="000D511B" w:rsidP="00091125">
      <w:pPr>
        <w:pStyle w:val="c6"/>
        <w:numPr>
          <w:ilvl w:val="0"/>
          <w:numId w:val="16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позволяю коллегам </w:t>
      </w:r>
      <w:r w:rsidR="00C061BA" w:rsidRPr="00B55EAF">
        <w:rPr>
          <w:b/>
          <w:color w:val="000000"/>
          <w:sz w:val="28"/>
          <w:szCs w:val="28"/>
        </w:rPr>
        <w:t xml:space="preserve"> сконцентрировать внимание на </w:t>
      </w:r>
      <w:proofErr w:type="gramStart"/>
      <w:r w:rsidR="00C061BA" w:rsidRPr="00B55EAF">
        <w:rPr>
          <w:b/>
          <w:color w:val="000000"/>
          <w:sz w:val="28"/>
          <w:szCs w:val="28"/>
        </w:rPr>
        <w:t>важных</w:t>
      </w:r>
      <w:proofErr w:type="gramEnd"/>
    </w:p>
    <w:p w:rsidR="00B55EAF" w:rsidRPr="00B55EAF" w:rsidRDefault="00B55EAF" w:rsidP="00091125">
      <w:pPr>
        <w:pStyle w:val="c6"/>
        <w:shd w:val="clear" w:color="auto" w:fill="FFFFFF"/>
        <w:spacing w:line="360" w:lineRule="auto"/>
        <w:ind w:left="360"/>
        <w:rPr>
          <w:b/>
          <w:color w:val="000000"/>
          <w:sz w:val="28"/>
          <w:szCs w:val="28"/>
        </w:rPr>
      </w:pPr>
      <w:proofErr w:type="gramStart"/>
      <w:r w:rsidRPr="00B55EAF">
        <w:rPr>
          <w:b/>
          <w:color w:val="000000"/>
          <w:sz w:val="28"/>
          <w:szCs w:val="28"/>
        </w:rPr>
        <w:t>целях</w:t>
      </w:r>
      <w:proofErr w:type="gramEnd"/>
      <w:r w:rsidRPr="00B55EAF">
        <w:rPr>
          <w:b/>
          <w:color w:val="000000"/>
          <w:sz w:val="28"/>
          <w:szCs w:val="28"/>
        </w:rPr>
        <w:t>, которые нужно достичь</w:t>
      </w:r>
    </w:p>
    <w:p w:rsidR="00C061BA" w:rsidRPr="00B55EAF" w:rsidRDefault="000D511B" w:rsidP="00091125">
      <w:pPr>
        <w:pStyle w:val="c6"/>
        <w:numPr>
          <w:ilvl w:val="0"/>
          <w:numId w:val="17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выявляю</w:t>
      </w:r>
      <w:r w:rsidR="00C061BA" w:rsidRPr="00B55EAF">
        <w:rPr>
          <w:b/>
          <w:color w:val="000000"/>
          <w:sz w:val="28"/>
          <w:szCs w:val="28"/>
        </w:rPr>
        <w:t xml:space="preserve"> вклад в процесс реализации стратегии при помощи</w:t>
      </w:r>
    </w:p>
    <w:p w:rsidR="00B55EAF" w:rsidRPr="00B55EAF" w:rsidRDefault="00B55EAF" w:rsidP="00091125">
      <w:pPr>
        <w:pStyle w:val="c6"/>
        <w:shd w:val="clear" w:color="auto" w:fill="FFFFFF"/>
        <w:spacing w:line="360" w:lineRule="auto"/>
        <w:ind w:left="360"/>
        <w:rPr>
          <w:b/>
          <w:color w:val="000000"/>
          <w:sz w:val="28"/>
          <w:szCs w:val="28"/>
        </w:rPr>
      </w:pPr>
      <w:r w:rsidRPr="00B55EAF">
        <w:rPr>
          <w:b/>
          <w:color w:val="000000"/>
          <w:sz w:val="28"/>
          <w:szCs w:val="28"/>
        </w:rPr>
        <w:t xml:space="preserve">  конкретных инструментов измерения</w:t>
      </w:r>
      <w:r w:rsidR="000D511B">
        <w:rPr>
          <w:b/>
          <w:color w:val="000000"/>
          <w:sz w:val="28"/>
          <w:szCs w:val="28"/>
        </w:rPr>
        <w:t xml:space="preserve"> (составление конкретного плана для каждой группы с привязкой к конкретному результату- выступлению и определению сроков)</w:t>
      </w:r>
    </w:p>
    <w:p w:rsidR="00C061BA" w:rsidRPr="00B55EAF" w:rsidRDefault="00156A0B" w:rsidP="00091125">
      <w:pPr>
        <w:pStyle w:val="c6"/>
        <w:numPr>
          <w:ilvl w:val="0"/>
          <w:numId w:val="18"/>
        </w:num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обеспечиваю</w:t>
      </w:r>
      <w:r w:rsidR="00C061BA" w:rsidRPr="00B55EAF">
        <w:rPr>
          <w:b/>
          <w:color w:val="000000"/>
          <w:sz w:val="28"/>
          <w:szCs w:val="28"/>
        </w:rPr>
        <w:t xml:space="preserve"> структуру для предоставления команде</w:t>
      </w:r>
    </w:p>
    <w:p w:rsidR="00B55EAF" w:rsidRPr="00B55EAF" w:rsidRDefault="00B55EAF" w:rsidP="00091125">
      <w:pPr>
        <w:pStyle w:val="c6"/>
        <w:shd w:val="clear" w:color="auto" w:fill="FFFFFF"/>
        <w:spacing w:line="360" w:lineRule="auto"/>
        <w:ind w:left="360"/>
        <w:rPr>
          <w:b/>
          <w:color w:val="000000"/>
          <w:sz w:val="28"/>
          <w:szCs w:val="28"/>
        </w:rPr>
      </w:pPr>
      <w:r w:rsidRPr="00B55EAF">
        <w:rPr>
          <w:b/>
          <w:color w:val="000000"/>
          <w:sz w:val="28"/>
          <w:szCs w:val="28"/>
        </w:rPr>
        <w:t xml:space="preserve">  необходимых ресурсов для выполнения задач, ведущих </w:t>
      </w:r>
      <w:proofErr w:type="gramStart"/>
      <w:r w:rsidRPr="00B55EAF">
        <w:rPr>
          <w:b/>
          <w:color w:val="000000"/>
          <w:sz w:val="28"/>
          <w:szCs w:val="28"/>
        </w:rPr>
        <w:t>к</w:t>
      </w:r>
      <w:proofErr w:type="gramEnd"/>
    </w:p>
    <w:p w:rsidR="00B55EAF" w:rsidRPr="00B55EAF" w:rsidRDefault="00B55EAF" w:rsidP="00091125">
      <w:pPr>
        <w:pStyle w:val="c6"/>
        <w:shd w:val="clear" w:color="auto" w:fill="FFFFFF"/>
        <w:spacing w:line="360" w:lineRule="auto"/>
        <w:ind w:left="360"/>
        <w:rPr>
          <w:b/>
          <w:color w:val="000000"/>
          <w:sz w:val="28"/>
          <w:szCs w:val="28"/>
        </w:rPr>
      </w:pPr>
      <w:r w:rsidRPr="00B55EAF">
        <w:rPr>
          <w:b/>
          <w:color w:val="000000"/>
          <w:sz w:val="28"/>
          <w:szCs w:val="28"/>
        </w:rPr>
        <w:t xml:space="preserve"> успеху</w:t>
      </w:r>
    </w:p>
    <w:p w:rsidR="00C061BA" w:rsidRPr="00B55EAF" w:rsidRDefault="00156A0B" w:rsidP="00091125">
      <w:pPr>
        <w:pStyle w:val="c6"/>
        <w:numPr>
          <w:ilvl w:val="0"/>
          <w:numId w:val="19"/>
        </w:num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определяю</w:t>
      </w:r>
      <w:r w:rsidR="00C061BA" w:rsidRPr="00B55EAF">
        <w:rPr>
          <w:b/>
          <w:color w:val="000000"/>
          <w:sz w:val="28"/>
          <w:szCs w:val="28"/>
        </w:rPr>
        <w:t xml:space="preserve"> важную роль интеллектуального капитала и </w:t>
      </w:r>
    </w:p>
    <w:p w:rsidR="00156A0B" w:rsidRPr="00B55EAF" w:rsidRDefault="00B55EAF" w:rsidP="00091125">
      <w:pPr>
        <w:pStyle w:val="c6"/>
        <w:shd w:val="clear" w:color="auto" w:fill="FFFFFF"/>
        <w:spacing w:line="360" w:lineRule="auto"/>
        <w:ind w:left="360"/>
        <w:rPr>
          <w:b/>
          <w:color w:val="000000"/>
          <w:sz w:val="28"/>
          <w:szCs w:val="28"/>
        </w:rPr>
      </w:pPr>
      <w:r w:rsidRPr="00B55EAF">
        <w:rPr>
          <w:b/>
          <w:color w:val="000000"/>
          <w:sz w:val="28"/>
          <w:szCs w:val="28"/>
        </w:rPr>
        <w:t xml:space="preserve">  нематериальных активов в создании ценностей</w:t>
      </w:r>
      <w:r w:rsidR="00156A0B">
        <w:rPr>
          <w:b/>
          <w:color w:val="000000"/>
          <w:sz w:val="28"/>
          <w:szCs w:val="28"/>
        </w:rPr>
        <w:t xml:space="preserve"> для выполнения задач</w:t>
      </w:r>
    </w:p>
    <w:p w:rsidR="00156A0B" w:rsidRPr="00156A0B" w:rsidRDefault="00156A0B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color w:val="000000"/>
          <w:sz w:val="28"/>
          <w:szCs w:val="28"/>
        </w:rPr>
      </w:pPr>
      <w:r w:rsidRPr="00156A0B">
        <w:rPr>
          <w:color w:val="000000"/>
          <w:sz w:val="28"/>
          <w:szCs w:val="28"/>
        </w:rPr>
        <w:t>Особый акцент ставлю на компетентности</w:t>
      </w:r>
      <w:r w:rsidR="00B20CC7">
        <w:rPr>
          <w:color w:val="000000"/>
          <w:sz w:val="28"/>
          <w:szCs w:val="28"/>
        </w:rPr>
        <w:t xml:space="preserve"> </w:t>
      </w:r>
      <w:r w:rsidR="00404877" w:rsidRPr="00156A0B">
        <w:rPr>
          <w:color w:val="000000"/>
          <w:sz w:val="28"/>
          <w:szCs w:val="28"/>
        </w:rPr>
        <w:t>сотрудников</w:t>
      </w:r>
      <w:r w:rsidRPr="00156A0B">
        <w:rPr>
          <w:color w:val="000000"/>
          <w:sz w:val="28"/>
          <w:szCs w:val="28"/>
        </w:rPr>
        <w:t xml:space="preserve"> – она достаточно высокая: все педагоги высшей категории, очень заинтересованные в своей работе, увлеченные и любящие своих детей!</w:t>
      </w:r>
    </w:p>
    <w:p w:rsidR="00746DDD" w:rsidRDefault="00156A0B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color w:val="000000"/>
          <w:sz w:val="28"/>
          <w:szCs w:val="28"/>
        </w:rPr>
      </w:pPr>
      <w:r w:rsidRPr="00156A0B">
        <w:rPr>
          <w:color w:val="000000"/>
          <w:sz w:val="28"/>
          <w:szCs w:val="28"/>
        </w:rPr>
        <w:t>Также хочу сказать о важности «</w:t>
      </w:r>
      <w:r w:rsidR="00404877" w:rsidRPr="00156A0B">
        <w:rPr>
          <w:color w:val="000000"/>
          <w:sz w:val="28"/>
          <w:szCs w:val="28"/>
        </w:rPr>
        <w:t>климат</w:t>
      </w:r>
      <w:r w:rsidRPr="00156A0B">
        <w:rPr>
          <w:color w:val="000000"/>
          <w:sz w:val="28"/>
          <w:szCs w:val="28"/>
        </w:rPr>
        <w:t>а»</w:t>
      </w:r>
      <w:r w:rsidR="00404877" w:rsidRPr="00156A0B">
        <w:rPr>
          <w:color w:val="000000"/>
          <w:sz w:val="28"/>
          <w:szCs w:val="28"/>
        </w:rPr>
        <w:t xml:space="preserve"> для осущес</w:t>
      </w:r>
      <w:r w:rsidR="00B55EAF" w:rsidRPr="00156A0B">
        <w:rPr>
          <w:color w:val="000000"/>
          <w:sz w:val="28"/>
          <w:szCs w:val="28"/>
        </w:rPr>
        <w:t>твления деятельности</w:t>
      </w:r>
      <w:r w:rsidRPr="00156A0B">
        <w:rPr>
          <w:color w:val="000000"/>
          <w:sz w:val="28"/>
          <w:szCs w:val="28"/>
        </w:rPr>
        <w:t xml:space="preserve">: если в начале работы я чувствовала некоторое напряжение и недоверие, то на этом этапе  все напряжение уже снято, каждый знает </w:t>
      </w:r>
      <w:r w:rsidRPr="00156A0B">
        <w:rPr>
          <w:color w:val="000000"/>
          <w:sz w:val="28"/>
          <w:szCs w:val="28"/>
        </w:rPr>
        <w:lastRenderedPageBreak/>
        <w:t>свои задачи, верит в реальность и выполнимость задуманного и поддерживает меня во всех начинаниях!</w:t>
      </w:r>
    </w:p>
    <w:p w:rsidR="00156A0B" w:rsidRDefault="00156A0B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вот в этих замечательных условиях рождаются опять новые идеи:</w:t>
      </w:r>
    </w:p>
    <w:p w:rsidR="000D511B" w:rsidRDefault="00091125" w:rsidP="00091125">
      <w:pPr>
        <w:pStyle w:val="c6"/>
        <w:numPr>
          <w:ilvl w:val="0"/>
          <w:numId w:val="40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Идея создания новой ударной установки с использованием металлических пластин различной длины и различного звучания:  см. чертеж (верхний рисунок).</w:t>
      </w:r>
    </w:p>
    <w:p w:rsidR="00091125" w:rsidRPr="00091125" w:rsidRDefault="00091125" w:rsidP="00091125">
      <w:pPr>
        <w:pStyle w:val="c6"/>
        <w:numPr>
          <w:ilvl w:val="0"/>
          <w:numId w:val="40"/>
        </w:numPr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Идея создания новой колокольной установки по принципу соединения колоколов на звоннице (нижний рисунок):</w:t>
      </w:r>
    </w:p>
    <w:p w:rsidR="000D511B" w:rsidRDefault="000D511B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b/>
          <w:color w:val="000000"/>
          <w:sz w:val="28"/>
          <w:szCs w:val="28"/>
        </w:rPr>
      </w:pPr>
    </w:p>
    <w:p w:rsidR="000D511B" w:rsidRDefault="000D511B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b/>
          <w:color w:val="000000"/>
          <w:sz w:val="28"/>
          <w:szCs w:val="28"/>
        </w:rPr>
      </w:pPr>
      <w:r w:rsidRPr="000D511B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257550" cy="2990850"/>
            <wp:effectExtent l="0" t="0" r="0" b="0"/>
            <wp:docPr id="19" name="Рисунок 5" descr="I:\Новая папка\IMG_20160825_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\IMG_20160825_102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56" cy="299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25" w:rsidRDefault="00091125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b/>
          <w:color w:val="000000"/>
          <w:sz w:val="28"/>
          <w:szCs w:val="28"/>
        </w:rPr>
      </w:pPr>
    </w:p>
    <w:p w:rsidR="00091125" w:rsidRDefault="003D3484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color w:val="000000"/>
          <w:sz w:val="28"/>
          <w:szCs w:val="28"/>
        </w:rPr>
      </w:pPr>
      <w:r w:rsidRPr="003D3484">
        <w:rPr>
          <w:color w:val="000000"/>
          <w:sz w:val="28"/>
          <w:szCs w:val="28"/>
        </w:rPr>
        <w:t>Эти  идеи</w:t>
      </w:r>
      <w:r w:rsidR="00B76CC0">
        <w:rPr>
          <w:color w:val="000000"/>
          <w:sz w:val="28"/>
          <w:szCs w:val="28"/>
        </w:rPr>
        <w:t xml:space="preserve"> озвучены</w:t>
      </w:r>
      <w:r w:rsidR="00091125" w:rsidRPr="003D3484">
        <w:rPr>
          <w:color w:val="000000"/>
          <w:sz w:val="28"/>
          <w:szCs w:val="28"/>
        </w:rPr>
        <w:t xml:space="preserve"> коллективу и руководству и определены люди, которые могут оказать помощь в изготовлении </w:t>
      </w:r>
      <w:r>
        <w:rPr>
          <w:color w:val="000000"/>
          <w:sz w:val="28"/>
          <w:szCs w:val="28"/>
        </w:rPr>
        <w:t>(</w:t>
      </w:r>
      <w:r w:rsidR="00091125" w:rsidRPr="003D3484">
        <w:rPr>
          <w:color w:val="000000"/>
          <w:sz w:val="28"/>
          <w:szCs w:val="28"/>
        </w:rPr>
        <w:t>это на 3 этапе Проекта).</w:t>
      </w:r>
    </w:p>
    <w:p w:rsidR="000D511B" w:rsidRPr="003D3484" w:rsidRDefault="003B27F7" w:rsidP="003B27F7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помощью таких инструментов можно уже « замахнуться» на серьезные произведения как,  например, «Колокола» Рахманинова. </w:t>
      </w:r>
    </w:p>
    <w:p w:rsidR="000D511B" w:rsidRDefault="000D511B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b/>
          <w:color w:val="000000"/>
          <w:sz w:val="28"/>
          <w:szCs w:val="28"/>
        </w:rPr>
      </w:pPr>
    </w:p>
    <w:p w:rsidR="00B55EAF" w:rsidRDefault="003D3484" w:rsidP="00746DDD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color w:val="000000"/>
          <w:sz w:val="28"/>
          <w:szCs w:val="28"/>
        </w:rPr>
      </w:pPr>
      <w:r w:rsidRPr="003D3484">
        <w:rPr>
          <w:color w:val="000000"/>
          <w:sz w:val="28"/>
          <w:szCs w:val="28"/>
        </w:rPr>
        <w:t xml:space="preserve">Далее приведу </w:t>
      </w:r>
      <w:r w:rsidR="000E76C9">
        <w:rPr>
          <w:color w:val="000000"/>
          <w:sz w:val="28"/>
          <w:szCs w:val="28"/>
        </w:rPr>
        <w:t>фрагмент плановой матрицы</w:t>
      </w:r>
      <w:r w:rsidRPr="003D3484">
        <w:rPr>
          <w:color w:val="000000"/>
          <w:sz w:val="28"/>
          <w:szCs w:val="28"/>
        </w:rPr>
        <w:t>, отдельно отмечу</w:t>
      </w:r>
      <w:r w:rsidR="003B27F7">
        <w:rPr>
          <w:color w:val="000000"/>
          <w:sz w:val="28"/>
          <w:szCs w:val="28"/>
        </w:rPr>
        <w:t xml:space="preserve">, </w:t>
      </w:r>
      <w:r w:rsidRPr="003D3484">
        <w:rPr>
          <w:color w:val="000000"/>
          <w:sz w:val="28"/>
          <w:szCs w:val="28"/>
        </w:rPr>
        <w:t xml:space="preserve"> чтобы уже не повторяться: каждый пункт плана</w:t>
      </w:r>
      <w:r w:rsidR="00E62593">
        <w:rPr>
          <w:color w:val="000000"/>
          <w:sz w:val="28"/>
          <w:szCs w:val="28"/>
        </w:rPr>
        <w:t xml:space="preserve"> </w:t>
      </w:r>
      <w:r w:rsidRPr="003D3484">
        <w:rPr>
          <w:color w:val="000000"/>
          <w:sz w:val="28"/>
          <w:szCs w:val="28"/>
        </w:rPr>
        <w:t>контролируется еженедельно и подлежит гибкой  коррекции  в зависимости от результата и дополнительных условий</w:t>
      </w:r>
      <w:r w:rsidR="00C061BA" w:rsidRPr="003D3484">
        <w:rPr>
          <w:color w:val="000000"/>
          <w:sz w:val="28"/>
          <w:szCs w:val="28"/>
        </w:rPr>
        <w:t>.</w:t>
      </w:r>
    </w:p>
    <w:p w:rsidR="000E76C9" w:rsidRDefault="003B27F7" w:rsidP="005504A9">
      <w:pPr>
        <w:pStyle w:val="c6"/>
        <w:shd w:val="clear" w:color="auto" w:fill="FFFFFF"/>
        <w:spacing w:before="0" w:beforeAutospacing="0" w:after="0" w:afterAutospacing="0" w:line="270" w:lineRule="atLeast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1:  Плановая ма</w:t>
      </w:r>
      <w:r w:rsidR="005504A9">
        <w:rPr>
          <w:color w:val="000000"/>
          <w:sz w:val="28"/>
          <w:szCs w:val="28"/>
        </w:rPr>
        <w:t>трица (период с 01.10.16 г по 26.12.16</w:t>
      </w:r>
      <w:r>
        <w:rPr>
          <w:color w:val="000000"/>
          <w:sz w:val="28"/>
          <w:szCs w:val="28"/>
        </w:rPr>
        <w:t>г)</w:t>
      </w:r>
      <w:r w:rsidR="005504A9">
        <w:rPr>
          <w:color w:val="000000"/>
          <w:sz w:val="28"/>
          <w:szCs w:val="28"/>
        </w:rPr>
        <w:t xml:space="preserve">. </w:t>
      </w:r>
    </w:p>
    <w:tbl>
      <w:tblPr>
        <w:tblStyle w:val="aa"/>
        <w:tblW w:w="9153" w:type="dxa"/>
        <w:tblLook w:val="04A0"/>
      </w:tblPr>
      <w:tblGrid>
        <w:gridCol w:w="376"/>
        <w:gridCol w:w="2678"/>
        <w:gridCol w:w="656"/>
        <w:gridCol w:w="576"/>
        <w:gridCol w:w="576"/>
        <w:gridCol w:w="576"/>
        <w:gridCol w:w="576"/>
        <w:gridCol w:w="576"/>
        <w:gridCol w:w="576"/>
        <w:gridCol w:w="1987"/>
      </w:tblGrid>
      <w:tr w:rsidR="00DE6072" w:rsidTr="00CE1C0A"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№</w:t>
            </w:r>
          </w:p>
        </w:tc>
        <w:tc>
          <w:tcPr>
            <w:tcW w:w="2678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Мероприятие</w:t>
            </w:r>
          </w:p>
        </w:tc>
        <w:tc>
          <w:tcPr>
            <w:tcW w:w="656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 xml:space="preserve">Отв. </w:t>
            </w:r>
            <w:r w:rsidR="00CE1C0A" w:rsidRPr="000E76C9">
              <w:rPr>
                <w:color w:val="000000"/>
                <w:sz w:val="16"/>
                <w:szCs w:val="16"/>
              </w:rPr>
              <w:t>Л</w:t>
            </w:r>
            <w:r w:rsidRPr="000E76C9">
              <w:rPr>
                <w:color w:val="000000"/>
                <w:sz w:val="16"/>
                <w:szCs w:val="16"/>
              </w:rPr>
              <w:t>ица</w:t>
            </w:r>
          </w:p>
        </w:tc>
      </w:tr>
      <w:tr w:rsidR="00DE6072" w:rsidTr="00CE1C0A"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678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 xml:space="preserve">Подготовка песни «Семечки» </w:t>
            </w:r>
            <w:proofErr w:type="spellStart"/>
            <w:r w:rsidRPr="000E76C9">
              <w:rPr>
                <w:color w:val="000000"/>
                <w:sz w:val="16"/>
                <w:szCs w:val="16"/>
              </w:rPr>
              <w:t>впразднику</w:t>
            </w:r>
            <w:proofErr w:type="spellEnd"/>
            <w:r w:rsidRPr="000E76C9">
              <w:rPr>
                <w:color w:val="000000"/>
                <w:sz w:val="16"/>
                <w:szCs w:val="16"/>
              </w:rPr>
              <w:t xml:space="preserve"> «ОСЕНЬ» с участием оркестра</w:t>
            </w:r>
          </w:p>
        </w:tc>
        <w:tc>
          <w:tcPr>
            <w:tcW w:w="656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10.10</w:t>
            </w: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 w:rsidRPr="000E76C9">
              <w:rPr>
                <w:b/>
                <w:color w:val="000000"/>
                <w:sz w:val="16"/>
                <w:szCs w:val="16"/>
              </w:rPr>
              <w:t>Лебедева, Н.В., Корсакова Е.В.</w:t>
            </w:r>
          </w:p>
        </w:tc>
      </w:tr>
      <w:tr w:rsidR="00DE6072" w:rsidTr="00CE1C0A"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8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Подготовка танца «Барыня» к празднику «ОСЕНЬ» с участием оркестра</w:t>
            </w:r>
          </w:p>
        </w:tc>
        <w:tc>
          <w:tcPr>
            <w:tcW w:w="656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13.10</w:t>
            </w: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 w:rsidRPr="000E76C9">
              <w:rPr>
                <w:b/>
                <w:color w:val="000000"/>
                <w:sz w:val="16"/>
                <w:szCs w:val="16"/>
              </w:rPr>
              <w:t>Лебедева Н.В.</w:t>
            </w:r>
            <w:r>
              <w:rPr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Фазлитдинова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Э.Р.</w:t>
            </w:r>
          </w:p>
        </w:tc>
      </w:tr>
      <w:tr w:rsidR="00DE6072" w:rsidTr="00CE1C0A"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678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Изготовление металлических пластинок по чертежам для ударной установки</w:t>
            </w:r>
          </w:p>
        </w:tc>
        <w:tc>
          <w:tcPr>
            <w:tcW w:w="656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25.10</w:t>
            </w: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 w:rsidRPr="000E76C9">
              <w:rPr>
                <w:b/>
                <w:color w:val="000000"/>
                <w:sz w:val="16"/>
                <w:szCs w:val="16"/>
              </w:rPr>
              <w:t>Лебедева Н.В.</w:t>
            </w:r>
            <w:r>
              <w:rPr>
                <w:b/>
                <w:color w:val="000000"/>
                <w:sz w:val="16"/>
                <w:szCs w:val="16"/>
              </w:rPr>
              <w:t>, токарь, завхоз шк.32</w:t>
            </w:r>
          </w:p>
        </w:tc>
      </w:tr>
      <w:tr w:rsidR="00DE6072" w:rsidTr="00CE1C0A"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78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Монтаж установки</w:t>
            </w:r>
          </w:p>
        </w:tc>
        <w:tc>
          <w:tcPr>
            <w:tcW w:w="656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01.11</w:t>
            </w: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 w:rsidRPr="000E76C9">
              <w:rPr>
                <w:b/>
                <w:color w:val="000000"/>
                <w:sz w:val="16"/>
                <w:szCs w:val="16"/>
              </w:rPr>
              <w:t>Лебедева Н.В.</w:t>
            </w:r>
            <w:r>
              <w:rPr>
                <w:b/>
                <w:color w:val="000000"/>
                <w:sz w:val="16"/>
                <w:szCs w:val="16"/>
              </w:rPr>
              <w:t>, плотник Д\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с</w:t>
            </w:r>
            <w:proofErr w:type="gramEnd"/>
          </w:p>
        </w:tc>
      </w:tr>
      <w:tr w:rsidR="00DE6072" w:rsidTr="00CE1C0A"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2678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Сбор колокольчиков для колокольной установки, приобретение новых</w:t>
            </w:r>
          </w:p>
        </w:tc>
        <w:tc>
          <w:tcPr>
            <w:tcW w:w="656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01.11</w:t>
            </w: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Лебедева Н.В., родители</w:t>
            </w:r>
          </w:p>
        </w:tc>
      </w:tr>
      <w:tr w:rsidR="00DE6072" w:rsidTr="00CE1C0A"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678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Изготовление частей и Монтаж колокольной установки</w:t>
            </w:r>
          </w:p>
        </w:tc>
        <w:tc>
          <w:tcPr>
            <w:tcW w:w="656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14.11</w:t>
            </w: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Плотник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 xml:space="preserve"> Д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>\с</w:t>
            </w:r>
          </w:p>
        </w:tc>
      </w:tr>
      <w:tr w:rsidR="00DE6072" w:rsidTr="00CE1C0A"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 w:rsidRPr="000E76C9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678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Разучивание партии ударной установки на песню «Колокольчик»</w:t>
            </w:r>
          </w:p>
        </w:tc>
        <w:tc>
          <w:tcPr>
            <w:tcW w:w="656" w:type="dxa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14.11</w:t>
            </w: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0E76C9" w:rsidRPr="000E76C9" w:rsidRDefault="000E76C9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0E76C9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 w:rsidRPr="000E76C9">
              <w:rPr>
                <w:b/>
                <w:color w:val="000000"/>
                <w:sz w:val="16"/>
                <w:szCs w:val="16"/>
              </w:rPr>
              <w:t>Лебедева Н.В.</w:t>
            </w:r>
            <w:r>
              <w:rPr>
                <w:b/>
                <w:color w:val="000000"/>
                <w:sz w:val="16"/>
                <w:szCs w:val="16"/>
              </w:rPr>
              <w:t>,</w:t>
            </w:r>
          </w:p>
        </w:tc>
      </w:tr>
      <w:tr w:rsidR="00DE6072" w:rsidTr="00CE1C0A"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678" w:type="dxa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Сведение всех партий песни «Колокольчик»</w:t>
            </w:r>
          </w:p>
        </w:tc>
        <w:tc>
          <w:tcPr>
            <w:tcW w:w="656" w:type="dxa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05.12</w:t>
            </w: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 w:rsidRPr="000E76C9">
              <w:rPr>
                <w:b/>
                <w:color w:val="000000"/>
                <w:sz w:val="16"/>
                <w:szCs w:val="16"/>
              </w:rPr>
              <w:t>Лебедева Н.В.</w:t>
            </w:r>
            <w:r>
              <w:rPr>
                <w:b/>
                <w:color w:val="000000"/>
                <w:sz w:val="16"/>
                <w:szCs w:val="16"/>
              </w:rPr>
              <w:t>,</w:t>
            </w:r>
          </w:p>
        </w:tc>
      </w:tr>
      <w:tr w:rsidR="00DE6072" w:rsidTr="00CE1C0A"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678" w:type="dxa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Генеральная репетиция оркестра с песней «Колокольчик»</w:t>
            </w:r>
          </w:p>
        </w:tc>
        <w:tc>
          <w:tcPr>
            <w:tcW w:w="656" w:type="dxa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19.12</w:t>
            </w:r>
          </w:p>
        </w:tc>
        <w:tc>
          <w:tcPr>
            <w:tcW w:w="1987" w:type="dxa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Лебедева Н.В., Корсакова Е.В.</w:t>
            </w:r>
          </w:p>
        </w:tc>
      </w:tr>
      <w:tr w:rsidR="00DE6072" w:rsidTr="00CE1C0A"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678" w:type="dxa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Формирование семейного оркестра группы 1</w:t>
            </w:r>
          </w:p>
        </w:tc>
        <w:tc>
          <w:tcPr>
            <w:tcW w:w="656" w:type="dxa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01.11</w:t>
            </w:r>
          </w:p>
        </w:tc>
        <w:tc>
          <w:tcPr>
            <w:tcW w:w="0" w:type="auto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DE6072" w:rsidRDefault="00DE6072">
            <w:r w:rsidRPr="002F2557">
              <w:rPr>
                <w:b/>
                <w:color w:val="000000"/>
                <w:sz w:val="16"/>
                <w:szCs w:val="16"/>
              </w:rPr>
              <w:t>Лебедева Н.В., Корсакова Е.В.</w:t>
            </w:r>
          </w:p>
        </w:tc>
      </w:tr>
      <w:tr w:rsidR="00DE6072" w:rsidTr="00CE1C0A"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678" w:type="dxa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Обучение каждой семьи отдельно</w:t>
            </w:r>
          </w:p>
        </w:tc>
        <w:tc>
          <w:tcPr>
            <w:tcW w:w="656" w:type="dxa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05.12</w:t>
            </w: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DE6072" w:rsidRDefault="00DE6072">
            <w:r w:rsidRPr="002F2557">
              <w:rPr>
                <w:b/>
                <w:color w:val="000000"/>
                <w:sz w:val="16"/>
                <w:szCs w:val="16"/>
              </w:rPr>
              <w:t>Лебедева Н.В., Корсакова Е.В.</w:t>
            </w:r>
          </w:p>
        </w:tc>
      </w:tr>
      <w:tr w:rsidR="00DE6072" w:rsidTr="00CE1C0A"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2678" w:type="dxa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Сводная репетиция семейного оркестра 1 группы</w:t>
            </w:r>
          </w:p>
        </w:tc>
        <w:tc>
          <w:tcPr>
            <w:tcW w:w="656" w:type="dxa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19.12</w:t>
            </w:r>
          </w:p>
        </w:tc>
        <w:tc>
          <w:tcPr>
            <w:tcW w:w="1987" w:type="dxa"/>
          </w:tcPr>
          <w:p w:rsidR="00DE6072" w:rsidRDefault="00DE6072">
            <w:r w:rsidRPr="002F2557">
              <w:rPr>
                <w:b/>
                <w:color w:val="000000"/>
                <w:sz w:val="16"/>
                <w:szCs w:val="16"/>
              </w:rPr>
              <w:t>Лебедева Н.В., Корсакова Е.В.</w:t>
            </w:r>
          </w:p>
        </w:tc>
      </w:tr>
      <w:tr w:rsidR="00DE6072" w:rsidTr="00CE1C0A"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2678" w:type="dxa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Генеральная репетиция песни «Вечерний звон» к новогоднему праз</w:t>
            </w:r>
            <w:r w:rsidR="004B043F">
              <w:rPr>
                <w:color w:val="000000"/>
                <w:sz w:val="16"/>
                <w:szCs w:val="16"/>
              </w:rPr>
              <w:t>днику</w:t>
            </w:r>
          </w:p>
        </w:tc>
        <w:tc>
          <w:tcPr>
            <w:tcW w:w="656" w:type="dxa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DE6072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DE6072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19.12</w:t>
            </w:r>
          </w:p>
        </w:tc>
        <w:tc>
          <w:tcPr>
            <w:tcW w:w="1987" w:type="dxa"/>
          </w:tcPr>
          <w:p w:rsidR="00DE6072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Лебедева Н.В., Корсакова Е.В.</w:t>
            </w:r>
          </w:p>
        </w:tc>
      </w:tr>
      <w:tr w:rsidR="004B043F" w:rsidTr="00CE1C0A">
        <w:trPr>
          <w:trHeight w:val="70"/>
        </w:trPr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2678" w:type="dxa"/>
          </w:tcPr>
          <w:p w:rsidR="004B043F" w:rsidRPr="004B043F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Разучивание партий песни «</w:t>
            </w:r>
            <w:proofErr w:type="spellStart"/>
            <w:r>
              <w:rPr>
                <w:color w:val="000000"/>
                <w:sz w:val="16"/>
                <w:szCs w:val="16"/>
                <w:lang w:val="en-US"/>
              </w:rPr>
              <w:t>RingBells</w:t>
            </w:r>
            <w:proofErr w:type="spellEnd"/>
            <w:r>
              <w:rPr>
                <w:color w:val="000000"/>
                <w:sz w:val="16"/>
                <w:szCs w:val="16"/>
              </w:rPr>
              <w:t>» к новогоднему празднику 2 группа</w:t>
            </w:r>
          </w:p>
        </w:tc>
        <w:tc>
          <w:tcPr>
            <w:tcW w:w="656" w:type="dxa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01.11</w:t>
            </w:r>
          </w:p>
        </w:tc>
        <w:tc>
          <w:tcPr>
            <w:tcW w:w="0" w:type="auto"/>
          </w:tcPr>
          <w:p w:rsidR="004B043F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4B043F" w:rsidRDefault="004B043F">
            <w:r w:rsidRPr="001F0F25">
              <w:rPr>
                <w:b/>
                <w:color w:val="000000"/>
                <w:sz w:val="16"/>
                <w:szCs w:val="16"/>
              </w:rPr>
              <w:t xml:space="preserve">Лебедева Н.В., </w:t>
            </w:r>
            <w:proofErr w:type="spellStart"/>
            <w:r w:rsidRPr="001F0F25">
              <w:rPr>
                <w:b/>
                <w:color w:val="000000"/>
                <w:sz w:val="16"/>
                <w:szCs w:val="16"/>
              </w:rPr>
              <w:t>Фазлитдинова</w:t>
            </w:r>
            <w:proofErr w:type="spellEnd"/>
            <w:r w:rsidRPr="001F0F25">
              <w:rPr>
                <w:b/>
                <w:color w:val="000000"/>
                <w:sz w:val="16"/>
                <w:szCs w:val="16"/>
              </w:rPr>
              <w:t xml:space="preserve"> Э.Р.</w:t>
            </w:r>
          </w:p>
        </w:tc>
      </w:tr>
      <w:tr w:rsidR="004B043F" w:rsidTr="00CE1C0A"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2678" w:type="dxa"/>
          </w:tcPr>
          <w:p w:rsidR="004B043F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Сведение оркестровых партий песни</w:t>
            </w:r>
          </w:p>
        </w:tc>
        <w:tc>
          <w:tcPr>
            <w:tcW w:w="656" w:type="dxa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17.11</w:t>
            </w: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4B043F" w:rsidRDefault="004B043F">
            <w:r w:rsidRPr="001F0F25">
              <w:rPr>
                <w:b/>
                <w:color w:val="000000"/>
                <w:sz w:val="16"/>
                <w:szCs w:val="16"/>
              </w:rPr>
              <w:t xml:space="preserve">Лебедева Н.В., </w:t>
            </w:r>
            <w:proofErr w:type="spellStart"/>
            <w:r w:rsidRPr="001F0F25">
              <w:rPr>
                <w:b/>
                <w:color w:val="000000"/>
                <w:sz w:val="16"/>
                <w:szCs w:val="16"/>
              </w:rPr>
              <w:t>Фазлитдинова</w:t>
            </w:r>
            <w:proofErr w:type="spellEnd"/>
            <w:r w:rsidRPr="001F0F25">
              <w:rPr>
                <w:b/>
                <w:color w:val="000000"/>
                <w:sz w:val="16"/>
                <w:szCs w:val="16"/>
              </w:rPr>
              <w:t xml:space="preserve"> Э.Р.</w:t>
            </w:r>
          </w:p>
        </w:tc>
      </w:tr>
      <w:tr w:rsidR="004B043F" w:rsidTr="00CE1C0A"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2678" w:type="dxa"/>
          </w:tcPr>
          <w:p w:rsidR="004B043F" w:rsidRDefault="004B043F" w:rsidP="008A200F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Генеральная репетиция песни «</w:t>
            </w:r>
            <w:proofErr w:type="spellStart"/>
            <w:r>
              <w:rPr>
                <w:color w:val="000000"/>
                <w:sz w:val="16"/>
                <w:szCs w:val="16"/>
                <w:lang w:val="en-US"/>
              </w:rPr>
              <w:t>RingBells</w:t>
            </w:r>
            <w:proofErr w:type="spellEnd"/>
            <w:r>
              <w:rPr>
                <w:color w:val="000000"/>
                <w:sz w:val="16"/>
                <w:szCs w:val="16"/>
              </w:rPr>
              <w:t>» к новогоднему празднику 2 группа</w:t>
            </w:r>
          </w:p>
        </w:tc>
        <w:tc>
          <w:tcPr>
            <w:tcW w:w="656" w:type="dxa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4B043F" w:rsidRPr="000E76C9" w:rsidRDefault="004B043F" w:rsidP="005504A9">
            <w:pPr>
              <w:pStyle w:val="c6"/>
              <w:spacing w:before="0" w:beforeAutospacing="0" w:after="0" w:afterAutospacing="0" w:line="27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987" w:type="dxa"/>
          </w:tcPr>
          <w:p w:rsidR="004B043F" w:rsidRDefault="004B043F">
            <w:r w:rsidRPr="001F0F25">
              <w:rPr>
                <w:b/>
                <w:color w:val="000000"/>
                <w:sz w:val="16"/>
                <w:szCs w:val="16"/>
              </w:rPr>
              <w:t xml:space="preserve">Лебедева Н.В., </w:t>
            </w:r>
            <w:proofErr w:type="spellStart"/>
            <w:r w:rsidRPr="001F0F25">
              <w:rPr>
                <w:b/>
                <w:color w:val="000000"/>
                <w:sz w:val="16"/>
                <w:szCs w:val="16"/>
              </w:rPr>
              <w:t>Фазлитдинова</w:t>
            </w:r>
            <w:proofErr w:type="spellEnd"/>
            <w:r w:rsidRPr="001F0F25">
              <w:rPr>
                <w:b/>
                <w:color w:val="000000"/>
                <w:sz w:val="16"/>
                <w:szCs w:val="16"/>
              </w:rPr>
              <w:t xml:space="preserve"> Э.Р.</w:t>
            </w:r>
          </w:p>
        </w:tc>
      </w:tr>
    </w:tbl>
    <w:p w:rsidR="005504A9" w:rsidRPr="003D3484" w:rsidRDefault="005504A9" w:rsidP="00E62593">
      <w:pPr>
        <w:pStyle w:val="c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Аналогичная матрица составлена на период с 10.01.17г по </w:t>
      </w:r>
      <w:r w:rsidR="007F176B">
        <w:rPr>
          <w:color w:val="000000"/>
          <w:sz w:val="28"/>
          <w:szCs w:val="28"/>
        </w:rPr>
        <w:t>31.12</w:t>
      </w:r>
      <w:r>
        <w:rPr>
          <w:color w:val="000000"/>
          <w:sz w:val="28"/>
          <w:szCs w:val="28"/>
        </w:rPr>
        <w:t>.17г.</w:t>
      </w:r>
    </w:p>
    <w:p w:rsidR="009A0F6C" w:rsidRDefault="003B27F7" w:rsidP="00B20CC7">
      <w:pPr>
        <w:pStyle w:val="c6"/>
        <w:shd w:val="clear" w:color="auto" w:fill="FFFFFF"/>
        <w:spacing w:line="27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Заключение</w:t>
      </w:r>
      <w:r w:rsidR="009A0F6C" w:rsidRPr="00746DDD">
        <w:rPr>
          <w:b/>
          <w:color w:val="000000"/>
          <w:sz w:val="28"/>
          <w:szCs w:val="28"/>
        </w:rPr>
        <w:t>.</w:t>
      </w:r>
      <w:r w:rsidR="00B20CC7">
        <w:rPr>
          <w:b/>
          <w:color w:val="000000"/>
          <w:sz w:val="28"/>
          <w:szCs w:val="28"/>
        </w:rPr>
        <w:t xml:space="preserve"> </w:t>
      </w:r>
      <w:r w:rsidR="009A0F6C" w:rsidRPr="00746DDD">
        <w:rPr>
          <w:b/>
          <w:color w:val="000000"/>
          <w:sz w:val="28"/>
          <w:szCs w:val="28"/>
        </w:rPr>
        <w:t>Осмысление  опыта.  Благодарности.</w:t>
      </w:r>
    </w:p>
    <w:tbl>
      <w:tblPr>
        <w:tblStyle w:val="aa"/>
        <w:tblW w:w="0" w:type="auto"/>
        <w:tblLook w:val="04A0"/>
      </w:tblPr>
      <w:tblGrid>
        <w:gridCol w:w="3759"/>
        <w:gridCol w:w="4011"/>
      </w:tblGrid>
      <w:tr w:rsidR="00B20CC7" w:rsidTr="00B20CC7">
        <w:tc>
          <w:tcPr>
            <w:tcW w:w="236" w:type="dxa"/>
          </w:tcPr>
          <w:p w:rsidR="00B20CC7" w:rsidRDefault="00B20CC7" w:rsidP="00B20CC7">
            <w:pPr>
              <w:pStyle w:val="c6"/>
              <w:spacing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49805" cy="30727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30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B20CC7" w:rsidRDefault="00B20CC7" w:rsidP="00B20CC7">
            <w:pPr>
              <w:pStyle w:val="c6"/>
              <w:spacing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09825" cy="29813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2986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F6C" w:rsidRDefault="009A0F6C" w:rsidP="009A0F6C">
      <w:pPr>
        <w:pStyle w:val="c6"/>
        <w:shd w:val="clear" w:color="auto" w:fill="FFFFFF"/>
        <w:spacing w:line="270" w:lineRule="atLeast"/>
        <w:rPr>
          <w:b/>
          <w:color w:val="000000"/>
          <w:sz w:val="28"/>
          <w:szCs w:val="28"/>
        </w:rPr>
      </w:pPr>
      <w:r w:rsidRPr="00B55EAF">
        <w:rPr>
          <w:b/>
          <w:color w:val="000000"/>
          <w:sz w:val="28"/>
          <w:szCs w:val="28"/>
        </w:rPr>
        <w:lastRenderedPageBreak/>
        <w:t xml:space="preserve">Реализация – это </w:t>
      </w:r>
      <w:r w:rsidRPr="00B55EAF">
        <w:rPr>
          <w:b/>
          <w:i/>
          <w:iCs/>
          <w:color w:val="000000"/>
          <w:sz w:val="28"/>
          <w:szCs w:val="28"/>
        </w:rPr>
        <w:t>самый</w:t>
      </w:r>
      <w:r w:rsidRPr="00B55EAF">
        <w:rPr>
          <w:b/>
          <w:color w:val="000000"/>
          <w:sz w:val="28"/>
          <w:szCs w:val="28"/>
        </w:rPr>
        <w:t xml:space="preserve"> существенный вопрос </w:t>
      </w:r>
      <w:r>
        <w:rPr>
          <w:b/>
          <w:color w:val="000000"/>
          <w:sz w:val="28"/>
          <w:szCs w:val="28"/>
        </w:rPr>
        <w:t xml:space="preserve">«без адреса» в настоящем </w:t>
      </w:r>
      <w:r w:rsidRPr="00B55EAF">
        <w:rPr>
          <w:b/>
          <w:color w:val="000000"/>
          <w:sz w:val="28"/>
          <w:szCs w:val="28"/>
        </w:rPr>
        <w:t xml:space="preserve"> мире. Её отсутствие – это самое большое препятствие достижению успеха и причина большинства разочарований, которые ошибочно приписываются другим источникам.</w:t>
      </w:r>
    </w:p>
    <w:p w:rsidR="009A0F6C" w:rsidRDefault="009A0F6C" w:rsidP="009A0F6C">
      <w:pPr>
        <w:pStyle w:val="c6"/>
        <w:shd w:val="clear" w:color="auto" w:fill="FFFFFF"/>
        <w:spacing w:line="270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Особо хочу сказать о мотивации.</w:t>
      </w:r>
    </w:p>
    <w:p w:rsidR="009A0F6C" w:rsidRPr="00440852" w:rsidRDefault="009A0F6C" w:rsidP="009A0F6C">
      <w:pPr>
        <w:pStyle w:val="c6"/>
        <w:shd w:val="clear" w:color="auto" w:fill="FFFFFF"/>
        <w:spacing w:before="0" w:line="270" w:lineRule="atLeast"/>
        <w:rPr>
          <w:b/>
          <w:color w:val="000000"/>
          <w:sz w:val="28"/>
          <w:szCs w:val="28"/>
        </w:rPr>
      </w:pPr>
      <w:r w:rsidRPr="00440852">
        <w:rPr>
          <w:b/>
          <w:bCs/>
          <w:color w:val="000000"/>
          <w:sz w:val="28"/>
          <w:szCs w:val="28"/>
        </w:rPr>
        <w:t xml:space="preserve">На идее «чуда» основано видение У. Диснея: </w:t>
      </w:r>
    </w:p>
    <w:p w:rsidR="009A0F6C" w:rsidRDefault="009A0F6C" w:rsidP="009A0F6C">
      <w:pPr>
        <w:pStyle w:val="c6"/>
        <w:shd w:val="clear" w:color="auto" w:fill="FFFFFF"/>
        <w:spacing w:before="0" w:line="270" w:lineRule="atLeast"/>
        <w:rPr>
          <w:b/>
          <w:i/>
          <w:iCs/>
          <w:color w:val="000000"/>
          <w:sz w:val="28"/>
          <w:szCs w:val="28"/>
        </w:rPr>
      </w:pPr>
      <w:r w:rsidRPr="00440852">
        <w:rPr>
          <w:b/>
          <w:i/>
          <w:iCs/>
          <w:color w:val="000000"/>
          <w:sz w:val="28"/>
          <w:szCs w:val="28"/>
        </w:rPr>
        <w:t xml:space="preserve">«Идея Диснейленда проста. Это место, где люди обретают счастье и узнают новое. Это место, где родители и дети приятно проводят время вместе; место, где учителя и ученики открывают большие возможности познания и обучения. Там пожилые люди смогут утолить свою ностальгию по минувшим дням, а молодые — насладиться вызовами будущего. Там для всеобщего обозрения и изучения будут представлены чудеса Природы и чудеса, созданные Человеком. Диснейленд основан на тех идеалах, мечтах и суровых, но достоверных фактах, которые создали Америку, и посвящен этим идеалам, мечтам и фактам. Уникальное оборудование Диснейленда позволит наглядно продемонстрировать эти мечты и факты, превратить их в источник отваги и вдохновения для всего мира. Диснейленд будет понемножку и ярмаркой, и выставкой, и площадкой для игр, и общественным центром, и музеем живых фактов, и местом, где можно увидеть красоту и волшебство. Он вберет в себя достижения, радости надежды мира, в котором мы живем. И он будет </w:t>
      </w:r>
      <w:proofErr w:type="gramStart"/>
      <w:r w:rsidRPr="00440852">
        <w:rPr>
          <w:b/>
          <w:i/>
          <w:iCs/>
          <w:color w:val="000000"/>
          <w:sz w:val="28"/>
          <w:szCs w:val="28"/>
        </w:rPr>
        <w:t>напоминать</w:t>
      </w:r>
      <w:proofErr w:type="gramEnd"/>
      <w:r w:rsidRPr="00440852">
        <w:rPr>
          <w:b/>
          <w:i/>
          <w:iCs/>
          <w:color w:val="000000"/>
          <w:sz w:val="28"/>
          <w:szCs w:val="28"/>
        </w:rPr>
        <w:t xml:space="preserve"> и доказывать нам, как сделать все эти чудеса частью нашей жизни».</w:t>
      </w:r>
    </w:p>
    <w:p w:rsidR="00D7163B" w:rsidRPr="00D7163B" w:rsidRDefault="00D7163B" w:rsidP="00D7163B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D7163B">
        <w:rPr>
          <w:rFonts w:ascii="Times New Roman" w:eastAsia="Times New Roman" w:hAnsi="Times New Roman" w:cs="Times New Roman"/>
          <w:color w:val="444444"/>
          <w:sz w:val="28"/>
          <w:szCs w:val="28"/>
        </w:rPr>
        <w:t>Музыкальный инструмент для маленького ребенка – символ музыки, тот, кто играет на нем – почти волшебник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DE60EC" w:rsidRPr="007F1CD4" w:rsidRDefault="009A0F6C" w:rsidP="007F1CD4">
      <w:pPr>
        <w:rPr>
          <w:rFonts w:ascii="Times New Roman" w:hAnsi="Times New Roman" w:cs="Times New Roman"/>
          <w:sz w:val="28"/>
          <w:szCs w:val="28"/>
        </w:rPr>
      </w:pPr>
      <w:r w:rsidRPr="007F1CD4">
        <w:rPr>
          <w:rFonts w:ascii="Times New Roman" w:hAnsi="Times New Roman" w:cs="Times New Roman"/>
          <w:sz w:val="28"/>
          <w:szCs w:val="28"/>
        </w:rPr>
        <w:t xml:space="preserve">Любой человек, если он верит и чувствует, что то, чем он занимается </w:t>
      </w:r>
      <w:r w:rsidR="00DE60EC" w:rsidRPr="007F1CD4">
        <w:rPr>
          <w:rFonts w:ascii="Times New Roman" w:hAnsi="Times New Roman" w:cs="Times New Roman"/>
          <w:sz w:val="28"/>
          <w:szCs w:val="28"/>
        </w:rPr>
        <w:t xml:space="preserve"> и к </w:t>
      </w:r>
      <w:r w:rsidRPr="007F1CD4">
        <w:rPr>
          <w:rFonts w:ascii="Times New Roman" w:hAnsi="Times New Roman" w:cs="Times New Roman"/>
          <w:sz w:val="28"/>
          <w:szCs w:val="28"/>
        </w:rPr>
        <w:t xml:space="preserve">чему он стремится, - несет ему и окружающим пользу и радость – делает все с удовольствием, с вдохновением, на «волне» приподнятости и эта </w:t>
      </w:r>
      <w:r w:rsidR="007F1CD4" w:rsidRPr="007F1CD4">
        <w:rPr>
          <w:rFonts w:ascii="Times New Roman" w:hAnsi="Times New Roman" w:cs="Times New Roman"/>
          <w:sz w:val="28"/>
          <w:szCs w:val="28"/>
        </w:rPr>
        <w:t xml:space="preserve">деятельность обязательно приносит </w:t>
      </w:r>
      <w:r w:rsidRPr="007F1CD4">
        <w:rPr>
          <w:rFonts w:ascii="Times New Roman" w:hAnsi="Times New Roman" w:cs="Times New Roman"/>
          <w:sz w:val="28"/>
          <w:szCs w:val="28"/>
        </w:rPr>
        <w:t>новый успех</w:t>
      </w:r>
      <w:r w:rsidR="00B276B4" w:rsidRPr="007F1CD4">
        <w:rPr>
          <w:rFonts w:ascii="Times New Roman" w:hAnsi="Times New Roman" w:cs="Times New Roman"/>
          <w:sz w:val="28"/>
          <w:szCs w:val="28"/>
        </w:rPr>
        <w:t xml:space="preserve"> </w:t>
      </w:r>
      <w:r w:rsidR="007F1CD4">
        <w:rPr>
          <w:rFonts w:ascii="Times New Roman" w:hAnsi="Times New Roman" w:cs="Times New Roman"/>
          <w:sz w:val="28"/>
          <w:szCs w:val="28"/>
        </w:rPr>
        <w:t xml:space="preserve">и </w:t>
      </w:r>
      <w:r w:rsidR="00B276B4" w:rsidRPr="007F1CD4">
        <w:rPr>
          <w:rFonts w:ascii="Times New Roman" w:hAnsi="Times New Roman" w:cs="Times New Roman"/>
          <w:sz w:val="28"/>
          <w:szCs w:val="28"/>
        </w:rPr>
        <w:t>дает опять новое вдохновение!!!</w:t>
      </w:r>
    </w:p>
    <w:p w:rsidR="00B276B4" w:rsidRPr="007F1CD4" w:rsidRDefault="003B27F7" w:rsidP="007F1CD4">
      <w:pPr>
        <w:rPr>
          <w:rFonts w:ascii="Times New Roman" w:hAnsi="Times New Roman" w:cs="Times New Roman"/>
          <w:sz w:val="28"/>
          <w:szCs w:val="28"/>
        </w:rPr>
      </w:pPr>
      <w:r w:rsidRPr="007F1CD4">
        <w:rPr>
          <w:rFonts w:ascii="Times New Roman" w:hAnsi="Times New Roman" w:cs="Times New Roman"/>
          <w:sz w:val="28"/>
          <w:szCs w:val="28"/>
        </w:rPr>
        <w:t xml:space="preserve">Все без исключения в нашем коллективе чувствуют вдохновение от того, чем </w:t>
      </w:r>
    </w:p>
    <w:p w:rsidR="00746DDD" w:rsidRPr="007F1CD4" w:rsidRDefault="003B27F7" w:rsidP="007F1CD4">
      <w:pPr>
        <w:rPr>
          <w:rFonts w:ascii="Times New Roman" w:hAnsi="Times New Roman" w:cs="Times New Roman"/>
          <w:sz w:val="28"/>
          <w:szCs w:val="28"/>
        </w:rPr>
      </w:pPr>
      <w:r w:rsidRPr="007F1CD4">
        <w:rPr>
          <w:rFonts w:ascii="Times New Roman" w:hAnsi="Times New Roman" w:cs="Times New Roman"/>
          <w:sz w:val="28"/>
          <w:szCs w:val="28"/>
        </w:rPr>
        <w:t>мы занимаемся, что н</w:t>
      </w:r>
      <w:r w:rsidR="00A5262A" w:rsidRPr="007F1CD4">
        <w:rPr>
          <w:rFonts w:ascii="Times New Roman" w:hAnsi="Times New Roman" w:cs="Times New Roman"/>
          <w:sz w:val="28"/>
          <w:szCs w:val="28"/>
        </w:rPr>
        <w:t>аполняет  радостью каждый  день</w:t>
      </w:r>
      <w:r w:rsidR="00523F8C" w:rsidRPr="007F1CD4">
        <w:rPr>
          <w:rFonts w:ascii="Times New Roman" w:hAnsi="Times New Roman" w:cs="Times New Roman"/>
          <w:sz w:val="28"/>
          <w:szCs w:val="28"/>
        </w:rPr>
        <w:t>.</w:t>
      </w:r>
      <w:r w:rsidR="00A5262A" w:rsidRPr="007F1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6B4" w:rsidRPr="007F1CD4" w:rsidRDefault="00B276B4" w:rsidP="007F1CD4">
      <w:pPr>
        <w:rPr>
          <w:rFonts w:ascii="Times New Roman" w:hAnsi="Times New Roman" w:cs="Times New Roman"/>
          <w:sz w:val="28"/>
          <w:szCs w:val="28"/>
        </w:rPr>
      </w:pPr>
    </w:p>
    <w:p w:rsidR="007F176B" w:rsidRPr="007F1CD4" w:rsidRDefault="00B276B4" w:rsidP="007F1CD4">
      <w:pPr>
        <w:rPr>
          <w:rFonts w:ascii="Times New Roman" w:hAnsi="Times New Roman" w:cs="Times New Roman"/>
          <w:sz w:val="28"/>
          <w:szCs w:val="28"/>
        </w:rPr>
      </w:pPr>
      <w:r w:rsidRPr="007F1CD4">
        <w:rPr>
          <w:rFonts w:ascii="Times New Roman" w:hAnsi="Times New Roman" w:cs="Times New Roman"/>
          <w:sz w:val="28"/>
          <w:szCs w:val="28"/>
        </w:rPr>
        <w:t>РЕЗУЛЬТАТЫ  (средний балл для группы из 20 человек):</w:t>
      </w:r>
    </w:p>
    <w:p w:rsidR="00B276B4" w:rsidRDefault="00B276B4" w:rsidP="003B27F7">
      <w:pPr>
        <w:pStyle w:val="c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76B" w:rsidRDefault="007F176B" w:rsidP="003B27F7">
      <w:pPr>
        <w:pStyle w:val="c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F176B" w:rsidRDefault="007F176B" w:rsidP="003B27F7">
      <w:pPr>
        <w:pStyle w:val="c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сегодняшний день проект успешно завершен. Изготовлены 2 ударные установки и исполнены на новогодних утренниках: песня «Новогодние часики» в исполнении группы «Звездочки» в сопровождении оркестра «Веселый колокольчик»  и  «Танец игрушек</w:t>
      </w:r>
      <w:r w:rsidR="006D6E64">
        <w:rPr>
          <w:color w:val="000000"/>
          <w:sz w:val="28"/>
          <w:szCs w:val="28"/>
        </w:rPr>
        <w:t>» в исполнении средней группы в сопровождении оркестра.</w:t>
      </w:r>
    </w:p>
    <w:p w:rsidR="003B27F7" w:rsidRDefault="003B27F7" w:rsidP="003B27F7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Огромные  благодарности всем без исключения, кто вдохновился вместе со мной, кто поддерживал, помогал словом, делом и просто теплым взглядом!</w:t>
      </w:r>
    </w:p>
    <w:p w:rsidR="003B27F7" w:rsidRDefault="003B27F7" w:rsidP="003B27F7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7F1CD4" w:rsidRDefault="003B27F7" w:rsidP="004A24E2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С величайшей уверенностью в </w:t>
      </w:r>
      <w:r w:rsidR="00AF78FD">
        <w:rPr>
          <w:b/>
          <w:color w:val="000000"/>
          <w:sz w:val="28"/>
          <w:szCs w:val="28"/>
        </w:rPr>
        <w:t xml:space="preserve">дальнейшем </w:t>
      </w:r>
      <w:r>
        <w:rPr>
          <w:b/>
          <w:color w:val="000000"/>
          <w:sz w:val="28"/>
          <w:szCs w:val="28"/>
        </w:rPr>
        <w:t>успехе!!!</w:t>
      </w:r>
    </w:p>
    <w:tbl>
      <w:tblPr>
        <w:tblStyle w:val="aa"/>
        <w:tblW w:w="0" w:type="auto"/>
        <w:tblLook w:val="04A0"/>
      </w:tblPr>
      <w:tblGrid>
        <w:gridCol w:w="3111"/>
        <w:gridCol w:w="3092"/>
        <w:gridCol w:w="3368"/>
      </w:tblGrid>
      <w:tr w:rsidR="007F1CD4" w:rsidTr="007F1CD4">
        <w:tc>
          <w:tcPr>
            <w:tcW w:w="0" w:type="auto"/>
          </w:tcPr>
          <w:p w:rsidR="007F1CD4" w:rsidRDefault="007F1CD4" w:rsidP="004A24E2">
            <w:pPr>
              <w:pStyle w:val="c6"/>
              <w:spacing w:before="0" w:beforeAutospacing="0" w:after="0" w:afterAutospacing="0" w:line="270" w:lineRule="atLeast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914092" cy="31813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18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F1CD4" w:rsidRDefault="007F1CD4" w:rsidP="004A24E2">
            <w:pPr>
              <w:pStyle w:val="c6"/>
              <w:spacing w:before="0" w:beforeAutospacing="0" w:after="0" w:afterAutospacing="0" w:line="270" w:lineRule="atLeast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901395" cy="3181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318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F1CD4" w:rsidRDefault="007F1CD4" w:rsidP="004A24E2">
            <w:pPr>
              <w:pStyle w:val="c6"/>
              <w:spacing w:before="0" w:beforeAutospacing="0" w:after="0" w:afterAutospacing="0" w:line="270" w:lineRule="atLeast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084318" cy="31813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3181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EAF" w:rsidRPr="007F1CD4" w:rsidRDefault="00B55EAF" w:rsidP="007F1CD4">
      <w:pPr>
        <w:pStyle w:val="c6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  <w:szCs w:val="28"/>
        </w:rPr>
      </w:pPr>
    </w:p>
    <w:p w:rsidR="00523F8C" w:rsidRDefault="00523F8C" w:rsidP="00293242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B55EAF" w:rsidRDefault="00B55EAF" w:rsidP="00293242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8A200F" w:rsidRPr="008A200F" w:rsidRDefault="008A200F" w:rsidP="008A200F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 w:rsidRPr="008A200F">
        <w:rPr>
          <w:b/>
          <w:bCs/>
          <w:color w:val="006400"/>
          <w:sz w:val="28"/>
          <w:szCs w:val="28"/>
          <w:shd w:val="clear" w:color="auto" w:fill="FAFAFA"/>
        </w:rPr>
        <w:t xml:space="preserve">http://www.myshared.ru/slide/1368604/ ссылка на презентацию  </w:t>
      </w:r>
      <w:r w:rsidR="00E62593">
        <w:rPr>
          <w:b/>
          <w:bCs/>
          <w:color w:val="006400"/>
          <w:sz w:val="28"/>
          <w:szCs w:val="28"/>
          <w:shd w:val="clear" w:color="auto" w:fill="FAFAFA"/>
        </w:rPr>
        <w:t xml:space="preserve">ПРОЕКТА </w:t>
      </w:r>
      <w:r w:rsidRPr="008A200F">
        <w:rPr>
          <w:b/>
          <w:bCs/>
          <w:color w:val="006400"/>
          <w:sz w:val="28"/>
          <w:szCs w:val="28"/>
          <w:shd w:val="clear" w:color="auto" w:fill="FAFAFA"/>
        </w:rPr>
        <w:t>в интернете</w:t>
      </w:r>
    </w:p>
    <w:p w:rsidR="008A200F" w:rsidRPr="008A200F" w:rsidRDefault="008A200F" w:rsidP="008A200F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B55EAF" w:rsidRDefault="008A200F" w:rsidP="008A200F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 w:rsidRPr="008A200F">
        <w:rPr>
          <w:b/>
          <w:bCs/>
          <w:color w:val="006400"/>
          <w:sz w:val="28"/>
          <w:szCs w:val="28"/>
          <w:shd w:val="clear" w:color="auto" w:fill="FAFAFA"/>
        </w:rPr>
        <w:t xml:space="preserve">https://www.youtube.com/watch?v=H3ACBUPpnKM&amp;feature=youtu.be  ссылка на видео-презентацию </w:t>
      </w:r>
      <w:r w:rsidR="00E62593">
        <w:rPr>
          <w:b/>
          <w:bCs/>
          <w:color w:val="006400"/>
          <w:sz w:val="28"/>
          <w:szCs w:val="28"/>
          <w:shd w:val="clear" w:color="auto" w:fill="FAFAFA"/>
        </w:rPr>
        <w:t>ПРОЕКТА</w:t>
      </w:r>
    </w:p>
    <w:p w:rsidR="00E62593" w:rsidRDefault="00E62593" w:rsidP="00E62593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E62593" w:rsidRPr="00E62593" w:rsidRDefault="00E62593" w:rsidP="00E62593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 w:rsidRPr="00E62593">
        <w:rPr>
          <w:b/>
          <w:bCs/>
          <w:color w:val="006400"/>
          <w:sz w:val="28"/>
          <w:szCs w:val="28"/>
          <w:shd w:val="clear" w:color="auto" w:fill="FAFAFA"/>
        </w:rPr>
        <w:t xml:space="preserve">https://youtu.be/iCocydYklYg  </w:t>
      </w:r>
    </w:p>
    <w:p w:rsidR="00E62593" w:rsidRPr="00E62593" w:rsidRDefault="00E62593" w:rsidP="00E62593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 w:rsidRPr="00E62593">
        <w:rPr>
          <w:b/>
          <w:bCs/>
          <w:color w:val="006400"/>
          <w:sz w:val="28"/>
          <w:szCs w:val="28"/>
          <w:shd w:val="clear" w:color="auto" w:fill="FAFAFA"/>
        </w:rPr>
        <w:t>ссылка на виде</w:t>
      </w:r>
      <w:proofErr w:type="gramStart"/>
      <w:r w:rsidRPr="00E62593">
        <w:rPr>
          <w:b/>
          <w:bCs/>
          <w:color w:val="006400"/>
          <w:sz w:val="28"/>
          <w:szCs w:val="28"/>
          <w:shd w:val="clear" w:color="auto" w:fill="FAFAFA"/>
        </w:rPr>
        <w:t>о-</w:t>
      </w:r>
      <w:proofErr w:type="gramEnd"/>
      <w:r w:rsidRPr="00E62593">
        <w:rPr>
          <w:b/>
          <w:bCs/>
          <w:color w:val="006400"/>
          <w:sz w:val="28"/>
          <w:szCs w:val="28"/>
          <w:shd w:val="clear" w:color="auto" w:fill="FAFAFA"/>
        </w:rPr>
        <w:t xml:space="preserve"> ролик (2 мин)</w:t>
      </w:r>
    </w:p>
    <w:p w:rsidR="00E62593" w:rsidRPr="00E62593" w:rsidRDefault="00E62593" w:rsidP="00E62593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E62593" w:rsidRPr="00E62593" w:rsidRDefault="00E62593" w:rsidP="00E62593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B55EAF" w:rsidRDefault="00E62593" w:rsidP="00E62593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 w:rsidRPr="00E62593">
        <w:rPr>
          <w:b/>
          <w:bCs/>
          <w:color w:val="006400"/>
          <w:sz w:val="28"/>
          <w:szCs w:val="28"/>
          <w:shd w:val="clear" w:color="auto" w:fill="FAFAFA"/>
        </w:rPr>
        <w:t>http://str47.wmsite.ru/novosti/proekt-muzykalnogo-rukovoditelja-lebedevoj-nv  ссылка на заметку о проекте на школьном сайте</w:t>
      </w:r>
    </w:p>
    <w:p w:rsidR="00E62593" w:rsidRDefault="00E62593" w:rsidP="00293242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B55EAF" w:rsidRPr="000838EC" w:rsidRDefault="000838EC" w:rsidP="00293242">
      <w:pPr>
        <w:pStyle w:val="a8"/>
        <w:rPr>
          <w:b/>
          <w:bCs/>
          <w:color w:val="006400"/>
          <w:sz w:val="28"/>
          <w:szCs w:val="28"/>
          <w:shd w:val="clear" w:color="auto" w:fill="FAFAFA"/>
          <w:lang w:val="en-US"/>
        </w:rPr>
      </w:pPr>
      <w:bookmarkStart w:id="0" w:name="_GoBack"/>
      <w:bookmarkEnd w:id="0"/>
      <w:r>
        <w:rPr>
          <w:b/>
          <w:bCs/>
          <w:color w:val="006400"/>
          <w:sz w:val="28"/>
          <w:szCs w:val="28"/>
          <w:shd w:val="clear" w:color="auto" w:fill="FAFAFA"/>
        </w:rPr>
        <w:t>Ссылки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 xml:space="preserve"> </w:t>
      </w:r>
    </w:p>
    <w:p w:rsidR="000838EC" w:rsidRPr="000838EC" w:rsidRDefault="000838EC" w:rsidP="000838EC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>
        <w:rPr>
          <w:b/>
          <w:bCs/>
          <w:color w:val="006400"/>
          <w:sz w:val="28"/>
          <w:szCs w:val="28"/>
          <w:shd w:val="clear" w:color="auto" w:fill="FAFAFA"/>
          <w:lang w:val="en-US"/>
        </w:rPr>
        <w:t>You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 xml:space="preserve"> </w:t>
      </w:r>
      <w:r>
        <w:rPr>
          <w:b/>
          <w:bCs/>
          <w:color w:val="006400"/>
          <w:sz w:val="28"/>
          <w:szCs w:val="28"/>
          <w:shd w:val="clear" w:color="auto" w:fill="FAFAFA"/>
          <w:lang w:val="en-US"/>
        </w:rPr>
        <w:t>tube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 xml:space="preserve">     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https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://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youtu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.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be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/6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sjcCAo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3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zco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 xml:space="preserve">    </w:t>
      </w:r>
      <w:r>
        <w:rPr>
          <w:b/>
          <w:bCs/>
          <w:color w:val="006400"/>
          <w:sz w:val="28"/>
          <w:szCs w:val="28"/>
          <w:shd w:val="clear" w:color="auto" w:fill="FAFAFA"/>
        </w:rPr>
        <w:t>Танец пиратов</w:t>
      </w:r>
    </w:p>
    <w:p w:rsidR="000838EC" w:rsidRPr="000838EC" w:rsidRDefault="000838EC" w:rsidP="000838EC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0838EC" w:rsidRPr="000838EC" w:rsidRDefault="000838EC" w:rsidP="000838EC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https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://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youtu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.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be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/-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tiutxBI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6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lU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 xml:space="preserve"> </w:t>
      </w:r>
      <w:r>
        <w:rPr>
          <w:b/>
          <w:bCs/>
          <w:color w:val="006400"/>
          <w:sz w:val="28"/>
          <w:szCs w:val="28"/>
          <w:shd w:val="clear" w:color="auto" w:fill="FAFAFA"/>
        </w:rPr>
        <w:t xml:space="preserve">                            Танец снежинок</w:t>
      </w:r>
    </w:p>
    <w:p w:rsidR="000838EC" w:rsidRPr="000838EC" w:rsidRDefault="000838EC" w:rsidP="000838EC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0838EC" w:rsidRPr="000838EC" w:rsidRDefault="000838EC" w:rsidP="000838EC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https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://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youtu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.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be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/3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fR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0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FL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2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nVOI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 xml:space="preserve"> </w:t>
      </w:r>
      <w:r>
        <w:rPr>
          <w:b/>
          <w:bCs/>
          <w:color w:val="006400"/>
          <w:sz w:val="28"/>
          <w:szCs w:val="28"/>
          <w:shd w:val="clear" w:color="auto" w:fill="FAFAFA"/>
        </w:rPr>
        <w:t xml:space="preserve">                         Веселый оркестр</w:t>
      </w:r>
    </w:p>
    <w:p w:rsidR="000838EC" w:rsidRPr="000838EC" w:rsidRDefault="000838EC" w:rsidP="000838EC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0838EC" w:rsidRPr="000838EC" w:rsidRDefault="000838EC" w:rsidP="000838EC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https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://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youtu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.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be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/5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dqGKbhgU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_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w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 xml:space="preserve"> </w:t>
      </w:r>
      <w:r>
        <w:rPr>
          <w:b/>
          <w:bCs/>
          <w:color w:val="006400"/>
          <w:sz w:val="28"/>
          <w:szCs w:val="28"/>
          <w:shd w:val="clear" w:color="auto" w:fill="FAFAFA"/>
        </w:rPr>
        <w:t xml:space="preserve">                     Цыганский танец</w:t>
      </w:r>
    </w:p>
    <w:p w:rsidR="000838EC" w:rsidRPr="000838EC" w:rsidRDefault="000838EC" w:rsidP="000838EC">
      <w:pPr>
        <w:pStyle w:val="a8"/>
        <w:rPr>
          <w:b/>
          <w:bCs/>
          <w:color w:val="006400"/>
          <w:sz w:val="28"/>
          <w:szCs w:val="28"/>
          <w:shd w:val="clear" w:color="auto" w:fill="FAFAFA"/>
        </w:rPr>
      </w:pPr>
    </w:p>
    <w:p w:rsidR="000838EC" w:rsidRPr="000838EC" w:rsidRDefault="000838EC" w:rsidP="000838EC">
      <w:pPr>
        <w:pStyle w:val="a8"/>
        <w:tabs>
          <w:tab w:val="left" w:pos="5265"/>
        </w:tabs>
        <w:rPr>
          <w:b/>
          <w:bCs/>
          <w:color w:val="006400"/>
          <w:sz w:val="28"/>
          <w:szCs w:val="28"/>
          <w:shd w:val="clear" w:color="auto" w:fill="FAFAFA"/>
        </w:rPr>
      </w:pP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https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://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youtu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.</w:t>
      </w:r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be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>/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eXVP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44</w:t>
      </w:r>
      <w:proofErr w:type="spellStart"/>
      <w:r w:rsidRPr="000838EC">
        <w:rPr>
          <w:b/>
          <w:bCs/>
          <w:color w:val="006400"/>
          <w:sz w:val="28"/>
          <w:szCs w:val="28"/>
          <w:shd w:val="clear" w:color="auto" w:fill="FAFAFA"/>
          <w:lang w:val="en-US"/>
        </w:rPr>
        <w:t>lC</w:t>
      </w:r>
      <w:proofErr w:type="spellEnd"/>
      <w:r w:rsidRPr="000838EC">
        <w:rPr>
          <w:b/>
          <w:bCs/>
          <w:color w:val="006400"/>
          <w:sz w:val="28"/>
          <w:szCs w:val="28"/>
          <w:shd w:val="clear" w:color="auto" w:fill="FAFAFA"/>
        </w:rPr>
        <w:t>950</w:t>
      </w:r>
      <w:r w:rsidRPr="000838EC">
        <w:rPr>
          <w:b/>
          <w:bCs/>
          <w:color w:val="006400"/>
          <w:sz w:val="28"/>
          <w:szCs w:val="28"/>
          <w:shd w:val="clear" w:color="auto" w:fill="FAFAFA"/>
        </w:rPr>
        <w:tab/>
      </w:r>
      <w:proofErr w:type="spellStart"/>
      <w:r>
        <w:rPr>
          <w:b/>
          <w:bCs/>
          <w:color w:val="006400"/>
          <w:sz w:val="28"/>
          <w:szCs w:val="28"/>
          <w:shd w:val="clear" w:color="auto" w:fill="FAFAFA"/>
        </w:rPr>
        <w:t>Чумачечая</w:t>
      </w:r>
      <w:proofErr w:type="spellEnd"/>
      <w:r>
        <w:rPr>
          <w:b/>
          <w:bCs/>
          <w:color w:val="006400"/>
          <w:sz w:val="28"/>
          <w:szCs w:val="28"/>
          <w:shd w:val="clear" w:color="auto" w:fill="FAFAFA"/>
        </w:rPr>
        <w:t xml:space="preserve"> весна</w:t>
      </w:r>
    </w:p>
    <w:sectPr w:rsidR="000838EC" w:rsidRPr="000838EC" w:rsidSect="00293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00F" w:rsidRDefault="008A200F" w:rsidP="000D511B">
      <w:pPr>
        <w:spacing w:after="0" w:line="240" w:lineRule="auto"/>
      </w:pPr>
      <w:r>
        <w:separator/>
      </w:r>
    </w:p>
  </w:endnote>
  <w:endnote w:type="continuationSeparator" w:id="0">
    <w:p w:rsidR="008A200F" w:rsidRDefault="008A200F" w:rsidP="000D5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00F" w:rsidRDefault="008A200F" w:rsidP="000D511B">
      <w:pPr>
        <w:spacing w:after="0" w:line="240" w:lineRule="auto"/>
      </w:pPr>
      <w:r>
        <w:separator/>
      </w:r>
    </w:p>
  </w:footnote>
  <w:footnote w:type="continuationSeparator" w:id="0">
    <w:p w:rsidR="008A200F" w:rsidRDefault="008A200F" w:rsidP="000D5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1332"/>
    <w:multiLevelType w:val="multilevel"/>
    <w:tmpl w:val="3E1AD98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A6136A"/>
    <w:multiLevelType w:val="hybridMultilevel"/>
    <w:tmpl w:val="E200A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728CA"/>
    <w:multiLevelType w:val="multilevel"/>
    <w:tmpl w:val="F50C6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549DA"/>
    <w:multiLevelType w:val="hybridMultilevel"/>
    <w:tmpl w:val="D1A41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23D11"/>
    <w:multiLevelType w:val="multilevel"/>
    <w:tmpl w:val="C7BAA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8B0205"/>
    <w:multiLevelType w:val="multilevel"/>
    <w:tmpl w:val="3348D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FB3D49"/>
    <w:multiLevelType w:val="hybridMultilevel"/>
    <w:tmpl w:val="7F6CC302"/>
    <w:lvl w:ilvl="0" w:tplc="D71CCD96">
      <w:start w:val="1"/>
      <w:numFmt w:val="decimal"/>
      <w:lvlText w:val="%1."/>
      <w:lvlJc w:val="left"/>
      <w:pPr>
        <w:ind w:left="71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">
    <w:nsid w:val="1A7D6DB7"/>
    <w:multiLevelType w:val="multilevel"/>
    <w:tmpl w:val="9B664240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22D8641A"/>
    <w:multiLevelType w:val="hybridMultilevel"/>
    <w:tmpl w:val="08029134"/>
    <w:lvl w:ilvl="0" w:tplc="09A2C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261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7EC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0EE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0ED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BE7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32A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A8B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B68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651390D"/>
    <w:multiLevelType w:val="multilevel"/>
    <w:tmpl w:val="016E193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0">
    <w:nsid w:val="275067E8"/>
    <w:multiLevelType w:val="multilevel"/>
    <w:tmpl w:val="1396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0B4B96"/>
    <w:multiLevelType w:val="hybridMultilevel"/>
    <w:tmpl w:val="05422432"/>
    <w:lvl w:ilvl="0" w:tplc="17AED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3A4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3A7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42C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424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226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8EB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DE4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B26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4E45F9D"/>
    <w:multiLevelType w:val="multilevel"/>
    <w:tmpl w:val="A7B42E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>
    <w:nsid w:val="39F408A1"/>
    <w:multiLevelType w:val="multilevel"/>
    <w:tmpl w:val="688C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5F32BF"/>
    <w:multiLevelType w:val="multilevel"/>
    <w:tmpl w:val="1A34824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>
    <w:nsid w:val="45B91F57"/>
    <w:multiLevelType w:val="multilevel"/>
    <w:tmpl w:val="0D560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6D6182"/>
    <w:multiLevelType w:val="multilevel"/>
    <w:tmpl w:val="F756694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4BBD6244"/>
    <w:multiLevelType w:val="multilevel"/>
    <w:tmpl w:val="4E0A64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C6F7E80"/>
    <w:multiLevelType w:val="multilevel"/>
    <w:tmpl w:val="8574289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D3E13E5"/>
    <w:multiLevelType w:val="multilevel"/>
    <w:tmpl w:val="37A2C3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E2A77F9"/>
    <w:multiLevelType w:val="multilevel"/>
    <w:tmpl w:val="CF0ED5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560D7AB1"/>
    <w:multiLevelType w:val="multilevel"/>
    <w:tmpl w:val="3A984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A13C55"/>
    <w:multiLevelType w:val="multilevel"/>
    <w:tmpl w:val="33883D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DE27A78"/>
    <w:multiLevelType w:val="multilevel"/>
    <w:tmpl w:val="3BFC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57581E"/>
    <w:multiLevelType w:val="multilevel"/>
    <w:tmpl w:val="6DA2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400E3C"/>
    <w:multiLevelType w:val="hybridMultilevel"/>
    <w:tmpl w:val="984E98C0"/>
    <w:lvl w:ilvl="0" w:tplc="7C4E3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E81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9E0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A2C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E66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9CC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A8D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80F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48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63D0A18"/>
    <w:multiLevelType w:val="multilevel"/>
    <w:tmpl w:val="E7761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A35B3A"/>
    <w:multiLevelType w:val="multilevel"/>
    <w:tmpl w:val="2E3A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B16272"/>
    <w:multiLevelType w:val="multilevel"/>
    <w:tmpl w:val="DF46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C22037"/>
    <w:multiLevelType w:val="multilevel"/>
    <w:tmpl w:val="46B64BF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6D937CCD"/>
    <w:multiLevelType w:val="hybridMultilevel"/>
    <w:tmpl w:val="4C5A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492150"/>
    <w:multiLevelType w:val="multilevel"/>
    <w:tmpl w:val="42FE8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680CE2"/>
    <w:multiLevelType w:val="hybridMultilevel"/>
    <w:tmpl w:val="FD9E614E"/>
    <w:lvl w:ilvl="0" w:tplc="7040D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923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AC1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888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5AB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0A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0C4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94A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D08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16864D4"/>
    <w:multiLevelType w:val="multilevel"/>
    <w:tmpl w:val="D7F2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394CFF"/>
    <w:multiLevelType w:val="multilevel"/>
    <w:tmpl w:val="6CF20A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5">
    <w:nsid w:val="72C1296C"/>
    <w:multiLevelType w:val="multilevel"/>
    <w:tmpl w:val="7F8A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035CFC"/>
    <w:multiLevelType w:val="multilevel"/>
    <w:tmpl w:val="D262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61E1DBF"/>
    <w:multiLevelType w:val="hybridMultilevel"/>
    <w:tmpl w:val="A064C06A"/>
    <w:lvl w:ilvl="0" w:tplc="283CF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540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7A4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985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B05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22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766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2EC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785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74E3B30"/>
    <w:multiLevelType w:val="hybridMultilevel"/>
    <w:tmpl w:val="D3089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BD5B2E"/>
    <w:multiLevelType w:val="multilevel"/>
    <w:tmpl w:val="6BB0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4"/>
  </w:num>
  <w:num w:numId="5">
    <w:abstractNumId w:val="6"/>
  </w:num>
  <w:num w:numId="6">
    <w:abstractNumId w:val="19"/>
  </w:num>
  <w:num w:numId="7">
    <w:abstractNumId w:val="17"/>
  </w:num>
  <w:num w:numId="8">
    <w:abstractNumId w:val="22"/>
  </w:num>
  <w:num w:numId="9">
    <w:abstractNumId w:val="0"/>
  </w:num>
  <w:num w:numId="10">
    <w:abstractNumId w:val="20"/>
  </w:num>
  <w:num w:numId="11">
    <w:abstractNumId w:val="29"/>
  </w:num>
  <w:num w:numId="12">
    <w:abstractNumId w:val="18"/>
  </w:num>
  <w:num w:numId="13">
    <w:abstractNumId w:val="16"/>
  </w:num>
  <w:num w:numId="14">
    <w:abstractNumId w:val="34"/>
  </w:num>
  <w:num w:numId="15">
    <w:abstractNumId w:val="25"/>
  </w:num>
  <w:num w:numId="16">
    <w:abstractNumId w:val="32"/>
  </w:num>
  <w:num w:numId="17">
    <w:abstractNumId w:val="37"/>
  </w:num>
  <w:num w:numId="18">
    <w:abstractNumId w:val="8"/>
  </w:num>
  <w:num w:numId="19">
    <w:abstractNumId w:val="11"/>
  </w:num>
  <w:num w:numId="20">
    <w:abstractNumId w:val="38"/>
  </w:num>
  <w:num w:numId="21">
    <w:abstractNumId w:val="26"/>
  </w:num>
  <w:num w:numId="22">
    <w:abstractNumId w:val="4"/>
  </w:num>
  <w:num w:numId="23">
    <w:abstractNumId w:val="10"/>
  </w:num>
  <w:num w:numId="24">
    <w:abstractNumId w:val="23"/>
  </w:num>
  <w:num w:numId="25">
    <w:abstractNumId w:val="13"/>
  </w:num>
  <w:num w:numId="26">
    <w:abstractNumId w:val="31"/>
  </w:num>
  <w:num w:numId="27">
    <w:abstractNumId w:val="39"/>
  </w:num>
  <w:num w:numId="28">
    <w:abstractNumId w:val="5"/>
  </w:num>
  <w:num w:numId="29">
    <w:abstractNumId w:val="35"/>
  </w:num>
  <w:num w:numId="30">
    <w:abstractNumId w:val="24"/>
  </w:num>
  <w:num w:numId="31">
    <w:abstractNumId w:val="28"/>
  </w:num>
  <w:num w:numId="32">
    <w:abstractNumId w:val="36"/>
  </w:num>
  <w:num w:numId="33">
    <w:abstractNumId w:val="27"/>
  </w:num>
  <w:num w:numId="34">
    <w:abstractNumId w:val="21"/>
  </w:num>
  <w:num w:numId="35">
    <w:abstractNumId w:val="15"/>
  </w:num>
  <w:num w:numId="36">
    <w:abstractNumId w:val="33"/>
  </w:num>
  <w:num w:numId="37">
    <w:abstractNumId w:val="2"/>
  </w:num>
  <w:num w:numId="38">
    <w:abstractNumId w:val="1"/>
  </w:num>
  <w:num w:numId="39">
    <w:abstractNumId w:val="30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C5CAE"/>
    <w:rsid w:val="00003D36"/>
    <w:rsid w:val="000320EF"/>
    <w:rsid w:val="00033B6E"/>
    <w:rsid w:val="000806E6"/>
    <w:rsid w:val="000838EC"/>
    <w:rsid w:val="00091125"/>
    <w:rsid w:val="000B1A85"/>
    <w:rsid w:val="000D511B"/>
    <w:rsid w:val="000E76C9"/>
    <w:rsid w:val="000E77E8"/>
    <w:rsid w:val="00100D14"/>
    <w:rsid w:val="00104286"/>
    <w:rsid w:val="00115E7E"/>
    <w:rsid w:val="00126819"/>
    <w:rsid w:val="001427CD"/>
    <w:rsid w:val="00156A0B"/>
    <w:rsid w:val="00166722"/>
    <w:rsid w:val="00175C34"/>
    <w:rsid w:val="001E1DB1"/>
    <w:rsid w:val="001F0514"/>
    <w:rsid w:val="001F4F8C"/>
    <w:rsid w:val="002072DE"/>
    <w:rsid w:val="0024163A"/>
    <w:rsid w:val="002424A1"/>
    <w:rsid w:val="0025322D"/>
    <w:rsid w:val="00255A49"/>
    <w:rsid w:val="002829DA"/>
    <w:rsid w:val="00290A1B"/>
    <w:rsid w:val="00293242"/>
    <w:rsid w:val="002B0E9E"/>
    <w:rsid w:val="002E3686"/>
    <w:rsid w:val="00301045"/>
    <w:rsid w:val="00310F8D"/>
    <w:rsid w:val="00342D56"/>
    <w:rsid w:val="003568CD"/>
    <w:rsid w:val="003807D9"/>
    <w:rsid w:val="00382935"/>
    <w:rsid w:val="003B27F7"/>
    <w:rsid w:val="003C1308"/>
    <w:rsid w:val="003D3484"/>
    <w:rsid w:val="003E73F6"/>
    <w:rsid w:val="003F4EE0"/>
    <w:rsid w:val="003F56E1"/>
    <w:rsid w:val="00404877"/>
    <w:rsid w:val="00417657"/>
    <w:rsid w:val="00425AEE"/>
    <w:rsid w:val="00432D24"/>
    <w:rsid w:val="00440852"/>
    <w:rsid w:val="0044131E"/>
    <w:rsid w:val="00441FD1"/>
    <w:rsid w:val="00443CC9"/>
    <w:rsid w:val="004A24E2"/>
    <w:rsid w:val="004B043F"/>
    <w:rsid w:val="004B5C6A"/>
    <w:rsid w:val="004C10E0"/>
    <w:rsid w:val="004C1E0E"/>
    <w:rsid w:val="004C4A80"/>
    <w:rsid w:val="004D68CA"/>
    <w:rsid w:val="0051013B"/>
    <w:rsid w:val="00515CEA"/>
    <w:rsid w:val="00515E76"/>
    <w:rsid w:val="00523F8C"/>
    <w:rsid w:val="0053125E"/>
    <w:rsid w:val="005374F2"/>
    <w:rsid w:val="005504A9"/>
    <w:rsid w:val="005716B1"/>
    <w:rsid w:val="00574A10"/>
    <w:rsid w:val="0059139D"/>
    <w:rsid w:val="00595B18"/>
    <w:rsid w:val="005C7901"/>
    <w:rsid w:val="005D35CA"/>
    <w:rsid w:val="005F12BD"/>
    <w:rsid w:val="00600A5B"/>
    <w:rsid w:val="006021B1"/>
    <w:rsid w:val="00611CEB"/>
    <w:rsid w:val="006307B2"/>
    <w:rsid w:val="00661F1E"/>
    <w:rsid w:val="006B4A78"/>
    <w:rsid w:val="006B54AB"/>
    <w:rsid w:val="006C05FB"/>
    <w:rsid w:val="006D4EC2"/>
    <w:rsid w:val="006D6E64"/>
    <w:rsid w:val="006E7199"/>
    <w:rsid w:val="007045A8"/>
    <w:rsid w:val="00713615"/>
    <w:rsid w:val="00720943"/>
    <w:rsid w:val="0074529A"/>
    <w:rsid w:val="00746DDD"/>
    <w:rsid w:val="007568D5"/>
    <w:rsid w:val="0078093B"/>
    <w:rsid w:val="00782BF5"/>
    <w:rsid w:val="00796069"/>
    <w:rsid w:val="007E11EF"/>
    <w:rsid w:val="007F15E8"/>
    <w:rsid w:val="007F176B"/>
    <w:rsid w:val="007F1CD4"/>
    <w:rsid w:val="007F7281"/>
    <w:rsid w:val="00803757"/>
    <w:rsid w:val="0082192F"/>
    <w:rsid w:val="00826D08"/>
    <w:rsid w:val="008727EB"/>
    <w:rsid w:val="008770F8"/>
    <w:rsid w:val="008876B1"/>
    <w:rsid w:val="008A200F"/>
    <w:rsid w:val="009036C9"/>
    <w:rsid w:val="0091271A"/>
    <w:rsid w:val="0094597A"/>
    <w:rsid w:val="00953BD5"/>
    <w:rsid w:val="00957834"/>
    <w:rsid w:val="009747D7"/>
    <w:rsid w:val="009810BA"/>
    <w:rsid w:val="00981D1A"/>
    <w:rsid w:val="009A0F6C"/>
    <w:rsid w:val="009B0B49"/>
    <w:rsid w:val="009C29CC"/>
    <w:rsid w:val="009C4D50"/>
    <w:rsid w:val="009F5931"/>
    <w:rsid w:val="009F6EA1"/>
    <w:rsid w:val="00A2411F"/>
    <w:rsid w:val="00A26293"/>
    <w:rsid w:val="00A5262A"/>
    <w:rsid w:val="00A67015"/>
    <w:rsid w:val="00A72967"/>
    <w:rsid w:val="00AB2755"/>
    <w:rsid w:val="00AC5C1B"/>
    <w:rsid w:val="00AE15A7"/>
    <w:rsid w:val="00AF78FD"/>
    <w:rsid w:val="00B20CC7"/>
    <w:rsid w:val="00B21E2D"/>
    <w:rsid w:val="00B22197"/>
    <w:rsid w:val="00B276B4"/>
    <w:rsid w:val="00B55EAF"/>
    <w:rsid w:val="00B63DDF"/>
    <w:rsid w:val="00B65F5B"/>
    <w:rsid w:val="00B70A0F"/>
    <w:rsid w:val="00B753B2"/>
    <w:rsid w:val="00B76CC0"/>
    <w:rsid w:val="00BB0C4E"/>
    <w:rsid w:val="00BC5CAE"/>
    <w:rsid w:val="00BC6AC8"/>
    <w:rsid w:val="00C061BA"/>
    <w:rsid w:val="00C15DBB"/>
    <w:rsid w:val="00C50790"/>
    <w:rsid w:val="00CC6496"/>
    <w:rsid w:val="00CC6CBE"/>
    <w:rsid w:val="00CE1880"/>
    <w:rsid w:val="00CE1C0A"/>
    <w:rsid w:val="00CE339A"/>
    <w:rsid w:val="00CF57D0"/>
    <w:rsid w:val="00CF74CF"/>
    <w:rsid w:val="00D1079D"/>
    <w:rsid w:val="00D249BB"/>
    <w:rsid w:val="00D30527"/>
    <w:rsid w:val="00D44596"/>
    <w:rsid w:val="00D45699"/>
    <w:rsid w:val="00D57D02"/>
    <w:rsid w:val="00D7163B"/>
    <w:rsid w:val="00D97A82"/>
    <w:rsid w:val="00DA65ED"/>
    <w:rsid w:val="00DE6072"/>
    <w:rsid w:val="00DE60EC"/>
    <w:rsid w:val="00E62593"/>
    <w:rsid w:val="00E72EE8"/>
    <w:rsid w:val="00E85E77"/>
    <w:rsid w:val="00EC62FB"/>
    <w:rsid w:val="00F16CF0"/>
    <w:rsid w:val="00F617B0"/>
    <w:rsid w:val="00F908CC"/>
    <w:rsid w:val="00FA72FF"/>
    <w:rsid w:val="00FB18F1"/>
    <w:rsid w:val="00FC4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3B"/>
  </w:style>
  <w:style w:type="paragraph" w:styleId="1">
    <w:name w:val="heading 1"/>
    <w:basedOn w:val="a"/>
    <w:link w:val="10"/>
    <w:uiPriority w:val="9"/>
    <w:qFormat/>
    <w:rsid w:val="00BC5C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5CAE"/>
  </w:style>
  <w:style w:type="character" w:styleId="a3">
    <w:name w:val="Hyperlink"/>
    <w:basedOn w:val="a0"/>
    <w:uiPriority w:val="99"/>
    <w:semiHidden/>
    <w:unhideWhenUsed/>
    <w:rsid w:val="00BC5CAE"/>
    <w:rPr>
      <w:color w:val="0000FF"/>
      <w:u w:val="single"/>
    </w:rPr>
  </w:style>
  <w:style w:type="paragraph" w:customStyle="1" w:styleId="c6">
    <w:name w:val="c6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C5CAE"/>
  </w:style>
  <w:style w:type="character" w:customStyle="1" w:styleId="c1">
    <w:name w:val="c1"/>
    <w:basedOn w:val="a0"/>
    <w:rsid w:val="00BC5CAE"/>
  </w:style>
  <w:style w:type="paragraph" w:customStyle="1" w:styleId="c4">
    <w:name w:val="c4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C5C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C5CA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C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CAE"/>
    <w:rPr>
      <w:rFonts w:ascii="Tahoma" w:hAnsi="Tahoma" w:cs="Tahoma"/>
      <w:sz w:val="16"/>
      <w:szCs w:val="16"/>
    </w:rPr>
  </w:style>
  <w:style w:type="character" w:customStyle="1" w:styleId="c29">
    <w:name w:val="c29"/>
    <w:basedOn w:val="a0"/>
    <w:rsid w:val="00AB2755"/>
  </w:style>
  <w:style w:type="character" w:customStyle="1" w:styleId="c16">
    <w:name w:val="c16"/>
    <w:basedOn w:val="a0"/>
    <w:rsid w:val="00AB2755"/>
  </w:style>
  <w:style w:type="character" w:customStyle="1" w:styleId="c3">
    <w:name w:val="c3"/>
    <w:basedOn w:val="a0"/>
    <w:rsid w:val="00AB2755"/>
  </w:style>
  <w:style w:type="paragraph" w:customStyle="1" w:styleId="c11">
    <w:name w:val="c11"/>
    <w:basedOn w:val="a"/>
    <w:rsid w:val="00AB2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AB2755"/>
  </w:style>
  <w:style w:type="character" w:customStyle="1" w:styleId="c12">
    <w:name w:val="c12"/>
    <w:basedOn w:val="a0"/>
    <w:rsid w:val="00AB2755"/>
  </w:style>
  <w:style w:type="character" w:customStyle="1" w:styleId="c13">
    <w:name w:val="c13"/>
    <w:basedOn w:val="a0"/>
    <w:rsid w:val="00AB2755"/>
  </w:style>
  <w:style w:type="paragraph" w:styleId="a8">
    <w:name w:val="No Spacing"/>
    <w:uiPriority w:val="1"/>
    <w:qFormat/>
    <w:rsid w:val="0029324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70A0F"/>
    <w:pPr>
      <w:ind w:left="720"/>
      <w:contextualSpacing/>
    </w:pPr>
  </w:style>
  <w:style w:type="table" w:styleId="aa">
    <w:name w:val="Table Grid"/>
    <w:basedOn w:val="a1"/>
    <w:uiPriority w:val="59"/>
    <w:rsid w:val="00B70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mall">
    <w:name w:val="small"/>
    <w:basedOn w:val="a0"/>
    <w:rsid w:val="007045A8"/>
  </w:style>
  <w:style w:type="paragraph" w:styleId="ab">
    <w:name w:val="header"/>
    <w:basedOn w:val="a"/>
    <w:link w:val="ac"/>
    <w:uiPriority w:val="99"/>
    <w:semiHidden/>
    <w:unhideWhenUsed/>
    <w:rsid w:val="000D5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D511B"/>
  </w:style>
  <w:style w:type="paragraph" w:styleId="ad">
    <w:name w:val="footer"/>
    <w:basedOn w:val="a"/>
    <w:link w:val="ae"/>
    <w:uiPriority w:val="99"/>
    <w:semiHidden/>
    <w:unhideWhenUsed/>
    <w:rsid w:val="000D5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D51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5C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5CAE"/>
  </w:style>
  <w:style w:type="character" w:styleId="a3">
    <w:name w:val="Hyperlink"/>
    <w:basedOn w:val="a0"/>
    <w:uiPriority w:val="99"/>
    <w:semiHidden/>
    <w:unhideWhenUsed/>
    <w:rsid w:val="00BC5CAE"/>
    <w:rPr>
      <w:color w:val="0000FF"/>
      <w:u w:val="single"/>
    </w:rPr>
  </w:style>
  <w:style w:type="paragraph" w:customStyle="1" w:styleId="c6">
    <w:name w:val="c6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C5CAE"/>
  </w:style>
  <w:style w:type="character" w:customStyle="1" w:styleId="c1">
    <w:name w:val="c1"/>
    <w:basedOn w:val="a0"/>
    <w:rsid w:val="00BC5CAE"/>
  </w:style>
  <w:style w:type="paragraph" w:customStyle="1" w:styleId="c4">
    <w:name w:val="c4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C5C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BC5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C5CA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C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CAE"/>
    <w:rPr>
      <w:rFonts w:ascii="Tahoma" w:hAnsi="Tahoma" w:cs="Tahoma"/>
      <w:sz w:val="16"/>
      <w:szCs w:val="16"/>
    </w:rPr>
  </w:style>
  <w:style w:type="character" w:customStyle="1" w:styleId="c29">
    <w:name w:val="c29"/>
    <w:basedOn w:val="a0"/>
    <w:rsid w:val="00AB2755"/>
  </w:style>
  <w:style w:type="character" w:customStyle="1" w:styleId="c16">
    <w:name w:val="c16"/>
    <w:basedOn w:val="a0"/>
    <w:rsid w:val="00AB2755"/>
  </w:style>
  <w:style w:type="character" w:customStyle="1" w:styleId="c3">
    <w:name w:val="c3"/>
    <w:basedOn w:val="a0"/>
    <w:rsid w:val="00AB2755"/>
  </w:style>
  <w:style w:type="paragraph" w:customStyle="1" w:styleId="c11">
    <w:name w:val="c11"/>
    <w:basedOn w:val="a"/>
    <w:rsid w:val="00AB2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AB2755"/>
  </w:style>
  <w:style w:type="character" w:customStyle="1" w:styleId="c12">
    <w:name w:val="c12"/>
    <w:basedOn w:val="a0"/>
    <w:rsid w:val="00AB2755"/>
  </w:style>
  <w:style w:type="character" w:customStyle="1" w:styleId="c13">
    <w:name w:val="c13"/>
    <w:basedOn w:val="a0"/>
    <w:rsid w:val="00AB2755"/>
  </w:style>
  <w:style w:type="paragraph" w:styleId="a8">
    <w:name w:val="No Spacing"/>
    <w:uiPriority w:val="1"/>
    <w:qFormat/>
    <w:rsid w:val="0029324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70A0F"/>
    <w:pPr>
      <w:ind w:left="720"/>
      <w:contextualSpacing/>
    </w:pPr>
  </w:style>
  <w:style w:type="table" w:styleId="aa">
    <w:name w:val="Table Grid"/>
    <w:basedOn w:val="a1"/>
    <w:uiPriority w:val="59"/>
    <w:rsid w:val="00B70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mall">
    <w:name w:val="small"/>
    <w:basedOn w:val="a0"/>
    <w:rsid w:val="007045A8"/>
  </w:style>
  <w:style w:type="paragraph" w:styleId="ab">
    <w:name w:val="header"/>
    <w:basedOn w:val="a"/>
    <w:link w:val="ac"/>
    <w:uiPriority w:val="99"/>
    <w:semiHidden/>
    <w:unhideWhenUsed/>
    <w:rsid w:val="000D5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D511B"/>
  </w:style>
  <w:style w:type="paragraph" w:styleId="ad">
    <w:name w:val="footer"/>
    <w:basedOn w:val="a"/>
    <w:link w:val="ae"/>
    <w:uiPriority w:val="99"/>
    <w:semiHidden/>
    <w:unhideWhenUsed/>
    <w:rsid w:val="000D5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D51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6713">
          <w:marLeft w:val="225"/>
          <w:marRight w:val="75"/>
          <w:marTop w:val="375"/>
          <w:marBottom w:val="75"/>
          <w:divBdr>
            <w:top w:val="single" w:sz="6" w:space="15" w:color="D6D3D3"/>
            <w:left w:val="single" w:sz="6" w:space="15" w:color="D6D3D3"/>
            <w:bottom w:val="single" w:sz="12" w:space="15" w:color="C4C2C2"/>
            <w:right w:val="single" w:sz="6" w:space="15" w:color="D6D3D3"/>
          </w:divBdr>
          <w:divsChild>
            <w:div w:id="11559994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5919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6902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1313">
              <w:marLeft w:val="15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1596">
          <w:marLeft w:val="15"/>
          <w:marRight w:val="30"/>
          <w:marTop w:val="1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39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37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0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5809</Words>
  <Characters>33113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2019-01-28T04:17:00Z</dcterms:created>
  <dcterms:modified xsi:type="dcterms:W3CDTF">2019-01-28T04:17:00Z</dcterms:modified>
</cp:coreProperties>
</file>