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66" w:rsidRDefault="00852C98" w:rsidP="00852C98">
      <w:pPr>
        <w:ind w:left="1134"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Использование дифференцированного подхода в обучении математике на современном этапе развития общеобразовательной школы.</w:t>
      </w:r>
    </w:p>
    <w:p w:rsidR="00852C98" w:rsidRDefault="00852C98" w:rsidP="00852C98">
      <w:pPr>
        <w:ind w:left="1134"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C98" w:rsidRDefault="00852C98" w:rsidP="00970F79">
      <w:pPr>
        <w:spacing w:line="360" w:lineRule="auto"/>
        <w:ind w:left="1134" w:righ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Пирогова Надежда Михайловна,</w:t>
      </w:r>
    </w:p>
    <w:p w:rsidR="00852C98" w:rsidRDefault="00852C98" w:rsidP="00970F79">
      <w:p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Косолаповская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</w:t>
      </w:r>
      <w:r w:rsidR="00DA079D">
        <w:rPr>
          <w:rFonts w:ascii="Times New Roman" w:hAnsi="Times New Roman" w:cs="Times New Roman"/>
          <w:sz w:val="24"/>
          <w:szCs w:val="24"/>
        </w:rPr>
        <w:t>ьная школа», учитель математики и физики.</w:t>
      </w:r>
    </w:p>
    <w:p w:rsidR="00D507BE" w:rsidRDefault="00852C98" w:rsidP="00970F79">
      <w:p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Важная задача на современном этапе развития общеобразовательной школы</w:t>
      </w:r>
      <w:r w:rsidR="00D507BE">
        <w:rPr>
          <w:rFonts w:ascii="Times New Roman" w:hAnsi="Times New Roman" w:cs="Times New Roman"/>
          <w:sz w:val="24"/>
          <w:szCs w:val="24"/>
        </w:rPr>
        <w:t xml:space="preserve"> научить ученика добывать знания самостоятельно. Внедрение современных образовательных технологий в учебный процесс становится актуальным. Дифференцированное обучение одна из таких технологий.</w:t>
      </w:r>
    </w:p>
    <w:p w:rsidR="00852C98" w:rsidRDefault="00D507BE" w:rsidP="00970F79">
      <w:p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дифференцированного обучения организует учебный </w:t>
      </w:r>
      <w:r w:rsidR="00201F3D">
        <w:rPr>
          <w:rFonts w:ascii="Times New Roman" w:hAnsi="Times New Roman" w:cs="Times New Roman"/>
          <w:sz w:val="24"/>
          <w:szCs w:val="24"/>
        </w:rPr>
        <w:t>процесс,</w:t>
      </w:r>
      <w:r>
        <w:rPr>
          <w:rFonts w:ascii="Times New Roman" w:hAnsi="Times New Roman" w:cs="Times New Roman"/>
          <w:sz w:val="24"/>
          <w:szCs w:val="24"/>
        </w:rPr>
        <w:t xml:space="preserve"> учитывая индивидуальные особенности школьников, помогает усваивать учебную программу.</w:t>
      </w:r>
    </w:p>
    <w:p w:rsidR="00D507BE" w:rsidRDefault="00D507BE" w:rsidP="00970F79">
      <w:p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Дифференцированное обучение даёт возможность учащимся получать удовлетворение от посильной учебы и повысить качество обучения.</w:t>
      </w:r>
    </w:p>
    <w:p w:rsidR="00D507BE" w:rsidRDefault="00D507BE" w:rsidP="00970F79">
      <w:p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дифференцированного обучения создаёт условия для комфортной психологической атмосферы в классе, уменьшает количество конфликтных ситуаций.</w:t>
      </w:r>
    </w:p>
    <w:p w:rsidR="00D507BE" w:rsidRDefault="00D507BE" w:rsidP="00970F79">
      <w:p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Дифференцированное обучение</w:t>
      </w:r>
      <w:r w:rsidR="00112145">
        <w:rPr>
          <w:rFonts w:ascii="Times New Roman" w:hAnsi="Times New Roman" w:cs="Times New Roman"/>
          <w:sz w:val="24"/>
          <w:szCs w:val="24"/>
        </w:rPr>
        <w:t xml:space="preserve"> даёт возможность для создания лучших условий повышения качества знаний и успеваемости учеников.</w:t>
      </w:r>
    </w:p>
    <w:p w:rsidR="00112145" w:rsidRDefault="00112145" w:rsidP="00970F79">
      <w:p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учитель математики  ищу ответы на вопросы:</w:t>
      </w:r>
    </w:p>
    <w:p w:rsidR="00112145" w:rsidRDefault="00112145" w:rsidP="00970F79">
      <w:p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 с большей отдачей использовать урок?</w:t>
      </w:r>
    </w:p>
    <w:p w:rsidR="00112145" w:rsidRDefault="00112145" w:rsidP="00970F79">
      <w:p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 занять каждого ученика на уроке?</w:t>
      </w:r>
    </w:p>
    <w:p w:rsidR="00112145" w:rsidRDefault="00112145" w:rsidP="00970F79">
      <w:p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3.Какую методику выбрать, чтобы достичь хорошего результата?</w:t>
      </w:r>
    </w:p>
    <w:p w:rsidR="00112145" w:rsidRDefault="00112145" w:rsidP="00970F79">
      <w:p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Опыт коллег и свой личный опыт позволили считать, что использование дифференцированного подхода при обучении математике является одним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наиболее эффективным.</w:t>
      </w:r>
    </w:p>
    <w:p w:rsidR="00112145" w:rsidRDefault="00112145" w:rsidP="00970F79">
      <w:p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Дифференцированный подход учитывает индивидуальные особенности учеников.</w:t>
      </w:r>
    </w:p>
    <w:p w:rsidR="00112145" w:rsidRDefault="00112145" w:rsidP="00970F79">
      <w:p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элементы дифференцированного подхода можно на любом этапе урока</w:t>
      </w:r>
      <w:r w:rsidR="00C81D82">
        <w:rPr>
          <w:rFonts w:ascii="Times New Roman" w:hAnsi="Times New Roman" w:cs="Times New Roman"/>
          <w:sz w:val="24"/>
          <w:szCs w:val="24"/>
        </w:rPr>
        <w:t xml:space="preserve"> математики.</w:t>
      </w:r>
    </w:p>
    <w:p w:rsidR="00C81D82" w:rsidRDefault="00F92893" w:rsidP="00970F79">
      <w:p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Считаю:</w:t>
      </w:r>
    </w:p>
    <w:p w:rsidR="00C81D82" w:rsidRDefault="00C81D82" w:rsidP="00970F79">
      <w:pPr>
        <w:pStyle w:val="a3"/>
        <w:numPr>
          <w:ilvl w:val="0"/>
          <w:numId w:val="1"/>
        </w:num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ученик класса должен услышать изучаемый материал в полном объеме (доказательства, определения, решение сложных задач).</w:t>
      </w:r>
    </w:p>
    <w:p w:rsidR="00C81D82" w:rsidRDefault="00C81D82" w:rsidP="00970F79">
      <w:pPr>
        <w:pStyle w:val="a3"/>
        <w:numPr>
          <w:ilvl w:val="0"/>
          <w:numId w:val="1"/>
        </w:num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Дифференцация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позволяет каждому ученику выбрать задания по уровню сложности. Ученик сам выбирает задания, которые может решать сейчас.</w:t>
      </w:r>
    </w:p>
    <w:p w:rsidR="00C81D82" w:rsidRDefault="00C81D82" w:rsidP="00970F79">
      <w:pPr>
        <w:pStyle w:val="a3"/>
        <w:numPr>
          <w:ilvl w:val="0"/>
          <w:numId w:val="1"/>
        </w:num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Выбирая задания, ученики должны видеть</w:t>
      </w:r>
      <w:r w:rsidR="00201F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какую оценку могут получить. Если оценка граничит с двойкой, то ученик может исправить ситуацию, а если оценка близка к четвёрке, стоит постараться, чтобы получить более хорошую оценку.</w:t>
      </w:r>
      <w:r w:rsidR="007B04D1">
        <w:rPr>
          <w:rFonts w:ascii="Times New Roman" w:hAnsi="Times New Roman" w:cs="Times New Roman"/>
          <w:sz w:val="24"/>
          <w:szCs w:val="24"/>
        </w:rPr>
        <w:t xml:space="preserve"> Даже при получении пятёрки ученик должен стараться углублять свои знания и дальше.</w:t>
      </w:r>
    </w:p>
    <w:p w:rsidR="007B04D1" w:rsidRDefault="007B04D1" w:rsidP="00970F79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занятий математикой ученик может получить удовлетворение, 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дифференцация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доступна</w:t>
      </w:r>
      <w:proofErr w:type="gramEnd"/>
      <w:r>
        <w:rPr>
          <w:rFonts w:ascii="Times New Roman" w:hAnsi="Times New Roman" w:cs="Times New Roman"/>
          <w:sz w:val="24"/>
          <w:szCs w:val="24"/>
        </w:rPr>
        <w:t>. Иначе одни ученики будут учиться, не напрягаясь, и не разовьют имеющиеся способности. А другие ученики захотят осилить непосильное и будут чувствовать неполноценность, что может привести к отвращению от математики.</w:t>
      </w:r>
    </w:p>
    <w:p w:rsidR="007B04D1" w:rsidRDefault="007B04D1" w:rsidP="00970F79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учащихся выбирать уровень, который соответствует их способностям и интересам.</w:t>
      </w:r>
    </w:p>
    <w:p w:rsidR="007B04D1" w:rsidRDefault="007B04D1" w:rsidP="00970F79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Дифференцированный подход сочетает индивидуальную, групповую, фронтальную работы.</w:t>
      </w:r>
    </w:p>
    <w:p w:rsidR="007B04D1" w:rsidRDefault="007B04D1" w:rsidP="00970F79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F76AA7">
        <w:rPr>
          <w:rFonts w:ascii="Times New Roman" w:hAnsi="Times New Roman" w:cs="Times New Roman"/>
          <w:sz w:val="24"/>
          <w:szCs w:val="24"/>
        </w:rPr>
        <w:t xml:space="preserve"> облегчат организацию занятий в классе.</w:t>
      </w:r>
    </w:p>
    <w:p w:rsidR="00F76AA7" w:rsidRDefault="00F76AA7" w:rsidP="00970F79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составляются, учитывая возможности учащихся, создавая в классе благоприятную обстановку.</w:t>
      </w:r>
    </w:p>
    <w:p w:rsidR="00F76AA7" w:rsidRDefault="00F76AA7" w:rsidP="00970F79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Ученики чувствуют удовлетворение после каждого верно решенного задания. Успешное преодоление трудностей повышает познавательную активность.</w:t>
      </w:r>
    </w:p>
    <w:p w:rsidR="00F76AA7" w:rsidRDefault="00F76AA7" w:rsidP="00970F79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Слабые учащиеся приобретают уверенность в своих силах и не испытывают страха, стремятся попробовать свои силы при решении более сложных задач. Это активизирует мыслительную деятельность, создаёт положительную мотивацию</w:t>
      </w:r>
      <w:r w:rsidR="00970F79">
        <w:rPr>
          <w:rFonts w:ascii="Times New Roman" w:hAnsi="Times New Roman" w:cs="Times New Roman"/>
          <w:sz w:val="24"/>
          <w:szCs w:val="24"/>
        </w:rPr>
        <w:t xml:space="preserve"> к учению.</w:t>
      </w:r>
    </w:p>
    <w:p w:rsidR="00970F79" w:rsidRDefault="00970F79" w:rsidP="00970F79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развивается логическое мышление, коммуникативные способности, повышается активность на уроках математики.</w:t>
      </w:r>
    </w:p>
    <w:p w:rsidR="00660601" w:rsidRDefault="00660601" w:rsidP="00970F79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дифференцации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различных этапах урока.</w:t>
      </w:r>
    </w:p>
    <w:p w:rsidR="00DD4EDA" w:rsidRDefault="00660601" w:rsidP="00970F79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уроке математики в 5 классе при изучении</w:t>
      </w:r>
      <w:r w:rsidR="0020481B">
        <w:rPr>
          <w:rFonts w:ascii="Times New Roman" w:hAnsi="Times New Roman" w:cs="Times New Roman"/>
          <w:sz w:val="24"/>
          <w:szCs w:val="24"/>
        </w:rPr>
        <w:t xml:space="preserve"> темы «Умножение обыкновенных дробей» на этапе</w:t>
      </w:r>
      <w:r w:rsidR="00DD4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601" w:rsidRPr="00F92893" w:rsidRDefault="00DD4EDA" w:rsidP="00970F79">
      <w:pPr>
        <w:pStyle w:val="a3"/>
        <w:spacing w:line="360" w:lineRule="auto"/>
        <w:ind w:left="1134" w:right="1134"/>
        <w:rPr>
          <w:rFonts w:ascii="Times New Roman" w:hAnsi="Times New Roman" w:cs="Times New Roman"/>
          <w:b/>
          <w:sz w:val="24"/>
          <w:szCs w:val="24"/>
        </w:rPr>
      </w:pPr>
      <w:r w:rsidRPr="00F92893">
        <w:rPr>
          <w:rFonts w:ascii="Times New Roman" w:hAnsi="Times New Roman" w:cs="Times New Roman"/>
          <w:b/>
          <w:sz w:val="24"/>
          <w:szCs w:val="24"/>
        </w:rPr>
        <w:t>1. А</w:t>
      </w:r>
      <w:r w:rsidR="0020481B" w:rsidRPr="00F92893">
        <w:rPr>
          <w:rFonts w:ascii="Times New Roman" w:hAnsi="Times New Roman" w:cs="Times New Roman"/>
          <w:b/>
          <w:sz w:val="24"/>
          <w:szCs w:val="24"/>
        </w:rPr>
        <w:t>ктуализации знаний.</w:t>
      </w:r>
    </w:p>
    <w:p w:rsidR="0020481B" w:rsidRDefault="00AE586A" w:rsidP="00970F79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этапе урока математики провожу фронтальный письменный опрос всего класса на 5 минут в трёх вариантах. Данные опросы предупреждают накопление пробелов в знаниях и приучают учащихся</w:t>
      </w:r>
      <w:r w:rsidR="00DD4E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готовится к каждому уроку.</w:t>
      </w:r>
    </w:p>
    <w:p w:rsidR="00AE586A" w:rsidRDefault="00AE586A" w:rsidP="00970F79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уровень                2 уровень                     3 уровень</w:t>
      </w:r>
    </w:p>
    <w:p w:rsidR="00AE586A" w:rsidRDefault="00AE586A" w:rsidP="00970F79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07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/5</w:t>
      </w:r>
      <w:r w:rsidR="00DA079D">
        <w:rPr>
          <w:rFonts w:ascii="Times New Roman" w:hAnsi="Times New Roman" w:cs="Times New Roman"/>
          <w:sz w:val="24"/>
          <w:szCs w:val="24"/>
        </w:rPr>
        <w:t>7*3/8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E586A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3/11* </w:t>
      </w:r>
      <w:r w:rsidRPr="00AE586A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1/7                </w:t>
      </w:r>
      <w:r w:rsidRPr="00AE586A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1/17*</w:t>
      </w:r>
      <w:r w:rsidRPr="00AE586A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4/9*</w:t>
      </w:r>
      <w:r w:rsidRPr="00AE586A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9/13</w:t>
      </w:r>
    </w:p>
    <w:p w:rsidR="00DD4EDA" w:rsidRPr="00680A5B" w:rsidRDefault="00DD4EDA" w:rsidP="00970F79">
      <w:pPr>
        <w:pStyle w:val="a3"/>
        <w:spacing w:line="360" w:lineRule="auto"/>
        <w:ind w:left="1134" w:right="1134"/>
        <w:rPr>
          <w:rFonts w:ascii="Times New Roman" w:hAnsi="Times New Roman" w:cs="Times New Roman"/>
          <w:b/>
          <w:sz w:val="24"/>
          <w:szCs w:val="24"/>
        </w:rPr>
      </w:pPr>
      <w:r w:rsidRPr="00680A5B">
        <w:rPr>
          <w:rFonts w:ascii="Times New Roman" w:hAnsi="Times New Roman" w:cs="Times New Roman"/>
          <w:b/>
          <w:sz w:val="24"/>
          <w:szCs w:val="24"/>
        </w:rPr>
        <w:t>2.Введение нового материала.</w:t>
      </w:r>
    </w:p>
    <w:p w:rsidR="000C5200" w:rsidRPr="000C5200" w:rsidRDefault="00DD4EDA" w:rsidP="000C5200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Дифференцированное обучение на этом этапе урока можно сочетать с проблемным обучением.</w:t>
      </w:r>
      <w:r w:rsidR="001D3ABC">
        <w:rPr>
          <w:rFonts w:ascii="Times New Roman" w:hAnsi="Times New Roman" w:cs="Times New Roman"/>
          <w:sz w:val="24"/>
          <w:szCs w:val="24"/>
        </w:rPr>
        <w:t xml:space="preserve"> На </w:t>
      </w:r>
      <w:r w:rsidR="000C5200">
        <w:rPr>
          <w:rFonts w:ascii="Times New Roman" w:hAnsi="Times New Roman" w:cs="Times New Roman"/>
          <w:sz w:val="24"/>
          <w:szCs w:val="24"/>
        </w:rPr>
        <w:t xml:space="preserve"> этом </w:t>
      </w:r>
      <w:r w:rsidR="001D3ABC">
        <w:rPr>
          <w:rFonts w:ascii="Times New Roman" w:hAnsi="Times New Roman" w:cs="Times New Roman"/>
          <w:sz w:val="24"/>
          <w:szCs w:val="24"/>
        </w:rPr>
        <w:t>этапе</w:t>
      </w:r>
      <w:r w:rsidR="000C5200">
        <w:rPr>
          <w:rFonts w:ascii="Times New Roman" w:hAnsi="Times New Roman" w:cs="Times New Roman"/>
          <w:sz w:val="24"/>
          <w:szCs w:val="24"/>
        </w:rPr>
        <w:t xml:space="preserve"> провожу подготовку к новому материалу. Задаю учащимся вопросы по пройденному материалу. Учащиеся вспоминают то, на что будут сейчас опираться</w:t>
      </w:r>
      <w:r w:rsidR="000C5200" w:rsidRPr="000C5200">
        <w:rPr>
          <w:rFonts w:ascii="Times New Roman" w:hAnsi="Times New Roman" w:cs="Times New Roman"/>
          <w:sz w:val="24"/>
          <w:szCs w:val="24"/>
        </w:rPr>
        <w:t>. Более тщательную подготовку к усвоению</w:t>
      </w:r>
    </w:p>
    <w:p w:rsidR="00DD4EDA" w:rsidRPr="000C5200" w:rsidRDefault="000C5200" w:rsidP="000C5200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0C5200">
        <w:rPr>
          <w:rFonts w:ascii="Times New Roman" w:hAnsi="Times New Roman" w:cs="Times New Roman"/>
          <w:sz w:val="24"/>
          <w:szCs w:val="24"/>
        </w:rPr>
        <w:t>провожу именно с теми учениками, которые в этом нуждаются. После первичного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200">
        <w:rPr>
          <w:rFonts w:ascii="Times New Roman" w:hAnsi="Times New Roman" w:cs="Times New Roman"/>
          <w:sz w:val="24"/>
          <w:szCs w:val="24"/>
        </w:rPr>
        <w:t>фронтального объяснения, я его повторяю для отдельных групп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200">
        <w:rPr>
          <w:rFonts w:ascii="Times New Roman" w:hAnsi="Times New Roman" w:cs="Times New Roman"/>
          <w:sz w:val="24"/>
          <w:szCs w:val="24"/>
        </w:rPr>
        <w:t xml:space="preserve">один раз. </w:t>
      </w:r>
    </w:p>
    <w:p w:rsidR="00DD4EDA" w:rsidRDefault="00DD4EDA" w:rsidP="00970F79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действия с помощью координатной прямой </w:t>
      </w:r>
    </w:p>
    <w:p w:rsidR="00DD4EDA" w:rsidRDefault="00DD4EDA" w:rsidP="00970F79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-8+5   б)7-1  в) -7-6  г) 18+4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–378+700</w:t>
      </w:r>
    </w:p>
    <w:p w:rsidR="00DD4EDA" w:rsidRDefault="00DD4EDA" w:rsidP="00970F79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сами формулируют проблему и находят пути решения.</w:t>
      </w:r>
    </w:p>
    <w:p w:rsidR="00DD4EDA" w:rsidRPr="00680A5B" w:rsidRDefault="0014024A" w:rsidP="00970F79">
      <w:pPr>
        <w:pStyle w:val="a3"/>
        <w:spacing w:line="360" w:lineRule="auto"/>
        <w:ind w:left="1134" w:right="1134"/>
        <w:rPr>
          <w:rFonts w:ascii="Times New Roman" w:hAnsi="Times New Roman" w:cs="Times New Roman"/>
          <w:b/>
          <w:sz w:val="24"/>
          <w:szCs w:val="24"/>
        </w:rPr>
      </w:pPr>
      <w:r w:rsidRPr="00680A5B">
        <w:rPr>
          <w:rFonts w:ascii="Times New Roman" w:hAnsi="Times New Roman" w:cs="Times New Roman"/>
          <w:b/>
          <w:sz w:val="24"/>
          <w:szCs w:val="24"/>
        </w:rPr>
        <w:t>3.Закрепление изученного материала.</w:t>
      </w:r>
    </w:p>
    <w:p w:rsidR="0014024A" w:rsidRDefault="0014024A" w:rsidP="00970F79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закреплении материал подбираю так, чтобы сначала усвоение шло на лёгких заданиях, а затем более сложные задания. В </w:t>
      </w:r>
      <w:r>
        <w:rPr>
          <w:rFonts w:ascii="Times New Roman" w:hAnsi="Times New Roman" w:cs="Times New Roman"/>
          <w:sz w:val="24"/>
          <w:szCs w:val="24"/>
        </w:rPr>
        <w:lastRenderedPageBreak/>
        <w:t>результате поиска решения ученики используют сообразительность, смекалку, интуицию.</w:t>
      </w:r>
    </w:p>
    <w:p w:rsidR="0014024A" w:rsidRPr="0014024A" w:rsidRDefault="0014024A" w:rsidP="0014024A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4024A">
        <w:rPr>
          <w:rFonts w:ascii="Times New Roman" w:hAnsi="Times New Roman" w:cs="Times New Roman"/>
          <w:sz w:val="24"/>
          <w:szCs w:val="24"/>
        </w:rPr>
        <w:t>Пример заданий дифференцированного контроля знаний учащихся</w:t>
      </w:r>
      <w:r>
        <w:rPr>
          <w:rFonts w:ascii="Times New Roman" w:hAnsi="Times New Roman" w:cs="Times New Roman"/>
          <w:sz w:val="24"/>
          <w:szCs w:val="24"/>
        </w:rPr>
        <w:t xml:space="preserve"> в 5 классе по теме «Признаки делимости»</w:t>
      </w:r>
    </w:p>
    <w:p w:rsidR="0014024A" w:rsidRPr="0014024A" w:rsidRDefault="0014024A" w:rsidP="0014024A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4024A">
        <w:rPr>
          <w:rFonts w:ascii="Times New Roman" w:hAnsi="Times New Roman" w:cs="Times New Roman"/>
          <w:i/>
          <w:iCs/>
          <w:sz w:val="24"/>
          <w:szCs w:val="24"/>
        </w:rPr>
        <w:t xml:space="preserve">1 уровень. </w:t>
      </w:r>
      <w:r w:rsidRPr="0014024A">
        <w:rPr>
          <w:rFonts w:ascii="Times New Roman" w:hAnsi="Times New Roman" w:cs="Times New Roman"/>
          <w:sz w:val="24"/>
          <w:szCs w:val="24"/>
        </w:rPr>
        <w:t xml:space="preserve">Для числа 1147 найдите </w:t>
      </w:r>
      <w:proofErr w:type="gramStart"/>
      <w:r w:rsidRPr="0014024A">
        <w:rPr>
          <w:rFonts w:ascii="Times New Roman" w:hAnsi="Times New Roman" w:cs="Times New Roman"/>
          <w:sz w:val="24"/>
          <w:szCs w:val="24"/>
        </w:rPr>
        <w:t>ближайшее</w:t>
      </w:r>
      <w:proofErr w:type="gramEnd"/>
      <w:r w:rsidRPr="0014024A">
        <w:rPr>
          <w:rFonts w:ascii="Times New Roman" w:hAnsi="Times New Roman" w:cs="Times New Roman"/>
          <w:sz w:val="24"/>
          <w:szCs w:val="24"/>
        </w:rPr>
        <w:t xml:space="preserve"> к нему натуральное</w:t>
      </w:r>
    </w:p>
    <w:p w:rsidR="0014024A" w:rsidRPr="0014024A" w:rsidRDefault="0014024A" w:rsidP="0014024A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4024A">
        <w:rPr>
          <w:rFonts w:ascii="Times New Roman" w:hAnsi="Times New Roman" w:cs="Times New Roman"/>
          <w:sz w:val="24"/>
          <w:szCs w:val="24"/>
        </w:rPr>
        <w:t>числа, которое кратно 9. (Ответ: 1143)</w:t>
      </w:r>
    </w:p>
    <w:p w:rsidR="0014024A" w:rsidRPr="0014024A" w:rsidRDefault="0014024A" w:rsidP="0014024A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4024A">
        <w:rPr>
          <w:rFonts w:ascii="Times New Roman" w:hAnsi="Times New Roman" w:cs="Times New Roman"/>
          <w:i/>
          <w:iCs/>
          <w:sz w:val="24"/>
          <w:szCs w:val="24"/>
        </w:rPr>
        <w:t>2 уровень</w:t>
      </w:r>
      <w:r w:rsidRPr="0014024A">
        <w:rPr>
          <w:rFonts w:ascii="Times New Roman" w:hAnsi="Times New Roman" w:cs="Times New Roman"/>
          <w:sz w:val="24"/>
          <w:szCs w:val="24"/>
        </w:rPr>
        <w:t>. Запишите наименьшее трёхзначное число, которое состоит</w:t>
      </w:r>
    </w:p>
    <w:p w:rsidR="0014024A" w:rsidRPr="0014024A" w:rsidRDefault="0014024A" w:rsidP="0014024A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4024A">
        <w:rPr>
          <w:rFonts w:ascii="Times New Roman" w:hAnsi="Times New Roman" w:cs="Times New Roman"/>
          <w:sz w:val="24"/>
          <w:szCs w:val="24"/>
        </w:rPr>
        <w:t>из нечетных цифр и делится на 9. (Ответ: 117)</w:t>
      </w:r>
    </w:p>
    <w:p w:rsidR="0014024A" w:rsidRPr="0014024A" w:rsidRDefault="0014024A" w:rsidP="0014024A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4024A">
        <w:rPr>
          <w:rFonts w:ascii="Times New Roman" w:hAnsi="Times New Roman" w:cs="Times New Roman"/>
          <w:i/>
          <w:iCs/>
          <w:sz w:val="24"/>
          <w:szCs w:val="24"/>
        </w:rPr>
        <w:t xml:space="preserve">3 уровень.- </w:t>
      </w:r>
      <w:r w:rsidRPr="0014024A">
        <w:rPr>
          <w:rFonts w:ascii="Times New Roman" w:hAnsi="Times New Roman" w:cs="Times New Roman"/>
          <w:sz w:val="24"/>
          <w:szCs w:val="24"/>
        </w:rPr>
        <w:t xml:space="preserve">Найдите значение </w:t>
      </w:r>
      <w:proofErr w:type="spellStart"/>
      <w:r w:rsidRPr="0014024A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proofErr w:type="gramStart"/>
      <w:r w:rsidRPr="001402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024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4024A"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spellStart"/>
      <w:r w:rsidRPr="0014024A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1402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024A">
        <w:rPr>
          <w:rFonts w:ascii="Times New Roman" w:hAnsi="Times New Roman" w:cs="Times New Roman"/>
          <w:sz w:val="24"/>
          <w:szCs w:val="24"/>
        </w:rPr>
        <w:t>– наименьшее трехзначное</w:t>
      </w:r>
    </w:p>
    <w:p w:rsidR="0014024A" w:rsidRDefault="0014024A" w:rsidP="0014024A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4024A">
        <w:rPr>
          <w:rFonts w:ascii="Times New Roman" w:hAnsi="Times New Roman" w:cs="Times New Roman"/>
          <w:sz w:val="24"/>
          <w:szCs w:val="24"/>
        </w:rPr>
        <w:t>число такое, что произведение 50</w:t>
      </w:r>
      <w:r w:rsidRPr="0014024A">
        <w:rPr>
          <w:rFonts w:ascii="Times New Roman" w:eastAsia="Arial Unicode MS" w:hAnsi="Times New Roman" w:cs="Times New Roman"/>
          <w:sz w:val="24"/>
          <w:szCs w:val="24"/>
        </w:rPr>
        <w:t></w:t>
      </w:r>
      <w:r w:rsidRPr="0014024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14024A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1402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024A">
        <w:rPr>
          <w:rFonts w:ascii="Times New Roman" w:hAnsi="Times New Roman" w:cs="Times New Roman"/>
          <w:sz w:val="24"/>
          <w:szCs w:val="24"/>
        </w:rPr>
        <w:t>делится на 9. (Ответ:108).</w:t>
      </w:r>
    </w:p>
    <w:p w:rsidR="001D3ABC" w:rsidRPr="001D3ABC" w:rsidRDefault="001D3ABC" w:rsidP="00680A5B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D3ABC">
        <w:rPr>
          <w:rFonts w:ascii="Times New Roman" w:hAnsi="Times New Roman" w:cs="Times New Roman"/>
          <w:sz w:val="24"/>
          <w:szCs w:val="24"/>
        </w:rPr>
        <w:t>Дифференцированные задания для самостоятельной работы контролирующего</w:t>
      </w:r>
      <w:r w:rsidR="00680A5B">
        <w:rPr>
          <w:rFonts w:ascii="Times New Roman" w:hAnsi="Times New Roman" w:cs="Times New Roman"/>
          <w:sz w:val="24"/>
          <w:szCs w:val="24"/>
        </w:rPr>
        <w:t xml:space="preserve"> </w:t>
      </w:r>
      <w:r w:rsidRPr="001D3ABC">
        <w:rPr>
          <w:rFonts w:ascii="Times New Roman" w:hAnsi="Times New Roman" w:cs="Times New Roman"/>
          <w:sz w:val="24"/>
          <w:szCs w:val="24"/>
        </w:rPr>
        <w:t>характера.</w:t>
      </w:r>
    </w:p>
    <w:p w:rsidR="001D3ABC" w:rsidRPr="001D3ABC" w:rsidRDefault="001D3ABC" w:rsidP="000C5200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D3ABC">
        <w:rPr>
          <w:rFonts w:ascii="Times New Roman" w:hAnsi="Times New Roman" w:cs="Times New Roman"/>
          <w:i/>
          <w:iCs/>
          <w:sz w:val="24"/>
          <w:szCs w:val="24"/>
        </w:rPr>
        <w:t>Геометрия</w:t>
      </w:r>
      <w:proofErr w:type="gramStart"/>
      <w:r w:rsidR="00680A5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D3ABC">
        <w:rPr>
          <w:rFonts w:ascii="Times New Roman" w:hAnsi="Times New Roman" w:cs="Times New Roman"/>
          <w:i/>
          <w:iCs/>
          <w:sz w:val="24"/>
          <w:szCs w:val="24"/>
        </w:rPr>
        <w:t>Т</w:t>
      </w:r>
      <w:proofErr w:type="gramEnd"/>
      <w:r w:rsidRPr="001D3ABC">
        <w:rPr>
          <w:rFonts w:ascii="Times New Roman" w:hAnsi="Times New Roman" w:cs="Times New Roman"/>
          <w:i/>
          <w:iCs/>
          <w:sz w:val="24"/>
          <w:szCs w:val="24"/>
        </w:rPr>
        <w:t>ема</w:t>
      </w:r>
      <w:proofErr w:type="spellEnd"/>
      <w:r w:rsidRPr="001D3ABC">
        <w:rPr>
          <w:rFonts w:ascii="Times New Roman" w:hAnsi="Times New Roman" w:cs="Times New Roman"/>
          <w:i/>
          <w:iCs/>
          <w:sz w:val="24"/>
          <w:szCs w:val="24"/>
        </w:rPr>
        <w:t>: «Трапеция» (8 класс).</w:t>
      </w:r>
    </w:p>
    <w:p w:rsidR="001D3ABC" w:rsidRPr="001D3ABC" w:rsidRDefault="001D3ABC" w:rsidP="000C5200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D3ABC">
        <w:rPr>
          <w:rFonts w:ascii="Times New Roman" w:hAnsi="Times New Roman" w:cs="Times New Roman"/>
          <w:sz w:val="24"/>
          <w:szCs w:val="24"/>
        </w:rPr>
        <w:t>Вариант I</w:t>
      </w:r>
    </w:p>
    <w:p w:rsidR="001D3ABC" w:rsidRPr="001D3ABC" w:rsidRDefault="001D3ABC" w:rsidP="000C5200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D3ABC">
        <w:rPr>
          <w:rFonts w:ascii="Times New Roman" w:hAnsi="Times New Roman" w:cs="Times New Roman"/>
          <w:sz w:val="24"/>
          <w:szCs w:val="24"/>
        </w:rPr>
        <w:t>В трапеции АВСD с основаниями AD и ВС угол</w:t>
      </w:r>
      <w:proofErr w:type="gramStart"/>
      <w:r w:rsidR="00DA079D" w:rsidRPr="001D3AB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D3ABC">
        <w:rPr>
          <w:rFonts w:ascii="Times New Roman" w:hAnsi="Times New Roman" w:cs="Times New Roman"/>
          <w:sz w:val="24"/>
          <w:szCs w:val="24"/>
        </w:rPr>
        <w:t xml:space="preserve"> равен 95°, а угол С равен 110°.</w:t>
      </w:r>
    </w:p>
    <w:p w:rsidR="001D3ABC" w:rsidRPr="001D3ABC" w:rsidRDefault="001D3ABC" w:rsidP="000C5200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D3ABC">
        <w:rPr>
          <w:rFonts w:ascii="Times New Roman" w:hAnsi="Times New Roman" w:cs="Times New Roman"/>
          <w:sz w:val="24"/>
          <w:szCs w:val="24"/>
        </w:rPr>
        <w:t>Найдите остальные углы трапеции.</w:t>
      </w:r>
    </w:p>
    <w:p w:rsidR="001D3ABC" w:rsidRPr="001D3ABC" w:rsidRDefault="001D3ABC" w:rsidP="000C5200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D3ABC">
        <w:rPr>
          <w:rFonts w:ascii="Times New Roman" w:hAnsi="Times New Roman" w:cs="Times New Roman"/>
          <w:sz w:val="24"/>
          <w:szCs w:val="24"/>
        </w:rPr>
        <w:t>Вариант II</w:t>
      </w:r>
    </w:p>
    <w:p w:rsidR="001D3ABC" w:rsidRPr="001D3ABC" w:rsidRDefault="001D3ABC" w:rsidP="000C5200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D3ABC">
        <w:rPr>
          <w:rFonts w:ascii="Times New Roman" w:hAnsi="Times New Roman" w:cs="Times New Roman"/>
          <w:sz w:val="24"/>
          <w:szCs w:val="24"/>
        </w:rPr>
        <w:t>Противолежащие углы равнобедренной трапеции относятся как 2:7. Найдите углы</w:t>
      </w:r>
    </w:p>
    <w:p w:rsidR="001D3ABC" w:rsidRPr="001D3ABC" w:rsidRDefault="001D3ABC" w:rsidP="000C5200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D3ABC">
        <w:rPr>
          <w:rFonts w:ascii="Times New Roman" w:hAnsi="Times New Roman" w:cs="Times New Roman"/>
          <w:sz w:val="24"/>
          <w:szCs w:val="24"/>
        </w:rPr>
        <w:t>трапеции.</w:t>
      </w:r>
    </w:p>
    <w:p w:rsidR="001D3ABC" w:rsidRPr="001D3ABC" w:rsidRDefault="001D3ABC" w:rsidP="000C5200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D3ABC">
        <w:rPr>
          <w:rFonts w:ascii="Times New Roman" w:hAnsi="Times New Roman" w:cs="Times New Roman"/>
          <w:sz w:val="24"/>
          <w:szCs w:val="24"/>
        </w:rPr>
        <w:t>Вариант III</w:t>
      </w:r>
    </w:p>
    <w:p w:rsidR="001D3ABC" w:rsidRPr="001D3ABC" w:rsidRDefault="001D3ABC" w:rsidP="00DA079D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D3ABC">
        <w:rPr>
          <w:rFonts w:ascii="Times New Roman" w:hAnsi="Times New Roman" w:cs="Times New Roman"/>
          <w:sz w:val="24"/>
          <w:szCs w:val="24"/>
        </w:rPr>
        <w:t>Три стороны трапеции равны между собой, а её диагональ равна одному из</w:t>
      </w:r>
      <w:r w:rsidR="00DA079D">
        <w:rPr>
          <w:rFonts w:ascii="Times New Roman" w:hAnsi="Times New Roman" w:cs="Times New Roman"/>
          <w:sz w:val="24"/>
          <w:szCs w:val="24"/>
        </w:rPr>
        <w:t xml:space="preserve"> </w:t>
      </w:r>
      <w:r w:rsidRPr="001D3ABC">
        <w:rPr>
          <w:rFonts w:ascii="Times New Roman" w:hAnsi="Times New Roman" w:cs="Times New Roman"/>
          <w:sz w:val="24"/>
          <w:szCs w:val="24"/>
        </w:rPr>
        <w:t>оснований. Найдите углы трапеции.</w:t>
      </w:r>
    </w:p>
    <w:p w:rsidR="001D3ABC" w:rsidRPr="001D3ABC" w:rsidRDefault="001D3ABC" w:rsidP="000C5200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i/>
          <w:iCs/>
          <w:sz w:val="24"/>
          <w:szCs w:val="24"/>
        </w:rPr>
      </w:pPr>
      <w:r w:rsidRPr="001D3ABC">
        <w:rPr>
          <w:rFonts w:ascii="Times New Roman" w:hAnsi="Times New Roman" w:cs="Times New Roman"/>
          <w:i/>
          <w:iCs/>
          <w:sz w:val="24"/>
          <w:szCs w:val="24"/>
        </w:rPr>
        <w:t>Необходимые знания и умения:</w:t>
      </w:r>
    </w:p>
    <w:p w:rsidR="001D3ABC" w:rsidRPr="001D3ABC" w:rsidRDefault="001D3ABC" w:rsidP="000C5200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D3ABC">
        <w:rPr>
          <w:rFonts w:ascii="Times New Roman" w:hAnsi="Times New Roman" w:cs="Times New Roman"/>
          <w:sz w:val="24"/>
          <w:szCs w:val="24"/>
        </w:rPr>
        <w:t>Вариант I:</w:t>
      </w:r>
    </w:p>
    <w:p w:rsidR="001D3ABC" w:rsidRPr="001D3ABC" w:rsidRDefault="001D3ABC" w:rsidP="000C5200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D3ABC">
        <w:rPr>
          <w:rFonts w:ascii="Times New Roman" w:hAnsi="Times New Roman" w:cs="Times New Roman"/>
          <w:sz w:val="24"/>
          <w:szCs w:val="24"/>
        </w:rPr>
        <w:t xml:space="preserve">Определение трапеции; свойство </w:t>
      </w:r>
      <w:proofErr w:type="gramStart"/>
      <w:r w:rsidRPr="001D3ABC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1D3ABC">
        <w:rPr>
          <w:rFonts w:ascii="Times New Roman" w:hAnsi="Times New Roman" w:cs="Times New Roman"/>
          <w:sz w:val="24"/>
          <w:szCs w:val="24"/>
        </w:rPr>
        <w:t xml:space="preserve"> прямых.</w:t>
      </w:r>
    </w:p>
    <w:p w:rsidR="001D3ABC" w:rsidRPr="001D3ABC" w:rsidRDefault="001D3ABC" w:rsidP="000C5200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D3ABC">
        <w:rPr>
          <w:rFonts w:ascii="Times New Roman" w:hAnsi="Times New Roman" w:cs="Times New Roman"/>
          <w:sz w:val="24"/>
          <w:szCs w:val="24"/>
        </w:rPr>
        <w:t>Вариант II:</w:t>
      </w:r>
    </w:p>
    <w:p w:rsidR="001D3ABC" w:rsidRPr="001D3ABC" w:rsidRDefault="001D3ABC" w:rsidP="000C5200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D3ABC">
        <w:rPr>
          <w:rFonts w:ascii="Times New Roman" w:hAnsi="Times New Roman" w:cs="Times New Roman"/>
          <w:sz w:val="24"/>
          <w:szCs w:val="24"/>
        </w:rPr>
        <w:t xml:space="preserve">Определение трапеции; свойство </w:t>
      </w:r>
      <w:proofErr w:type="gramStart"/>
      <w:r w:rsidRPr="001D3ABC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1D3ABC">
        <w:rPr>
          <w:rFonts w:ascii="Times New Roman" w:hAnsi="Times New Roman" w:cs="Times New Roman"/>
          <w:sz w:val="24"/>
          <w:szCs w:val="24"/>
        </w:rPr>
        <w:t xml:space="preserve"> прямых; определение</w:t>
      </w:r>
    </w:p>
    <w:p w:rsidR="001D3ABC" w:rsidRPr="001D3ABC" w:rsidRDefault="001D3ABC" w:rsidP="000C5200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D3ABC">
        <w:rPr>
          <w:rFonts w:ascii="Times New Roman" w:hAnsi="Times New Roman" w:cs="Times New Roman"/>
          <w:sz w:val="24"/>
          <w:szCs w:val="24"/>
        </w:rPr>
        <w:t>равнобедренной трапеции; свойства равнобедренной трапеции; умение делить</w:t>
      </w:r>
    </w:p>
    <w:p w:rsidR="001D3ABC" w:rsidRPr="001D3ABC" w:rsidRDefault="001D3ABC" w:rsidP="000C5200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D3ABC">
        <w:rPr>
          <w:rFonts w:ascii="Times New Roman" w:hAnsi="Times New Roman" w:cs="Times New Roman"/>
          <w:sz w:val="24"/>
          <w:szCs w:val="24"/>
        </w:rPr>
        <w:t>величину в некотором отношении.</w:t>
      </w:r>
    </w:p>
    <w:p w:rsidR="001D3ABC" w:rsidRPr="001D3ABC" w:rsidRDefault="001D3ABC" w:rsidP="000C5200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D3ABC">
        <w:rPr>
          <w:rFonts w:ascii="Times New Roman" w:hAnsi="Times New Roman" w:cs="Times New Roman"/>
          <w:sz w:val="24"/>
          <w:szCs w:val="24"/>
        </w:rPr>
        <w:lastRenderedPageBreak/>
        <w:t>Вариант III:</w:t>
      </w:r>
    </w:p>
    <w:p w:rsidR="001D3ABC" w:rsidRPr="001D3ABC" w:rsidRDefault="001D3ABC" w:rsidP="000C5200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D3ABC">
        <w:rPr>
          <w:rFonts w:ascii="Times New Roman" w:hAnsi="Times New Roman" w:cs="Times New Roman"/>
          <w:sz w:val="24"/>
          <w:szCs w:val="24"/>
        </w:rPr>
        <w:t>Определение трапеции; определение равнобедренной трапеции; определение</w:t>
      </w:r>
    </w:p>
    <w:p w:rsidR="001D3ABC" w:rsidRPr="001D3ABC" w:rsidRDefault="001D3ABC" w:rsidP="000C5200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D3ABC">
        <w:rPr>
          <w:rFonts w:ascii="Times New Roman" w:hAnsi="Times New Roman" w:cs="Times New Roman"/>
          <w:sz w:val="24"/>
          <w:szCs w:val="24"/>
        </w:rPr>
        <w:t>диагонали четырёхугольника; свойства равнобедренной трапеции; свойства</w:t>
      </w:r>
    </w:p>
    <w:p w:rsidR="001D3ABC" w:rsidRDefault="001D3ABC" w:rsidP="00DA079D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D3ABC">
        <w:rPr>
          <w:rFonts w:ascii="Times New Roman" w:hAnsi="Times New Roman" w:cs="Times New Roman"/>
          <w:sz w:val="24"/>
          <w:szCs w:val="24"/>
        </w:rPr>
        <w:t>равнобедренного треугольника; теорему о сумме углов треугольника; умение решать</w:t>
      </w:r>
      <w:r w:rsidR="00DA079D">
        <w:rPr>
          <w:rFonts w:ascii="Times New Roman" w:hAnsi="Times New Roman" w:cs="Times New Roman"/>
          <w:sz w:val="24"/>
          <w:szCs w:val="24"/>
        </w:rPr>
        <w:t xml:space="preserve"> </w:t>
      </w:r>
      <w:r w:rsidRPr="001D3ABC">
        <w:rPr>
          <w:rFonts w:ascii="Times New Roman" w:hAnsi="Times New Roman" w:cs="Times New Roman"/>
          <w:sz w:val="24"/>
          <w:szCs w:val="24"/>
        </w:rPr>
        <w:t>задачи с помощью систем уравнений.</w:t>
      </w:r>
    </w:p>
    <w:p w:rsidR="000C5200" w:rsidRPr="00680A5B" w:rsidRDefault="000C5200" w:rsidP="000C5200">
      <w:pPr>
        <w:spacing w:line="360" w:lineRule="auto"/>
        <w:ind w:left="1134" w:right="1134"/>
        <w:rPr>
          <w:rFonts w:ascii="Times New Roman" w:hAnsi="Times New Roman" w:cs="Times New Roman"/>
          <w:b/>
          <w:sz w:val="24"/>
          <w:szCs w:val="24"/>
        </w:rPr>
      </w:pPr>
      <w:r w:rsidRPr="00680A5B">
        <w:rPr>
          <w:rFonts w:ascii="Times New Roman" w:hAnsi="Times New Roman" w:cs="Times New Roman"/>
          <w:b/>
          <w:sz w:val="24"/>
          <w:szCs w:val="24"/>
        </w:rPr>
        <w:t>4.Контроль знаний.</w:t>
      </w:r>
    </w:p>
    <w:p w:rsidR="00EA1718" w:rsidRPr="00EA1718" w:rsidRDefault="00EA1718" w:rsidP="00EA1718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EA1718">
        <w:rPr>
          <w:rFonts w:ascii="Times New Roman" w:hAnsi="Times New Roman" w:cs="Times New Roman"/>
          <w:sz w:val="24"/>
          <w:szCs w:val="24"/>
        </w:rPr>
        <w:t>Дифференцированно провожу и контроль усвоения материала. Контрольные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718">
        <w:rPr>
          <w:rFonts w:ascii="Times New Roman" w:hAnsi="Times New Roman" w:cs="Times New Roman"/>
          <w:sz w:val="24"/>
          <w:szCs w:val="24"/>
        </w:rPr>
        <w:t xml:space="preserve">самостоятельные работы составляю </w:t>
      </w:r>
      <w:proofErr w:type="spellStart"/>
      <w:r w:rsidRPr="00EA1718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EA1718">
        <w:rPr>
          <w:rFonts w:ascii="Times New Roman" w:hAnsi="Times New Roman" w:cs="Times New Roman"/>
          <w:sz w:val="24"/>
          <w:szCs w:val="24"/>
        </w:rPr>
        <w:t xml:space="preserve">. Вариант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EA1718">
        <w:rPr>
          <w:rFonts w:ascii="Times New Roman" w:hAnsi="Times New Roman" w:cs="Times New Roman"/>
          <w:sz w:val="24"/>
          <w:szCs w:val="24"/>
        </w:rPr>
        <w:t>рассчи</w:t>
      </w:r>
      <w:r>
        <w:rPr>
          <w:rFonts w:ascii="Times New Roman" w:hAnsi="Times New Roman" w:cs="Times New Roman"/>
          <w:sz w:val="24"/>
          <w:szCs w:val="24"/>
        </w:rPr>
        <w:t>тан</w:t>
      </w:r>
      <w:r w:rsidRPr="00EA1718">
        <w:rPr>
          <w:rFonts w:ascii="Times New Roman" w:hAnsi="Times New Roman" w:cs="Times New Roman"/>
          <w:sz w:val="24"/>
          <w:szCs w:val="24"/>
        </w:rPr>
        <w:t xml:space="preserve"> на слабо подготовленных учащихся. Главная задача – проверить степень</w:t>
      </w:r>
    </w:p>
    <w:p w:rsidR="00EA1718" w:rsidRPr="00EA1718" w:rsidRDefault="00EA1718" w:rsidP="00EA1718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EA1718">
        <w:rPr>
          <w:rFonts w:ascii="Times New Roman" w:hAnsi="Times New Roman" w:cs="Times New Roman"/>
          <w:sz w:val="24"/>
          <w:szCs w:val="24"/>
        </w:rPr>
        <w:t>усвоения обязательного уровня математической подготовки, определенного стандартом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718">
        <w:rPr>
          <w:rFonts w:ascii="Times New Roman" w:hAnsi="Times New Roman" w:cs="Times New Roman"/>
          <w:sz w:val="24"/>
          <w:szCs w:val="24"/>
        </w:rPr>
        <w:t>образования. Вариант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EA171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EA1718">
        <w:rPr>
          <w:rFonts w:ascii="Times New Roman" w:hAnsi="Times New Roman" w:cs="Times New Roman"/>
          <w:sz w:val="24"/>
          <w:szCs w:val="24"/>
        </w:rPr>
        <w:t xml:space="preserve"> усложняю: наряду с заданиями, направленными на проверку</w:t>
      </w:r>
    </w:p>
    <w:p w:rsidR="00EA1718" w:rsidRPr="00EA1718" w:rsidRDefault="00EA1718" w:rsidP="00EA1718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EA1718">
        <w:rPr>
          <w:rFonts w:ascii="Times New Roman" w:hAnsi="Times New Roman" w:cs="Times New Roman"/>
          <w:sz w:val="24"/>
          <w:szCs w:val="24"/>
        </w:rPr>
        <w:t xml:space="preserve">основных умений, в них содержатся задания, требующие логического </w:t>
      </w:r>
      <w:r w:rsidR="00201F3D" w:rsidRPr="00EA1718">
        <w:rPr>
          <w:rFonts w:ascii="Times New Roman" w:hAnsi="Times New Roman" w:cs="Times New Roman"/>
          <w:sz w:val="24"/>
          <w:szCs w:val="24"/>
        </w:rPr>
        <w:t>мышления, комбинированные</w:t>
      </w:r>
      <w:r w:rsidRPr="00EA1718">
        <w:rPr>
          <w:rFonts w:ascii="Times New Roman" w:hAnsi="Times New Roman" w:cs="Times New Roman"/>
          <w:sz w:val="24"/>
          <w:szCs w:val="24"/>
        </w:rPr>
        <w:t xml:space="preserve"> задачи и задания на сообразительность и внимание. Иногда,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718">
        <w:rPr>
          <w:rFonts w:ascii="Times New Roman" w:hAnsi="Times New Roman" w:cs="Times New Roman"/>
          <w:sz w:val="24"/>
          <w:szCs w:val="24"/>
        </w:rPr>
        <w:t>зависимости от конкретного материала, провожу контрольные работы по-другому. В I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718">
        <w:rPr>
          <w:rFonts w:ascii="Times New Roman" w:hAnsi="Times New Roman" w:cs="Times New Roman"/>
          <w:sz w:val="24"/>
          <w:szCs w:val="24"/>
        </w:rPr>
        <w:t xml:space="preserve">II вариантах даю пять заданий. Первые три – на проверку обязательного уровня – </w:t>
      </w:r>
      <w:r w:rsidR="00201F3D">
        <w:rPr>
          <w:rFonts w:ascii="Times New Roman" w:hAnsi="Times New Roman" w:cs="Times New Roman"/>
          <w:sz w:val="24"/>
          <w:szCs w:val="24"/>
        </w:rPr>
        <w:t>н</w:t>
      </w:r>
      <w:r w:rsidR="00201F3D" w:rsidRPr="00EA1718">
        <w:rPr>
          <w:rFonts w:ascii="Times New Roman" w:hAnsi="Times New Roman" w:cs="Times New Roman"/>
          <w:sz w:val="24"/>
          <w:szCs w:val="24"/>
        </w:rPr>
        <w:t>аценку</w:t>
      </w:r>
      <w:r w:rsidRPr="00EA1718">
        <w:rPr>
          <w:rFonts w:ascii="Times New Roman" w:hAnsi="Times New Roman" w:cs="Times New Roman"/>
          <w:sz w:val="24"/>
          <w:szCs w:val="24"/>
        </w:rPr>
        <w:t xml:space="preserve"> «3», четвертое задание, требующее дополнительных знаний - на «4» , пятое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718">
        <w:rPr>
          <w:rFonts w:ascii="Times New Roman" w:hAnsi="Times New Roman" w:cs="Times New Roman"/>
          <w:sz w:val="24"/>
          <w:szCs w:val="24"/>
        </w:rPr>
        <w:t>задание, требующее не только свободного владения приобретенными знаниями и</w:t>
      </w:r>
    </w:p>
    <w:p w:rsidR="00EA1718" w:rsidRPr="00EA1718" w:rsidRDefault="00EA1718" w:rsidP="00EA1718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EA1718">
        <w:rPr>
          <w:rFonts w:ascii="Times New Roman" w:hAnsi="Times New Roman" w:cs="Times New Roman"/>
          <w:sz w:val="24"/>
          <w:szCs w:val="24"/>
        </w:rPr>
        <w:t>умениями, но и творческого подхода - на оценку «5». Такие задания включаю в каждую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718">
        <w:rPr>
          <w:rFonts w:ascii="Times New Roman" w:hAnsi="Times New Roman" w:cs="Times New Roman"/>
          <w:sz w:val="24"/>
          <w:szCs w:val="24"/>
        </w:rPr>
        <w:t>контрольную работу. Это дает возможность правильно оценить знания учащихся, судить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718">
        <w:rPr>
          <w:rFonts w:ascii="Times New Roman" w:hAnsi="Times New Roman" w:cs="Times New Roman"/>
          <w:sz w:val="24"/>
          <w:szCs w:val="24"/>
        </w:rPr>
        <w:t>об их возможностях, сформированных умениях и навыках, способов деятельности.</w:t>
      </w:r>
    </w:p>
    <w:p w:rsidR="00660601" w:rsidRDefault="00AA50CD" w:rsidP="00EA1718">
      <w:pPr>
        <w:spacing w:line="360" w:lineRule="auto"/>
        <w:ind w:left="1134" w:right="113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5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повторении  в 9 классе организую сам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C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стоятельную работу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используя </w:t>
      </w:r>
      <w:proofErr w:type="spellStart"/>
      <w:r w:rsidRPr="00AA5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разноуровневые</w:t>
      </w:r>
      <w:proofErr w:type="spellEnd"/>
      <w:r w:rsidRPr="00AA5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задания</w:t>
      </w:r>
      <w:r w:rsidR="00DC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слабо успевающим даю задания на </w:t>
      </w:r>
      <w:r w:rsidRPr="00AA5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усваива</w:t>
      </w:r>
      <w:r w:rsidR="00100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  базового уров</w:t>
      </w:r>
      <w:r w:rsidR="00DC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</w:t>
      </w:r>
      <w:r w:rsidRPr="00AA5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gramStart"/>
      <w:r w:rsidRPr="00AA5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повышенный</w:t>
      </w:r>
      <w:proofErr w:type="gramEnd"/>
      <w:r w:rsidRPr="00AA5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</w:t>
      </w:r>
      <w:r w:rsidR="00DA0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 </w:t>
      </w:r>
      <w:r w:rsidRPr="00AA5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мотивированным детям.</w:t>
      </w:r>
    </w:p>
    <w:p w:rsidR="00DC27A3" w:rsidRDefault="00DC27A3" w:rsidP="00DC27A3">
      <w:pPr>
        <w:pStyle w:val="a4"/>
        <w:shd w:val="clear" w:color="auto" w:fill="FFFFFF"/>
        <w:spacing w:before="0" w:beforeAutospacing="0" w:after="0" w:afterAutospacing="0" w:line="360" w:lineRule="auto"/>
        <w:ind w:left="1134" w:right="1134"/>
        <w:rPr>
          <w:color w:val="000000"/>
          <w:shd w:val="clear" w:color="auto" w:fill="FFFFFF"/>
        </w:rPr>
      </w:pPr>
      <w:r w:rsidRPr="00DC27A3">
        <w:rPr>
          <w:color w:val="000000"/>
        </w:rPr>
        <w:t xml:space="preserve">Использую тесты из различных сборников заданий для подготовки к </w:t>
      </w:r>
      <w:r w:rsidR="001000F2">
        <w:rPr>
          <w:color w:val="000000"/>
        </w:rPr>
        <w:t>ОГЭ</w:t>
      </w:r>
      <w:r w:rsidRPr="00DC27A3">
        <w:rPr>
          <w:color w:val="000000"/>
        </w:rPr>
        <w:t xml:space="preserve"> в 9 классе. Работу следует проводить с жестким ограничением времени и в условиях близких к экзамену. </w:t>
      </w:r>
      <w:r w:rsidR="001000F2" w:rsidRPr="001000F2">
        <w:rPr>
          <w:color w:val="000000"/>
          <w:shd w:val="clear" w:color="auto" w:fill="FFFFFF"/>
        </w:rPr>
        <w:t xml:space="preserve">После отработки заданий </w:t>
      </w:r>
      <w:r w:rsidR="001000F2" w:rsidRPr="001000F2">
        <w:rPr>
          <w:color w:val="000000"/>
          <w:shd w:val="clear" w:color="auto" w:fill="FFFFFF"/>
        </w:rPr>
        <w:lastRenderedPageBreak/>
        <w:t>первой части у учащихся сформирована база для более сложных заданий, и можно приступать ко второй части экзаменационной работы. Задания второй части различаются по уровням сложности</w:t>
      </w:r>
      <w:r w:rsidR="001000F2">
        <w:rPr>
          <w:color w:val="000000"/>
          <w:shd w:val="clear" w:color="auto" w:fill="FFFFFF"/>
        </w:rPr>
        <w:t>.</w:t>
      </w:r>
    </w:p>
    <w:p w:rsidR="00F92893" w:rsidRPr="00F92893" w:rsidRDefault="001000F2" w:rsidP="00680A5B">
      <w:pPr>
        <w:pStyle w:val="a4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</w:rPr>
      </w:pPr>
      <w:r w:rsidRPr="00F92893">
        <w:rPr>
          <w:color w:val="000000"/>
          <w:shd w:val="clear" w:color="auto" w:fill="FFFFFF"/>
        </w:rPr>
        <w:t xml:space="preserve">Задания первой части теста рассматриваю со всеми учащимися, а задания второй части </w:t>
      </w:r>
      <w:proofErr w:type="spellStart"/>
      <w:r w:rsidRPr="00F92893">
        <w:rPr>
          <w:color w:val="000000"/>
          <w:shd w:val="clear" w:color="auto" w:fill="FFFFFF"/>
        </w:rPr>
        <w:t>прорешиваем</w:t>
      </w:r>
      <w:proofErr w:type="spellEnd"/>
      <w:r w:rsidRPr="00F92893">
        <w:rPr>
          <w:color w:val="000000"/>
          <w:shd w:val="clear" w:color="auto" w:fill="FFFFFF"/>
        </w:rPr>
        <w:t xml:space="preserve"> на консультациях и индивидуальных занятиях с наиболее успешными учениками и желающими.</w:t>
      </w:r>
      <w:r w:rsidR="00F92893" w:rsidRPr="00F92893">
        <w:rPr>
          <w:color w:val="000000"/>
        </w:rPr>
        <w:t xml:space="preserve"> Повторение провожу как на уроках, так и после уроков через системные дифференцированные консультации и внеаудиторные занятия. Учащиеся хорошо усваивают обязательный минимум материала по математике, если пользуются методическими приемами:</w:t>
      </w:r>
    </w:p>
    <w:p w:rsidR="00F92893" w:rsidRPr="00F92893" w:rsidRDefault="00F92893" w:rsidP="00680A5B">
      <w:pPr>
        <w:pStyle w:val="a4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</w:rPr>
      </w:pPr>
      <w:r w:rsidRPr="00F92893">
        <w:rPr>
          <w:color w:val="000000"/>
        </w:rPr>
        <w:t>- решение задач по образцу;</w:t>
      </w:r>
    </w:p>
    <w:p w:rsidR="00F92893" w:rsidRPr="00F92893" w:rsidRDefault="00F92893" w:rsidP="00680A5B">
      <w:pPr>
        <w:pStyle w:val="a4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</w:rPr>
      </w:pPr>
      <w:r w:rsidRPr="00F92893">
        <w:rPr>
          <w:color w:val="000000"/>
        </w:rPr>
        <w:t>- рассмотрение различных подходов к решению одной и той же задачи;</w:t>
      </w:r>
    </w:p>
    <w:p w:rsidR="00F92893" w:rsidRPr="00F92893" w:rsidRDefault="00F92893" w:rsidP="00680A5B">
      <w:pPr>
        <w:pStyle w:val="a4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</w:rPr>
      </w:pPr>
      <w:r w:rsidRPr="00F92893">
        <w:rPr>
          <w:color w:val="000000"/>
        </w:rPr>
        <w:t>- составление опорных схем и применение других наглядных средств обучения;</w:t>
      </w:r>
    </w:p>
    <w:p w:rsidR="00F92893" w:rsidRPr="00F92893" w:rsidRDefault="00F92893" w:rsidP="00F92893">
      <w:pPr>
        <w:pStyle w:val="a4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</w:rPr>
      </w:pPr>
      <w:r w:rsidRPr="00F92893">
        <w:rPr>
          <w:color w:val="000000"/>
        </w:rPr>
        <w:t>На уроках часто использую карточки-консультанты, с помощью которых повторяется изученный материал. В них содержатся все узловые моменты изучаемой темы, а так же алгоритм решения заданий.</w:t>
      </w:r>
    </w:p>
    <w:p w:rsidR="00F92893" w:rsidRPr="00F92893" w:rsidRDefault="00F92893" w:rsidP="00F92893">
      <w:pPr>
        <w:pStyle w:val="a4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</w:rPr>
      </w:pPr>
    </w:p>
    <w:p w:rsidR="00F92893" w:rsidRPr="00F92893" w:rsidRDefault="00F92893" w:rsidP="00F92893">
      <w:pPr>
        <w:pStyle w:val="a4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b/>
          <w:color w:val="000000"/>
        </w:rPr>
      </w:pPr>
      <w:r w:rsidRPr="00F92893">
        <w:rPr>
          <w:b/>
          <w:color w:val="000000"/>
        </w:rPr>
        <w:t>КАРТОЧКА-КОНСУЛЬТАНТ ПО ТЕМЕ</w:t>
      </w:r>
    </w:p>
    <w:p w:rsidR="00F92893" w:rsidRPr="00F92893" w:rsidRDefault="00F92893" w:rsidP="00F92893">
      <w:pPr>
        <w:pStyle w:val="a4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b/>
          <w:color w:val="000000"/>
        </w:rPr>
      </w:pPr>
      <w:r w:rsidRPr="00F92893">
        <w:rPr>
          <w:b/>
          <w:color w:val="000000"/>
        </w:rPr>
        <w:t>«СИСТЕМА ЛИНЕЙНЫХ УРАВНЕНИЙ»</w:t>
      </w:r>
    </w:p>
    <w:p w:rsidR="00F92893" w:rsidRPr="00F92893" w:rsidRDefault="00F92893" w:rsidP="00DA079D">
      <w:pPr>
        <w:pStyle w:val="a4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</w:rPr>
      </w:pPr>
      <w:r>
        <w:rPr>
          <w:color w:val="000000"/>
        </w:rPr>
        <w:t>Система линейных уравнений:</w:t>
      </w:r>
    </w:p>
    <w:p w:rsidR="00F92893" w:rsidRPr="00F92893" w:rsidRDefault="00F92893" w:rsidP="00F92893">
      <w:pPr>
        <w:pStyle w:val="a4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</w:rPr>
      </w:pPr>
      <w:r w:rsidRPr="00F92893">
        <w:rPr>
          <w:color w:val="000000"/>
        </w:rPr>
        <w:t>Графический способ</w:t>
      </w:r>
    </w:p>
    <w:p w:rsidR="00F92893" w:rsidRPr="00F92893" w:rsidRDefault="00F92893" w:rsidP="00F92893">
      <w:pPr>
        <w:pStyle w:val="a4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</w:rPr>
      </w:pPr>
      <w:r w:rsidRPr="00F92893">
        <w:rPr>
          <w:color w:val="000000"/>
        </w:rPr>
        <w:t>Способ подстановки</w:t>
      </w:r>
    </w:p>
    <w:p w:rsidR="00F92893" w:rsidRPr="00F92893" w:rsidRDefault="00F92893" w:rsidP="00F92893">
      <w:pPr>
        <w:pStyle w:val="a4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</w:rPr>
      </w:pPr>
      <w:r w:rsidRPr="00F92893">
        <w:rPr>
          <w:color w:val="000000"/>
        </w:rPr>
        <w:t>Способ сложения</w:t>
      </w:r>
    </w:p>
    <w:p w:rsidR="00F92893" w:rsidRPr="00F92893" w:rsidRDefault="00F92893" w:rsidP="00F92893">
      <w:pPr>
        <w:pStyle w:val="a4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</w:rPr>
      </w:pPr>
      <w:r w:rsidRPr="00F92893">
        <w:rPr>
          <w:color w:val="000000"/>
        </w:rPr>
        <w:t xml:space="preserve">1. В каждом уравнении выразить </w:t>
      </w:r>
      <w:proofErr w:type="gramStart"/>
      <w:r w:rsidRPr="00F92893">
        <w:rPr>
          <w:color w:val="000000"/>
        </w:rPr>
        <w:t>у</w:t>
      </w:r>
      <w:proofErr w:type="gramEnd"/>
      <w:r w:rsidRPr="00F92893">
        <w:rPr>
          <w:color w:val="000000"/>
        </w:rPr>
        <w:t xml:space="preserve"> через х.</w:t>
      </w:r>
    </w:p>
    <w:p w:rsidR="00F92893" w:rsidRPr="00F92893" w:rsidRDefault="00F92893" w:rsidP="00F92893">
      <w:pPr>
        <w:pStyle w:val="a4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</w:rPr>
      </w:pPr>
      <w:r w:rsidRPr="00F92893">
        <w:rPr>
          <w:color w:val="000000"/>
        </w:rPr>
        <w:t>2. Построить график функции каждого уравнения</w:t>
      </w:r>
    </w:p>
    <w:p w:rsidR="00F92893" w:rsidRPr="00F92893" w:rsidRDefault="00F92893" w:rsidP="00F92893">
      <w:pPr>
        <w:pStyle w:val="a4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</w:rPr>
      </w:pPr>
      <w:r w:rsidRPr="00F92893">
        <w:rPr>
          <w:color w:val="000000"/>
        </w:rPr>
        <w:t>3. Определить координаты точки пересечения</w:t>
      </w:r>
    </w:p>
    <w:p w:rsidR="00F92893" w:rsidRPr="00F92893" w:rsidRDefault="00F92893" w:rsidP="00F92893">
      <w:pPr>
        <w:pStyle w:val="a4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</w:rPr>
      </w:pPr>
      <w:r w:rsidRPr="00F92893">
        <w:rPr>
          <w:color w:val="000000"/>
        </w:rPr>
        <w:t>1. Из какого-либо уравнения</w:t>
      </w:r>
    </w:p>
    <w:p w:rsidR="00F92893" w:rsidRPr="00F92893" w:rsidRDefault="00F92893" w:rsidP="00F92893">
      <w:pPr>
        <w:pStyle w:val="a4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</w:rPr>
      </w:pPr>
      <w:r w:rsidRPr="00F92893">
        <w:rPr>
          <w:color w:val="000000"/>
        </w:rPr>
        <w:t>выразить одну переменную через другую.</w:t>
      </w:r>
    </w:p>
    <w:p w:rsidR="00F92893" w:rsidRPr="00F92893" w:rsidRDefault="00F92893" w:rsidP="00F92893">
      <w:pPr>
        <w:pStyle w:val="a4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</w:rPr>
      </w:pPr>
      <w:r w:rsidRPr="00F92893">
        <w:rPr>
          <w:color w:val="000000"/>
        </w:rPr>
        <w:t>2. Подставить полученные выражения и решить его.</w:t>
      </w:r>
    </w:p>
    <w:p w:rsidR="00F92893" w:rsidRPr="00F92893" w:rsidRDefault="00F92893" w:rsidP="00F92893">
      <w:pPr>
        <w:pStyle w:val="a4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</w:rPr>
      </w:pPr>
      <w:r w:rsidRPr="00F92893">
        <w:rPr>
          <w:color w:val="000000"/>
        </w:rPr>
        <w:t>3. Подставить найденное значение переменной и вычислить значение второй переменной.</w:t>
      </w:r>
    </w:p>
    <w:p w:rsidR="00F92893" w:rsidRPr="00F92893" w:rsidRDefault="00F92893" w:rsidP="00F92893">
      <w:pPr>
        <w:pStyle w:val="a4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</w:rPr>
      </w:pPr>
      <w:r w:rsidRPr="00F92893">
        <w:rPr>
          <w:color w:val="000000"/>
        </w:rPr>
        <w:lastRenderedPageBreak/>
        <w:t>1. Уравнять модули коэффициентов какой-либо переменной.</w:t>
      </w:r>
    </w:p>
    <w:p w:rsidR="00F92893" w:rsidRPr="00F92893" w:rsidRDefault="00F92893" w:rsidP="00F92893">
      <w:pPr>
        <w:pStyle w:val="a4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</w:rPr>
      </w:pPr>
      <w:r w:rsidRPr="00F92893">
        <w:rPr>
          <w:color w:val="000000"/>
        </w:rPr>
        <w:t>2. Сложить (вычесть) получено уравнения системы.</w:t>
      </w:r>
    </w:p>
    <w:p w:rsidR="00F92893" w:rsidRPr="00F92893" w:rsidRDefault="00F92893" w:rsidP="00F92893">
      <w:pPr>
        <w:pStyle w:val="a4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</w:rPr>
      </w:pPr>
      <w:r w:rsidRPr="00F92893">
        <w:rPr>
          <w:color w:val="000000"/>
        </w:rPr>
        <w:t>3. Составить новую систему: одно уравнение новое: другое одно из старых.</w:t>
      </w:r>
    </w:p>
    <w:p w:rsidR="00F92893" w:rsidRPr="00F92893" w:rsidRDefault="00F92893" w:rsidP="00F92893">
      <w:pPr>
        <w:pStyle w:val="a4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</w:rPr>
      </w:pPr>
      <w:r w:rsidRPr="00F92893">
        <w:rPr>
          <w:color w:val="000000"/>
        </w:rPr>
        <w:t>4. Решить новое уравнение и найти значение одной переменной.</w:t>
      </w:r>
    </w:p>
    <w:p w:rsidR="00F92893" w:rsidRPr="00F92893" w:rsidRDefault="00F92893" w:rsidP="00F92893">
      <w:pPr>
        <w:pStyle w:val="a4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</w:rPr>
      </w:pPr>
      <w:r w:rsidRPr="00F92893">
        <w:rPr>
          <w:color w:val="000000"/>
        </w:rPr>
        <w:t>5. Подставить значение найденной переменной в старое уравнение и найти значение другой переменной.</w:t>
      </w:r>
    </w:p>
    <w:p w:rsidR="00F92893" w:rsidRPr="00F92893" w:rsidRDefault="00F92893" w:rsidP="00F92893">
      <w:pPr>
        <w:pStyle w:val="a4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</w:rPr>
      </w:pPr>
      <w:r w:rsidRPr="00F92893">
        <w:rPr>
          <w:color w:val="000000"/>
        </w:rPr>
        <w:t xml:space="preserve">Ответ: </w:t>
      </w:r>
      <w:proofErr w:type="spellStart"/>
      <w:r w:rsidRPr="00F92893">
        <w:rPr>
          <w:color w:val="000000"/>
        </w:rPr>
        <w:t>х</w:t>
      </w:r>
      <w:proofErr w:type="spellEnd"/>
      <w:r w:rsidRPr="00F92893">
        <w:rPr>
          <w:color w:val="000000"/>
        </w:rPr>
        <w:t xml:space="preserve"> =_______</w:t>
      </w:r>
      <w:proofErr w:type="gramStart"/>
      <w:r w:rsidRPr="00F92893">
        <w:rPr>
          <w:color w:val="000000"/>
        </w:rPr>
        <w:t xml:space="preserve"> ;</w:t>
      </w:r>
      <w:proofErr w:type="gramEnd"/>
      <w:r w:rsidRPr="00F92893">
        <w:rPr>
          <w:color w:val="000000"/>
        </w:rPr>
        <w:t xml:space="preserve"> у =_______.</w:t>
      </w:r>
    </w:p>
    <w:p w:rsidR="001000F2" w:rsidRPr="00F92893" w:rsidRDefault="001000F2" w:rsidP="00F92893">
      <w:pPr>
        <w:pStyle w:val="a4"/>
        <w:shd w:val="clear" w:color="auto" w:fill="FFFFFF"/>
        <w:spacing w:before="0" w:beforeAutospacing="0" w:after="0" w:afterAutospacing="0" w:line="360" w:lineRule="auto"/>
        <w:ind w:left="1134" w:right="1134"/>
        <w:rPr>
          <w:color w:val="000000"/>
        </w:rPr>
      </w:pPr>
      <w:r w:rsidRPr="00F92893">
        <w:rPr>
          <w:color w:val="000000"/>
        </w:rPr>
        <w:t>Для себя я определила что, только дифференцированный подход в обучении школьников является самым оптимальным и разумным. Внедряемые элементы данного подхода активизируют стремление детей к знаниям. Ученики приручаются к самоорганизации учебного труда. Дифференцированные формы учебной деятельности могут быть успешно организованы на любом этапе урока математике.</w:t>
      </w:r>
    </w:p>
    <w:p w:rsidR="001000F2" w:rsidRPr="00F92893" w:rsidRDefault="001000F2" w:rsidP="00F92893">
      <w:pPr>
        <w:pStyle w:val="a4"/>
        <w:shd w:val="clear" w:color="auto" w:fill="FFFFFF"/>
        <w:spacing w:before="0" w:beforeAutospacing="0" w:after="0" w:afterAutospacing="0" w:line="360" w:lineRule="auto"/>
        <w:ind w:left="1134" w:right="1134"/>
        <w:rPr>
          <w:color w:val="000000"/>
        </w:rPr>
      </w:pPr>
      <w:r w:rsidRPr="00F92893">
        <w:rPr>
          <w:color w:val="000000"/>
        </w:rPr>
        <w:t>Использование уровневой дифференциации позволяет обучение каждого ребёнка на уровне его возможностей и способностей.</w:t>
      </w:r>
    </w:p>
    <w:p w:rsidR="001000F2" w:rsidRPr="00F92893" w:rsidRDefault="001000F2" w:rsidP="00F92893">
      <w:pPr>
        <w:pStyle w:val="a4"/>
        <w:shd w:val="clear" w:color="auto" w:fill="FFFFFF"/>
        <w:spacing w:before="0" w:beforeAutospacing="0" w:after="0" w:afterAutospacing="0" w:line="360" w:lineRule="auto"/>
        <w:ind w:left="1134" w:right="1134"/>
        <w:rPr>
          <w:color w:val="000000"/>
        </w:rPr>
      </w:pPr>
      <w:r w:rsidRPr="00F92893">
        <w:rPr>
          <w:color w:val="000000"/>
        </w:rPr>
        <w:t>Дифференциация учащихся в учебном процессе носит условный характер. Она должна быть гибкой и подвижной, позволяющей подходить индивидуально к каждому ученику.</w:t>
      </w:r>
    </w:p>
    <w:p w:rsidR="001000F2" w:rsidRPr="00F92893" w:rsidRDefault="001000F2" w:rsidP="00F92893">
      <w:pPr>
        <w:pStyle w:val="a4"/>
        <w:shd w:val="clear" w:color="auto" w:fill="FFFFFF"/>
        <w:spacing w:before="0" w:beforeAutospacing="0" w:after="0" w:afterAutospacing="0" w:line="360" w:lineRule="auto"/>
        <w:ind w:left="1134" w:right="1134"/>
        <w:rPr>
          <w:color w:val="000000"/>
        </w:rPr>
      </w:pPr>
    </w:p>
    <w:p w:rsidR="00DC27A3" w:rsidRPr="00F92893" w:rsidRDefault="00DC27A3" w:rsidP="00F92893">
      <w:p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753602" w:rsidRPr="00F92893" w:rsidRDefault="00753602" w:rsidP="00F92893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753602" w:rsidRDefault="00753602" w:rsidP="00F92893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680A5B" w:rsidRDefault="00680A5B" w:rsidP="00F92893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4570DE" w:rsidRDefault="004570DE" w:rsidP="00F92893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4570DE" w:rsidRDefault="004570DE" w:rsidP="00F92893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4570DE" w:rsidRDefault="004570DE" w:rsidP="00F92893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4570DE" w:rsidRDefault="004570DE" w:rsidP="00F92893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4570DE" w:rsidRDefault="004570DE" w:rsidP="00F92893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4570DE" w:rsidRDefault="004570DE" w:rsidP="00F92893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680A5B" w:rsidRDefault="00680A5B" w:rsidP="00F92893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DA079D" w:rsidRDefault="00DA079D" w:rsidP="00F92893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DA079D" w:rsidRDefault="00DA079D" w:rsidP="00F92893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DA079D" w:rsidRDefault="00DA079D" w:rsidP="00F92893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DA079D" w:rsidRPr="00F92893" w:rsidRDefault="00DA079D" w:rsidP="00F92893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753602" w:rsidRPr="00F92893" w:rsidRDefault="00753602" w:rsidP="00F92893">
      <w:pPr>
        <w:pStyle w:val="a3"/>
        <w:spacing w:line="360" w:lineRule="auto"/>
        <w:ind w:left="1134" w:right="1134"/>
        <w:rPr>
          <w:rFonts w:ascii="Times New Roman" w:hAnsi="Times New Roman" w:cs="Times New Roman"/>
          <w:b/>
          <w:sz w:val="24"/>
          <w:szCs w:val="24"/>
        </w:rPr>
      </w:pPr>
      <w:r w:rsidRPr="00F92893">
        <w:rPr>
          <w:rFonts w:ascii="Times New Roman" w:hAnsi="Times New Roman" w:cs="Times New Roman"/>
          <w:b/>
          <w:sz w:val="24"/>
          <w:szCs w:val="24"/>
        </w:rPr>
        <w:lastRenderedPageBreak/>
        <w:t>Список источников:</w:t>
      </w:r>
    </w:p>
    <w:p w:rsidR="00753602" w:rsidRPr="00F92893" w:rsidRDefault="00753602" w:rsidP="00F92893">
      <w:pPr>
        <w:pStyle w:val="HTML"/>
        <w:spacing w:line="360" w:lineRule="auto"/>
        <w:ind w:left="1134" w:righ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893">
        <w:rPr>
          <w:rFonts w:ascii="Times New Roman" w:hAnsi="Times New Roman" w:cs="Times New Roman"/>
          <w:sz w:val="24"/>
          <w:szCs w:val="24"/>
        </w:rPr>
        <w:t>1.</w:t>
      </w:r>
      <w:r w:rsidRPr="00F92893">
        <w:rPr>
          <w:rFonts w:ascii="Times New Roman" w:hAnsi="Times New Roman" w:cs="Times New Roman"/>
          <w:color w:val="000000"/>
          <w:sz w:val="24"/>
          <w:szCs w:val="24"/>
        </w:rPr>
        <w:t xml:space="preserve"> Акимова М.К. и др. Индивидуальность учащегося и индивидуальный подход. – М., 1992.</w:t>
      </w:r>
    </w:p>
    <w:p w:rsidR="00753602" w:rsidRPr="00F92893" w:rsidRDefault="00753602" w:rsidP="00F92893">
      <w:pPr>
        <w:pStyle w:val="HTML"/>
        <w:spacing w:line="360" w:lineRule="auto"/>
        <w:ind w:left="1134" w:righ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893">
        <w:rPr>
          <w:rFonts w:ascii="Times New Roman" w:hAnsi="Times New Roman" w:cs="Times New Roman"/>
          <w:color w:val="000000"/>
          <w:sz w:val="24"/>
          <w:szCs w:val="24"/>
        </w:rPr>
        <w:t xml:space="preserve"> 2.Алексеев С.В. Дифференциация в обучении предметам     естественнонаучного цикла.     Л., 1991.</w:t>
      </w:r>
    </w:p>
    <w:p w:rsidR="00753602" w:rsidRPr="00F92893" w:rsidRDefault="00753602" w:rsidP="00F92893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F92893">
        <w:rPr>
          <w:rFonts w:ascii="Times New Roman" w:hAnsi="Times New Roman" w:cs="Times New Roman"/>
          <w:sz w:val="24"/>
          <w:szCs w:val="24"/>
        </w:rPr>
        <w:t>3.Верзилова Н.И. Дифференцированный подход при обучении математике как средство</w:t>
      </w:r>
    </w:p>
    <w:p w:rsidR="00753602" w:rsidRPr="00F92893" w:rsidRDefault="00753602" w:rsidP="00F92893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F92893">
        <w:rPr>
          <w:rFonts w:ascii="Times New Roman" w:hAnsi="Times New Roman" w:cs="Times New Roman"/>
          <w:sz w:val="24"/>
          <w:szCs w:val="24"/>
        </w:rPr>
        <w:t>развития творческих и интеллектуальных способностей учащихся.//</w:t>
      </w:r>
    </w:p>
    <w:p w:rsidR="00753602" w:rsidRPr="00F92893" w:rsidRDefault="00753602" w:rsidP="00F92893">
      <w:pPr>
        <w:pStyle w:val="HTML"/>
        <w:spacing w:line="360" w:lineRule="auto"/>
        <w:ind w:left="1134" w:righ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893">
        <w:rPr>
          <w:rFonts w:ascii="Times New Roman" w:hAnsi="Times New Roman" w:cs="Times New Roman"/>
          <w:sz w:val="24"/>
          <w:szCs w:val="24"/>
        </w:rPr>
        <w:t>festival.1september.ru/</w:t>
      </w:r>
      <w:proofErr w:type="spellStart"/>
      <w:r w:rsidRPr="00F92893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F92893">
        <w:rPr>
          <w:rFonts w:ascii="Times New Roman" w:hAnsi="Times New Roman" w:cs="Times New Roman"/>
          <w:sz w:val="24"/>
          <w:szCs w:val="24"/>
        </w:rPr>
        <w:t>/504920/</w:t>
      </w:r>
    </w:p>
    <w:p w:rsidR="00753602" w:rsidRPr="00F92893" w:rsidRDefault="00753602" w:rsidP="00F92893">
      <w:pPr>
        <w:pStyle w:val="HTML"/>
        <w:spacing w:line="360" w:lineRule="auto"/>
        <w:ind w:left="1134" w:righ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893">
        <w:rPr>
          <w:rFonts w:ascii="Times New Roman" w:hAnsi="Times New Roman" w:cs="Times New Roman"/>
          <w:color w:val="000000"/>
          <w:sz w:val="24"/>
          <w:szCs w:val="24"/>
        </w:rPr>
        <w:t>4.Лошнова О.Б. Уровневая дифференциация обучения. – М.: Просвещение, 1994.</w:t>
      </w:r>
    </w:p>
    <w:p w:rsidR="00753602" w:rsidRPr="00F92893" w:rsidRDefault="00753602" w:rsidP="00F92893">
      <w:pPr>
        <w:autoSpaceDE w:val="0"/>
        <w:autoSpaceDN w:val="0"/>
        <w:adjustRightInd w:val="0"/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F92893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F92893">
        <w:rPr>
          <w:rFonts w:ascii="Times New Roman" w:hAnsi="Times New Roman" w:cs="Times New Roman"/>
          <w:sz w:val="24"/>
          <w:szCs w:val="24"/>
        </w:rPr>
        <w:t xml:space="preserve"> Степаненко Е.С. Дифференцированное обучение. Что же такое дифференциация</w:t>
      </w:r>
    </w:p>
    <w:p w:rsidR="00753602" w:rsidRPr="00753602" w:rsidRDefault="00753602" w:rsidP="00753602">
      <w:pPr>
        <w:pStyle w:val="HTML"/>
        <w:spacing w:line="360" w:lineRule="auto"/>
        <w:ind w:left="1134" w:righ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602">
        <w:rPr>
          <w:rFonts w:ascii="Times New Roman" w:hAnsi="Times New Roman" w:cs="Times New Roman"/>
          <w:sz w:val="24"/>
          <w:szCs w:val="24"/>
        </w:rPr>
        <w:t>обучения? // http://stepanenko.ucoz.ru/index/0-9/</w:t>
      </w:r>
    </w:p>
    <w:sectPr w:rsidR="00753602" w:rsidRPr="00753602" w:rsidSect="00CC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E1F"/>
    <w:multiLevelType w:val="hybridMultilevel"/>
    <w:tmpl w:val="F86A7DE4"/>
    <w:lvl w:ilvl="0" w:tplc="42EE2B4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557586B"/>
    <w:multiLevelType w:val="hybridMultilevel"/>
    <w:tmpl w:val="92F2EC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C98"/>
    <w:rsid w:val="000206C4"/>
    <w:rsid w:val="000C5200"/>
    <w:rsid w:val="001000F2"/>
    <w:rsid w:val="00112145"/>
    <w:rsid w:val="0014024A"/>
    <w:rsid w:val="001D3ABC"/>
    <w:rsid w:val="00201F3D"/>
    <w:rsid w:val="0020481B"/>
    <w:rsid w:val="004570DE"/>
    <w:rsid w:val="006565F0"/>
    <w:rsid w:val="00660601"/>
    <w:rsid w:val="00680A5B"/>
    <w:rsid w:val="006D09DF"/>
    <w:rsid w:val="00753602"/>
    <w:rsid w:val="007B04D1"/>
    <w:rsid w:val="008317BA"/>
    <w:rsid w:val="00852C98"/>
    <w:rsid w:val="00970F79"/>
    <w:rsid w:val="00AA50CD"/>
    <w:rsid w:val="00AE586A"/>
    <w:rsid w:val="00C81D82"/>
    <w:rsid w:val="00CC0466"/>
    <w:rsid w:val="00D507BE"/>
    <w:rsid w:val="00DA079D"/>
    <w:rsid w:val="00DC27A3"/>
    <w:rsid w:val="00DD4EDA"/>
    <w:rsid w:val="00EA1718"/>
    <w:rsid w:val="00F117C7"/>
    <w:rsid w:val="00F76AA7"/>
    <w:rsid w:val="00F92893"/>
    <w:rsid w:val="00F9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D82"/>
    <w:pPr>
      <w:ind w:left="720"/>
      <w:contextualSpacing/>
    </w:pPr>
  </w:style>
  <w:style w:type="paragraph" w:styleId="HTML">
    <w:name w:val="HTML Preformatted"/>
    <w:basedOn w:val="a"/>
    <w:link w:val="HTML0"/>
    <w:rsid w:val="00753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53602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DC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2019-01-18T14:51:00Z</dcterms:created>
  <dcterms:modified xsi:type="dcterms:W3CDTF">2019-01-28T14:34:00Z</dcterms:modified>
</cp:coreProperties>
</file>