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AB" w:rsidRPr="00847414" w:rsidRDefault="00EF72AB" w:rsidP="005620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Муниципальное казенное образовательное учреждение</w:t>
      </w:r>
    </w:p>
    <w:p w:rsidR="00EF72AB" w:rsidRPr="00847414" w:rsidRDefault="00EF72AB" w:rsidP="005620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«Средняя общеобразовательная школа №3 р.п. Линево»</w:t>
      </w:r>
    </w:p>
    <w:p w:rsidR="00EF72AB" w:rsidRPr="00847414" w:rsidRDefault="00EF72AB" w:rsidP="005620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47414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84741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EF72AB" w:rsidRPr="00847414" w:rsidRDefault="00EF72AB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AB" w:rsidRPr="00847414" w:rsidRDefault="00EF72AB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AB" w:rsidRPr="00847414" w:rsidRDefault="00EF72AB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AB" w:rsidRPr="00847414" w:rsidRDefault="00EF72AB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AB" w:rsidRPr="00AD2B65" w:rsidRDefault="00562B10" w:rsidP="005620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B65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EF72AB" w:rsidRPr="00AD2B65">
        <w:rPr>
          <w:rFonts w:ascii="Times New Roman" w:hAnsi="Times New Roman" w:cs="Times New Roman"/>
          <w:b/>
          <w:sz w:val="32"/>
          <w:szCs w:val="32"/>
        </w:rPr>
        <w:t>«Организация самооценки учеников начальной школы</w:t>
      </w:r>
    </w:p>
    <w:p w:rsidR="00EF72AB" w:rsidRPr="00AD2B65" w:rsidRDefault="00EF72AB" w:rsidP="005620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B65">
        <w:rPr>
          <w:rFonts w:ascii="Times New Roman" w:hAnsi="Times New Roman" w:cs="Times New Roman"/>
          <w:b/>
          <w:sz w:val="32"/>
          <w:szCs w:val="32"/>
        </w:rPr>
        <w:t>на уроках русского языка»</w:t>
      </w:r>
    </w:p>
    <w:p w:rsidR="00EF72AB" w:rsidRPr="00AD2B65" w:rsidRDefault="00EF72AB" w:rsidP="005620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2B65">
        <w:rPr>
          <w:rFonts w:ascii="Times New Roman" w:hAnsi="Times New Roman" w:cs="Times New Roman"/>
          <w:b/>
          <w:sz w:val="32"/>
          <w:szCs w:val="32"/>
        </w:rPr>
        <w:t>(опыт работы)</w:t>
      </w:r>
    </w:p>
    <w:p w:rsidR="0059303A" w:rsidRPr="00847414" w:rsidRDefault="0059303A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3A" w:rsidRPr="00847414" w:rsidRDefault="0059303A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3A" w:rsidRPr="00847414" w:rsidRDefault="0059303A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3A" w:rsidRPr="00847414" w:rsidRDefault="0059303A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3A" w:rsidRPr="00847414" w:rsidRDefault="0059303A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AB" w:rsidRPr="00AD2B65" w:rsidRDefault="00EF72AB" w:rsidP="005620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B65">
        <w:rPr>
          <w:rFonts w:ascii="Times New Roman" w:hAnsi="Times New Roman" w:cs="Times New Roman"/>
          <w:sz w:val="28"/>
          <w:szCs w:val="28"/>
        </w:rPr>
        <w:t>Автор:  Сюткина Ольга Васильевна, учитель начальных классов</w:t>
      </w:r>
    </w:p>
    <w:p w:rsidR="00EF72AB" w:rsidRPr="00AD2B65" w:rsidRDefault="00EF72AB" w:rsidP="005620D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B65">
        <w:rPr>
          <w:rFonts w:ascii="Times New Roman" w:hAnsi="Times New Roman" w:cs="Times New Roman"/>
          <w:sz w:val="28"/>
          <w:szCs w:val="28"/>
        </w:rPr>
        <w:t>пе</w:t>
      </w:r>
      <w:r w:rsidR="00AD2B65">
        <w:rPr>
          <w:rFonts w:ascii="Times New Roman" w:hAnsi="Times New Roman" w:cs="Times New Roman"/>
          <w:sz w:val="28"/>
          <w:szCs w:val="28"/>
        </w:rPr>
        <w:t>рвой квалификационной категория</w:t>
      </w:r>
    </w:p>
    <w:p w:rsidR="00EF72AB" w:rsidRPr="00847414" w:rsidRDefault="00EF72AB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AB" w:rsidRPr="00847414" w:rsidRDefault="00EF72AB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AB" w:rsidRPr="00847414" w:rsidRDefault="00EF72AB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AB" w:rsidRPr="00847414" w:rsidRDefault="00EF72AB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2AB" w:rsidRPr="00847414" w:rsidRDefault="00EF72AB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687" w:rsidRDefault="00EF72AB" w:rsidP="00AD2B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р.п.</w:t>
      </w:r>
      <w:r w:rsidR="0059303A" w:rsidRPr="00847414">
        <w:rPr>
          <w:rFonts w:ascii="Times New Roman" w:hAnsi="Times New Roman" w:cs="Times New Roman"/>
          <w:sz w:val="24"/>
          <w:szCs w:val="24"/>
        </w:rPr>
        <w:t xml:space="preserve"> </w:t>
      </w:r>
      <w:r w:rsidRPr="00847414">
        <w:rPr>
          <w:rFonts w:ascii="Times New Roman" w:hAnsi="Times New Roman" w:cs="Times New Roman"/>
          <w:sz w:val="24"/>
          <w:szCs w:val="24"/>
        </w:rPr>
        <w:t>Линево, 2019</w:t>
      </w:r>
    </w:p>
    <w:p w:rsidR="00562B10" w:rsidRPr="005620DE" w:rsidRDefault="00562B10" w:rsidP="008474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D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6836"/>
      </w:tblGrid>
      <w:tr w:rsidR="00562B10" w:rsidRPr="00847414" w:rsidTr="00562B10">
        <w:tc>
          <w:tcPr>
            <w:tcW w:w="0" w:type="auto"/>
          </w:tcPr>
          <w:p w:rsidR="00562B10" w:rsidRPr="00847414" w:rsidRDefault="00562B10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CE668A" w:rsidRPr="00847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36" w:type="dxa"/>
          </w:tcPr>
          <w:p w:rsidR="00562B10" w:rsidRPr="00847414" w:rsidRDefault="00CE668A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«Организация самооценки учеников начальной школы на уроках русского языка»</w:t>
            </w:r>
          </w:p>
        </w:tc>
      </w:tr>
      <w:tr w:rsidR="00562B10" w:rsidRPr="00847414" w:rsidTr="00562B10">
        <w:tc>
          <w:tcPr>
            <w:tcW w:w="0" w:type="auto"/>
          </w:tcPr>
          <w:p w:rsidR="00562B10" w:rsidRPr="00847414" w:rsidRDefault="00562B10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CE668A" w:rsidRPr="00847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36" w:type="dxa"/>
          </w:tcPr>
          <w:p w:rsidR="00562B10" w:rsidRPr="00847414" w:rsidRDefault="00CE668A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результатов обучения через формирование самооценки</w:t>
            </w:r>
          </w:p>
        </w:tc>
      </w:tr>
      <w:tr w:rsidR="00562B10" w:rsidRPr="00847414" w:rsidTr="00562B10">
        <w:tc>
          <w:tcPr>
            <w:tcW w:w="0" w:type="auto"/>
          </w:tcPr>
          <w:p w:rsidR="00562B10" w:rsidRPr="00847414" w:rsidRDefault="00562B10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CE668A" w:rsidRPr="008474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36" w:type="dxa"/>
          </w:tcPr>
          <w:p w:rsidR="00CE668A" w:rsidRPr="00847414" w:rsidRDefault="00CE668A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деятельности учащихся по формированию самооценки учебных умений; </w:t>
            </w:r>
          </w:p>
          <w:p w:rsidR="00CE668A" w:rsidRPr="00847414" w:rsidRDefault="00CE668A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формировать самооценку, используя алгоритм оценивания учебных успехов;</w:t>
            </w:r>
          </w:p>
          <w:p w:rsidR="00562B10" w:rsidRPr="00847414" w:rsidRDefault="00CE668A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 в оценке своих достижений.</w:t>
            </w:r>
          </w:p>
        </w:tc>
      </w:tr>
      <w:tr w:rsidR="00562B10" w:rsidRPr="00847414" w:rsidTr="00562B10">
        <w:tc>
          <w:tcPr>
            <w:tcW w:w="0" w:type="auto"/>
          </w:tcPr>
          <w:p w:rsidR="00562B10" w:rsidRPr="00847414" w:rsidRDefault="00F11FE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</w:t>
            </w:r>
            <w:r w:rsidR="00562B10" w:rsidRPr="0084741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6836" w:type="dxa"/>
          </w:tcPr>
          <w:p w:rsidR="00562B10" w:rsidRPr="00847414" w:rsidRDefault="00CE668A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– это важнейший психологический фактор формирования учебной деятельности учащегося, поэтому она играет значимую роль в становлении его индивидуальных особенностей и возрастных характеристик. Главный смысл самооценки заключается в самоконтроле обучающегося, его </w:t>
            </w:r>
            <w:proofErr w:type="spell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самостоятельной экспертизе собственной деятельности и в </w:t>
            </w:r>
            <w:proofErr w:type="spell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самостимуляции</w:t>
            </w:r>
            <w:proofErr w:type="spell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. Поэтому умение оценить свои действия, сегодня рассма</w:t>
            </w:r>
            <w:r w:rsidR="0059303A" w:rsidRPr="00847414">
              <w:rPr>
                <w:rFonts w:ascii="Times New Roman" w:hAnsi="Times New Roman" w:cs="Times New Roman"/>
                <w:sz w:val="24"/>
                <w:szCs w:val="24"/>
              </w:rPr>
              <w:t>тривается как результат обучения</w:t>
            </w: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, а значит, вопрос о формировании самооценки в начальных классах является актуальным в настоящее время.</w:t>
            </w:r>
          </w:p>
        </w:tc>
      </w:tr>
      <w:tr w:rsidR="00562B10" w:rsidRPr="00847414" w:rsidTr="00562B10">
        <w:tc>
          <w:tcPr>
            <w:tcW w:w="0" w:type="auto"/>
          </w:tcPr>
          <w:p w:rsidR="00562B10" w:rsidRPr="00847414" w:rsidRDefault="00562B10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</w:tc>
        <w:tc>
          <w:tcPr>
            <w:tcW w:w="6836" w:type="dxa"/>
          </w:tcPr>
          <w:p w:rsidR="00F11FE7" w:rsidRPr="00847414" w:rsidRDefault="00F11FE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Учебно-методический комплекс «Школа России» </w:t>
            </w:r>
          </w:p>
          <w:p w:rsidR="00F11FE7" w:rsidRPr="00847414" w:rsidRDefault="00F11FE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организаций/В. П. </w:t>
            </w:r>
            <w:proofErr w:type="spell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, В. Г. Горецкий, М. В. </w:t>
            </w:r>
            <w:proofErr w:type="spell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gram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. Н. Дементьева, Н. А. Стефаненко, Н. А. Федосова.. — М.: "Просвещение", 2011 г.</w:t>
            </w:r>
          </w:p>
          <w:p w:rsidR="00F11FE7" w:rsidRPr="00847414" w:rsidRDefault="00F11FE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В.Г.Горецкий</w:t>
            </w:r>
            <w:proofErr w:type="spell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2 класс: учебник для общеобразовательных </w:t>
            </w:r>
            <w:proofErr w:type="spell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 2-х частях :7-е издание-М: "Просвещение", 2017. </w:t>
            </w:r>
          </w:p>
          <w:p w:rsidR="00562B10" w:rsidRPr="00847414" w:rsidRDefault="00F11FE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В. П. </w:t>
            </w:r>
            <w:proofErr w:type="spell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, Г.С. Щеголева «Русский язык. Проверочные работы».</w:t>
            </w:r>
          </w:p>
        </w:tc>
      </w:tr>
      <w:tr w:rsidR="00562B10" w:rsidRPr="00847414" w:rsidTr="00562B10">
        <w:tc>
          <w:tcPr>
            <w:tcW w:w="0" w:type="auto"/>
          </w:tcPr>
          <w:p w:rsidR="00562B10" w:rsidRPr="00847414" w:rsidRDefault="00562B10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сопровождение</w:t>
            </w:r>
          </w:p>
        </w:tc>
        <w:tc>
          <w:tcPr>
            <w:tcW w:w="6836" w:type="dxa"/>
          </w:tcPr>
          <w:p w:rsidR="00F11FE7" w:rsidRPr="00847414" w:rsidRDefault="00F11FE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Рабочая учебная программа по русскому языку для 1-4 классов разработана и составлена в соответствии с ФГОС НОО, примерной программы начального общего образования с </w:t>
            </w:r>
            <w:r w:rsidRPr="00847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учетом авторской программы по русскому языку </w:t>
            </w:r>
          </w:p>
          <w:p w:rsidR="00562B10" w:rsidRPr="00847414" w:rsidRDefault="00F11FE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proofErr w:type="gram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 , Горецкий В,Г., </w:t>
            </w:r>
            <w:proofErr w:type="spell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62B10" w:rsidRPr="00847414" w:rsidTr="00562B10">
        <w:tc>
          <w:tcPr>
            <w:tcW w:w="0" w:type="auto"/>
          </w:tcPr>
          <w:p w:rsidR="00562B10" w:rsidRPr="00847414" w:rsidRDefault="00CE668A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 приемы, используемые по теме заявленной работы</w:t>
            </w:r>
          </w:p>
        </w:tc>
        <w:tc>
          <w:tcPr>
            <w:tcW w:w="6836" w:type="dxa"/>
          </w:tcPr>
          <w:p w:rsidR="00562B10" w:rsidRPr="00847414" w:rsidRDefault="00F11FE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По развитию и формированию самооценки использую методы оценивания: тестирование, письменные работы, устные и письменные опросы,  стандартизированные работы.</w:t>
            </w:r>
            <w:r w:rsidR="009B22CF"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приемы: «Светофор», «Говорящие смайлики», «Лесенка успеха» и др.</w:t>
            </w:r>
          </w:p>
        </w:tc>
      </w:tr>
      <w:tr w:rsidR="00562B10" w:rsidRPr="00847414" w:rsidTr="00562B10">
        <w:tc>
          <w:tcPr>
            <w:tcW w:w="0" w:type="auto"/>
          </w:tcPr>
          <w:p w:rsidR="00562B10" w:rsidRPr="00847414" w:rsidRDefault="00CE668A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 образовательных технологий по теме заявленной работы</w:t>
            </w:r>
          </w:p>
        </w:tc>
        <w:tc>
          <w:tcPr>
            <w:tcW w:w="6836" w:type="dxa"/>
          </w:tcPr>
          <w:p w:rsidR="00562B10" w:rsidRPr="00847414" w:rsidRDefault="009B22CF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Опыт работы базируется на элементах технологии оценивания учебных успехов.</w:t>
            </w:r>
          </w:p>
        </w:tc>
      </w:tr>
      <w:tr w:rsidR="00A24496" w:rsidRPr="00847414" w:rsidTr="00562B10">
        <w:tc>
          <w:tcPr>
            <w:tcW w:w="0" w:type="auto"/>
          </w:tcPr>
          <w:p w:rsidR="00A24496" w:rsidRPr="005620DE" w:rsidRDefault="00A24496" w:rsidP="005620DE">
            <w:pPr>
              <w:spacing w:line="360" w:lineRule="auto"/>
              <w:rPr>
                <w:sz w:val="24"/>
                <w:szCs w:val="24"/>
              </w:rPr>
            </w:pPr>
            <w:r w:rsidRPr="005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Практическая значимость работы </w:t>
            </w:r>
          </w:p>
        </w:tc>
        <w:tc>
          <w:tcPr>
            <w:tcW w:w="6836" w:type="dxa"/>
          </w:tcPr>
          <w:p w:rsidR="00A24496" w:rsidRPr="005620DE" w:rsidRDefault="00A24496" w:rsidP="005620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Применяю  в образовательном процессе методы и приемы, элементы </w:t>
            </w:r>
            <w:proofErr w:type="gramStart"/>
            <w:r w:rsidRPr="005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gramEnd"/>
            <w:r w:rsidRPr="005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способствующие формированию рефлексивной самооценки у младшего школьника в учебной деятельности</w:t>
            </w:r>
            <w:r w:rsidR="005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24496" w:rsidRPr="005620DE" w:rsidRDefault="00A24496" w:rsidP="005620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 Выстраиваю свою деятельность  в соответствии  образовательному стандарту.</w:t>
            </w:r>
          </w:p>
          <w:p w:rsidR="00A24496" w:rsidRPr="005620DE" w:rsidRDefault="00A24496" w:rsidP="005620D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Транслирую свой опыт  </w:t>
            </w:r>
            <w:proofErr w:type="gramStart"/>
            <w:r w:rsidRPr="005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применению  разработок методических приемов  для учителей начальных классов по организации процесса формирования самооценки  у младшего школьника в учебной деятельности</w:t>
            </w:r>
            <w:proofErr w:type="gramEnd"/>
            <w:r w:rsidRPr="00562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A24496" w:rsidRDefault="00A24496"/>
        </w:tc>
      </w:tr>
    </w:tbl>
    <w:p w:rsidR="00562B10" w:rsidRPr="00847414" w:rsidRDefault="00562B10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2CF" w:rsidRPr="00847414" w:rsidRDefault="009B22CF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3A" w:rsidRPr="00847414" w:rsidRDefault="0059303A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A6F" w:rsidRDefault="001B7A6F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414" w:rsidRPr="00D00FDE" w:rsidRDefault="00847414" w:rsidP="008474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FDE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847414" w:rsidRDefault="00847414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1.Актуальность  представл</w:t>
      </w:r>
      <w:r w:rsidR="00D00FDE">
        <w:rPr>
          <w:rFonts w:ascii="Times New Roman" w:hAnsi="Times New Roman" w:cs="Times New Roman"/>
          <w:sz w:val="24"/>
          <w:szCs w:val="24"/>
        </w:rPr>
        <w:t>енной темы …………………………………………………….</w:t>
      </w:r>
      <w:r w:rsidR="001B7A6F">
        <w:rPr>
          <w:rFonts w:ascii="Times New Roman" w:hAnsi="Times New Roman" w:cs="Times New Roman"/>
          <w:sz w:val="24"/>
          <w:szCs w:val="24"/>
        </w:rPr>
        <w:t>5-7</w:t>
      </w:r>
    </w:p>
    <w:p w:rsidR="00DE177B" w:rsidRDefault="00847414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E177B">
        <w:rPr>
          <w:rFonts w:ascii="Times New Roman" w:hAnsi="Times New Roman" w:cs="Times New Roman"/>
          <w:sz w:val="24"/>
          <w:szCs w:val="24"/>
        </w:rPr>
        <w:t>.Описание опыта работы по теме</w:t>
      </w:r>
      <w:r w:rsidR="00D00FDE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  <w:r w:rsidR="001B7A6F">
        <w:rPr>
          <w:rFonts w:ascii="Times New Roman" w:hAnsi="Times New Roman" w:cs="Times New Roman"/>
          <w:sz w:val="24"/>
          <w:szCs w:val="24"/>
        </w:rPr>
        <w:t>7-18</w:t>
      </w:r>
    </w:p>
    <w:p w:rsidR="00DE177B" w:rsidRDefault="00DE177B" w:rsidP="00D00FDE">
      <w:pPr>
        <w:tabs>
          <w:tab w:val="left" w:pos="8789"/>
          <w:tab w:val="lef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 Методы и приемы </w:t>
      </w:r>
      <w:r w:rsidR="00D00F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B7A6F">
        <w:rPr>
          <w:rFonts w:ascii="Times New Roman" w:hAnsi="Times New Roman" w:cs="Times New Roman"/>
          <w:sz w:val="24"/>
          <w:szCs w:val="24"/>
        </w:rPr>
        <w:t>9-15</w:t>
      </w:r>
    </w:p>
    <w:p w:rsidR="00DE177B" w:rsidRDefault="00DE177B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Аксиома оценивания</w:t>
      </w:r>
      <w:r w:rsidR="00D00F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1B7A6F">
        <w:rPr>
          <w:rFonts w:ascii="Times New Roman" w:hAnsi="Times New Roman" w:cs="Times New Roman"/>
          <w:sz w:val="24"/>
          <w:szCs w:val="24"/>
        </w:rPr>
        <w:t>16</w:t>
      </w:r>
    </w:p>
    <w:p w:rsidR="00C85296" w:rsidRDefault="00D00FDE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Вывод и практическое применение</w:t>
      </w:r>
      <w:r w:rsidRPr="00847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B7A6F">
        <w:rPr>
          <w:rFonts w:ascii="Times New Roman" w:hAnsi="Times New Roman" w:cs="Times New Roman"/>
          <w:sz w:val="24"/>
          <w:szCs w:val="24"/>
        </w:rPr>
        <w:t>17-18</w:t>
      </w:r>
    </w:p>
    <w:p w:rsidR="00D00FDE" w:rsidRDefault="00D00FDE" w:rsidP="00D00FDE">
      <w:pPr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3.Список литературы…………………………………………………………………………</w:t>
      </w:r>
      <w:r w:rsidR="001B7A6F">
        <w:rPr>
          <w:rFonts w:ascii="Times New Roman" w:hAnsi="Times New Roman" w:cs="Times New Roman"/>
          <w:sz w:val="24"/>
          <w:szCs w:val="24"/>
        </w:rPr>
        <w:t>19</w:t>
      </w:r>
    </w:p>
    <w:p w:rsidR="005620DE" w:rsidRPr="00847414" w:rsidRDefault="005620DE" w:rsidP="00D00FDE">
      <w:pPr>
        <w:tabs>
          <w:tab w:val="lef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Приложение………...............................................................................................................</w:t>
      </w:r>
      <w:r w:rsidR="001B7A6F">
        <w:rPr>
          <w:rFonts w:ascii="Times New Roman" w:hAnsi="Times New Roman" w:cs="Times New Roman"/>
          <w:sz w:val="24"/>
          <w:szCs w:val="24"/>
        </w:rPr>
        <w:t>20-23</w:t>
      </w: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296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DE" w:rsidRPr="00847414" w:rsidRDefault="005620DE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DE" w:rsidRDefault="00D00FDE" w:rsidP="00D00FDE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20DE" w:rsidRDefault="005620DE" w:rsidP="00D00F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620DE" w:rsidRDefault="005620DE" w:rsidP="00D00F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620DE" w:rsidRDefault="005620DE" w:rsidP="00D00F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620DE" w:rsidRDefault="005620DE" w:rsidP="00D00F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620DE" w:rsidRDefault="005620DE" w:rsidP="00D00F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620DE" w:rsidRDefault="005620DE" w:rsidP="00D00F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620DE" w:rsidRDefault="005620DE" w:rsidP="00D00F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C869D9" w:rsidRPr="00847414" w:rsidRDefault="00C869D9" w:rsidP="00D00FD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Новый мир имеет новые условия</w:t>
      </w:r>
    </w:p>
    <w:p w:rsidR="00C869D9" w:rsidRPr="00847414" w:rsidRDefault="00C869D9" w:rsidP="008474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требует новых действий.</w:t>
      </w:r>
    </w:p>
    <w:p w:rsidR="00C869D9" w:rsidRPr="00847414" w:rsidRDefault="00C869D9" w:rsidP="008474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 Рерих</w:t>
      </w:r>
    </w:p>
    <w:p w:rsidR="00C85296" w:rsidRPr="00847414" w:rsidRDefault="0059303A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414">
        <w:rPr>
          <w:rFonts w:ascii="Times New Roman" w:hAnsi="Times New Roman" w:cs="Times New Roman"/>
          <w:sz w:val="24"/>
          <w:szCs w:val="24"/>
        </w:rPr>
        <w:t>В</w:t>
      </w:r>
      <w:r w:rsidR="00C85296" w:rsidRPr="00847414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</w:t>
      </w:r>
      <w:r w:rsidRPr="00847414">
        <w:rPr>
          <w:rFonts w:ascii="Times New Roman" w:hAnsi="Times New Roman" w:cs="Times New Roman"/>
          <w:sz w:val="24"/>
          <w:szCs w:val="24"/>
        </w:rPr>
        <w:t xml:space="preserve"> ФГОС НОО</w:t>
      </w:r>
      <w:r w:rsidR="00C85296" w:rsidRPr="00847414">
        <w:rPr>
          <w:rFonts w:ascii="Times New Roman" w:hAnsi="Times New Roman" w:cs="Times New Roman"/>
          <w:sz w:val="24"/>
          <w:szCs w:val="24"/>
        </w:rPr>
        <w:t xml:space="preserve"> к результатам обучения, </w:t>
      </w:r>
      <w:proofErr w:type="spellStart"/>
      <w:r w:rsidR="00C85296" w:rsidRPr="0084741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C85296" w:rsidRPr="00847414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начального общего образования должны отражать освоение начальных форм познавательной и личностной рефлексии, поскольку рефлексия и самооценка, как способность к осмыслению, осознанию, соотнесению с нормой и оценке своих действий, выработке стратегии собственного поведения, играют немаловажную роль в становлении личностных  качеств  и особенностей ребенка.</w:t>
      </w:r>
      <w:proofErr w:type="gramEnd"/>
      <w:r w:rsidR="00C85296" w:rsidRPr="00847414">
        <w:rPr>
          <w:rFonts w:ascii="Times New Roman" w:hAnsi="Times New Roman" w:cs="Times New Roman"/>
          <w:sz w:val="24"/>
          <w:szCs w:val="24"/>
        </w:rPr>
        <w:t xml:space="preserve"> (ФГОС НОО п.8, п.11)</w:t>
      </w:r>
    </w:p>
    <w:p w:rsidR="00BC18AF" w:rsidRPr="00847414" w:rsidRDefault="0059303A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        </w:t>
      </w:r>
      <w:r w:rsidR="00BC18AF" w:rsidRPr="00847414">
        <w:rPr>
          <w:rFonts w:ascii="Times New Roman" w:hAnsi="Times New Roman" w:cs="Times New Roman"/>
          <w:sz w:val="24"/>
          <w:szCs w:val="24"/>
        </w:rPr>
        <w:t>Внедрение  ФГОС НОО  направлено на совершенствование системы образования, которая предполагает не только освоение младшими школьниками опорных знаний и умений, но и прежде всего их успешное включение в учебную деятельность, становление учебной самостоятельности для создания прочного фундамента последующего обучения.  Основной задачей и критерием оценки выступает овладение системой способов действий с изучаемым учебным материалом.</w:t>
      </w:r>
    </w:p>
    <w:p w:rsidR="00BC18AF" w:rsidRPr="00847414" w:rsidRDefault="00BC18AF" w:rsidP="0084741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         В связи с этим </w:t>
      </w:r>
      <w:r w:rsidRPr="00847414">
        <w:rPr>
          <w:rFonts w:ascii="Times New Roman" w:hAnsi="Times New Roman" w:cs="Times New Roman"/>
          <w:i/>
          <w:sz w:val="24"/>
          <w:szCs w:val="24"/>
        </w:rPr>
        <w:t xml:space="preserve">актуальной является </w:t>
      </w:r>
      <w:r w:rsidRPr="00847414">
        <w:rPr>
          <w:rFonts w:ascii="Times New Roman" w:hAnsi="Times New Roman" w:cs="Times New Roman"/>
          <w:b/>
          <w:i/>
          <w:sz w:val="24"/>
          <w:szCs w:val="24"/>
        </w:rPr>
        <w:t>тема</w:t>
      </w:r>
      <w:r w:rsidR="007C0D83" w:rsidRPr="0084741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47414">
        <w:rPr>
          <w:rFonts w:ascii="Times New Roman" w:hAnsi="Times New Roman" w:cs="Times New Roman"/>
          <w:b/>
          <w:i/>
          <w:sz w:val="24"/>
          <w:szCs w:val="24"/>
        </w:rPr>
        <w:t xml:space="preserve"> «Организация самооценки учеников начальной школы на уроках русского языка»</w:t>
      </w:r>
      <w:r w:rsidRPr="008474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4E55" w:rsidRPr="00847414" w:rsidRDefault="00C85296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Почему эта тема стала приоритетной в моей работе? Хочу отметить, что уже на протяжении большого количества лет проблема формирования у обучающихся умения контролировать, сравнивать с образцом, делать выводы об успешном выполнении работы или наоборот, привлекла к себе пристальное внимание представителей педагогики</w:t>
      </w:r>
      <w:r w:rsidR="00B74E55" w:rsidRPr="00847414">
        <w:rPr>
          <w:rFonts w:ascii="Times New Roman" w:hAnsi="Times New Roman" w:cs="Times New Roman"/>
          <w:sz w:val="24"/>
          <w:szCs w:val="24"/>
        </w:rPr>
        <w:t xml:space="preserve">: Д.Б. </w:t>
      </w:r>
      <w:proofErr w:type="spellStart"/>
      <w:r w:rsidR="00B74E55" w:rsidRPr="00847414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="00B74E55" w:rsidRPr="00847414">
        <w:rPr>
          <w:rFonts w:ascii="Times New Roman" w:hAnsi="Times New Roman" w:cs="Times New Roman"/>
          <w:sz w:val="24"/>
          <w:szCs w:val="24"/>
        </w:rPr>
        <w:t>,</w:t>
      </w:r>
      <w:r w:rsidRPr="00847414">
        <w:rPr>
          <w:rFonts w:ascii="Times New Roman" w:hAnsi="Times New Roman" w:cs="Times New Roman"/>
          <w:sz w:val="24"/>
          <w:szCs w:val="24"/>
        </w:rPr>
        <w:t xml:space="preserve"> </w:t>
      </w:r>
      <w:r w:rsidR="00B74E55" w:rsidRPr="00847414">
        <w:rPr>
          <w:rFonts w:ascii="Times New Roman" w:hAnsi="Times New Roman" w:cs="Times New Roman"/>
          <w:sz w:val="24"/>
          <w:szCs w:val="24"/>
        </w:rPr>
        <w:t xml:space="preserve">Л.С. Выготского., </w:t>
      </w:r>
      <w:proofErr w:type="gramStart"/>
      <w:r w:rsidR="00B74E55" w:rsidRPr="0084741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74E55" w:rsidRPr="00847414">
        <w:rPr>
          <w:rFonts w:ascii="Times New Roman" w:hAnsi="Times New Roman" w:cs="Times New Roman"/>
          <w:sz w:val="24"/>
          <w:szCs w:val="24"/>
        </w:rPr>
        <w:t xml:space="preserve"> по мнению А.Б. Воронцова «с самооценки, со способности понять «это я уже умею и знаю», «этого я совсем не знаю, надо узнать», «это я немного знаю, но надо еще разобраться» начинается уч</w:t>
      </w:r>
      <w:r w:rsidR="0032706F" w:rsidRPr="00847414">
        <w:rPr>
          <w:rFonts w:ascii="Times New Roman" w:hAnsi="Times New Roman" w:cs="Times New Roman"/>
          <w:sz w:val="24"/>
          <w:szCs w:val="24"/>
        </w:rPr>
        <w:t xml:space="preserve">ебная самостоятельность младших </w:t>
      </w:r>
      <w:r w:rsidR="00B74E55" w:rsidRPr="00847414">
        <w:rPr>
          <w:rFonts w:ascii="Times New Roman" w:hAnsi="Times New Roman" w:cs="Times New Roman"/>
          <w:sz w:val="24"/>
          <w:szCs w:val="24"/>
        </w:rPr>
        <w:t>школьников, переход от просто старательного ученика к постоянн</w:t>
      </w:r>
      <w:r w:rsidR="0032706F" w:rsidRPr="00847414">
        <w:rPr>
          <w:rFonts w:ascii="Times New Roman" w:hAnsi="Times New Roman" w:cs="Times New Roman"/>
          <w:sz w:val="24"/>
          <w:szCs w:val="24"/>
        </w:rPr>
        <w:t xml:space="preserve">о </w:t>
      </w:r>
      <w:r w:rsidR="00B74E55" w:rsidRPr="00847414">
        <w:rPr>
          <w:rFonts w:ascii="Times New Roman" w:hAnsi="Times New Roman" w:cs="Times New Roman"/>
          <w:sz w:val="24"/>
          <w:szCs w:val="24"/>
        </w:rPr>
        <w:t>совершенствующемуся, умеющему учиться».</w:t>
      </w:r>
    </w:p>
    <w:p w:rsidR="00C85296" w:rsidRPr="00847414" w:rsidRDefault="0059303A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       </w:t>
      </w:r>
      <w:r w:rsidR="00C85296" w:rsidRPr="00847414">
        <w:rPr>
          <w:rFonts w:ascii="Times New Roman" w:hAnsi="Times New Roman" w:cs="Times New Roman"/>
          <w:sz w:val="24"/>
          <w:szCs w:val="24"/>
        </w:rPr>
        <w:t xml:space="preserve"> Наблюдая за детьми моих классов,  вижу, что не так-то просто принять и воспитать в себе это умение, а еще сложнее понимать, что не все получилось, объективно оценить результат своей работы, особенно, когда этот результат отрицательный</w:t>
      </w:r>
      <w:proofErr w:type="gramStart"/>
      <w:r w:rsidR="00C85296" w:rsidRPr="0084741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452219" w:rsidRPr="00847414" w:rsidRDefault="00C85296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Формированием самооценки младших школьников вплотную, я начала заниматься, когда </w:t>
      </w:r>
      <w:r w:rsidR="0059303A" w:rsidRPr="00847414">
        <w:rPr>
          <w:rFonts w:ascii="Times New Roman" w:hAnsi="Times New Roman" w:cs="Times New Roman"/>
          <w:sz w:val="24"/>
          <w:szCs w:val="24"/>
        </w:rPr>
        <w:t xml:space="preserve">наша школа взяла курс на освоение </w:t>
      </w:r>
      <w:r w:rsidR="0021404E" w:rsidRPr="00847414">
        <w:rPr>
          <w:rFonts w:ascii="Times New Roman" w:hAnsi="Times New Roman" w:cs="Times New Roman"/>
          <w:sz w:val="24"/>
          <w:szCs w:val="24"/>
        </w:rPr>
        <w:t xml:space="preserve"> </w:t>
      </w:r>
      <w:r w:rsidRPr="00847414">
        <w:rPr>
          <w:rFonts w:ascii="Times New Roman" w:hAnsi="Times New Roman" w:cs="Times New Roman"/>
          <w:sz w:val="24"/>
          <w:szCs w:val="24"/>
        </w:rPr>
        <w:t xml:space="preserve">ОС и УМК «Школа 2100».  </w:t>
      </w:r>
    </w:p>
    <w:p w:rsidR="00B74E55" w:rsidRPr="00847414" w:rsidRDefault="00C85296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ОС «Школа 2100» для  формирования личностных и </w:t>
      </w:r>
      <w:proofErr w:type="spellStart"/>
      <w:r w:rsidRPr="0084741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47414">
        <w:rPr>
          <w:rFonts w:ascii="Times New Roman" w:hAnsi="Times New Roman" w:cs="Times New Roman"/>
          <w:sz w:val="24"/>
          <w:szCs w:val="24"/>
        </w:rPr>
        <w:t xml:space="preserve"> результатов рекомендует применять  три основные технологии, одна из которых - технология оценивания. Для меня эта технология была новой, и я решила ее осваивать. </w:t>
      </w:r>
      <w:r w:rsidR="00452219" w:rsidRPr="00847414">
        <w:rPr>
          <w:rFonts w:ascii="Times New Roman" w:hAnsi="Times New Roman" w:cs="Times New Roman"/>
          <w:sz w:val="24"/>
          <w:szCs w:val="24"/>
        </w:rPr>
        <w:t xml:space="preserve">Реализовывалась  эта технология через тетради для проверочных и контрольных работ, «Дневники школьников», в тетрадях по диагностике </w:t>
      </w:r>
      <w:proofErr w:type="spellStart"/>
      <w:r w:rsidR="00452219" w:rsidRPr="0084741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452219" w:rsidRPr="00847414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C30E35" w:rsidRPr="00847414" w:rsidRDefault="0021404E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lastRenderedPageBreak/>
        <w:t xml:space="preserve">Сейчас я работаю по ОС  «Школа России», целиком всю  технологию реализовать нет возможности, </w:t>
      </w:r>
      <w:r w:rsidR="00452219" w:rsidRPr="00847414">
        <w:rPr>
          <w:rFonts w:ascii="Times New Roman" w:hAnsi="Times New Roman" w:cs="Times New Roman"/>
          <w:sz w:val="24"/>
          <w:szCs w:val="24"/>
        </w:rPr>
        <w:t xml:space="preserve">т.к. такие ресурсы не предусмотрены, </w:t>
      </w:r>
      <w:r w:rsidR="00C30E35" w:rsidRPr="00847414">
        <w:rPr>
          <w:rFonts w:ascii="Times New Roman" w:hAnsi="Times New Roman" w:cs="Times New Roman"/>
          <w:sz w:val="24"/>
          <w:szCs w:val="24"/>
        </w:rPr>
        <w:t xml:space="preserve">применяю только элементы этой технологии, но тем не менее, это приносит положительные результаты обучения детей русскому языку и </w:t>
      </w:r>
      <w:proofErr w:type="spellStart"/>
      <w:r w:rsidR="00C30E35" w:rsidRPr="00847414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="00C30E35" w:rsidRPr="0084741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30E35" w:rsidRPr="00847414">
        <w:rPr>
          <w:rFonts w:ascii="Times New Roman" w:hAnsi="Times New Roman" w:cs="Times New Roman"/>
          <w:sz w:val="24"/>
          <w:szCs w:val="24"/>
        </w:rPr>
        <w:t>редметам</w:t>
      </w:r>
      <w:proofErr w:type="spellEnd"/>
      <w:r w:rsidR="00C30E35" w:rsidRPr="008474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5296" w:rsidRPr="00847414" w:rsidRDefault="00C85296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Первое, что было мной проведено – это тест по методике «Лестница», а по методике на определение эмоционального уровня самооценки А.В. Захарова, работала школьный психолог. </w:t>
      </w:r>
      <w:r w:rsidR="00A578DA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C85296" w:rsidRPr="00847414" w:rsidRDefault="00C85296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Результат исследования (на</w:t>
      </w:r>
      <w:r w:rsidR="00C30E35" w:rsidRPr="00847414">
        <w:rPr>
          <w:rFonts w:ascii="Times New Roman" w:hAnsi="Times New Roman" w:cs="Times New Roman"/>
          <w:sz w:val="24"/>
          <w:szCs w:val="24"/>
        </w:rPr>
        <w:t xml:space="preserve"> момент исследования в классе 28</w:t>
      </w:r>
      <w:r w:rsidRPr="00847414">
        <w:rPr>
          <w:rFonts w:ascii="Times New Roman" w:hAnsi="Times New Roman" w:cs="Times New Roman"/>
          <w:sz w:val="24"/>
          <w:szCs w:val="24"/>
        </w:rPr>
        <w:t xml:space="preserve"> человек)</w:t>
      </w:r>
      <w:proofErr w:type="gramStart"/>
      <w:r w:rsidRPr="008474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2821"/>
        <w:gridCol w:w="3738"/>
        <w:gridCol w:w="3225"/>
      </w:tblGrid>
      <w:tr w:rsidR="00C85296" w:rsidRPr="00847414" w:rsidTr="00310B17">
        <w:tc>
          <w:tcPr>
            <w:tcW w:w="531" w:type="dxa"/>
          </w:tcPr>
          <w:p w:rsidR="00C85296" w:rsidRPr="00847414" w:rsidRDefault="00C8529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79" w:type="dxa"/>
          </w:tcPr>
          <w:p w:rsidR="00C85296" w:rsidRPr="00847414" w:rsidRDefault="00C8529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Уровни самооценки</w:t>
            </w:r>
          </w:p>
        </w:tc>
        <w:tc>
          <w:tcPr>
            <w:tcW w:w="5399" w:type="dxa"/>
          </w:tcPr>
          <w:p w:rsidR="00C85296" w:rsidRPr="00847414" w:rsidRDefault="00C8529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5077" w:type="dxa"/>
          </w:tcPr>
          <w:p w:rsidR="00C85296" w:rsidRPr="00847414" w:rsidRDefault="00C8529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%</w:t>
            </w:r>
          </w:p>
        </w:tc>
      </w:tr>
      <w:tr w:rsidR="00C85296" w:rsidRPr="00847414" w:rsidTr="00310B17">
        <w:tc>
          <w:tcPr>
            <w:tcW w:w="531" w:type="dxa"/>
          </w:tcPr>
          <w:p w:rsidR="00C85296" w:rsidRPr="00847414" w:rsidRDefault="00C8529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:rsidR="00C85296" w:rsidRPr="00847414" w:rsidRDefault="00C8529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Заниженная самооценка</w:t>
            </w:r>
          </w:p>
        </w:tc>
        <w:tc>
          <w:tcPr>
            <w:tcW w:w="5399" w:type="dxa"/>
          </w:tcPr>
          <w:p w:rsidR="00C85296" w:rsidRPr="00847414" w:rsidRDefault="00C8529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C85296" w:rsidRPr="00847414" w:rsidRDefault="00C8529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E35" w:rsidRPr="0084741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C85296" w:rsidRPr="00847414" w:rsidTr="00310B17">
        <w:tc>
          <w:tcPr>
            <w:tcW w:w="531" w:type="dxa"/>
          </w:tcPr>
          <w:p w:rsidR="00C85296" w:rsidRPr="00847414" w:rsidRDefault="00C8529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:rsidR="00C85296" w:rsidRPr="00847414" w:rsidRDefault="00C8529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Нормальная самооценка</w:t>
            </w:r>
          </w:p>
        </w:tc>
        <w:tc>
          <w:tcPr>
            <w:tcW w:w="5399" w:type="dxa"/>
          </w:tcPr>
          <w:p w:rsidR="00C85296" w:rsidRPr="00847414" w:rsidRDefault="00C8529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7" w:type="dxa"/>
          </w:tcPr>
          <w:p w:rsidR="00C85296" w:rsidRPr="00847414" w:rsidRDefault="00C30E3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C85296" w:rsidRPr="00847414" w:rsidTr="00310B17">
        <w:tc>
          <w:tcPr>
            <w:tcW w:w="531" w:type="dxa"/>
          </w:tcPr>
          <w:p w:rsidR="00C85296" w:rsidRPr="00847414" w:rsidRDefault="00C8529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:rsidR="00C85296" w:rsidRPr="00847414" w:rsidRDefault="00C8529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Завышенная самооценка</w:t>
            </w:r>
          </w:p>
        </w:tc>
        <w:tc>
          <w:tcPr>
            <w:tcW w:w="5399" w:type="dxa"/>
          </w:tcPr>
          <w:p w:rsidR="00C85296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7" w:type="dxa"/>
          </w:tcPr>
          <w:p w:rsidR="00C85296" w:rsidRPr="00847414" w:rsidRDefault="00C30E3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</w:tbl>
    <w:p w:rsidR="00B74E55" w:rsidRPr="00847414" w:rsidRDefault="00C85296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  Самооценка – это важнейший психологический фактор формирования учебной деятельности учащегося, поэтому она играет значимую роль в становлении его индивидуальных особенностей и возрастных характеристик. Главный смысл самооценки заключается в самоконтроле обучающегося, его </w:t>
      </w:r>
      <w:proofErr w:type="spellStart"/>
      <w:r w:rsidRPr="0084741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47414">
        <w:rPr>
          <w:rFonts w:ascii="Times New Roman" w:hAnsi="Times New Roman" w:cs="Times New Roman"/>
          <w:sz w:val="24"/>
          <w:szCs w:val="24"/>
        </w:rPr>
        <w:t xml:space="preserve">, самостоятельной экспертизе собственной деятельности и в </w:t>
      </w:r>
      <w:proofErr w:type="spellStart"/>
      <w:r w:rsidRPr="00847414">
        <w:rPr>
          <w:rFonts w:ascii="Times New Roman" w:hAnsi="Times New Roman" w:cs="Times New Roman"/>
          <w:sz w:val="24"/>
          <w:szCs w:val="24"/>
        </w:rPr>
        <w:t>самостимуляции</w:t>
      </w:r>
      <w:proofErr w:type="spellEnd"/>
      <w:r w:rsidRPr="00847414">
        <w:rPr>
          <w:rFonts w:ascii="Times New Roman" w:hAnsi="Times New Roman" w:cs="Times New Roman"/>
          <w:sz w:val="24"/>
          <w:szCs w:val="24"/>
        </w:rPr>
        <w:t>. Поэтому умение оценить свои действия, сегодня рассматривается как результат обучении, а значит, вопрос о формировании самооценки в начальных классах является актуальным в настоящее время.</w:t>
      </w:r>
    </w:p>
    <w:p w:rsidR="00C85296" w:rsidRPr="00847414" w:rsidRDefault="00B74E55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b/>
          <w:i/>
          <w:sz w:val="24"/>
          <w:szCs w:val="24"/>
        </w:rPr>
        <w:t>Целью данной работы</w:t>
      </w:r>
      <w:r w:rsidRPr="00847414">
        <w:rPr>
          <w:rFonts w:ascii="Times New Roman" w:hAnsi="Times New Roman" w:cs="Times New Roman"/>
          <w:sz w:val="24"/>
          <w:szCs w:val="24"/>
        </w:rPr>
        <w:t xml:space="preserve"> является: повышение результатов обучения </w:t>
      </w:r>
      <w:r w:rsidR="007C0D83" w:rsidRPr="00847414">
        <w:rPr>
          <w:rFonts w:ascii="Times New Roman" w:hAnsi="Times New Roman" w:cs="Times New Roman"/>
          <w:sz w:val="24"/>
          <w:szCs w:val="24"/>
        </w:rPr>
        <w:t xml:space="preserve">русскому языку через формирование самооценки. </w:t>
      </w:r>
      <w:r w:rsidRPr="00847414">
        <w:rPr>
          <w:rFonts w:ascii="Times New Roman" w:hAnsi="Times New Roman" w:cs="Times New Roman"/>
          <w:sz w:val="24"/>
          <w:szCs w:val="24"/>
        </w:rPr>
        <w:t xml:space="preserve">Исходя из цели, следует выделить следующие </w:t>
      </w:r>
      <w:r w:rsidRPr="00847414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B74E55" w:rsidRPr="00847414" w:rsidRDefault="00B74E55" w:rsidP="00847414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создать условия для деятельности учащихся по формированию самооценки учебных умений; </w:t>
      </w:r>
    </w:p>
    <w:p w:rsidR="00B74E55" w:rsidRPr="00847414" w:rsidRDefault="00B74E55" w:rsidP="00847414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формировать самооценку, используя алгоритм оценивания учебных успехов;</w:t>
      </w:r>
    </w:p>
    <w:p w:rsidR="00B74E55" w:rsidRPr="00847414" w:rsidRDefault="00B74E55" w:rsidP="00847414">
      <w:pPr>
        <w:pStyle w:val="a7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847414">
        <w:rPr>
          <w:rFonts w:ascii="Times New Roman" w:hAnsi="Times New Roman" w:cs="Times New Roman"/>
          <w:sz w:val="24"/>
          <w:szCs w:val="24"/>
        </w:rPr>
        <w:t>саморегуляцию</w:t>
      </w:r>
      <w:proofErr w:type="spellEnd"/>
      <w:r w:rsidRPr="00847414">
        <w:rPr>
          <w:rFonts w:ascii="Times New Roman" w:hAnsi="Times New Roman" w:cs="Times New Roman"/>
          <w:sz w:val="24"/>
          <w:szCs w:val="24"/>
        </w:rPr>
        <w:t xml:space="preserve"> в оценке своих достижений.</w:t>
      </w:r>
    </w:p>
    <w:p w:rsidR="00C85296" w:rsidRDefault="00C85296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От умения работать над собой, критически подходить к себе, от умения организовать познавательную систематическую деятельность зависит степень интереса учащихся к учебе, уровень знаний, готовность к постоянному самообразованию. </w:t>
      </w:r>
    </w:p>
    <w:p w:rsidR="0061583D" w:rsidRPr="00847414" w:rsidRDefault="007C0D83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В нашей школе весь первый класс  и первое полугодие второго класса – </w:t>
      </w:r>
      <w:proofErr w:type="spellStart"/>
      <w:r w:rsidRPr="00847414">
        <w:rPr>
          <w:rFonts w:ascii="Times New Roman" w:hAnsi="Times New Roman" w:cs="Times New Roman"/>
          <w:sz w:val="24"/>
          <w:szCs w:val="24"/>
        </w:rPr>
        <w:t>безотметочно</w:t>
      </w:r>
      <w:r w:rsidR="0000568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05687">
        <w:rPr>
          <w:rFonts w:ascii="Times New Roman" w:hAnsi="Times New Roman" w:cs="Times New Roman"/>
          <w:sz w:val="24"/>
          <w:szCs w:val="24"/>
        </w:rPr>
        <w:t xml:space="preserve"> обучение. Ссылаясь на выдающегося практика</w:t>
      </w:r>
      <w:r w:rsidR="00C85296" w:rsidRPr="00847414">
        <w:rPr>
          <w:rFonts w:ascii="Times New Roman" w:hAnsi="Times New Roman" w:cs="Times New Roman"/>
          <w:sz w:val="24"/>
          <w:szCs w:val="24"/>
        </w:rPr>
        <w:t xml:space="preserve"> и те</w:t>
      </w:r>
      <w:r w:rsidR="00005687">
        <w:rPr>
          <w:rFonts w:ascii="Times New Roman" w:hAnsi="Times New Roman" w:cs="Times New Roman"/>
          <w:sz w:val="24"/>
          <w:szCs w:val="24"/>
        </w:rPr>
        <w:t>оретика</w:t>
      </w:r>
      <w:r w:rsidR="00C85296" w:rsidRPr="00847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5296" w:rsidRPr="00847414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="00C85296" w:rsidRPr="00847414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847414">
        <w:rPr>
          <w:rFonts w:ascii="Times New Roman" w:hAnsi="Times New Roman" w:cs="Times New Roman"/>
          <w:sz w:val="24"/>
          <w:szCs w:val="24"/>
        </w:rPr>
        <w:t xml:space="preserve">как </w:t>
      </w:r>
      <w:r w:rsidR="0032706F" w:rsidRPr="00847414">
        <w:rPr>
          <w:rFonts w:ascii="Times New Roman" w:hAnsi="Times New Roman" w:cs="Times New Roman"/>
          <w:sz w:val="24"/>
          <w:szCs w:val="24"/>
        </w:rPr>
        <w:t xml:space="preserve">Ш.А. </w:t>
      </w:r>
      <w:proofErr w:type="spellStart"/>
      <w:r w:rsidR="0032706F" w:rsidRPr="00847414">
        <w:rPr>
          <w:rFonts w:ascii="Times New Roman" w:hAnsi="Times New Roman" w:cs="Times New Roman"/>
          <w:sz w:val="24"/>
          <w:szCs w:val="24"/>
        </w:rPr>
        <w:t>Амонашвили</w:t>
      </w:r>
      <w:proofErr w:type="spellEnd"/>
      <w:r w:rsidR="0032706F" w:rsidRPr="00847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2706F" w:rsidRPr="00847414">
        <w:rPr>
          <w:rFonts w:ascii="Times New Roman" w:hAnsi="Times New Roman" w:cs="Times New Roman"/>
          <w:sz w:val="24"/>
          <w:szCs w:val="24"/>
        </w:rPr>
        <w:t>(</w:t>
      </w:r>
      <w:r w:rsidR="00C85296" w:rsidRPr="008474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2706F" w:rsidRPr="00847414">
        <w:rPr>
          <w:rFonts w:ascii="Times New Roman" w:hAnsi="Times New Roman" w:cs="Times New Roman"/>
          <w:sz w:val="24"/>
          <w:szCs w:val="24"/>
        </w:rPr>
        <w:t>п</w:t>
      </w:r>
      <w:r w:rsidR="0061583D" w:rsidRPr="00847414">
        <w:rPr>
          <w:rFonts w:ascii="Times New Roman" w:hAnsi="Times New Roman" w:cs="Times New Roman"/>
          <w:sz w:val="24"/>
          <w:szCs w:val="24"/>
        </w:rPr>
        <w:t xml:space="preserve">о </w:t>
      </w:r>
      <w:r w:rsidR="00C85296" w:rsidRPr="00847414">
        <w:rPr>
          <w:rFonts w:ascii="Times New Roman" w:hAnsi="Times New Roman" w:cs="Times New Roman"/>
          <w:sz w:val="24"/>
          <w:szCs w:val="24"/>
        </w:rPr>
        <w:t xml:space="preserve"> наблюдениям, все дети</w:t>
      </w:r>
      <w:r w:rsidR="0061583D" w:rsidRPr="00847414">
        <w:rPr>
          <w:rFonts w:ascii="Times New Roman" w:hAnsi="Times New Roman" w:cs="Times New Roman"/>
          <w:sz w:val="24"/>
          <w:szCs w:val="24"/>
        </w:rPr>
        <w:t xml:space="preserve"> с радостью идут в первый класс, в этих классах выше уровень учебной активности, дети стремятся к контакту с учителем, не боятся высказывать свое мнение, пусть даже и ошибочное, ниже уровень тревожности, меньше проявлений отрицательных эмоций (а именно это и снижает эффективность обучения)</w:t>
      </w:r>
      <w:r w:rsidR="00C85296" w:rsidRPr="00847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296" w:rsidRPr="00847414" w:rsidRDefault="00C85296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при умелой организации </w:t>
      </w:r>
      <w:proofErr w:type="spellStart"/>
      <w:r w:rsidRPr="00847414">
        <w:rPr>
          <w:rFonts w:ascii="Times New Roman" w:hAnsi="Times New Roman" w:cs="Times New Roman"/>
          <w:sz w:val="24"/>
          <w:szCs w:val="24"/>
        </w:rPr>
        <w:t>безотметочного</w:t>
      </w:r>
      <w:proofErr w:type="spellEnd"/>
      <w:r w:rsidRPr="00847414">
        <w:rPr>
          <w:rFonts w:ascii="Times New Roman" w:hAnsi="Times New Roman" w:cs="Times New Roman"/>
          <w:sz w:val="24"/>
          <w:szCs w:val="24"/>
        </w:rPr>
        <w:t xml:space="preserve"> обучения в начальной школе в классе создается атмосфера психологического комфорта не только для ученика, но и для его родителей и учителя. </w:t>
      </w: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Pr="00DE177B">
        <w:rPr>
          <w:rFonts w:ascii="Times New Roman" w:hAnsi="Times New Roman" w:cs="Times New Roman"/>
          <w:b/>
          <w:i/>
          <w:sz w:val="24"/>
          <w:szCs w:val="24"/>
        </w:rPr>
        <w:t>5 комплексных умений самоконтроля и самооценки</w:t>
      </w:r>
      <w:r w:rsidRPr="00847414">
        <w:rPr>
          <w:rFonts w:ascii="Times New Roman" w:hAnsi="Times New Roman" w:cs="Times New Roman"/>
          <w:sz w:val="24"/>
          <w:szCs w:val="24"/>
        </w:rPr>
        <w:t xml:space="preserve"> в условиях </w:t>
      </w:r>
      <w:proofErr w:type="spellStart"/>
      <w:r w:rsidRPr="00847414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847414">
        <w:rPr>
          <w:rFonts w:ascii="Times New Roman" w:hAnsi="Times New Roman" w:cs="Times New Roman"/>
          <w:sz w:val="24"/>
          <w:szCs w:val="24"/>
        </w:rPr>
        <w:t xml:space="preserve"> системы обучения:</w:t>
      </w: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1. Умение диагностировать и анализировать состояние своей учебно-познавательной деятельности.</w:t>
      </w: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2. Умение планировать и конструировать процесс своей учебно-познавательной деятельности.</w:t>
      </w: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3. Умение организовать осуществление своей учебно-познавательной деятельности в соответствии с индивидуальным образовательным маршрутом.</w:t>
      </w: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4. Умение оценивать свою учебно-познавательную деятельность и ее результаты с выходом в рефлексивную позицию.</w:t>
      </w:r>
    </w:p>
    <w:p w:rsidR="00C85296" w:rsidRPr="00847414" w:rsidRDefault="00C85296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5. Умение корректировать и совершенствовать свою учебно-познавательную деятельность.</w:t>
      </w:r>
    </w:p>
    <w:p w:rsidR="007B02D5" w:rsidRPr="00847414" w:rsidRDefault="00C85296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Как же научить ребенка оценивать свои возможности, узнавать о своем «незнании»? </w:t>
      </w:r>
      <w:r w:rsidR="0061583D" w:rsidRPr="00847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269" w:rsidRDefault="00ED173F" w:rsidP="00B30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В 1- 2-х классах существуют задания, где детей учат такому «умному спрашиванию», создают проблемные ситуации. </w:t>
      </w:r>
    </w:p>
    <w:p w:rsidR="00B30269" w:rsidRPr="00B30269" w:rsidRDefault="00B30269" w:rsidP="00B302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 урока </w:t>
      </w:r>
      <w:r w:rsidR="00683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обучения грамоте «Выбор букв парных </w:t>
      </w:r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согласных звуков». </w:t>
      </w:r>
      <w:r w:rsidRPr="00B3026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Ставим орфографическую задачу.</w:t>
      </w:r>
      <w:r w:rsidRPr="00B302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Многие дети сразу пытаются дать ответ, основываясь на своей интуиции. </w:t>
      </w:r>
      <w:proofErr w:type="gramStart"/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классе найдутся 2-3 ученика, которые робко предложат спросить у учителя.</w:t>
      </w:r>
      <w:proofErr w:type="gramEnd"/>
      <w:r w:rsidRPr="00B302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Конечно, раз вы сами еще не знаете, обязательно надо спросить. Нельзя же писать наугад, не думая! Спрашивайте, я с удовольствием вам помогу!</w:t>
      </w:r>
      <w:r w:rsidRPr="00B302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Какую букву вставить: </w:t>
      </w:r>
      <w:r w:rsidR="00683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 или </w:t>
      </w:r>
      <w:proofErr w:type="gramStart"/>
      <w:r w:rsidR="00683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683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B302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Ты задал очень умный вопрос. Но почему ты меня спрашиваешь? </w:t>
      </w:r>
      <w:proofErr w:type="gramStart"/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Разве сам не знаешь? (большинство детей ответят испуганно:</w:t>
      </w:r>
      <w:proofErr w:type="gramEnd"/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«Знаю»).</w:t>
      </w:r>
      <w:proofErr w:type="gramEnd"/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знаешь, тогда возьми мел и вставь букву.</w:t>
      </w:r>
      <w:r w:rsidRPr="00B302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Я не знаю, какую букву писать…</w:t>
      </w:r>
      <w:r w:rsidRPr="00B302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 никто из вас не знает. А почему?</w:t>
      </w:r>
      <w:r w:rsidRPr="00B302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</w:t>
      </w:r>
      <w:r w:rsidR="00683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отому что здесь могут стоять </w:t>
      </w:r>
      <w:proofErr w:type="gramStart"/>
      <w:r w:rsidR="00683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б</w:t>
      </w:r>
      <w:proofErr w:type="gramEnd"/>
      <w:r w:rsidR="00683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 п</w:t>
      </w:r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3026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30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важно, чтобы дети научились спокойно говорить о своем незнании, о причинах этого незнания, а также знали способ действия в подобной ситуации: вопрос к учителю. </w:t>
      </w:r>
    </w:p>
    <w:p w:rsidR="007B02D5" w:rsidRPr="00847414" w:rsidRDefault="007B02D5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8EE" w:rsidRDefault="00B30269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же научить ребенка оценивать себя, если</w:t>
      </w:r>
      <w:r w:rsidR="009C18EE">
        <w:rPr>
          <w:rFonts w:ascii="Times New Roman" w:hAnsi="Times New Roman" w:cs="Times New Roman"/>
          <w:sz w:val="24"/>
          <w:szCs w:val="24"/>
        </w:rPr>
        <w:t xml:space="preserve"> задание ему по силам</w:t>
      </w:r>
      <w:r w:rsidR="006312FD">
        <w:rPr>
          <w:rFonts w:ascii="Times New Roman" w:hAnsi="Times New Roman" w:cs="Times New Roman"/>
          <w:sz w:val="24"/>
          <w:szCs w:val="24"/>
        </w:rPr>
        <w:t>,</w:t>
      </w:r>
      <w:r w:rsidR="009C18EE">
        <w:rPr>
          <w:rFonts w:ascii="Times New Roman" w:hAnsi="Times New Roman" w:cs="Times New Roman"/>
          <w:sz w:val="24"/>
          <w:szCs w:val="24"/>
        </w:rPr>
        <w:t xml:space="preserve"> и он може</w:t>
      </w:r>
      <w:r>
        <w:rPr>
          <w:rFonts w:ascii="Times New Roman" w:hAnsi="Times New Roman" w:cs="Times New Roman"/>
          <w:sz w:val="24"/>
          <w:szCs w:val="24"/>
        </w:rPr>
        <w:t>т с ним справиться, но в с</w:t>
      </w:r>
      <w:r w:rsidR="009C18E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лу своей детской импульсивности не задумывается</w:t>
      </w:r>
      <w:r w:rsidR="009C18EE">
        <w:rPr>
          <w:rFonts w:ascii="Times New Roman" w:hAnsi="Times New Roman" w:cs="Times New Roman"/>
          <w:sz w:val="24"/>
          <w:szCs w:val="24"/>
        </w:rPr>
        <w:t xml:space="preserve"> и пока еще не умеет соотносить свой ответ с вопросом  задания, не умеет себя перепроверить. </w:t>
      </w:r>
    </w:p>
    <w:p w:rsidR="006312FD" w:rsidRPr="006312FD" w:rsidRDefault="006312FD" w:rsidP="006312F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первого класса вводим </w:t>
      </w:r>
      <w:r w:rsidRPr="006312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задания</w:t>
      </w:r>
      <w:r w:rsidR="008F6E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312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="008F6E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312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«ловушки», различающие ориентацию ребенка на задачу и ориентацию на действия учителя</w:t>
      </w:r>
      <w:r w:rsidRPr="00631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Задаю вопрос, и, работая вместе с классом, присоединяюсь к неверному детскому ответу или сама даю неверный ответ. Детям предоставляется выбор: либо сразу повторить ответ учителя, либо попробовать ответить самостоятельно. </w:t>
      </w:r>
      <w:r w:rsidRPr="006312F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12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Например,</w:t>
      </w:r>
      <w:r w:rsidRPr="00631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 уроке обучения грамоте учитель говорит: «В слове вилка два звука: </w:t>
      </w:r>
      <w:proofErr w:type="gramStart"/>
      <w:r w:rsidR="00683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</w:t>
      </w:r>
      <w:r w:rsidRPr="00631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Л-КА</w:t>
      </w:r>
      <w:proofErr w:type="gramEnd"/>
      <w:r w:rsidRPr="00631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(поднимает два пальца). Кто со мной согласен? Саша мне никогда не возражает. Спасибо. И Максим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мной с</w:t>
      </w:r>
      <w:r w:rsidR="00683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огласен. Отлично. Илья, и </w:t>
      </w:r>
      <w:proofErr w:type="gramStart"/>
      <w:r w:rsidR="00683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Антон</w:t>
      </w:r>
      <w:proofErr w:type="gramEnd"/>
      <w:r w:rsidR="00683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Ксюша вечно со мной споря</w:t>
      </w:r>
      <w:r w:rsidRPr="00631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 Я говорю – два зву</w:t>
      </w:r>
      <w:r w:rsidR="006837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ка, а они показываю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пять». Ксюша</w:t>
      </w:r>
      <w:r w:rsidRPr="006312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отвечает: «Звуков пять, а слога – два!»…</w:t>
      </w:r>
    </w:p>
    <w:p w:rsidR="00EA72C3" w:rsidRPr="00847414" w:rsidRDefault="0061583D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Например:  в период обучения грамоте </w:t>
      </w:r>
      <w:r w:rsidR="008F6E16">
        <w:rPr>
          <w:rFonts w:ascii="Times New Roman" w:hAnsi="Times New Roman" w:cs="Times New Roman"/>
          <w:sz w:val="24"/>
          <w:szCs w:val="24"/>
        </w:rPr>
        <w:t>в «Азбуке» предлагаются задания</w:t>
      </w:r>
      <w:r w:rsidRPr="00847414">
        <w:rPr>
          <w:rFonts w:ascii="Times New Roman" w:hAnsi="Times New Roman" w:cs="Times New Roman"/>
          <w:sz w:val="24"/>
          <w:szCs w:val="24"/>
        </w:rPr>
        <w:t>: построй предложение</w:t>
      </w:r>
      <w:r w:rsidR="00ED173F" w:rsidRPr="00847414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47414">
        <w:rPr>
          <w:rFonts w:ascii="Times New Roman" w:hAnsi="Times New Roman" w:cs="Times New Roman"/>
          <w:sz w:val="24"/>
          <w:szCs w:val="24"/>
        </w:rPr>
        <w:t>подбери слово</w:t>
      </w:r>
      <w:r w:rsidR="00ED173F" w:rsidRPr="00847414">
        <w:rPr>
          <w:rFonts w:ascii="Times New Roman" w:hAnsi="Times New Roman" w:cs="Times New Roman"/>
          <w:sz w:val="24"/>
          <w:szCs w:val="24"/>
        </w:rPr>
        <w:t xml:space="preserve"> по схеме</w:t>
      </w:r>
      <w:r w:rsidR="009C18EE">
        <w:rPr>
          <w:rFonts w:ascii="Times New Roman" w:hAnsi="Times New Roman" w:cs="Times New Roman"/>
          <w:sz w:val="24"/>
          <w:szCs w:val="24"/>
        </w:rPr>
        <w:t>.</w:t>
      </w:r>
      <w:r w:rsidR="00ED173F" w:rsidRPr="00847414">
        <w:rPr>
          <w:rFonts w:ascii="Times New Roman" w:hAnsi="Times New Roman" w:cs="Times New Roman"/>
          <w:sz w:val="24"/>
          <w:szCs w:val="24"/>
        </w:rPr>
        <w:t xml:space="preserve"> </w:t>
      </w:r>
      <w:r w:rsidR="00C85296" w:rsidRPr="00847414">
        <w:rPr>
          <w:rFonts w:ascii="Times New Roman" w:hAnsi="Times New Roman" w:cs="Times New Roman"/>
          <w:sz w:val="24"/>
          <w:szCs w:val="24"/>
        </w:rPr>
        <w:t>С помощью таких заданий учитель обуч</w:t>
      </w:r>
      <w:r w:rsidR="00ED173F" w:rsidRPr="00847414">
        <w:rPr>
          <w:rFonts w:ascii="Times New Roman" w:hAnsi="Times New Roman" w:cs="Times New Roman"/>
          <w:sz w:val="24"/>
          <w:szCs w:val="24"/>
        </w:rPr>
        <w:t xml:space="preserve">ает </w:t>
      </w:r>
      <w:r w:rsidR="008F6E16" w:rsidRPr="00847414">
        <w:rPr>
          <w:rFonts w:ascii="Times New Roman" w:hAnsi="Times New Roman" w:cs="Times New Roman"/>
          <w:sz w:val="24"/>
          <w:szCs w:val="24"/>
        </w:rPr>
        <w:t>детей,</w:t>
      </w:r>
      <w:r w:rsidR="00ED173F" w:rsidRPr="00847414">
        <w:rPr>
          <w:rFonts w:ascii="Times New Roman" w:hAnsi="Times New Roman" w:cs="Times New Roman"/>
          <w:sz w:val="24"/>
          <w:szCs w:val="24"/>
        </w:rPr>
        <w:t xml:space="preserve"> </w:t>
      </w:r>
      <w:r w:rsidR="009C18EE">
        <w:rPr>
          <w:rFonts w:ascii="Times New Roman" w:hAnsi="Times New Roman" w:cs="Times New Roman"/>
          <w:sz w:val="24"/>
          <w:szCs w:val="24"/>
        </w:rPr>
        <w:t xml:space="preserve"> соотносит свой ответ с заданием (вопросом).</w:t>
      </w:r>
      <w:r w:rsidR="00852004" w:rsidRPr="00847414">
        <w:rPr>
          <w:rFonts w:ascii="Times New Roman" w:hAnsi="Times New Roman" w:cs="Times New Roman"/>
          <w:sz w:val="24"/>
          <w:szCs w:val="24"/>
        </w:rPr>
        <w:t xml:space="preserve"> С первых уроков начинаю введение алгоритма оценивания, который прописан  в технологии оценивания и в</w:t>
      </w:r>
      <w:r w:rsidR="008F6E16">
        <w:rPr>
          <w:rFonts w:ascii="Times New Roman" w:hAnsi="Times New Roman" w:cs="Times New Roman"/>
          <w:sz w:val="24"/>
          <w:szCs w:val="24"/>
        </w:rPr>
        <w:t xml:space="preserve"> нем содержат</w:t>
      </w:r>
      <w:r w:rsidR="009C18EE">
        <w:rPr>
          <w:rFonts w:ascii="Times New Roman" w:hAnsi="Times New Roman" w:cs="Times New Roman"/>
          <w:sz w:val="24"/>
          <w:szCs w:val="24"/>
        </w:rPr>
        <w:t>ся основные  вопросы, которые помогут ученику оценить свой ответ.</w:t>
      </w:r>
      <w:r w:rsidR="00852004" w:rsidRPr="00847414">
        <w:rPr>
          <w:rFonts w:ascii="Times New Roman" w:hAnsi="Times New Roman" w:cs="Times New Roman"/>
          <w:sz w:val="24"/>
          <w:szCs w:val="24"/>
        </w:rPr>
        <w:t xml:space="preserve"> ( </w:t>
      </w:r>
      <w:r w:rsidR="009C18EE">
        <w:rPr>
          <w:rFonts w:ascii="Times New Roman" w:hAnsi="Times New Roman" w:cs="Times New Roman"/>
          <w:sz w:val="24"/>
          <w:szCs w:val="24"/>
        </w:rPr>
        <w:t xml:space="preserve">Я же используя, за основу вопросы алгоритма - </w:t>
      </w:r>
      <w:r w:rsidR="00852004" w:rsidRPr="00847414">
        <w:rPr>
          <w:rFonts w:ascii="Times New Roman" w:hAnsi="Times New Roman" w:cs="Times New Roman"/>
          <w:sz w:val="24"/>
          <w:szCs w:val="24"/>
        </w:rPr>
        <w:t>вопросы  формулирую  для детей  сообразно их возрасту и развитию, чтобы ребенок смог на них ответить</w:t>
      </w:r>
      <w:r w:rsidR="00310B17" w:rsidRPr="0084741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10B17" w:rsidRPr="00847414" w:rsidRDefault="00310B17" w:rsidP="0084741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7414">
        <w:rPr>
          <w:rFonts w:ascii="Times New Roman" w:hAnsi="Times New Roman" w:cs="Times New Roman"/>
          <w:i/>
          <w:sz w:val="24"/>
          <w:szCs w:val="24"/>
        </w:rPr>
        <w:t>Разберем ситуацию примера задания, приведенного выше: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10B17" w:rsidRPr="00847414" w:rsidTr="00310B17">
        <w:tc>
          <w:tcPr>
            <w:tcW w:w="3190" w:type="dxa"/>
          </w:tcPr>
          <w:p w:rsidR="00310B17" w:rsidRPr="00847414" w:rsidRDefault="00310B1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190" w:type="dxa"/>
          </w:tcPr>
          <w:p w:rsidR="00310B17" w:rsidRPr="00847414" w:rsidRDefault="00310B1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Основные вопросы алгоритма</w:t>
            </w:r>
          </w:p>
        </w:tc>
        <w:tc>
          <w:tcPr>
            <w:tcW w:w="3191" w:type="dxa"/>
          </w:tcPr>
          <w:p w:rsidR="00310B17" w:rsidRPr="00847414" w:rsidRDefault="00310B1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Вопросы, задаваемые педагогом</w:t>
            </w:r>
          </w:p>
        </w:tc>
      </w:tr>
      <w:tr w:rsidR="00310B17" w:rsidRPr="00847414" w:rsidTr="00310B17">
        <w:tc>
          <w:tcPr>
            <w:tcW w:w="3190" w:type="dxa"/>
          </w:tcPr>
          <w:p w:rsidR="00310B17" w:rsidRPr="00847414" w:rsidRDefault="00310B1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Построй предложение или подбери слово по схеме.</w:t>
            </w:r>
          </w:p>
        </w:tc>
        <w:tc>
          <w:tcPr>
            <w:tcW w:w="3190" w:type="dxa"/>
          </w:tcPr>
          <w:p w:rsidR="00310B17" w:rsidRPr="00847414" w:rsidRDefault="00310B17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1.Что нужно было сделать в задаче (задании)? Какова была цель? Что нужно было получить в результате?</w:t>
            </w: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10B17" w:rsidRPr="00847414" w:rsidRDefault="00310B17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0B17" w:rsidRPr="00847414" w:rsidRDefault="00310B17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2.Удалось получить результат?</w:t>
            </w:r>
            <w:r w:rsidR="00350DF4"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Найдено </w:t>
            </w:r>
            <w:proofErr w:type="spellStart"/>
            <w:r w:rsidR="00350DF4"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gramStart"/>
            <w:r w:rsidR="00350DF4"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="00350DF4"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твет</w:t>
            </w:r>
            <w:proofErr w:type="spellEnd"/>
            <w:r w:rsidR="00350DF4"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350DF4" w:rsidRPr="00847414" w:rsidRDefault="00350DF4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0DF4" w:rsidRPr="00847414" w:rsidRDefault="00350DF4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0DF4" w:rsidRPr="00847414" w:rsidRDefault="00350DF4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0DF4" w:rsidRPr="00847414" w:rsidRDefault="00350DF4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0DF4" w:rsidRPr="00847414" w:rsidRDefault="00350DF4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0DF4" w:rsidRPr="00847414" w:rsidRDefault="00350DF4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0DF4" w:rsidRPr="00847414" w:rsidRDefault="00350DF4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0DF4" w:rsidRPr="00847414" w:rsidRDefault="00350DF4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3.Справился полностью верно или с ошибкой? </w:t>
            </w:r>
            <w:proofErr w:type="gramStart"/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</w:t>
            </w:r>
            <w:proofErr w:type="gramEnd"/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чем?</w:t>
            </w:r>
          </w:p>
          <w:p w:rsidR="00310B17" w:rsidRPr="00847414" w:rsidRDefault="00310B17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0DF4" w:rsidRPr="00847414" w:rsidRDefault="00350DF4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72C3" w:rsidRPr="00847414" w:rsidRDefault="00EA72C3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72C3" w:rsidRPr="00847414" w:rsidRDefault="00EA72C3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72C3" w:rsidRPr="00847414" w:rsidRDefault="00EA72C3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0DF4" w:rsidRPr="00847414" w:rsidRDefault="00350DF4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0DF4" w:rsidRPr="00847414" w:rsidRDefault="00350DF4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Справился полностью самостоятельно или с помощью? (кто помогал, в чем)?</w:t>
            </w:r>
          </w:p>
          <w:p w:rsidR="00310B17" w:rsidRPr="00847414" w:rsidRDefault="00310B17" w:rsidP="00847414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0B17" w:rsidRPr="00847414" w:rsidRDefault="00310B17" w:rsidP="00847414">
            <w:pPr>
              <w:shd w:val="clear" w:color="auto" w:fill="FFFFFF"/>
              <w:spacing w:line="360" w:lineRule="auto"/>
              <w:ind w:lef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310B17" w:rsidRPr="00847414" w:rsidRDefault="00310B1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1.Какое было задание? (Учимся вспоминать цель работы.)</w:t>
            </w:r>
          </w:p>
          <w:p w:rsidR="00310B17" w:rsidRPr="00847414" w:rsidRDefault="00310B1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0B17" w:rsidRPr="00847414" w:rsidRDefault="00310B1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0B17" w:rsidRPr="00847414" w:rsidRDefault="00310B17" w:rsidP="0084741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50DF4"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правильно подобрал предложение? </w:t>
            </w:r>
            <w:proofErr w:type="gramStart"/>
            <w:r w:rsidR="00350DF4"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Давай пересчитаем схемы слов в предложении и слова в твоем предложение.</w:t>
            </w:r>
            <w:proofErr w:type="gramEnd"/>
            <w:r w:rsidR="00350DF4"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твоих  слов совпало с количеством слов в схеме? </w:t>
            </w: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Удалось выполнить задание?</w:t>
            </w:r>
          </w:p>
          <w:p w:rsidR="00350DF4" w:rsidRPr="00847414" w:rsidRDefault="00350DF4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DF4" w:rsidRPr="00847414" w:rsidRDefault="00350DF4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 верно подобрал предложение к схеме? Справился или еще нужно подумать?</w:t>
            </w: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(Обратимся к ребятам за помощью или выполнишь сам?)</w:t>
            </w: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4.Справился ( а теперь справился </w:t>
            </w:r>
            <w:proofErr w:type="gram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тот вопрос по ситуации)? Сам выполнил или кто-то помогал</w:t>
            </w:r>
            <w:proofErr w:type="gram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?(</w:t>
            </w:r>
            <w:proofErr w:type="gram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 если с помощью, то учим благодарить за помощь)</w:t>
            </w: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C3" w:rsidRPr="00847414" w:rsidRDefault="009C18EE" w:rsidP="009C18E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Далее следует п</w:t>
            </w:r>
            <w:r w:rsidR="00EA72C3"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рием </w:t>
            </w:r>
            <w:r w:rsidR="007B02D5"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рефлексивной </w:t>
            </w:r>
            <w:r w:rsidR="00EA72C3" w:rsidRPr="00847414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</w:p>
        </w:tc>
      </w:tr>
    </w:tbl>
    <w:p w:rsidR="00EA72C3" w:rsidRPr="00847414" w:rsidRDefault="00CA32F6" w:rsidP="00847414">
      <w:pPr>
        <w:spacing w:line="360" w:lineRule="auto"/>
        <w:jc w:val="both"/>
        <w:rPr>
          <w:rFonts w:ascii="Times New Roman" w:eastAsia="MS Mincho" w:hAnsi="Times New Roman" w:cs="Times New Roman"/>
          <w:i/>
          <w:sz w:val="24"/>
          <w:szCs w:val="24"/>
          <w:lang w:eastAsia="en-US"/>
        </w:rPr>
      </w:pPr>
      <w:r w:rsidRPr="00847414">
        <w:rPr>
          <w:rFonts w:ascii="Times New Roman" w:eastAsia="MS Mincho" w:hAnsi="Times New Roman" w:cs="Times New Roman"/>
          <w:sz w:val="24"/>
          <w:szCs w:val="24"/>
          <w:lang w:eastAsia="en-US"/>
        </w:rPr>
        <w:lastRenderedPageBreak/>
        <w:t xml:space="preserve">В своей работе по развитию и формированию самооценки использую </w:t>
      </w:r>
      <w:r w:rsidRPr="00DE177B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методы оценивания</w:t>
      </w:r>
      <w:r w:rsidRPr="00847414">
        <w:rPr>
          <w:rFonts w:ascii="Times New Roman" w:eastAsia="MS Mincho" w:hAnsi="Times New Roman" w:cs="Times New Roman"/>
          <w:sz w:val="24"/>
          <w:szCs w:val="24"/>
          <w:lang w:eastAsia="en-US"/>
        </w:rPr>
        <w:t>:</w:t>
      </w:r>
      <w:r w:rsidRPr="00847414">
        <w:rPr>
          <w:rFonts w:ascii="Times New Roman" w:hAnsi="Times New Roman" w:cs="Times New Roman"/>
          <w:sz w:val="24"/>
          <w:szCs w:val="24"/>
        </w:rPr>
        <w:t xml:space="preserve"> тестирование, письменные работы, устные и письменные опросы,  стандартизированные работы. </w:t>
      </w:r>
      <w:r w:rsidR="007B02D5" w:rsidRPr="00847414">
        <w:rPr>
          <w:rFonts w:ascii="Times New Roman" w:hAnsi="Times New Roman" w:cs="Times New Roman"/>
          <w:sz w:val="24"/>
          <w:szCs w:val="24"/>
        </w:rPr>
        <w:t>Формируя</w:t>
      </w:r>
      <w:r w:rsidR="00EA72C3" w:rsidRPr="00847414">
        <w:rPr>
          <w:rFonts w:ascii="Times New Roman" w:hAnsi="Times New Roman" w:cs="Times New Roman"/>
          <w:sz w:val="24"/>
          <w:szCs w:val="24"/>
        </w:rPr>
        <w:t xml:space="preserve"> умение себя </w:t>
      </w:r>
      <w:proofErr w:type="gramStart"/>
      <w:r w:rsidR="00EA72C3" w:rsidRPr="00847414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="00EA72C3" w:rsidRPr="00847414">
        <w:rPr>
          <w:rFonts w:ascii="Times New Roman" w:hAnsi="Times New Roman" w:cs="Times New Roman"/>
          <w:sz w:val="24"/>
          <w:szCs w:val="24"/>
        </w:rPr>
        <w:t xml:space="preserve"> </w:t>
      </w:r>
      <w:r w:rsidR="00EA72C3" w:rsidRPr="0084741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использую  </w:t>
      </w:r>
      <w:r w:rsidR="00EA72C3" w:rsidRPr="00DE177B">
        <w:rPr>
          <w:rFonts w:ascii="Times New Roman" w:eastAsia="MS Mincho" w:hAnsi="Times New Roman" w:cs="Times New Roman"/>
          <w:b/>
          <w:i/>
          <w:sz w:val="24"/>
          <w:szCs w:val="24"/>
          <w:lang w:eastAsia="en-US"/>
        </w:rPr>
        <w:t>приемы</w:t>
      </w:r>
      <w:r w:rsidR="00EA72C3" w:rsidRPr="00847414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="00EA72C3" w:rsidRPr="00847414">
        <w:rPr>
          <w:rFonts w:ascii="Times New Roman" w:hAnsi="Times New Roman" w:cs="Times New Roman"/>
          <w:i/>
          <w:sz w:val="24"/>
          <w:szCs w:val="24"/>
        </w:rPr>
        <w:t xml:space="preserve"> (позволю себе их проком</w:t>
      </w:r>
      <w:r w:rsidR="007B02D5" w:rsidRPr="00847414">
        <w:rPr>
          <w:rFonts w:ascii="Times New Roman" w:hAnsi="Times New Roman" w:cs="Times New Roman"/>
          <w:i/>
          <w:sz w:val="24"/>
          <w:szCs w:val="24"/>
        </w:rPr>
        <w:t>м</w:t>
      </w:r>
      <w:r w:rsidR="00EA72C3" w:rsidRPr="00847414">
        <w:rPr>
          <w:rFonts w:ascii="Times New Roman" w:hAnsi="Times New Roman" w:cs="Times New Roman"/>
          <w:i/>
          <w:sz w:val="24"/>
          <w:szCs w:val="24"/>
        </w:rPr>
        <w:t>ентировать)</w:t>
      </w:r>
      <w:r w:rsidR="00EA72C3" w:rsidRPr="00847414">
        <w:rPr>
          <w:rFonts w:ascii="Times New Roman" w:eastAsia="MS Mincho" w:hAnsi="Times New Roman" w:cs="Times New Roman"/>
          <w:i/>
          <w:sz w:val="24"/>
          <w:szCs w:val="24"/>
          <w:lang w:eastAsia="en-US"/>
        </w:rPr>
        <w:t>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56"/>
        <w:gridCol w:w="5104"/>
        <w:gridCol w:w="4501"/>
      </w:tblGrid>
      <w:tr w:rsidR="00EA72C3" w:rsidRPr="00847414" w:rsidTr="00145372">
        <w:tc>
          <w:tcPr>
            <w:tcW w:w="456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4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Методический прием</w:t>
            </w:r>
          </w:p>
        </w:tc>
        <w:tc>
          <w:tcPr>
            <w:tcW w:w="4501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Описание</w:t>
            </w:r>
          </w:p>
        </w:tc>
      </w:tr>
      <w:tr w:rsidR="00EA72C3" w:rsidRPr="00847414" w:rsidTr="00145372">
        <w:tc>
          <w:tcPr>
            <w:tcW w:w="456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4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« Светофор »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rPr>
                <w:noProof/>
                <w:color w:val="000000"/>
              </w:rPr>
              <w:drawing>
                <wp:inline distT="0" distB="0" distL="0" distR="0">
                  <wp:extent cx="1781175" cy="1752600"/>
                  <wp:effectExtent l="19050" t="0" r="9525" b="0"/>
                  <wp:docPr id="11" name="Рисунок 1" descr="https://ae01.alicdn.com/kf/HTB12xxxn_lYBeNjSszcq6zwhFXaG/2-41-5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e01.alicdn.com/kf/HTB12xxxn_lYBeNjSszcq6zwhFXaG/2-41-5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787121" cy="1758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847414">
              <w:rPr>
                <w:i/>
                <w:color w:val="000000"/>
              </w:rPr>
              <w:t>В 1-ом и начале второго класса предлагаю детям зажигать цветные огоньки в тетрадях. (</w:t>
            </w:r>
            <w:proofErr w:type="spellStart"/>
            <w:r w:rsidRPr="00847414">
              <w:rPr>
                <w:i/>
                <w:color w:val="000000"/>
              </w:rPr>
              <w:t>т</w:t>
            </w:r>
            <w:proofErr w:type="gramStart"/>
            <w:r w:rsidRPr="00847414">
              <w:rPr>
                <w:i/>
                <w:color w:val="000000"/>
              </w:rPr>
              <w:t>.к</w:t>
            </w:r>
            <w:proofErr w:type="spellEnd"/>
            <w:proofErr w:type="gramEnd"/>
            <w:r w:rsidRPr="00847414">
              <w:rPr>
                <w:i/>
                <w:color w:val="000000"/>
              </w:rPr>
              <w:t xml:space="preserve"> этот период в нашей школе является </w:t>
            </w:r>
            <w:proofErr w:type="spellStart"/>
            <w:r w:rsidRPr="00847414">
              <w:rPr>
                <w:i/>
                <w:color w:val="000000"/>
              </w:rPr>
              <w:t>безотметочным</w:t>
            </w:r>
            <w:proofErr w:type="spellEnd"/>
            <w:r w:rsidRPr="00847414">
              <w:rPr>
                <w:i/>
                <w:color w:val="000000"/>
              </w:rPr>
              <w:t>)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noProof/>
                <w:color w:val="000000"/>
              </w:rPr>
              <w:drawing>
                <wp:inline distT="0" distB="0" distL="0" distR="0">
                  <wp:extent cx="380520" cy="571021"/>
                  <wp:effectExtent l="114300" t="0" r="95730" b="0"/>
                  <wp:docPr id="3" name="Рисунок 4" descr="https://st2.depositphotos.com/8176506/11366/i/950/depositphotos_113667916-stock-photo-traffic-lights-icon-red-ye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2.depositphotos.com/8176506/11366/i/950/depositphotos_113667916-stock-photo-traffic-lights-icon-red-yell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81309" cy="572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847414">
              <w:rPr>
                <w:color w:val="000000"/>
              </w:rPr>
              <w:t>Если работа прошла успешно, ученик активно работал, не испытывал трудности при изучении нового материала все понятно</w:t>
            </w:r>
            <w:proofErr w:type="gramStart"/>
            <w:r w:rsidRPr="00847414">
              <w:rPr>
                <w:color w:val="000000"/>
              </w:rPr>
              <w:t xml:space="preserve"> ,</w:t>
            </w:r>
            <w:proofErr w:type="gramEnd"/>
            <w:r w:rsidRPr="00847414">
              <w:rPr>
                <w:color w:val="000000"/>
              </w:rPr>
              <w:t xml:space="preserve"> рисует на полях зеленый кружок : « можно двигаться </w:t>
            </w:r>
            <w:r w:rsidRPr="00847414">
              <w:rPr>
                <w:color w:val="000000"/>
              </w:rPr>
              <w:lastRenderedPageBreak/>
              <w:t xml:space="preserve">дальше.» Небольшие затруднения, нужна небольшая помощь - желтый кружок. Значительные затруднения - ученик не смог справиться самостоятельно, то красный кружок: «Стоп! Мне нужна помощь!» </w:t>
            </w:r>
            <w:r w:rsidRPr="00847414">
              <w:rPr>
                <w:i/>
                <w:color w:val="000000"/>
              </w:rPr>
              <w:t>Очень хорошо работали в этом направлении дневники по образовательной системе «Школа 2100»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847414">
              <w:rPr>
                <w:i/>
                <w:color w:val="000000"/>
              </w:rPr>
              <w:t>В процессе работы нам с ребятами стало не хватать промежуточного оценивания и между зеленым и желтым кружком мы придумали взять синий кружок, который означал: « Я понял, но нужно потренироваться»</w:t>
            </w:r>
            <w:r w:rsidRPr="00847414">
              <w:rPr>
                <w:rFonts w:eastAsia="MS Mincho"/>
                <w:i/>
                <w:lang w:eastAsia="en-US"/>
              </w:rPr>
              <w:t xml:space="preserve"> Для оценивания устной  фронтальной работы мы с детьми сделали цветные кружки из бумаги, которые всегда были под рукой, хранились на парте под пластмассовым креплением для  ручек. Этот дополнительный цвет, скорее всего, был нужен сомневающимся, не совсем уверенным в себе детям. А почему нет</w:t>
            </w:r>
            <w:proofErr w:type="gramStart"/>
            <w:r w:rsidRPr="00847414">
              <w:rPr>
                <w:rFonts w:eastAsia="MS Mincho"/>
                <w:i/>
                <w:lang w:eastAsia="en-US"/>
              </w:rPr>
              <w:t xml:space="preserve">?, </w:t>
            </w:r>
            <w:proofErr w:type="gramEnd"/>
            <w:r w:rsidRPr="00847414">
              <w:rPr>
                <w:rFonts w:eastAsia="MS Mincho"/>
                <w:i/>
                <w:lang w:eastAsia="en-US"/>
              </w:rPr>
              <w:t>пусть ребенок чувствует поддержку.</w:t>
            </w: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72C3" w:rsidRPr="00847414" w:rsidTr="00145372">
        <w:tc>
          <w:tcPr>
            <w:tcW w:w="456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104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«Говорящие смайлики»</w:t>
            </w: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81175" cy="1136554"/>
                  <wp:effectExtent l="19050" t="0" r="9525" b="0"/>
                  <wp:docPr id="9" name="Рисунок 16" descr="ÐÑÐ°ÑÐ½Ñ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ÑÐ°ÑÐ½Ñ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122" cy="1135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lastRenderedPageBreak/>
              <w:t>- если ты доволен собой, у тебя все получилось, то рисуй улыбающееся лицо;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 если тебе временами было непросто, не все получалось, рисуй спокойное лицо;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 если на уроке было сложно, многое не получалось, то рисуй грустное лицо.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847414">
              <w:rPr>
                <w:i/>
                <w:color w:val="000000"/>
              </w:rPr>
              <w:t xml:space="preserve">Ребятам очень нравилось рисовать эти смайлики, некоторые из них очень увлекались, что приходилось их ждать </w:t>
            </w:r>
            <w:r w:rsidRPr="00847414">
              <w:rPr>
                <w:i/>
                <w:color w:val="000000"/>
              </w:rPr>
              <w:lastRenderedPageBreak/>
              <w:t xml:space="preserve">(времени не хватало на </w:t>
            </w:r>
            <w:proofErr w:type="gramStart"/>
            <w:r w:rsidRPr="00847414">
              <w:rPr>
                <w:i/>
                <w:color w:val="000000"/>
              </w:rPr>
              <w:t>другое</w:t>
            </w:r>
            <w:proofErr w:type="gramEnd"/>
            <w:r w:rsidRPr="00847414">
              <w:rPr>
                <w:i/>
                <w:color w:val="000000"/>
              </w:rPr>
              <w:t>), поэтому в дальнейшем я отказалась от этого приема. (Может это сугубо мое мнение)</w:t>
            </w: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72C3" w:rsidRPr="00847414" w:rsidTr="00145372">
        <w:tc>
          <w:tcPr>
            <w:tcW w:w="456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104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«Лесенка успеха»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71435" cy="2043212"/>
                  <wp:effectExtent l="19050" t="0" r="0" b="0"/>
                  <wp:docPr id="8" name="Рисунок 1" descr="https://ds04.infourok.ru/uploads/ex/02c4/0004e4c3-16e7adc2/hello_html_402c90d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2c4/0004e4c3-16e7adc2/hello_html_402c90d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410" cy="204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i/>
                <w:color w:val="000000"/>
              </w:rPr>
            </w:pPr>
            <w:r w:rsidRPr="00847414">
              <w:rPr>
                <w:i/>
                <w:color w:val="000000"/>
              </w:rPr>
              <w:t>Этот прием «Лесенка успеха» мной использовался не так часто, я применяла его, когда шла работа по усвоению  алгоритма, он помогал мне понять, усвоил ли обучающийся алгоритм или нет, как владеет им на практике.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 xml:space="preserve">1 -я ступень </w:t>
            </w:r>
            <w:proofErr w:type="gramStart"/>
            <w:r w:rsidRPr="00847414">
              <w:rPr>
                <w:color w:val="000000"/>
              </w:rPr>
              <w:t>-у</w:t>
            </w:r>
            <w:proofErr w:type="gramEnd"/>
            <w:r w:rsidRPr="00847414">
              <w:rPr>
                <w:color w:val="000000"/>
              </w:rPr>
              <w:t>ченик не понял новое знание, не запомнил, осталось много вопросов, с самостоятельной работой не справился;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 xml:space="preserve">2-я ступенька - немного </w:t>
            </w:r>
            <w:proofErr w:type="spellStart"/>
            <w:r w:rsidRPr="00847414">
              <w:rPr>
                <w:color w:val="000000"/>
              </w:rPr>
              <w:t>поняд</w:t>
            </w:r>
            <w:proofErr w:type="spellEnd"/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3-я ступени – понял, но остались вопросы по новой теме</w:t>
            </w:r>
            <w:proofErr w:type="gramStart"/>
            <w:r w:rsidRPr="00847414">
              <w:rPr>
                <w:color w:val="000000"/>
              </w:rPr>
              <w:t xml:space="preserve"> ,</w:t>
            </w:r>
            <w:proofErr w:type="gramEnd"/>
            <w:r w:rsidRPr="00847414">
              <w:rPr>
                <w:color w:val="000000"/>
              </w:rPr>
              <w:t xml:space="preserve"> в самостоятельной работе допущены ошибки;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4-я ступен</w:t>
            </w:r>
            <w:proofErr w:type="gramStart"/>
            <w:r w:rsidRPr="00847414">
              <w:rPr>
                <w:color w:val="000000"/>
              </w:rPr>
              <w:t>ь-</w:t>
            </w:r>
            <w:proofErr w:type="gramEnd"/>
            <w:r w:rsidRPr="00847414">
              <w:rPr>
                <w:color w:val="000000"/>
              </w:rPr>
              <w:t xml:space="preserve"> ученик хорошо усвоил новое знание и может его рассказать, но в самостоятельной работе допустил 1-2 ошибки.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 xml:space="preserve"> 5-я ступенька – отлично понял и в самостоятельной работе ошибок не допущено.</w:t>
            </w: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72C3" w:rsidRPr="00847414" w:rsidTr="00145372">
        <w:tc>
          <w:tcPr>
            <w:tcW w:w="456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5104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«Волшебные линеечки»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47900" cy="1685925"/>
                  <wp:effectExtent l="19050" t="0" r="0" b="0"/>
                  <wp:docPr id="12" name="Рисунок 4" descr="https://ds02.infourok.ru/uploads/ex/060e/000228ed-ec0ce7c0/640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2.infourok.ru/uploads/ex/060e/000228ed-ec0ce7c0/640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847414">
              <w:rPr>
                <w:i/>
                <w:color w:val="000000"/>
              </w:rPr>
              <w:t xml:space="preserve">Полюбившиеся «Волшебные линеечки» использую чаще всего при письменных работах в рабочих  и контрольных тетрадях. </w:t>
            </w:r>
            <w:proofErr w:type="spellStart"/>
            <w:r w:rsidRPr="00847414">
              <w:rPr>
                <w:i/>
                <w:color w:val="000000"/>
              </w:rPr>
              <w:t>Незатратно</w:t>
            </w:r>
            <w:proofErr w:type="spellEnd"/>
            <w:r w:rsidRPr="00847414">
              <w:rPr>
                <w:i/>
                <w:color w:val="000000"/>
              </w:rPr>
              <w:t xml:space="preserve"> по времени и очень информативно.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i/>
                <w:color w:val="000000"/>
              </w:rPr>
              <w:t>Безобидная и содержательная форма отметки, своеобразный измерительный прибор.</w:t>
            </w:r>
            <w:r w:rsidRPr="00847414">
              <w:rPr>
                <w:color w:val="000000"/>
              </w:rPr>
              <w:t xml:space="preserve"> 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На полях тетради чертят шкалы и отмечают крестиком, на каком уровне, по мнению ребенка, выполнена работа. При проверке учитель, если согласен с оценкой ученика, обводит крестик, если не согласен, то чертит свой, ниже или выше.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Для критерия на уроках русского языка детьми предлагались разнообразные критерии, но чаще всего использовали такие: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 w:rsidRPr="00847414">
              <w:rPr>
                <w:color w:val="000000"/>
              </w:rPr>
              <w:t>А-аккуратно</w:t>
            </w:r>
            <w:proofErr w:type="gramEnd"/>
            <w:r w:rsidRPr="00847414">
              <w:rPr>
                <w:color w:val="000000"/>
              </w:rPr>
              <w:t xml:space="preserve"> (без исправлений и помарок)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i/>
                <w:color w:val="000000"/>
              </w:rPr>
            </w:pPr>
            <w:r w:rsidRPr="00847414">
              <w:rPr>
                <w:color w:val="000000"/>
              </w:rPr>
              <w:t xml:space="preserve">П-правильно   - </w:t>
            </w:r>
            <w:r w:rsidRPr="00847414">
              <w:rPr>
                <w:b/>
                <w:i/>
                <w:color w:val="000000"/>
              </w:rPr>
              <w:t>для письменных работ;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 w:rsidRPr="00847414">
              <w:rPr>
                <w:color w:val="000000"/>
              </w:rPr>
              <w:t>Д-дружно</w:t>
            </w:r>
            <w:proofErr w:type="gramEnd"/>
            <w:r w:rsidRPr="00847414">
              <w:rPr>
                <w:color w:val="000000"/>
              </w:rPr>
              <w:t xml:space="preserve"> работали в паре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 w:rsidRPr="00847414">
              <w:rPr>
                <w:color w:val="000000"/>
              </w:rPr>
              <w:t>Г-</w:t>
            </w:r>
            <w:proofErr w:type="gramEnd"/>
            <w:r w:rsidRPr="00847414">
              <w:rPr>
                <w:color w:val="000000"/>
              </w:rPr>
              <w:t xml:space="preserve"> групповая работа, мои ощущения- </w:t>
            </w:r>
            <w:r w:rsidRPr="00847414">
              <w:rPr>
                <w:b/>
                <w:i/>
                <w:color w:val="000000"/>
              </w:rPr>
              <w:t>для парной и групповой работы</w:t>
            </w:r>
            <w:r w:rsidRPr="00847414">
              <w:rPr>
                <w:color w:val="000000"/>
                <w:shd w:val="clear" w:color="auto" w:fill="FFFFFF"/>
              </w:rPr>
              <w:t xml:space="preserve"> (взаимный контроль содействует выработке таких качеств личности, как честность и справедливость, коллективизм)</w:t>
            </w:r>
            <w:r w:rsidRPr="00847414">
              <w:rPr>
                <w:b/>
                <w:i/>
                <w:color w:val="000000"/>
              </w:rPr>
              <w:t>;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 w:rsidRPr="00847414">
              <w:rPr>
                <w:color w:val="000000"/>
              </w:rPr>
              <w:lastRenderedPageBreak/>
              <w:t>И-интересно</w:t>
            </w:r>
            <w:proofErr w:type="gramEnd"/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proofErr w:type="gramStart"/>
            <w:r w:rsidRPr="00847414">
              <w:rPr>
                <w:color w:val="000000"/>
              </w:rPr>
              <w:t>Х-хочу</w:t>
            </w:r>
            <w:proofErr w:type="gramEnd"/>
            <w:r w:rsidRPr="00847414">
              <w:rPr>
                <w:color w:val="000000"/>
              </w:rPr>
              <w:t xml:space="preserve"> этому научиться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 xml:space="preserve">Т </w:t>
            </w:r>
            <w:proofErr w:type="gramStart"/>
            <w:r w:rsidRPr="00847414">
              <w:rPr>
                <w:color w:val="000000"/>
              </w:rPr>
              <w:t>–т</w:t>
            </w:r>
            <w:proofErr w:type="gramEnd"/>
            <w:r w:rsidRPr="00847414">
              <w:rPr>
                <w:color w:val="000000"/>
              </w:rPr>
              <w:t>рудно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 xml:space="preserve">З-знаю 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MS Mincho"/>
                <w:lang w:eastAsia="en-US"/>
              </w:rPr>
            </w:pPr>
          </w:p>
        </w:tc>
      </w:tr>
      <w:tr w:rsidR="00EA72C3" w:rsidRPr="00847414" w:rsidTr="00145372">
        <w:tc>
          <w:tcPr>
            <w:tcW w:w="456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5104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« Дерево успехов»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05101" cy="2028825"/>
                  <wp:effectExtent l="19050" t="0" r="0" b="0"/>
                  <wp:docPr id="13" name="Рисунок 7" descr="https://ds04.infourok.ru/uploads/ex/0c81/0003c988-5e0095ad/640/img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s04.infourok.ru/uploads/ex/0c81/0003c988-5e0095ad/640/img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137" cy="2032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После урока прикрепляют к дереву плод, цветок, листок. ( например яблок</w:t>
            </w:r>
            <w:proofErr w:type="gramStart"/>
            <w:r w:rsidRPr="00847414">
              <w:rPr>
                <w:color w:val="000000"/>
              </w:rPr>
              <w:t>о-</w:t>
            </w:r>
            <w:proofErr w:type="gramEnd"/>
            <w:r w:rsidRPr="00847414">
              <w:rPr>
                <w:color w:val="000000"/>
              </w:rPr>
              <w:t xml:space="preserve"> все удалось, цветок - неплохо поработал, но что - то не получилось, листок- сегодня не получилось, но я не отчаиваюсь.)</w:t>
            </w: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en-US"/>
              </w:rPr>
              <w:t>«Дерево успеха» хорошо работает на уроках технологии и изобразительного искусства, а после ребенок отдает свою работу на классную выставку или принимает решение не выставляться.</w:t>
            </w: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A72C3" w:rsidRPr="00847414" w:rsidTr="00145372">
        <w:tc>
          <w:tcPr>
            <w:tcW w:w="456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4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 xml:space="preserve">«Карточка сомнений» </w:t>
            </w: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+ « Я понял все»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 «Не совсем усвоил»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? «Не понял»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eastAsia="MS Mincho"/>
                <w:lang w:eastAsia="en-US"/>
              </w:rPr>
            </w:pPr>
            <w:r w:rsidRPr="00847414">
              <w:rPr>
                <w:i/>
                <w:color w:val="333333"/>
                <w:shd w:val="clear" w:color="auto" w:fill="FFFFFF"/>
              </w:rPr>
              <w:t>Я бы рекомендовала использовать этот прием в 3-4 классе, когда дети уже не бояться признавать то, чего не поняли, и  прежде всего, научились доверять учителю.</w:t>
            </w:r>
            <w:r w:rsidRPr="00847414">
              <w:rPr>
                <w:color w:val="333333"/>
                <w:shd w:val="clear" w:color="auto" w:fill="FFFFFF"/>
              </w:rPr>
              <w:t xml:space="preserve"> </w:t>
            </w:r>
          </w:p>
        </w:tc>
      </w:tr>
      <w:tr w:rsidR="00EA72C3" w:rsidRPr="00847414" w:rsidTr="00145372">
        <w:tc>
          <w:tcPr>
            <w:tcW w:w="456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4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«Листы индивидуальных достижений»</w:t>
            </w:r>
          </w:p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Эти листы представлены в дневниках ОС «Школа 2100»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«Листы индивидуальных достижений» на моей практике хорошо стали работать у детей, более старшего возраста, это 3-4 класс. Некоторые родители сохраняли эти листы в «Портфель достижений»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 xml:space="preserve"> Успехи фиксируются условными обозначениями по выбору. В эти листы заносятся планируемые результаты по </w:t>
            </w:r>
            <w:r w:rsidRPr="00847414">
              <w:rPr>
                <w:color w:val="000000"/>
              </w:rPr>
              <w:lastRenderedPageBreak/>
              <w:t xml:space="preserve">учебному предмету </w:t>
            </w:r>
            <w:proofErr w:type="gramStart"/>
            <w:r w:rsidRPr="00847414">
              <w:rPr>
                <w:color w:val="000000"/>
              </w:rPr>
              <w:t xml:space="preserve">( </w:t>
            </w:r>
            <w:proofErr w:type="gramEnd"/>
            <w:r w:rsidRPr="00847414">
              <w:rPr>
                <w:color w:val="000000"/>
              </w:rPr>
              <w:t>например свод правил, а напротив хорошо изученного правила условные обозначения по самооценке и т. д.)</w:t>
            </w:r>
          </w:p>
          <w:p w:rsidR="00EA72C3" w:rsidRPr="00750986" w:rsidRDefault="00EA72C3" w:rsidP="00750986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i/>
                <w:sz w:val="24"/>
                <w:szCs w:val="24"/>
              </w:rPr>
              <w:t>Благодаря дифференциации самооценки и оценки, учащийся не чувствует себя ущербным, он понимает, что если что-то не получается сейчас, он сможет, приложив усилия и потренировавшись, выполнить задание позже и продемонстрировать положительный результат.</w:t>
            </w:r>
          </w:p>
        </w:tc>
      </w:tr>
      <w:tr w:rsidR="00EA72C3" w:rsidRPr="00847414" w:rsidTr="00145372">
        <w:tc>
          <w:tcPr>
            <w:tcW w:w="456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104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Эффективное использование словесных приемов.</w:t>
            </w:r>
          </w:p>
        </w:tc>
        <w:tc>
          <w:tcPr>
            <w:tcW w:w="4501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color w:val="000000"/>
              </w:rPr>
            </w:pPr>
            <w:r w:rsidRPr="00847414">
              <w:rPr>
                <w:i/>
                <w:color w:val="000000"/>
              </w:rPr>
              <w:t>Этот прием начинает хорошо работать уже  в конце второго класса, когда ребенок начинает понимать, для чего ему задают эти вопросы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В конце урока задаются вопросы</w:t>
            </w:r>
            <w:proofErr w:type="gramStart"/>
            <w:r w:rsidRPr="00847414">
              <w:rPr>
                <w:color w:val="000000"/>
              </w:rPr>
              <w:t xml:space="preserve"> :</w:t>
            </w:r>
            <w:proofErr w:type="gramEnd"/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 Что ты узнал на уроке?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 Чему научился?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 За что себя можешь похвалить?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-Над чем еще надо поработать?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-Какие задания тебе понравились?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-Какие задания тебе показались трудными?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-Достиг ли ты поставленной на уроке цели?</w:t>
            </w:r>
          </w:p>
        </w:tc>
      </w:tr>
      <w:tr w:rsidR="00EA72C3" w:rsidRPr="00847414" w:rsidTr="00145372">
        <w:tc>
          <w:tcPr>
            <w:tcW w:w="456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04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 xml:space="preserve">Приём незаконченного предложения. 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Наглядное пособие «</w:t>
            </w:r>
            <w:proofErr w:type="spellStart"/>
            <w:r w:rsidRPr="00847414">
              <w:rPr>
                <w:color w:val="000000"/>
              </w:rPr>
              <w:t>Договарилка</w:t>
            </w:r>
            <w:proofErr w:type="spellEnd"/>
            <w:r w:rsidRPr="00847414">
              <w:rPr>
                <w:color w:val="000000"/>
              </w:rPr>
              <w:t>»</w:t>
            </w:r>
          </w:p>
        </w:tc>
        <w:tc>
          <w:tcPr>
            <w:tcW w:w="4501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Параллельно учителем эффективно используется в помощь учащимся: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 Сегодня на уроке я …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 Мне удалось…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 Я могу похвалить…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 Я недостаточно …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- Я старался…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EA72C3" w:rsidRPr="00847414" w:rsidTr="00145372">
        <w:tc>
          <w:tcPr>
            <w:tcW w:w="456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5104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>«Лист самооценки»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rPr>
                <w:noProof/>
                <w:color w:val="000000"/>
              </w:rPr>
              <w:drawing>
                <wp:inline distT="0" distB="0" distL="0" distR="0">
                  <wp:extent cx="2876550" cy="2157413"/>
                  <wp:effectExtent l="19050" t="0" r="0" b="0"/>
                  <wp:docPr id="19" name="Рисунок 10" descr="https://ds02.infourok.ru/uploads/ex/0891/0001b640-928df344/640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2.infourok.ru/uploads/ex/0891/0001b640-928df344/640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157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847414">
              <w:rPr>
                <w:color w:val="000000"/>
              </w:rPr>
              <w:t xml:space="preserve">На доске или плакате нарисованы овалы  с разработанными  критериями и на этапе рефлексии </w:t>
            </w:r>
            <w:proofErr w:type="gramStart"/>
            <w:r w:rsidRPr="00847414">
              <w:rPr>
                <w:color w:val="000000"/>
              </w:rPr>
              <w:t>обучающийся</w:t>
            </w:r>
            <w:proofErr w:type="gramEnd"/>
            <w:r w:rsidRPr="00847414">
              <w:rPr>
                <w:color w:val="000000"/>
              </w:rPr>
              <w:t xml:space="preserve">  определяет свои знания соответственно критериям.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</w:tc>
      </w:tr>
      <w:tr w:rsidR="00EA72C3" w:rsidRPr="00847414" w:rsidTr="00145372">
        <w:tc>
          <w:tcPr>
            <w:tcW w:w="456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04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color w:val="000000"/>
              </w:rPr>
            </w:pPr>
            <w:r w:rsidRPr="00847414">
              <w:t>Пометки  при  работе  с  текстом.</w:t>
            </w:r>
          </w:p>
        </w:tc>
        <w:tc>
          <w:tcPr>
            <w:tcW w:w="4501" w:type="dxa"/>
          </w:tcPr>
          <w:p w:rsidR="00EA72C3" w:rsidRPr="00847414" w:rsidRDefault="00EA72C3" w:rsidP="0084741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русского языка при самостоятельной работе с текстом </w:t>
            </w:r>
            <w:proofErr w:type="gramStart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gramEnd"/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делают пометки:</w:t>
            </w:r>
          </w:p>
          <w:p w:rsidR="00EA72C3" w:rsidRPr="00847414" w:rsidRDefault="00EA72C3" w:rsidP="0084741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2C3" w:rsidRPr="00847414" w:rsidRDefault="00EA72C3" w:rsidP="0084741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– УЖЕ ЗНАЛ ЭТО</w:t>
            </w:r>
          </w:p>
          <w:p w:rsidR="00EA72C3" w:rsidRPr="00847414" w:rsidRDefault="00EA72C3" w:rsidP="0084741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+  - НОВОЕ</w:t>
            </w:r>
          </w:p>
          <w:p w:rsidR="00EA72C3" w:rsidRPr="00847414" w:rsidRDefault="00EA72C3" w:rsidP="0084741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? – НЕ ПОНЯЛ, ВОЗНИК ВОПРОС</w:t>
            </w:r>
          </w:p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</w:pPr>
            <w:r w:rsidRPr="00847414">
              <w:t>0 – ДУМАЛ ИНАЧЕ</w:t>
            </w:r>
          </w:p>
        </w:tc>
      </w:tr>
      <w:tr w:rsidR="00EA72C3" w:rsidRPr="00847414" w:rsidTr="00145372">
        <w:tc>
          <w:tcPr>
            <w:tcW w:w="456" w:type="dxa"/>
          </w:tcPr>
          <w:p w:rsidR="00EA72C3" w:rsidRPr="00847414" w:rsidRDefault="00EA72C3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4" w:type="dxa"/>
          </w:tcPr>
          <w:p w:rsidR="00EA72C3" w:rsidRPr="00847414" w:rsidRDefault="00EA72C3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b/>
              </w:rPr>
            </w:pPr>
            <w:r w:rsidRPr="00847414">
              <w:rPr>
                <w:shd w:val="clear" w:color="auto" w:fill="FFFFFF"/>
              </w:rPr>
              <w:t>Прием "сопоставления своих действий и результата с образцом"</w:t>
            </w:r>
          </w:p>
        </w:tc>
        <w:tc>
          <w:tcPr>
            <w:tcW w:w="4501" w:type="dxa"/>
          </w:tcPr>
          <w:p w:rsidR="00EA72C3" w:rsidRPr="00847414" w:rsidRDefault="00EA72C3" w:rsidP="00847414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i/>
                <w:sz w:val="24"/>
                <w:szCs w:val="24"/>
              </w:rPr>
              <w:t>Отрабатывается умение себя контролировать и давать себе рекомендации.</w:t>
            </w:r>
          </w:p>
        </w:tc>
      </w:tr>
      <w:tr w:rsidR="00CA32F6" w:rsidRPr="00847414" w:rsidTr="00145372">
        <w:tc>
          <w:tcPr>
            <w:tcW w:w="456" w:type="dxa"/>
          </w:tcPr>
          <w:p w:rsidR="00CA32F6" w:rsidRPr="00847414" w:rsidRDefault="00CA32F6" w:rsidP="00847414">
            <w:pPr>
              <w:spacing w:line="36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847414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04" w:type="dxa"/>
          </w:tcPr>
          <w:p w:rsidR="00CA32F6" w:rsidRPr="00847414" w:rsidRDefault="00CA32F6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</w:pPr>
            <w:r w:rsidRPr="00847414">
              <w:t>Листы индивидуальных достижений,</w:t>
            </w:r>
          </w:p>
          <w:p w:rsidR="00CA32F6" w:rsidRPr="00847414" w:rsidRDefault="00CA32F6" w:rsidP="00847414">
            <w:pPr>
              <w:pStyle w:val="a8"/>
              <w:shd w:val="clear" w:color="auto" w:fill="FFFFFF"/>
              <w:spacing w:before="0" w:beforeAutospacing="0" w:after="0" w:afterAutospacing="0" w:line="360" w:lineRule="auto"/>
              <w:ind w:left="269"/>
              <w:jc w:val="both"/>
              <w:rPr>
                <w:shd w:val="clear" w:color="auto" w:fill="FFFFFF"/>
              </w:rPr>
            </w:pPr>
            <w:r w:rsidRPr="00847414">
              <w:t>листы наблюдений</w:t>
            </w:r>
          </w:p>
        </w:tc>
        <w:tc>
          <w:tcPr>
            <w:tcW w:w="4501" w:type="dxa"/>
          </w:tcPr>
          <w:p w:rsidR="00CA32F6" w:rsidRPr="00847414" w:rsidRDefault="00CA32F6" w:rsidP="0084741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Закрашивание определенной клетки фиксирует формирование определенного навыка на данном этапе</w:t>
            </w:r>
          </w:p>
        </w:tc>
      </w:tr>
    </w:tbl>
    <w:p w:rsidR="00750986" w:rsidRDefault="00750986" w:rsidP="00847414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284"/>
        <w:jc w:val="both"/>
      </w:pPr>
    </w:p>
    <w:p w:rsidR="00814395" w:rsidRPr="00847414" w:rsidRDefault="00916B0F" w:rsidP="00750986">
      <w:pPr>
        <w:pStyle w:val="a8"/>
        <w:shd w:val="clear" w:color="auto" w:fill="FFFFFF"/>
        <w:spacing w:before="0" w:beforeAutospacing="0" w:after="0" w:afterAutospacing="0" w:line="360" w:lineRule="auto"/>
        <w:ind w:left="-284" w:right="282" w:firstLine="284"/>
        <w:jc w:val="both"/>
      </w:pPr>
      <w:r w:rsidRPr="00847414">
        <w:t>При обучении детей самоконтролю и самооценке использую оценочные листы</w:t>
      </w:r>
    </w:p>
    <w:p w:rsidR="009627AA" w:rsidRDefault="00814395" w:rsidP="00750986">
      <w:pPr>
        <w:pStyle w:val="a8"/>
        <w:shd w:val="clear" w:color="auto" w:fill="FFFFFF"/>
        <w:spacing w:before="0" w:beforeAutospacing="0" w:after="0" w:afterAutospacing="0" w:line="360" w:lineRule="auto"/>
        <w:ind w:right="282" w:firstLine="284"/>
        <w:jc w:val="both"/>
        <w:rPr>
          <w:color w:val="000000"/>
        </w:rPr>
      </w:pPr>
      <w:r w:rsidRPr="00847414">
        <w:t>(</w:t>
      </w:r>
      <w:r w:rsidR="00E6759B" w:rsidRPr="00847414">
        <w:t xml:space="preserve">лучше </w:t>
      </w:r>
      <w:r w:rsidRPr="00847414">
        <w:t>3-</w:t>
      </w:r>
      <w:r w:rsidR="00916B0F" w:rsidRPr="00847414">
        <w:t>4</w:t>
      </w:r>
      <w:r w:rsidR="00E6759B" w:rsidRPr="00847414">
        <w:t xml:space="preserve"> </w:t>
      </w:r>
      <w:r w:rsidR="00916B0F" w:rsidRPr="00847414">
        <w:t>класс)</w:t>
      </w:r>
      <w:r w:rsidRPr="00847414">
        <w:t xml:space="preserve">, что позволяет воспитывать </w:t>
      </w:r>
      <w:r w:rsidR="00916B0F" w:rsidRPr="00847414">
        <w:rPr>
          <w:color w:val="000000"/>
        </w:rPr>
        <w:t>ответственность у учащихся при выполнении заданий, приучают их работать без ошибок, а при выявлении - тут же их исправлять, и активизируют процесс обучения, пробуждают интерес к знаниям, что соответствует планируемым результатам освоения основной образовательной программы начального общего образования</w:t>
      </w:r>
      <w:r w:rsidRPr="00847414">
        <w:rPr>
          <w:color w:val="000000"/>
        </w:rPr>
        <w:t xml:space="preserve">.  </w:t>
      </w:r>
      <w:r w:rsidR="00916B0F" w:rsidRPr="00847414">
        <w:rPr>
          <w:color w:val="000000"/>
        </w:rPr>
        <w:t xml:space="preserve">Для этого заранее готовлю задания по теме или использую уже готовые </w:t>
      </w:r>
      <w:r w:rsidR="00890C13">
        <w:rPr>
          <w:color w:val="000000"/>
        </w:rPr>
        <w:t xml:space="preserve"> «Проверочные работы» по русскому языку, 2 класс, В.</w:t>
      </w:r>
      <w:proofErr w:type="gramStart"/>
      <w:r w:rsidR="00890C13">
        <w:rPr>
          <w:color w:val="000000"/>
        </w:rPr>
        <w:t>П</w:t>
      </w:r>
      <w:proofErr w:type="gramEnd"/>
      <w:r w:rsidR="00890C13">
        <w:rPr>
          <w:color w:val="000000"/>
        </w:rPr>
        <w:t xml:space="preserve">, </w:t>
      </w:r>
      <w:proofErr w:type="spellStart"/>
      <w:r w:rsidR="00890C13">
        <w:rPr>
          <w:color w:val="000000"/>
        </w:rPr>
        <w:t>Канакина</w:t>
      </w:r>
      <w:proofErr w:type="spellEnd"/>
      <w:r w:rsidR="00890C13">
        <w:rPr>
          <w:color w:val="000000"/>
        </w:rPr>
        <w:t>, Г.С. Щеголева</w:t>
      </w:r>
      <w:r w:rsidR="00916B0F" w:rsidRPr="00847414">
        <w:rPr>
          <w:color w:val="000000"/>
        </w:rPr>
        <w:t xml:space="preserve"> и к ним оценочные листы.</w:t>
      </w:r>
      <w:r w:rsidRPr="00847414">
        <w:rPr>
          <w:bCs/>
          <w:color w:val="000000"/>
        </w:rPr>
        <w:t xml:space="preserve"> </w:t>
      </w:r>
      <w:r w:rsidR="009627AA">
        <w:rPr>
          <w:bCs/>
          <w:color w:val="000000"/>
        </w:rPr>
        <w:t>(</w:t>
      </w:r>
      <w:r w:rsidRPr="00847414">
        <w:rPr>
          <w:bCs/>
          <w:color w:val="000000"/>
        </w:rPr>
        <w:t>Приложение 1.</w:t>
      </w:r>
      <w:r w:rsidR="009627AA">
        <w:rPr>
          <w:bCs/>
          <w:color w:val="000000"/>
        </w:rPr>
        <w:t>)</w:t>
      </w:r>
    </w:p>
    <w:p w:rsidR="009627AA" w:rsidRDefault="009627AA" w:rsidP="00070A2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Самооценка  идет рядом с самоконтролем. </w:t>
      </w:r>
      <w:proofErr w:type="gramStart"/>
      <w:r>
        <w:rPr>
          <w:color w:val="000000"/>
        </w:rPr>
        <w:t>Так в</w:t>
      </w:r>
      <w:r w:rsidR="00890C13">
        <w:rPr>
          <w:color w:val="000000"/>
        </w:rPr>
        <w:t xml:space="preserve"> учебнике «Русский язык» 2 класс, В.П. </w:t>
      </w:r>
      <w:proofErr w:type="spellStart"/>
      <w:r w:rsidR="00890C13">
        <w:rPr>
          <w:color w:val="000000"/>
        </w:rPr>
        <w:t>Канакина</w:t>
      </w:r>
      <w:proofErr w:type="spellEnd"/>
      <w:r w:rsidR="00890C13">
        <w:rPr>
          <w:color w:val="000000"/>
        </w:rPr>
        <w:t>, В.Г. Горецкий  представлены упражнения с заданиям</w:t>
      </w:r>
      <w:r>
        <w:rPr>
          <w:color w:val="000000"/>
        </w:rPr>
        <w:t>,</w:t>
      </w:r>
      <w:r w:rsidR="00890C13">
        <w:rPr>
          <w:color w:val="000000"/>
        </w:rPr>
        <w:t xml:space="preserve"> формирующими </w:t>
      </w:r>
      <w:r>
        <w:rPr>
          <w:color w:val="000000"/>
        </w:rPr>
        <w:t xml:space="preserve">самоконтроль и </w:t>
      </w:r>
      <w:r w:rsidR="00890C13">
        <w:rPr>
          <w:color w:val="000000"/>
        </w:rPr>
        <w:t xml:space="preserve">самооценку. </w:t>
      </w:r>
      <w:proofErr w:type="gramEnd"/>
    </w:p>
    <w:p w:rsidR="00916B0F" w:rsidRDefault="00890C13" w:rsidP="009627A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Например:</w:t>
      </w:r>
      <w:r w:rsidR="009627AA">
        <w:rPr>
          <w:color w:val="000000"/>
        </w:rPr>
        <w:t xml:space="preserve"> </w:t>
      </w:r>
      <w:r>
        <w:rPr>
          <w:color w:val="000000"/>
        </w:rPr>
        <w:t>упр.3,стр.7</w:t>
      </w:r>
      <w:r w:rsidR="00070A24">
        <w:rPr>
          <w:color w:val="000000"/>
        </w:rPr>
        <w:t xml:space="preserve">, задание. </w:t>
      </w:r>
      <w:r w:rsidR="009627AA">
        <w:rPr>
          <w:color w:val="000000"/>
        </w:rPr>
        <w:t xml:space="preserve">- </w:t>
      </w:r>
      <w:r w:rsidR="00070A24">
        <w:rPr>
          <w:color w:val="000000"/>
        </w:rPr>
        <w:t xml:space="preserve">Спиши предложение. В этом тебе поможет Памятка 5 «Как научиться </w:t>
      </w:r>
      <w:proofErr w:type="gramStart"/>
      <w:r w:rsidR="00070A24">
        <w:rPr>
          <w:color w:val="000000"/>
        </w:rPr>
        <w:t>правильно</w:t>
      </w:r>
      <w:proofErr w:type="gramEnd"/>
      <w:r w:rsidR="00070A24">
        <w:rPr>
          <w:color w:val="000000"/>
        </w:rPr>
        <w:t xml:space="preserve"> списывать предложение»  (с.132)</w:t>
      </w:r>
    </w:p>
    <w:p w:rsidR="009627AA" w:rsidRPr="00847414" w:rsidRDefault="009627AA" w:rsidP="009627A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Например: упр.4,стр.8 – Спишите первое предложение. Проверьте себя</w:t>
      </w:r>
      <w:proofErr w:type="gramStart"/>
      <w:r>
        <w:rPr>
          <w:color w:val="000000"/>
        </w:rPr>
        <w:t xml:space="preserve">.; </w:t>
      </w:r>
      <w:proofErr w:type="gramEnd"/>
      <w:r>
        <w:rPr>
          <w:color w:val="000000"/>
        </w:rPr>
        <w:t>или упр.199, стр. 122 –Напишите строки по памяти. Проверь себя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т.д.</w:t>
      </w:r>
    </w:p>
    <w:p w:rsidR="00145372" w:rsidRPr="00847414" w:rsidRDefault="00145372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В своей работе по организации самооценки и самоконтролю опираюсь на аксиомы оценивания, для обеспечения личной психологической безопасности ученика  и сохранения его здоровья. </w:t>
      </w:r>
    </w:p>
    <w:p w:rsidR="00CA32F6" w:rsidRPr="00DE177B" w:rsidRDefault="00CA32F6" w:rsidP="0084741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177B">
        <w:rPr>
          <w:rFonts w:ascii="Times New Roman" w:hAnsi="Times New Roman" w:cs="Times New Roman"/>
          <w:b/>
          <w:i/>
          <w:sz w:val="24"/>
          <w:szCs w:val="24"/>
        </w:rPr>
        <w:t>Аксиомы оценивания:</w:t>
      </w:r>
    </w:p>
    <w:p w:rsidR="00CA32F6" w:rsidRPr="00847414" w:rsidRDefault="00145372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1.</w:t>
      </w:r>
      <w:r w:rsidR="00CA32F6" w:rsidRPr="00847414">
        <w:rPr>
          <w:rFonts w:ascii="Times New Roman" w:hAnsi="Times New Roman" w:cs="Times New Roman"/>
          <w:sz w:val="24"/>
          <w:szCs w:val="24"/>
        </w:rPr>
        <w:t>Всегда есть более одного метода оценивания для каждой цели</w:t>
      </w:r>
      <w:r w:rsidRPr="00847414">
        <w:rPr>
          <w:rFonts w:ascii="Times New Roman" w:hAnsi="Times New Roman" w:cs="Times New Roman"/>
          <w:sz w:val="24"/>
          <w:szCs w:val="24"/>
        </w:rPr>
        <w:t>.</w:t>
      </w:r>
    </w:p>
    <w:p w:rsidR="00CA32F6" w:rsidRPr="00847414" w:rsidRDefault="00145372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2.</w:t>
      </w:r>
      <w:r w:rsidR="00CA32F6" w:rsidRPr="00847414">
        <w:rPr>
          <w:rFonts w:ascii="Times New Roman" w:hAnsi="Times New Roman" w:cs="Times New Roman"/>
          <w:sz w:val="24"/>
          <w:szCs w:val="24"/>
        </w:rPr>
        <w:t>Ни один метод не может адекватно оценить все разнообразие способностей ученик</w:t>
      </w:r>
      <w:r w:rsidR="00814395" w:rsidRPr="00847414">
        <w:rPr>
          <w:rFonts w:ascii="Times New Roman" w:hAnsi="Times New Roman" w:cs="Times New Roman"/>
          <w:sz w:val="24"/>
          <w:szCs w:val="24"/>
        </w:rPr>
        <w:t>а</w:t>
      </w:r>
      <w:r w:rsidRPr="00847414">
        <w:rPr>
          <w:rFonts w:ascii="Times New Roman" w:hAnsi="Times New Roman" w:cs="Times New Roman"/>
          <w:sz w:val="24"/>
          <w:szCs w:val="24"/>
        </w:rPr>
        <w:t>.</w:t>
      </w:r>
    </w:p>
    <w:p w:rsidR="00CA32F6" w:rsidRPr="00847414" w:rsidRDefault="00145372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3.</w:t>
      </w:r>
      <w:r w:rsidR="00CA32F6" w:rsidRPr="00847414">
        <w:rPr>
          <w:rFonts w:ascii="Times New Roman" w:hAnsi="Times New Roman" w:cs="Times New Roman"/>
          <w:sz w:val="24"/>
          <w:szCs w:val="24"/>
        </w:rPr>
        <w:t>Важно провести предварительную проверку, чтобы увидеть подходит ли метод для данной программы.</w:t>
      </w:r>
    </w:p>
    <w:p w:rsidR="00CA32F6" w:rsidRPr="00847414" w:rsidRDefault="00145372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4.</w:t>
      </w:r>
      <w:r w:rsidR="00CA32F6" w:rsidRPr="00847414">
        <w:rPr>
          <w:rFonts w:ascii="Times New Roman" w:hAnsi="Times New Roman" w:cs="Times New Roman"/>
          <w:sz w:val="24"/>
          <w:szCs w:val="24"/>
        </w:rPr>
        <w:t>Невозможно использовать все методы (время и ресурсы)</w:t>
      </w:r>
      <w:r w:rsidRPr="00847414">
        <w:rPr>
          <w:rFonts w:ascii="Times New Roman" w:hAnsi="Times New Roman" w:cs="Times New Roman"/>
          <w:sz w:val="24"/>
          <w:szCs w:val="24"/>
        </w:rPr>
        <w:t>.</w:t>
      </w:r>
    </w:p>
    <w:p w:rsidR="00CA32F6" w:rsidRPr="00847414" w:rsidRDefault="00145372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5.</w:t>
      </w:r>
      <w:r w:rsidR="00CA32F6" w:rsidRPr="00847414">
        <w:rPr>
          <w:rFonts w:ascii="Times New Roman" w:hAnsi="Times New Roman" w:cs="Times New Roman"/>
          <w:sz w:val="24"/>
          <w:szCs w:val="24"/>
        </w:rPr>
        <w:t>Необходимо установить приоритеты использования методов</w:t>
      </w:r>
      <w:r w:rsidRPr="00847414">
        <w:rPr>
          <w:rFonts w:ascii="Times New Roman" w:hAnsi="Times New Roman" w:cs="Times New Roman"/>
          <w:sz w:val="24"/>
          <w:szCs w:val="24"/>
        </w:rPr>
        <w:t>.</w:t>
      </w:r>
    </w:p>
    <w:p w:rsidR="00CA32F6" w:rsidRPr="00847414" w:rsidRDefault="00145372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6.</w:t>
      </w:r>
      <w:r w:rsidR="00CA32F6" w:rsidRPr="00847414">
        <w:rPr>
          <w:rFonts w:ascii="Times New Roman" w:hAnsi="Times New Roman" w:cs="Times New Roman"/>
          <w:sz w:val="24"/>
          <w:szCs w:val="24"/>
        </w:rPr>
        <w:t>Нет идеального метода для измерения всех целей/результатов</w:t>
      </w:r>
      <w:r w:rsidRPr="00847414">
        <w:rPr>
          <w:rFonts w:ascii="Times New Roman" w:hAnsi="Times New Roman" w:cs="Times New Roman"/>
          <w:sz w:val="24"/>
          <w:szCs w:val="24"/>
        </w:rPr>
        <w:t>.</w:t>
      </w:r>
    </w:p>
    <w:p w:rsidR="00CA32F6" w:rsidRPr="00847414" w:rsidRDefault="00145372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7.</w:t>
      </w:r>
      <w:r w:rsidR="00CA32F6" w:rsidRPr="00847414">
        <w:rPr>
          <w:rFonts w:ascii="Times New Roman" w:hAnsi="Times New Roman" w:cs="Times New Roman"/>
          <w:sz w:val="24"/>
          <w:szCs w:val="24"/>
        </w:rPr>
        <w:t>Необходимо использовать имеющиеся в наличие ресурсы</w:t>
      </w:r>
      <w:r w:rsidRPr="00847414">
        <w:rPr>
          <w:rFonts w:ascii="Times New Roman" w:hAnsi="Times New Roman" w:cs="Times New Roman"/>
          <w:sz w:val="24"/>
          <w:szCs w:val="24"/>
        </w:rPr>
        <w:t>.</w:t>
      </w:r>
    </w:p>
    <w:p w:rsidR="00CA32F6" w:rsidRPr="00847414" w:rsidRDefault="00145372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8.</w:t>
      </w:r>
      <w:r w:rsidR="00CA32F6" w:rsidRPr="00847414">
        <w:rPr>
          <w:rFonts w:ascii="Times New Roman" w:hAnsi="Times New Roman" w:cs="Times New Roman"/>
          <w:sz w:val="24"/>
          <w:szCs w:val="24"/>
        </w:rPr>
        <w:t>Ориентир только на поддержание успешности и мотивации ученика.</w:t>
      </w:r>
    </w:p>
    <w:p w:rsidR="00CA32F6" w:rsidRPr="00847414" w:rsidRDefault="00145372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9.</w:t>
      </w:r>
      <w:r w:rsidR="00CA32F6" w:rsidRPr="00847414">
        <w:rPr>
          <w:rFonts w:ascii="Times New Roman" w:hAnsi="Times New Roman" w:cs="Times New Roman"/>
          <w:sz w:val="24"/>
          <w:szCs w:val="24"/>
        </w:rPr>
        <w:t>Запрет на любые формы и способы, которые превращали бы систему оценки в «кнут».</w:t>
      </w:r>
    </w:p>
    <w:p w:rsidR="00814395" w:rsidRPr="00847414" w:rsidRDefault="00814395" w:rsidP="00DE17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 xml:space="preserve">Повторная диагностика </w:t>
      </w:r>
      <w:r w:rsidR="00DE177B">
        <w:rPr>
          <w:rFonts w:ascii="Times New Roman" w:hAnsi="Times New Roman" w:cs="Times New Roman"/>
          <w:sz w:val="24"/>
          <w:szCs w:val="24"/>
        </w:rPr>
        <w:t xml:space="preserve"> </w:t>
      </w:r>
      <w:r w:rsidR="001877F4">
        <w:rPr>
          <w:rFonts w:ascii="Times New Roman" w:hAnsi="Times New Roman" w:cs="Times New Roman"/>
          <w:sz w:val="24"/>
          <w:szCs w:val="24"/>
        </w:rPr>
        <w:t>(</w:t>
      </w:r>
      <w:r w:rsidR="00DE177B">
        <w:rPr>
          <w:rFonts w:ascii="Times New Roman" w:hAnsi="Times New Roman" w:cs="Times New Roman"/>
          <w:sz w:val="24"/>
          <w:szCs w:val="24"/>
        </w:rPr>
        <w:t>декабрь</w:t>
      </w:r>
      <w:r w:rsidR="001877F4">
        <w:rPr>
          <w:rFonts w:ascii="Times New Roman" w:hAnsi="Times New Roman" w:cs="Times New Roman"/>
          <w:sz w:val="24"/>
          <w:szCs w:val="24"/>
        </w:rPr>
        <w:t>, 2018)</w:t>
      </w:r>
      <w:r w:rsidR="00DE177B">
        <w:rPr>
          <w:rFonts w:ascii="Times New Roman" w:hAnsi="Times New Roman" w:cs="Times New Roman"/>
          <w:sz w:val="24"/>
          <w:szCs w:val="24"/>
        </w:rPr>
        <w:t xml:space="preserve"> </w:t>
      </w:r>
      <w:r w:rsidRPr="00847414">
        <w:rPr>
          <w:rFonts w:ascii="Times New Roman" w:hAnsi="Times New Roman" w:cs="Times New Roman"/>
          <w:sz w:val="24"/>
          <w:szCs w:val="24"/>
        </w:rPr>
        <w:t xml:space="preserve"> по методике «Лестница» показала следующие результаты: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5"/>
        <w:gridCol w:w="2809"/>
        <w:gridCol w:w="3716"/>
        <w:gridCol w:w="2953"/>
      </w:tblGrid>
      <w:tr w:rsidR="00814395" w:rsidRPr="00847414" w:rsidTr="00750986">
        <w:tc>
          <w:tcPr>
            <w:tcW w:w="445" w:type="dxa"/>
          </w:tcPr>
          <w:p w:rsidR="00814395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9" w:type="dxa"/>
          </w:tcPr>
          <w:p w:rsidR="00814395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Уровни самооценки</w:t>
            </w:r>
          </w:p>
        </w:tc>
        <w:tc>
          <w:tcPr>
            <w:tcW w:w="3716" w:type="dxa"/>
          </w:tcPr>
          <w:p w:rsidR="00814395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953" w:type="dxa"/>
          </w:tcPr>
          <w:p w:rsidR="00814395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%</w:t>
            </w:r>
          </w:p>
        </w:tc>
      </w:tr>
      <w:tr w:rsidR="00814395" w:rsidRPr="00847414" w:rsidTr="00750986">
        <w:tc>
          <w:tcPr>
            <w:tcW w:w="445" w:type="dxa"/>
          </w:tcPr>
          <w:p w:rsidR="00814395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9" w:type="dxa"/>
          </w:tcPr>
          <w:p w:rsidR="00814395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Заниженная самооценка</w:t>
            </w:r>
          </w:p>
        </w:tc>
        <w:tc>
          <w:tcPr>
            <w:tcW w:w="3716" w:type="dxa"/>
          </w:tcPr>
          <w:p w:rsidR="00814395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814395" w:rsidRPr="00847414" w:rsidRDefault="00BF663D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814395" w:rsidRPr="00847414" w:rsidTr="00750986">
        <w:tc>
          <w:tcPr>
            <w:tcW w:w="445" w:type="dxa"/>
          </w:tcPr>
          <w:p w:rsidR="00814395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9" w:type="dxa"/>
          </w:tcPr>
          <w:p w:rsidR="00814395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Нормальная самооценка</w:t>
            </w:r>
          </w:p>
        </w:tc>
        <w:tc>
          <w:tcPr>
            <w:tcW w:w="3716" w:type="dxa"/>
          </w:tcPr>
          <w:p w:rsidR="00814395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3" w:type="dxa"/>
          </w:tcPr>
          <w:p w:rsidR="00814395" w:rsidRPr="00847414" w:rsidRDefault="00BF663D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814395" w:rsidRPr="00847414" w:rsidTr="00750986">
        <w:tc>
          <w:tcPr>
            <w:tcW w:w="445" w:type="dxa"/>
          </w:tcPr>
          <w:p w:rsidR="00814395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9" w:type="dxa"/>
          </w:tcPr>
          <w:p w:rsidR="00814395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Завышенная самооценка</w:t>
            </w:r>
          </w:p>
        </w:tc>
        <w:tc>
          <w:tcPr>
            <w:tcW w:w="3716" w:type="dxa"/>
          </w:tcPr>
          <w:p w:rsidR="00814395" w:rsidRPr="00847414" w:rsidRDefault="00814395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</w:tcPr>
          <w:p w:rsidR="00814395" w:rsidRPr="00847414" w:rsidRDefault="00BF663D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</w:tr>
    </w:tbl>
    <w:p w:rsidR="00DE177B" w:rsidRDefault="00DE177B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42AE" w:rsidRPr="00847414" w:rsidRDefault="007C42A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своим наблюдениям вижу, что дети с завышенной самооценкой переоценивают свои возможности, результаты учебной деятельности, личностные качества. Они выбирают задачи, </w:t>
      </w:r>
      <w:r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которые им не по силам. После неуспеха продолжают настаивать на своем или тут же переключаются на самую легкую задачу. </w:t>
      </w:r>
    </w:p>
    <w:p w:rsidR="00DE177B" w:rsidRDefault="007C42A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>Совсем по-иному ведут себя дети с низкой самооценкой. Их основная особенность - неуверенность в себе. Во всех своих начинаниях и делах они ждут только неуспеха</w:t>
      </w:r>
      <w:proofErr w:type="gramStart"/>
      <w:r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>аниженная самооценка у младших школьников проявляется ярко в их поведении и чертах личности, дети выбирают легкие задачи, у них повышенная самокритичность, неуверенность в себе. Эти дети очень чувствительны к одобрению, ко всему тому, что повысило бы их самооценку.</w:t>
      </w:r>
    </w:p>
    <w:p w:rsidR="001877F4" w:rsidRDefault="007C42A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Дети, имеющие адекватную самооценку, активны, находчивы, бодры, с интересом и самостоятельно ищут ошибки в своих работах, выбирают задачи, соответствующие своим возможностям.</w:t>
      </w:r>
    </w:p>
    <w:p w:rsidR="00491C19" w:rsidRDefault="00491C19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наблюдаю, что есть </w:t>
      </w:r>
      <w:r w:rsidRPr="009627AA">
        <w:rPr>
          <w:rFonts w:ascii="Times New Roman" w:hAnsi="Times New Roman" w:cs="Times New Roman"/>
          <w:b/>
          <w:i/>
          <w:sz w:val="24"/>
          <w:szCs w:val="24"/>
        </w:rPr>
        <w:t>повышение результатов</w:t>
      </w:r>
      <w:r w:rsidRPr="00847414">
        <w:rPr>
          <w:rFonts w:ascii="Times New Roman" w:hAnsi="Times New Roman" w:cs="Times New Roman"/>
          <w:sz w:val="24"/>
          <w:szCs w:val="24"/>
        </w:rPr>
        <w:t xml:space="preserve"> обучения русскому языку через формирование самооценки.</w:t>
      </w:r>
    </w:p>
    <w:p w:rsidR="00145372" w:rsidRPr="00847414" w:rsidRDefault="00145372" w:rsidP="001877F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414">
        <w:rPr>
          <w:rFonts w:ascii="Times New Roman" w:hAnsi="Times New Roman" w:cs="Times New Roman"/>
          <w:sz w:val="24"/>
          <w:szCs w:val="24"/>
        </w:rPr>
        <w:t>По итогам входной и контрольной работы за 2 полугодие  2 класса</w:t>
      </w:r>
      <w:proofErr w:type="gramStart"/>
      <w:r w:rsidRPr="0084741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2"/>
        <w:gridCol w:w="1330"/>
        <w:gridCol w:w="1326"/>
        <w:gridCol w:w="1679"/>
        <w:gridCol w:w="1888"/>
        <w:gridCol w:w="1590"/>
      </w:tblGrid>
      <w:tr w:rsidR="00145372" w:rsidRPr="00847414" w:rsidTr="00750986">
        <w:tc>
          <w:tcPr>
            <w:tcW w:w="2252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330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26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Всего чел.</w:t>
            </w:r>
          </w:p>
        </w:tc>
        <w:tc>
          <w:tcPr>
            <w:tcW w:w="1679" w:type="dxa"/>
          </w:tcPr>
          <w:p w:rsidR="00145372" w:rsidRPr="00847414" w:rsidRDefault="00491C19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Выполняли </w:t>
            </w:r>
            <w:r w:rsidR="00145372" w:rsidRPr="00847414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888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</w:tc>
        <w:tc>
          <w:tcPr>
            <w:tcW w:w="1590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145372" w:rsidRPr="00847414" w:rsidTr="00750986">
        <w:tc>
          <w:tcPr>
            <w:tcW w:w="2252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145372" w:rsidRPr="00847414" w:rsidRDefault="00491C19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5372" w:rsidRPr="00847414">
              <w:rPr>
                <w:rFonts w:ascii="Times New Roman" w:hAnsi="Times New Roman" w:cs="Times New Roman"/>
                <w:sz w:val="24"/>
                <w:szCs w:val="24"/>
              </w:rPr>
              <w:t>ходной контроль</w:t>
            </w:r>
          </w:p>
        </w:tc>
        <w:tc>
          <w:tcPr>
            <w:tcW w:w="1330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326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9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8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23/92%</w:t>
            </w:r>
          </w:p>
        </w:tc>
        <w:tc>
          <w:tcPr>
            <w:tcW w:w="1590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19/76%</w:t>
            </w:r>
          </w:p>
        </w:tc>
      </w:tr>
      <w:tr w:rsidR="00145372" w:rsidRPr="00847414" w:rsidTr="00750986">
        <w:tc>
          <w:tcPr>
            <w:tcW w:w="2252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Административный контрольный диктант за 1полуг.</w:t>
            </w:r>
          </w:p>
        </w:tc>
        <w:tc>
          <w:tcPr>
            <w:tcW w:w="1330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1326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9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8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25/100%</w:t>
            </w:r>
          </w:p>
        </w:tc>
        <w:tc>
          <w:tcPr>
            <w:tcW w:w="1590" w:type="dxa"/>
          </w:tcPr>
          <w:p w:rsidR="00145372" w:rsidRPr="00847414" w:rsidRDefault="00145372" w:rsidP="0084741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sz w:val="24"/>
                <w:szCs w:val="24"/>
              </w:rPr>
              <w:t>24/96%</w:t>
            </w:r>
          </w:p>
        </w:tc>
      </w:tr>
    </w:tbl>
    <w:p w:rsidR="006B426E" w:rsidRPr="00847414" w:rsidRDefault="006B426E" w:rsidP="008474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C19" w:rsidRPr="00491C19" w:rsidRDefault="00E6759B" w:rsidP="00491C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19">
        <w:rPr>
          <w:rFonts w:ascii="Times New Roman" w:hAnsi="Times New Roman" w:cs="Times New Roman"/>
          <w:sz w:val="24"/>
          <w:szCs w:val="24"/>
        </w:rPr>
        <w:t>В данный момент в школе ведется активная работа в сети по электронному дневнику, что позволяет сделать образовательный процесс открытым для всех его участников. Теперь родители под индивидуальным логином и паролем могут войти на страничку своего ребенка и получить там более конкретную</w:t>
      </w:r>
      <w:r w:rsidR="006B426E" w:rsidRPr="00491C19">
        <w:rPr>
          <w:rFonts w:ascii="Times New Roman" w:hAnsi="Times New Roman" w:cs="Times New Roman"/>
          <w:sz w:val="24"/>
          <w:szCs w:val="24"/>
        </w:rPr>
        <w:t xml:space="preserve"> информацию об уче</w:t>
      </w:r>
      <w:r w:rsidR="00C251D4">
        <w:rPr>
          <w:rFonts w:ascii="Times New Roman" w:hAnsi="Times New Roman" w:cs="Times New Roman"/>
          <w:sz w:val="24"/>
          <w:szCs w:val="24"/>
        </w:rPr>
        <w:t>бных достижениях своего ребенка, проанализировать.</w:t>
      </w:r>
      <w:r w:rsidRPr="00491C19">
        <w:rPr>
          <w:rFonts w:ascii="Times New Roman" w:hAnsi="Times New Roman" w:cs="Times New Roman"/>
          <w:sz w:val="24"/>
          <w:szCs w:val="24"/>
        </w:rPr>
        <w:t xml:space="preserve"> Это позволяет вместе с родителями выстраивать</w:t>
      </w:r>
      <w:r w:rsidR="006B426E" w:rsidRPr="00491C19">
        <w:rPr>
          <w:rFonts w:ascii="Times New Roman" w:hAnsi="Times New Roman" w:cs="Times New Roman"/>
          <w:sz w:val="24"/>
          <w:szCs w:val="24"/>
        </w:rPr>
        <w:t xml:space="preserve"> и корректировать дальнейшее обучение  ребенка, что положительно сказывается на самоконтроле и самооценке  учащихся.</w:t>
      </w:r>
      <w:r w:rsidRPr="00491C19">
        <w:rPr>
          <w:rFonts w:ascii="Times New Roman" w:hAnsi="Times New Roman" w:cs="Times New Roman"/>
          <w:sz w:val="24"/>
          <w:szCs w:val="24"/>
        </w:rPr>
        <w:br/>
      </w:r>
      <w:r w:rsidR="00C869D9" w:rsidRPr="00491C19">
        <w:rPr>
          <w:rFonts w:ascii="Times New Roman" w:hAnsi="Times New Roman" w:cs="Times New Roman"/>
          <w:sz w:val="24"/>
          <w:szCs w:val="24"/>
        </w:rPr>
        <w:t xml:space="preserve">       Подводя итог всему выше сказанному, я пришла к выводу о том, что</w:t>
      </w:r>
      <w:r w:rsidR="00C869D9" w:rsidRPr="00491C19">
        <w:rPr>
          <w:rFonts w:ascii="Times New Roman" w:hAnsi="Times New Roman" w:cs="Times New Roman"/>
          <w:color w:val="000000"/>
          <w:sz w:val="24"/>
          <w:szCs w:val="24"/>
        </w:rPr>
        <w:t xml:space="preserve"> данный подход к оцениванию позволяет устранить негативные моменты в обучении, способствует индивидуализации учебного процесса, повышению учебной мотивации, через организацию самооценки, сохранению и укреплению здоровья.</w:t>
      </w:r>
      <w:r w:rsidR="006575C4" w:rsidRPr="00491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525F6" w:rsidRPr="00491C19" w:rsidRDefault="00A24496" w:rsidP="00491C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0D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="006575C4" w:rsidRPr="005620DE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Практическая значимость</w:t>
      </w:r>
      <w:r w:rsidR="006575C4" w:rsidRPr="00491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заключается в том, мой накопленный опыт служит совершенствованию и развитию самооценки у младших школьников</w:t>
      </w:r>
      <w:r w:rsidR="000525F6" w:rsidRPr="00491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575C4" w:rsidRPr="00491C19" w:rsidRDefault="00A24496" w:rsidP="00491C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П</w:t>
      </w:r>
      <w:r w:rsidR="000525F6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рименяю </w:t>
      </w:r>
      <w:r w:rsidR="006575C4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0525F6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образовательном процессе методы и приемы</w:t>
      </w:r>
      <w:r w:rsidR="006575C4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25F6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 </w:t>
      </w:r>
      <w:proofErr w:type="gramStart"/>
      <w:r w:rsidR="000525F6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proofErr w:type="gramEnd"/>
      <w:r w:rsidR="000525F6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575C4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 w:rsidR="00491C19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>бствующие</w:t>
      </w:r>
      <w:r w:rsidR="006575C4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формированию рефлексивной самооценки у младшего школьника в учебной деятельности; </w:t>
      </w:r>
    </w:p>
    <w:p w:rsidR="000525F6" w:rsidRPr="00491C19" w:rsidRDefault="000525F6" w:rsidP="00491C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24496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</w:t>
      </w:r>
      <w:r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ыстраиваю свою деятельность  в соответствии  </w:t>
      </w:r>
      <w:r w:rsid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образовательным</w:t>
      </w:r>
      <w:r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стандартом</w:t>
      </w:r>
      <w:r w:rsidR="00A24496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575C4" w:rsidRDefault="000525F6" w:rsidP="00491C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A24496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Транслирую свой опыт  по применению  разработок методических приемов </w:t>
      </w:r>
      <w:r w:rsidR="006575C4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учителей начальных классов по организации процесса формирования самооценки  у младшего школьника в учебной деятельности</w:t>
      </w:r>
      <w:proofErr w:type="gramStart"/>
      <w:r w:rsidR="006575C4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6575C4" w:rsidRPr="00491C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251D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="00C251D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C251D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  районного семинара-практикума, 2015 )</w:t>
      </w:r>
    </w:p>
    <w:p w:rsidR="006837D1" w:rsidRPr="00491C19" w:rsidRDefault="006837D1" w:rsidP="00491C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Представила свой опыт на НПК педагогов, январь 2019.</w:t>
      </w:r>
    </w:p>
    <w:p w:rsidR="006575C4" w:rsidRPr="006575C4" w:rsidRDefault="006575C4" w:rsidP="006575C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869D9" w:rsidRPr="00847414" w:rsidRDefault="00C869D9" w:rsidP="008474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A" w:rsidRDefault="009627AA" w:rsidP="008474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7AA" w:rsidRDefault="009627AA" w:rsidP="008474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20DE" w:rsidRDefault="005620DE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986" w:rsidRDefault="00750986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986" w:rsidRDefault="00750986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986" w:rsidRDefault="00750986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0986" w:rsidRDefault="00750986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69D9" w:rsidRPr="00847414" w:rsidRDefault="00491C19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Список </w:t>
      </w:r>
      <w:r w:rsidR="00C869D9" w:rsidRPr="0084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литературы:</w:t>
      </w:r>
    </w:p>
    <w:p w:rsidR="00C869D9" w:rsidRPr="00847414" w:rsidRDefault="00C869D9" w:rsidP="008474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>1. Виноградова Н.Ф. Контроль и оценка в начальной школе. // Начальная школа, №15, 2006.</w:t>
      </w:r>
    </w:p>
    <w:p w:rsidR="00EA72C3" w:rsidRPr="00847414" w:rsidRDefault="00C869D9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>2. Воронцов А.Б. Педагогическая технология контроля и оценки учебной деятельности. М., 2002</w:t>
      </w:r>
    </w:p>
    <w:p w:rsidR="00C869D9" w:rsidRDefault="00C869D9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>3. Д.Д. Данилов</w:t>
      </w:r>
      <w:r w:rsidR="00847414"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 В. Кузнецова, Е.В. </w:t>
      </w:r>
      <w:proofErr w:type="spellStart"/>
      <w:r w:rsidR="00847414"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>Сизова</w:t>
      </w:r>
      <w:proofErr w:type="spellEnd"/>
      <w:proofErr w:type="gramStart"/>
      <w:r w:rsidR="00847414"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847414"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Учусь оценивать себя 2-4 </w:t>
      </w:r>
      <w:proofErr w:type="spellStart"/>
      <w:r w:rsidR="00847414"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847414" w:rsidRPr="00847414">
        <w:rPr>
          <w:rFonts w:ascii="Times New Roman" w:eastAsia="Times New Roman" w:hAnsi="Times New Roman" w:cs="Times New Roman"/>
          <w:color w:val="000000"/>
          <w:sz w:val="24"/>
          <w:szCs w:val="24"/>
        </w:rPr>
        <w:t>. Пособие по технологии оценивания образовательных достижений в начальной школе. - М.:Баласс,2012.</w:t>
      </w: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D00F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20DE" w:rsidRDefault="005620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Pr="00D00FDE" w:rsidRDefault="00D00FDE" w:rsidP="005620D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2C64"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0F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Диагностическая  методика</w:t>
      </w:r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«Лесенка»</w:t>
      </w:r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выявление уровня развития самооценки.</w:t>
      </w:r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Оцениваемые</w:t>
      </w:r>
      <w:proofErr w:type="gramEnd"/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УУД: личностные УУД, самоопределение.</w:t>
      </w:r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(ситуация оценивания): фронтальный письменный опрос.</w:t>
      </w:r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Учащимся предлагается следующая инструкция:</w:t>
      </w:r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нарисуйте на листе бумаги лестницу из 10 ступенек (психолог показывает на</w:t>
      </w:r>
      <w:proofErr w:type="gramEnd"/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самой нижней ступеньке стоят самые плохие ученики, на второй ступеньке чуть- чуть</w:t>
      </w:r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получше</w:t>
      </w:r>
      <w:proofErr w:type="gramEnd"/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, на третьей – еще чуть- чуть получше и т.д., а вот на верхней ступеньке стоят</w:t>
      </w:r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самые лучшие ученики. Оцените сами себя, на какую ступеньку вы сами себя поставите?</w:t>
      </w:r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А на какую ступеньку поставит вас ваша учительница? А на какую ступеньку поставит</w:t>
      </w:r>
    </w:p>
    <w:p w:rsidR="00D00FDE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оценивания:</w:t>
      </w:r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1-3 ступени – низкая самооценка;</w:t>
      </w:r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4-7 ступени – адекватная самооценка;</w:t>
      </w:r>
    </w:p>
    <w:p w:rsidR="00952C64" w:rsidRPr="00D00FDE" w:rsidRDefault="00952C64" w:rsidP="00D00FD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0FDE">
        <w:rPr>
          <w:rFonts w:ascii="Times New Roman" w:eastAsia="Times New Roman" w:hAnsi="Times New Roman" w:cs="Times New Roman"/>
          <w:color w:val="000000"/>
          <w:sz w:val="24"/>
          <w:szCs w:val="24"/>
        </w:rPr>
        <w:t>8-10 ступени – завышенная самооценка.</w:t>
      </w:r>
    </w:p>
    <w:p w:rsidR="00A578DA" w:rsidRPr="00D00FDE" w:rsidRDefault="00A578DA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C64" w:rsidRPr="00952C64" w:rsidRDefault="00952C64" w:rsidP="00952C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00FD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Рисунок «лесенки» для изучения самооценки</w:t>
      </w:r>
      <w:r w:rsidRPr="00952C6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952C6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D00FDE">
        <w:rPr>
          <w:noProof/>
        </w:rPr>
        <w:drawing>
          <wp:inline distT="0" distB="0" distL="0" distR="0">
            <wp:extent cx="4305300" cy="3048000"/>
            <wp:effectExtent l="19050" t="0" r="0" b="0"/>
            <wp:docPr id="30" name="Рисунок 30" descr="http://egesha.ru/upload/2013-03/1363295813_Sposoby-realizacii-lich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gesha.ru/upload/2013-03/1363295813_Sposoby-realizacii-lichno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0FDE" w:rsidRDefault="00D00FDE" w:rsidP="00D00FDE">
      <w:pPr>
        <w:pStyle w:val="a8"/>
        <w:shd w:val="clear" w:color="auto" w:fill="FFFFFF"/>
        <w:spacing w:before="0" w:beforeAutospacing="0" w:after="0" w:afterAutospacing="0" w:line="360" w:lineRule="auto"/>
        <w:ind w:right="282"/>
        <w:jc w:val="both"/>
        <w:rPr>
          <w:bCs/>
          <w:color w:val="000000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C64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52C64" w:rsidRDefault="00952C64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C64" w:rsidRDefault="00952C64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C64" w:rsidRDefault="00952C64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C64" w:rsidRDefault="00952C64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200775" cy="7948997"/>
            <wp:effectExtent l="19050" t="0" r="9525" b="0"/>
            <wp:docPr id="1" name="Рисунок 8" descr="http://img.gdz-online.ws/03042018fdfsrt14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gdz-online.ws/03042018fdfsrt14/3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790" cy="7954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390005" cy="8743313"/>
            <wp:effectExtent l="19050" t="0" r="0" b="0"/>
            <wp:docPr id="2" name="Рисунок 11" descr="http://img.gdz-online.ws/03042018fdfsrt14/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gdz-online.ws/03042018fdfsrt14/3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4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8DA" w:rsidRDefault="00A578DA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0FDE" w:rsidRDefault="00D00FDE" w:rsidP="00D00FDE">
      <w:pPr>
        <w:pStyle w:val="a8"/>
        <w:shd w:val="clear" w:color="auto" w:fill="FFFFFF"/>
        <w:spacing w:before="0" w:beforeAutospacing="0" w:after="0" w:afterAutospacing="0" w:line="360" w:lineRule="auto"/>
        <w:ind w:right="282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                                                 Приложение 2.</w:t>
      </w:r>
    </w:p>
    <w:p w:rsidR="00D00FDE" w:rsidRDefault="00D00FDE" w:rsidP="00D00FDE">
      <w:pPr>
        <w:pStyle w:val="a8"/>
        <w:shd w:val="clear" w:color="auto" w:fill="FFFFFF"/>
        <w:spacing w:before="0" w:beforeAutospacing="0" w:after="0" w:afterAutospacing="0" w:line="360" w:lineRule="auto"/>
        <w:ind w:right="282"/>
        <w:jc w:val="both"/>
        <w:rPr>
          <w:b/>
          <w:bCs/>
          <w:color w:val="000000"/>
        </w:rPr>
      </w:pPr>
      <w:r w:rsidRPr="00847414">
        <w:rPr>
          <w:bCs/>
          <w:color w:val="000000"/>
        </w:rPr>
        <w:t>Оценочный лист по теме:</w:t>
      </w:r>
      <w:r w:rsidRPr="00847414">
        <w:rPr>
          <w:b/>
          <w:bCs/>
          <w:color w:val="000000"/>
        </w:rPr>
        <w:t xml:space="preserve"> «</w:t>
      </w:r>
      <w:r>
        <w:rPr>
          <w:b/>
          <w:bCs/>
          <w:color w:val="000000"/>
        </w:rPr>
        <w:t>Правописание слов с безударным гласным</w:t>
      </w:r>
      <w:r w:rsidRPr="00847414">
        <w:rPr>
          <w:b/>
          <w:bCs/>
          <w:color w:val="000000"/>
        </w:rPr>
        <w:t xml:space="preserve"> в </w:t>
      </w:r>
      <w:proofErr w:type="gramStart"/>
      <w:r w:rsidRPr="00847414">
        <w:rPr>
          <w:b/>
          <w:bCs/>
          <w:color w:val="000000"/>
        </w:rPr>
        <w:t>корне слова</w:t>
      </w:r>
      <w:proofErr w:type="gramEnd"/>
      <w:r w:rsidRPr="00847414">
        <w:rPr>
          <w:b/>
          <w:bCs/>
          <w:color w:val="000000"/>
        </w:rPr>
        <w:t xml:space="preserve">».  </w:t>
      </w:r>
    </w:p>
    <w:p w:rsidR="00D00FDE" w:rsidRPr="00847414" w:rsidRDefault="00D00FDE" w:rsidP="00D00FDE">
      <w:pPr>
        <w:pStyle w:val="a8"/>
        <w:shd w:val="clear" w:color="auto" w:fill="FFFFFF"/>
        <w:spacing w:before="0" w:beforeAutospacing="0" w:after="0" w:afterAutospacing="0" w:line="360" w:lineRule="auto"/>
        <w:ind w:right="282"/>
        <w:jc w:val="both"/>
        <w:rPr>
          <w:color w:val="000000"/>
        </w:rPr>
      </w:pPr>
    </w:p>
    <w:tbl>
      <w:tblPr>
        <w:tblW w:w="10064" w:type="dxa"/>
        <w:tblInd w:w="29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496"/>
        <w:gridCol w:w="1906"/>
        <w:gridCol w:w="1578"/>
        <w:gridCol w:w="1682"/>
        <w:gridCol w:w="1134"/>
      </w:tblGrid>
      <w:tr w:rsidR="00D00FDE" w:rsidRPr="00847414" w:rsidTr="009F26F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0FDE" w:rsidRPr="00847414" w:rsidRDefault="00D00FDE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 ставить ударение в слове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0FDE" w:rsidRPr="00847414" w:rsidRDefault="00D00FDE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 находить корень слова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FDE" w:rsidRPr="00847414" w:rsidRDefault="00D00FDE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 правило проверки написания</w:t>
            </w:r>
          </w:p>
          <w:p w:rsidR="00D00FDE" w:rsidRPr="00847414" w:rsidRDefault="00D00FDE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безударных гласных  в </w:t>
            </w:r>
            <w:proofErr w:type="gramStart"/>
            <w:r w:rsidRPr="00847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FDE" w:rsidRPr="00847414" w:rsidRDefault="00D00FDE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 определять </w:t>
            </w:r>
            <w:proofErr w:type="spellStart"/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ошибкоопасные</w:t>
            </w:r>
            <w:proofErr w:type="spellEnd"/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места в словах с </w:t>
            </w:r>
            <w:r w:rsidRPr="00847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безударными гласными  в </w:t>
            </w:r>
            <w:proofErr w:type="gramStart"/>
            <w:r w:rsidRPr="00847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FDE" w:rsidRPr="00847414" w:rsidRDefault="00D00FDE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 подбирать проверочные слова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FDE" w:rsidRPr="00847414" w:rsidRDefault="00D00FDE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Умею правильно писать слова </w:t>
            </w:r>
            <w:proofErr w:type="gramStart"/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847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00FDE" w:rsidRPr="00847414" w:rsidRDefault="00D00FDE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безударными гласными  в </w:t>
            </w:r>
            <w:proofErr w:type="gramStart"/>
            <w:r w:rsidRPr="008474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корне слова</w:t>
            </w:r>
            <w:proofErr w:type="gramEnd"/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FDE" w:rsidRPr="00847414" w:rsidRDefault="00D00FDE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 уроке</w:t>
            </w:r>
          </w:p>
        </w:tc>
      </w:tr>
      <w:tr w:rsidR="00D00FDE" w:rsidRPr="00847414" w:rsidTr="009F26F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0FDE" w:rsidRPr="00847414" w:rsidRDefault="006837D1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0FDE" w:rsidRPr="00847414" w:rsidRDefault="006837D1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FDE" w:rsidRPr="00847414" w:rsidRDefault="006837D1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FDE" w:rsidRPr="00847414" w:rsidRDefault="006837D1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</w:rPr>
              <w:pict>
                <v:shape id="_x0000_i1028" type="#_x0000_t75" alt="" style="width:24pt;height:24pt"/>
              </w:pic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FDE" w:rsidRPr="00847414" w:rsidRDefault="006837D1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</w:rPr>
              <w:pict>
                <v:shape id="_x0000_i1029" type="#_x0000_t75" alt="" style="width:24pt;height:24pt"/>
              </w:pic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FDE" w:rsidRPr="00847414" w:rsidRDefault="006837D1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</w:rPr>
              <w:pict>
                <v:shape id="_x0000_i1030" type="#_x0000_t75" alt="" style="width:24pt;height:24pt"/>
              </w:pic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0FDE" w:rsidRPr="00847414" w:rsidRDefault="006837D1" w:rsidP="009F26F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</w:rPr>
              <w:pict>
                <v:shape id="_x0000_i1031" type="#_x0000_t75" alt="" style="width:24pt;height:24pt"/>
              </w:pict>
            </w:r>
          </w:p>
        </w:tc>
      </w:tr>
    </w:tbl>
    <w:p w:rsidR="00D00FDE" w:rsidRDefault="00D00FDE" w:rsidP="00D00FD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0FDE" w:rsidRDefault="00D00FDE" w:rsidP="00847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00FDE" w:rsidSect="007B02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DD" w:rsidRDefault="009C58DD" w:rsidP="00CE668A">
      <w:pPr>
        <w:spacing w:after="0" w:line="240" w:lineRule="auto"/>
      </w:pPr>
      <w:r>
        <w:separator/>
      </w:r>
    </w:p>
  </w:endnote>
  <w:endnote w:type="continuationSeparator" w:id="0">
    <w:p w:rsidR="009C58DD" w:rsidRDefault="009C58DD" w:rsidP="00CE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DD" w:rsidRDefault="009C58DD" w:rsidP="00CE668A">
      <w:pPr>
        <w:spacing w:after="0" w:line="240" w:lineRule="auto"/>
      </w:pPr>
      <w:r>
        <w:separator/>
      </w:r>
    </w:p>
  </w:footnote>
  <w:footnote w:type="continuationSeparator" w:id="0">
    <w:p w:rsidR="009C58DD" w:rsidRDefault="009C58DD" w:rsidP="00CE6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A07"/>
    <w:multiLevelType w:val="hybridMultilevel"/>
    <w:tmpl w:val="C098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904"/>
    <w:multiLevelType w:val="multilevel"/>
    <w:tmpl w:val="88A47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7455FE"/>
    <w:multiLevelType w:val="multilevel"/>
    <w:tmpl w:val="5BE2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D64F9"/>
    <w:multiLevelType w:val="multilevel"/>
    <w:tmpl w:val="C2A8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A5687"/>
    <w:multiLevelType w:val="multilevel"/>
    <w:tmpl w:val="7500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35C3A"/>
    <w:multiLevelType w:val="hybridMultilevel"/>
    <w:tmpl w:val="72E66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62CEE"/>
    <w:multiLevelType w:val="hybridMultilevel"/>
    <w:tmpl w:val="99E42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278BF"/>
    <w:multiLevelType w:val="multilevel"/>
    <w:tmpl w:val="2546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B044A4"/>
    <w:multiLevelType w:val="multilevel"/>
    <w:tmpl w:val="1AA0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509DF"/>
    <w:multiLevelType w:val="multilevel"/>
    <w:tmpl w:val="A9303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45DBF"/>
    <w:multiLevelType w:val="multilevel"/>
    <w:tmpl w:val="5492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E40CD5"/>
    <w:multiLevelType w:val="multilevel"/>
    <w:tmpl w:val="0A88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B46EF"/>
    <w:multiLevelType w:val="multilevel"/>
    <w:tmpl w:val="15BC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A915E4"/>
    <w:multiLevelType w:val="multilevel"/>
    <w:tmpl w:val="2466E4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DF40C6"/>
    <w:multiLevelType w:val="multilevel"/>
    <w:tmpl w:val="54E2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37ADA"/>
    <w:multiLevelType w:val="hybridMultilevel"/>
    <w:tmpl w:val="BA54B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40CA6"/>
    <w:multiLevelType w:val="multilevel"/>
    <w:tmpl w:val="C860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4E5A0D"/>
    <w:multiLevelType w:val="hybridMultilevel"/>
    <w:tmpl w:val="FE128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E6B97"/>
    <w:multiLevelType w:val="hybridMultilevel"/>
    <w:tmpl w:val="AFD8A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E18ED"/>
    <w:multiLevelType w:val="hybridMultilevel"/>
    <w:tmpl w:val="07C2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91A8A"/>
    <w:multiLevelType w:val="multilevel"/>
    <w:tmpl w:val="A20E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3846C2"/>
    <w:multiLevelType w:val="multilevel"/>
    <w:tmpl w:val="83C0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F53C5"/>
    <w:multiLevelType w:val="hybridMultilevel"/>
    <w:tmpl w:val="72905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B320E65"/>
    <w:multiLevelType w:val="multilevel"/>
    <w:tmpl w:val="726CF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4E8D37E3"/>
    <w:multiLevelType w:val="hybridMultilevel"/>
    <w:tmpl w:val="67BAE944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6">
    <w:nsid w:val="549B79B0"/>
    <w:multiLevelType w:val="multilevel"/>
    <w:tmpl w:val="3704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170C20"/>
    <w:multiLevelType w:val="multilevel"/>
    <w:tmpl w:val="C1D24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71E66CA"/>
    <w:multiLevelType w:val="multilevel"/>
    <w:tmpl w:val="3130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F34B00"/>
    <w:multiLevelType w:val="multilevel"/>
    <w:tmpl w:val="09C0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76350D"/>
    <w:multiLevelType w:val="multilevel"/>
    <w:tmpl w:val="ECEA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FF2E8D"/>
    <w:multiLevelType w:val="multilevel"/>
    <w:tmpl w:val="4C9446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520D00"/>
    <w:multiLevelType w:val="multilevel"/>
    <w:tmpl w:val="D4EE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072B37"/>
    <w:multiLevelType w:val="multilevel"/>
    <w:tmpl w:val="3AFA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600E5B"/>
    <w:multiLevelType w:val="multilevel"/>
    <w:tmpl w:val="D876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E31049"/>
    <w:multiLevelType w:val="multilevel"/>
    <w:tmpl w:val="F69AF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8D5615"/>
    <w:multiLevelType w:val="multilevel"/>
    <w:tmpl w:val="470E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9106CD"/>
    <w:multiLevelType w:val="multilevel"/>
    <w:tmpl w:val="2950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A2115D"/>
    <w:multiLevelType w:val="hybridMultilevel"/>
    <w:tmpl w:val="ADE6E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8193E"/>
    <w:multiLevelType w:val="multilevel"/>
    <w:tmpl w:val="2816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9563EA"/>
    <w:multiLevelType w:val="multilevel"/>
    <w:tmpl w:val="BBAC2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4"/>
  </w:num>
  <w:num w:numId="3">
    <w:abstractNumId w:val="17"/>
  </w:num>
  <w:num w:numId="4">
    <w:abstractNumId w:val="0"/>
  </w:num>
  <w:num w:numId="5">
    <w:abstractNumId w:val="6"/>
  </w:num>
  <w:num w:numId="6">
    <w:abstractNumId w:val="37"/>
  </w:num>
  <w:num w:numId="7">
    <w:abstractNumId w:val="2"/>
  </w:num>
  <w:num w:numId="8">
    <w:abstractNumId w:val="32"/>
  </w:num>
  <w:num w:numId="9">
    <w:abstractNumId w:val="34"/>
  </w:num>
  <w:num w:numId="10">
    <w:abstractNumId w:val="10"/>
  </w:num>
  <w:num w:numId="11">
    <w:abstractNumId w:val="16"/>
  </w:num>
  <w:num w:numId="12">
    <w:abstractNumId w:val="4"/>
  </w:num>
  <w:num w:numId="13">
    <w:abstractNumId w:val="39"/>
  </w:num>
  <w:num w:numId="14">
    <w:abstractNumId w:val="7"/>
  </w:num>
  <w:num w:numId="15">
    <w:abstractNumId w:val="29"/>
  </w:num>
  <w:num w:numId="16">
    <w:abstractNumId w:val="30"/>
  </w:num>
  <w:num w:numId="17">
    <w:abstractNumId w:val="14"/>
  </w:num>
  <w:num w:numId="18">
    <w:abstractNumId w:val="21"/>
  </w:num>
  <w:num w:numId="19">
    <w:abstractNumId w:val="9"/>
  </w:num>
  <w:num w:numId="20">
    <w:abstractNumId w:val="3"/>
  </w:num>
  <w:num w:numId="21">
    <w:abstractNumId w:val="28"/>
  </w:num>
  <w:num w:numId="22">
    <w:abstractNumId w:val="20"/>
  </w:num>
  <w:num w:numId="23">
    <w:abstractNumId w:val="11"/>
  </w:num>
  <w:num w:numId="24">
    <w:abstractNumId w:val="12"/>
  </w:num>
  <w:num w:numId="25">
    <w:abstractNumId w:val="8"/>
  </w:num>
  <w:num w:numId="26">
    <w:abstractNumId w:val="33"/>
  </w:num>
  <w:num w:numId="27">
    <w:abstractNumId w:val="40"/>
  </w:num>
  <w:num w:numId="28">
    <w:abstractNumId w:val="36"/>
  </w:num>
  <w:num w:numId="29">
    <w:abstractNumId w:val="5"/>
  </w:num>
  <w:num w:numId="30">
    <w:abstractNumId w:val="27"/>
  </w:num>
  <w:num w:numId="31">
    <w:abstractNumId w:val="31"/>
  </w:num>
  <w:num w:numId="32">
    <w:abstractNumId w:val="1"/>
  </w:num>
  <w:num w:numId="33">
    <w:abstractNumId w:val="13"/>
  </w:num>
  <w:num w:numId="34">
    <w:abstractNumId w:val="38"/>
  </w:num>
  <w:num w:numId="35">
    <w:abstractNumId w:val="26"/>
  </w:num>
  <w:num w:numId="36">
    <w:abstractNumId w:val="25"/>
  </w:num>
  <w:num w:numId="37">
    <w:abstractNumId w:val="35"/>
  </w:num>
  <w:num w:numId="38">
    <w:abstractNumId w:val="18"/>
  </w:num>
  <w:num w:numId="39">
    <w:abstractNumId w:val="22"/>
  </w:num>
  <w:num w:numId="40">
    <w:abstractNumId w:val="1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72AB"/>
    <w:rsid w:val="00005687"/>
    <w:rsid w:val="000525F6"/>
    <w:rsid w:val="00070A24"/>
    <w:rsid w:val="000831C3"/>
    <w:rsid w:val="00145372"/>
    <w:rsid w:val="001877F4"/>
    <w:rsid w:val="001B7A6F"/>
    <w:rsid w:val="0021404E"/>
    <w:rsid w:val="00310B17"/>
    <w:rsid w:val="00314DFB"/>
    <w:rsid w:val="0032706F"/>
    <w:rsid w:val="003409B2"/>
    <w:rsid w:val="00350DF4"/>
    <w:rsid w:val="00452219"/>
    <w:rsid w:val="00491C19"/>
    <w:rsid w:val="005620DE"/>
    <w:rsid w:val="00562B10"/>
    <w:rsid w:val="0059303A"/>
    <w:rsid w:val="0061583D"/>
    <w:rsid w:val="006312FD"/>
    <w:rsid w:val="006575C4"/>
    <w:rsid w:val="006837D1"/>
    <w:rsid w:val="006B426E"/>
    <w:rsid w:val="00750986"/>
    <w:rsid w:val="007A6AA9"/>
    <w:rsid w:val="007B02D5"/>
    <w:rsid w:val="007C0D83"/>
    <w:rsid w:val="007C42AE"/>
    <w:rsid w:val="00814395"/>
    <w:rsid w:val="00847414"/>
    <w:rsid w:val="00852004"/>
    <w:rsid w:val="00890C13"/>
    <w:rsid w:val="008A1A2A"/>
    <w:rsid w:val="008F6E16"/>
    <w:rsid w:val="00916B0F"/>
    <w:rsid w:val="00952C64"/>
    <w:rsid w:val="009627AA"/>
    <w:rsid w:val="009B22CF"/>
    <w:rsid w:val="009C18EE"/>
    <w:rsid w:val="009C58DD"/>
    <w:rsid w:val="00A24496"/>
    <w:rsid w:val="00A578DA"/>
    <w:rsid w:val="00AC08BB"/>
    <w:rsid w:val="00AD2B65"/>
    <w:rsid w:val="00B30269"/>
    <w:rsid w:val="00B74E55"/>
    <w:rsid w:val="00BC18AF"/>
    <w:rsid w:val="00BF663D"/>
    <w:rsid w:val="00C251D4"/>
    <w:rsid w:val="00C30E35"/>
    <w:rsid w:val="00C85296"/>
    <w:rsid w:val="00C869D9"/>
    <w:rsid w:val="00CA32F6"/>
    <w:rsid w:val="00CE668A"/>
    <w:rsid w:val="00D00FDE"/>
    <w:rsid w:val="00DE177B"/>
    <w:rsid w:val="00E6759B"/>
    <w:rsid w:val="00EA72C3"/>
    <w:rsid w:val="00ED173F"/>
    <w:rsid w:val="00EF72AB"/>
    <w:rsid w:val="00F1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A9"/>
  </w:style>
  <w:style w:type="paragraph" w:styleId="1">
    <w:name w:val="heading 1"/>
    <w:basedOn w:val="a"/>
    <w:link w:val="10"/>
    <w:uiPriority w:val="9"/>
    <w:qFormat/>
    <w:rsid w:val="00952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CE668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E668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CE668A"/>
    <w:rPr>
      <w:vertAlign w:val="superscript"/>
    </w:rPr>
  </w:style>
  <w:style w:type="paragraph" w:customStyle="1" w:styleId="11">
    <w:name w:val="Абзац списка1"/>
    <w:basedOn w:val="a"/>
    <w:rsid w:val="00CE668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E668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8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14DF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A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72C3"/>
    <w:rPr>
      <w:rFonts w:ascii="Tahoma" w:hAnsi="Tahoma" w:cs="Tahoma"/>
      <w:sz w:val="16"/>
      <w:szCs w:val="16"/>
    </w:rPr>
  </w:style>
  <w:style w:type="paragraph" w:customStyle="1" w:styleId="c20">
    <w:name w:val="c20"/>
    <w:basedOn w:val="a"/>
    <w:rsid w:val="0091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2C6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24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2019-01-13T05:46:00Z</cp:lastPrinted>
  <dcterms:created xsi:type="dcterms:W3CDTF">2019-01-10T14:30:00Z</dcterms:created>
  <dcterms:modified xsi:type="dcterms:W3CDTF">2019-02-01T07:07:00Z</dcterms:modified>
</cp:coreProperties>
</file>