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A5" w:rsidRDefault="00FB20A5" w:rsidP="00FB20A5">
      <w:pPr>
        <w:rPr>
          <w:b/>
          <w:sz w:val="28"/>
        </w:rPr>
      </w:pPr>
    </w:p>
    <w:p w:rsidR="00FB20A5" w:rsidRDefault="00FB20A5" w:rsidP="00FB20A5">
      <w:pPr>
        <w:spacing w:line="360" w:lineRule="auto"/>
        <w:jc w:val="center"/>
        <w:rPr>
          <w:b/>
          <w:sz w:val="28"/>
        </w:rPr>
      </w:pPr>
      <w:r>
        <w:rPr>
          <w:b/>
          <w:sz w:val="28"/>
        </w:rPr>
        <w:t>МОУ «Средняя общеобразовательная школа №36»</w:t>
      </w:r>
    </w:p>
    <w:p w:rsidR="00FB20A5" w:rsidRDefault="00FB20A5" w:rsidP="00FB20A5">
      <w:pPr>
        <w:spacing w:line="360" w:lineRule="auto"/>
        <w:jc w:val="center"/>
        <w:rPr>
          <w:b/>
          <w:sz w:val="28"/>
        </w:rPr>
      </w:pPr>
      <w:r>
        <w:rPr>
          <w:b/>
          <w:sz w:val="28"/>
        </w:rPr>
        <w:t>Доклад на ШМО классных руководителей</w:t>
      </w:r>
    </w:p>
    <w:p w:rsidR="00FB20A5" w:rsidRDefault="00FB20A5" w:rsidP="00FB20A5">
      <w:pPr>
        <w:spacing w:line="360" w:lineRule="auto"/>
        <w:jc w:val="both"/>
        <w:rPr>
          <w:b/>
          <w:sz w:val="28"/>
        </w:rPr>
      </w:pPr>
    </w:p>
    <w:p w:rsidR="00FB20A5" w:rsidRDefault="00FB20A5" w:rsidP="00FB20A5">
      <w:pPr>
        <w:jc w:val="both"/>
        <w:rPr>
          <w:b/>
          <w:sz w:val="32"/>
          <w:szCs w:val="32"/>
        </w:rPr>
      </w:pPr>
    </w:p>
    <w:p w:rsidR="00FB20A5" w:rsidRDefault="00FB20A5" w:rsidP="00FB20A5">
      <w:pPr>
        <w:jc w:val="center"/>
        <w:rPr>
          <w:sz w:val="36"/>
          <w:szCs w:val="36"/>
        </w:rPr>
      </w:pPr>
      <w:r>
        <w:rPr>
          <w:sz w:val="36"/>
          <w:szCs w:val="36"/>
        </w:rPr>
        <w:t xml:space="preserve">«Создание образовательной среды для развития </w:t>
      </w:r>
    </w:p>
    <w:p w:rsidR="00FB20A5" w:rsidRPr="00FB20A5" w:rsidRDefault="00FB20A5" w:rsidP="00FB20A5">
      <w:pPr>
        <w:jc w:val="center"/>
        <w:rPr>
          <w:sz w:val="36"/>
          <w:szCs w:val="36"/>
        </w:rPr>
      </w:pPr>
      <w:r>
        <w:rPr>
          <w:sz w:val="36"/>
          <w:szCs w:val="36"/>
        </w:rPr>
        <w:t>творческой личности через декоративно-прикладное искусство»</w:t>
      </w:r>
    </w:p>
    <w:p w:rsidR="00FB20A5" w:rsidRDefault="00FB20A5" w:rsidP="00FB20A5">
      <w:pPr>
        <w:spacing w:line="360" w:lineRule="auto"/>
        <w:jc w:val="both"/>
        <w:rPr>
          <w:b/>
          <w:sz w:val="28"/>
        </w:rPr>
      </w:pPr>
    </w:p>
    <w:p w:rsidR="00FB20A5" w:rsidRDefault="00FB20A5" w:rsidP="00FB20A5">
      <w:pPr>
        <w:spacing w:line="360" w:lineRule="auto"/>
        <w:jc w:val="both"/>
        <w:rPr>
          <w:b/>
          <w:sz w:val="36"/>
        </w:rPr>
      </w:pPr>
    </w:p>
    <w:p w:rsidR="00FB20A5" w:rsidRDefault="00FB20A5" w:rsidP="00FB20A5">
      <w:pPr>
        <w:spacing w:line="360" w:lineRule="auto"/>
        <w:jc w:val="both"/>
        <w:rPr>
          <w:b/>
          <w:sz w:val="36"/>
        </w:rPr>
      </w:pPr>
    </w:p>
    <w:p w:rsidR="00FB20A5" w:rsidRDefault="00FB20A5" w:rsidP="00FB20A5">
      <w:pPr>
        <w:spacing w:line="360" w:lineRule="auto"/>
        <w:jc w:val="both"/>
        <w:rPr>
          <w:b/>
          <w:sz w:val="36"/>
        </w:rPr>
      </w:pPr>
    </w:p>
    <w:p w:rsidR="00FB20A5" w:rsidRDefault="00FB20A5" w:rsidP="00FB20A5">
      <w:pPr>
        <w:spacing w:line="360" w:lineRule="auto"/>
        <w:jc w:val="both"/>
        <w:rPr>
          <w:b/>
          <w:sz w:val="28"/>
        </w:rPr>
      </w:pPr>
    </w:p>
    <w:p w:rsidR="00FB20A5" w:rsidRDefault="00FB20A5" w:rsidP="00FB20A5">
      <w:pPr>
        <w:spacing w:line="360" w:lineRule="auto"/>
        <w:jc w:val="right"/>
        <w:rPr>
          <w:sz w:val="28"/>
        </w:rPr>
      </w:pPr>
      <w:r>
        <w:rPr>
          <w:sz w:val="28"/>
        </w:rPr>
        <w:t xml:space="preserve"> </w:t>
      </w:r>
    </w:p>
    <w:p w:rsidR="00FB20A5" w:rsidRDefault="00FB20A5" w:rsidP="00FB20A5">
      <w:pPr>
        <w:spacing w:line="360" w:lineRule="auto"/>
        <w:rPr>
          <w:sz w:val="28"/>
        </w:rPr>
      </w:pPr>
    </w:p>
    <w:p w:rsidR="00FB20A5" w:rsidRDefault="00FB20A5" w:rsidP="00FB20A5">
      <w:pPr>
        <w:spacing w:line="360" w:lineRule="auto"/>
        <w:jc w:val="center"/>
        <w:rPr>
          <w:sz w:val="28"/>
        </w:rPr>
      </w:pPr>
    </w:p>
    <w:p w:rsidR="00FB20A5" w:rsidRDefault="00FB20A5" w:rsidP="00FB20A5">
      <w:pPr>
        <w:spacing w:line="360" w:lineRule="auto"/>
        <w:jc w:val="center"/>
        <w:rPr>
          <w:sz w:val="28"/>
        </w:rPr>
      </w:pPr>
      <w:r>
        <w:rPr>
          <w:sz w:val="28"/>
        </w:rPr>
        <w:t xml:space="preserve">                                                                             Автор:</w:t>
      </w:r>
    </w:p>
    <w:p w:rsidR="00FB20A5" w:rsidRDefault="00FB20A5" w:rsidP="00FB20A5">
      <w:pPr>
        <w:spacing w:line="360" w:lineRule="auto"/>
        <w:jc w:val="right"/>
        <w:rPr>
          <w:sz w:val="28"/>
        </w:rPr>
      </w:pPr>
      <w:r>
        <w:rPr>
          <w:sz w:val="28"/>
        </w:rPr>
        <w:t>Педагог дополнительного образования</w:t>
      </w:r>
    </w:p>
    <w:p w:rsidR="00FB20A5" w:rsidRDefault="00FB20A5" w:rsidP="00FB20A5">
      <w:pPr>
        <w:spacing w:line="360" w:lineRule="auto"/>
        <w:jc w:val="right"/>
        <w:rPr>
          <w:b/>
          <w:sz w:val="28"/>
        </w:rPr>
      </w:pPr>
      <w:r>
        <w:rPr>
          <w:sz w:val="28"/>
        </w:rPr>
        <w:t xml:space="preserve"> Коваленко Светлана Яковлевна</w:t>
      </w:r>
    </w:p>
    <w:p w:rsidR="00FB20A5" w:rsidRDefault="00FB20A5" w:rsidP="00FB20A5">
      <w:pPr>
        <w:spacing w:line="360" w:lineRule="auto"/>
        <w:jc w:val="both"/>
        <w:rPr>
          <w:b/>
          <w:sz w:val="28"/>
        </w:rPr>
      </w:pPr>
    </w:p>
    <w:p w:rsidR="00FB20A5" w:rsidRDefault="00FB20A5" w:rsidP="00FB20A5">
      <w:pPr>
        <w:spacing w:line="360" w:lineRule="auto"/>
        <w:jc w:val="both"/>
        <w:rPr>
          <w:b/>
          <w:sz w:val="28"/>
        </w:rPr>
      </w:pPr>
    </w:p>
    <w:p w:rsidR="00FB20A5" w:rsidRDefault="00FB20A5" w:rsidP="00FB20A5">
      <w:pPr>
        <w:jc w:val="both"/>
        <w:rPr>
          <w:sz w:val="28"/>
        </w:rPr>
      </w:pPr>
    </w:p>
    <w:p w:rsidR="00FB20A5" w:rsidRDefault="00FB20A5" w:rsidP="00FB20A5">
      <w:pPr>
        <w:jc w:val="both"/>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p>
    <w:p w:rsidR="00FB20A5" w:rsidRDefault="00FB20A5" w:rsidP="00FB20A5">
      <w:pPr>
        <w:jc w:val="center"/>
        <w:rPr>
          <w:sz w:val="28"/>
        </w:rPr>
      </w:pPr>
      <w:r>
        <w:rPr>
          <w:sz w:val="28"/>
        </w:rPr>
        <w:t>Вологда</w:t>
      </w:r>
    </w:p>
    <w:p w:rsidR="00FB20A5" w:rsidRPr="00E11C57" w:rsidRDefault="00FB20A5" w:rsidP="00FB20A5">
      <w:pPr>
        <w:jc w:val="center"/>
        <w:rPr>
          <w:sz w:val="28"/>
        </w:rPr>
        <w:sectPr w:rsidR="00FB20A5" w:rsidRPr="00E11C57">
          <w:pgSz w:w="11906" w:h="16838"/>
          <w:pgMar w:top="1134" w:right="850" w:bottom="1134" w:left="1701" w:header="720" w:footer="720" w:gutter="0"/>
          <w:pgNumType w:start="2"/>
          <w:cols w:space="720"/>
          <w:docGrid w:linePitch="360"/>
        </w:sectPr>
      </w:pPr>
      <w:r>
        <w:rPr>
          <w:sz w:val="28"/>
        </w:rPr>
        <w:t>2018 г.</w:t>
      </w:r>
    </w:p>
    <w:p w:rsidR="00FB20A5" w:rsidRPr="00E11C57" w:rsidRDefault="00FB20A5" w:rsidP="00FB20A5">
      <w:pPr>
        <w:pStyle w:val="a4"/>
        <w:jc w:val="center"/>
        <w:rPr>
          <w:b/>
          <w:i/>
          <w:sz w:val="28"/>
          <w:szCs w:val="28"/>
        </w:rPr>
      </w:pPr>
      <w:r w:rsidRPr="00E11C57">
        <w:rPr>
          <w:b/>
          <w:sz w:val="28"/>
          <w:szCs w:val="28"/>
        </w:rPr>
        <w:lastRenderedPageBreak/>
        <w:t>Введение</w:t>
      </w:r>
    </w:p>
    <w:p w:rsidR="00FB20A5" w:rsidRPr="007C022B" w:rsidRDefault="00FB20A5" w:rsidP="00FB20A5">
      <w:pPr>
        <w:jc w:val="both"/>
        <w:rPr>
          <w:color w:val="000000"/>
          <w:sz w:val="28"/>
          <w:szCs w:val="28"/>
        </w:rPr>
      </w:pPr>
      <w:r w:rsidRPr="007C022B">
        <w:rPr>
          <w:i/>
          <w:sz w:val="28"/>
          <w:szCs w:val="28"/>
        </w:rPr>
        <w:tab/>
      </w:r>
      <w:r w:rsidRPr="007C022B">
        <w:rPr>
          <w:i/>
          <w:color w:val="000000"/>
          <w:sz w:val="28"/>
          <w:szCs w:val="28"/>
        </w:rPr>
        <w:t xml:space="preserve">«Творческая личность», «творческий подход», «творческие успехи», «думать творчески», «проявление творчества» - </w:t>
      </w:r>
      <w:r w:rsidR="007C022B">
        <w:rPr>
          <w:i/>
          <w:color w:val="000000"/>
          <w:sz w:val="28"/>
          <w:szCs w:val="28"/>
        </w:rPr>
        <w:t xml:space="preserve">именно </w:t>
      </w:r>
      <w:r w:rsidRPr="007C022B">
        <w:rPr>
          <w:i/>
          <w:color w:val="000000"/>
          <w:sz w:val="28"/>
          <w:szCs w:val="28"/>
        </w:rPr>
        <w:t>эти понятия в современном обществе и являются показателями профессионализма, высокой квалификации, одним из основных критериев при выявлении лучшего среди лучших. Ведь именно способность к творчеству и созиданию мы в первую очередь считаем атрибутом одаренности, таланта, гениальности»</w:t>
      </w:r>
    </w:p>
    <w:p w:rsidR="00FB20A5" w:rsidRPr="00E11C57" w:rsidRDefault="00FB20A5" w:rsidP="00FB20A5">
      <w:pPr>
        <w:shd w:val="clear" w:color="auto" w:fill="FFFFFF"/>
        <w:spacing w:line="100" w:lineRule="atLeast"/>
        <w:jc w:val="both"/>
        <w:rPr>
          <w:i/>
          <w:iCs/>
          <w:color w:val="000000"/>
          <w:sz w:val="28"/>
          <w:szCs w:val="28"/>
        </w:rPr>
      </w:pPr>
      <w:r w:rsidRPr="007C022B">
        <w:rPr>
          <w:color w:val="000000"/>
          <w:sz w:val="28"/>
          <w:szCs w:val="28"/>
        </w:rPr>
        <w:t xml:space="preserve">                                                                                                     </w:t>
      </w:r>
      <w:proofErr w:type="spellStart"/>
      <w:r w:rsidRPr="00E11C57">
        <w:rPr>
          <w:color w:val="000000"/>
          <w:sz w:val="28"/>
          <w:szCs w:val="28"/>
        </w:rPr>
        <w:t>Н.Рерих</w:t>
      </w:r>
      <w:proofErr w:type="spellEnd"/>
      <w:r w:rsidRPr="00E11C57">
        <w:rPr>
          <w:i/>
          <w:iCs/>
          <w:color w:val="000000"/>
          <w:sz w:val="28"/>
          <w:szCs w:val="28"/>
        </w:rPr>
        <w:t xml:space="preserve"> </w:t>
      </w:r>
    </w:p>
    <w:p w:rsidR="00FB20A5" w:rsidRPr="00E11C57" w:rsidRDefault="00FB20A5" w:rsidP="00FB20A5">
      <w:pPr>
        <w:shd w:val="clear" w:color="auto" w:fill="FFFFFF"/>
        <w:spacing w:line="100" w:lineRule="atLeast"/>
        <w:jc w:val="both"/>
        <w:rPr>
          <w:b/>
          <w:color w:val="000000"/>
          <w:sz w:val="28"/>
          <w:szCs w:val="28"/>
        </w:rPr>
      </w:pPr>
    </w:p>
    <w:p w:rsidR="00FB20A5" w:rsidRPr="00E11C57" w:rsidRDefault="00FB20A5" w:rsidP="00FB20A5">
      <w:pPr>
        <w:shd w:val="clear" w:color="auto" w:fill="FFFFFF"/>
        <w:spacing w:line="100" w:lineRule="atLeast"/>
        <w:jc w:val="both"/>
        <w:rPr>
          <w:color w:val="000000"/>
          <w:sz w:val="28"/>
          <w:szCs w:val="28"/>
        </w:rPr>
      </w:pPr>
      <w:r w:rsidRPr="00E11C57">
        <w:rPr>
          <w:b/>
          <w:color w:val="000000"/>
          <w:sz w:val="28"/>
          <w:szCs w:val="28"/>
        </w:rPr>
        <w:t xml:space="preserve"> Творчество</w:t>
      </w:r>
      <w:r w:rsidRPr="00E11C57">
        <w:rPr>
          <w:color w:val="000000"/>
          <w:sz w:val="28"/>
          <w:szCs w:val="28"/>
        </w:rPr>
        <w:t xml:space="preserve">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w:t>
      </w:r>
      <w:proofErr w:type="gramStart"/>
      <w:r w:rsidRPr="00E11C57">
        <w:rPr>
          <w:color w:val="000000"/>
          <w:sz w:val="28"/>
          <w:szCs w:val="28"/>
        </w:rPr>
        <w:t>т.д.</w:t>
      </w:r>
      <w:r w:rsidRPr="00E11C57">
        <w:rPr>
          <w:i/>
          <w:iCs/>
          <w:color w:val="000000"/>
          <w:sz w:val="28"/>
          <w:szCs w:val="28"/>
        </w:rPr>
        <w:t>.</w:t>
      </w:r>
      <w:proofErr w:type="gramEnd"/>
    </w:p>
    <w:p w:rsidR="00FB20A5" w:rsidRPr="00E11C57" w:rsidRDefault="00FB20A5" w:rsidP="00FB20A5">
      <w:pPr>
        <w:shd w:val="clear" w:color="auto" w:fill="FFFFFF"/>
        <w:spacing w:line="100" w:lineRule="atLeast"/>
        <w:jc w:val="both"/>
        <w:rPr>
          <w:sz w:val="28"/>
          <w:szCs w:val="28"/>
        </w:rPr>
      </w:pPr>
      <w:r>
        <w:rPr>
          <w:color w:val="000000"/>
          <w:sz w:val="28"/>
          <w:szCs w:val="28"/>
        </w:rPr>
        <w:t>Развитие </w:t>
      </w:r>
      <w:r w:rsidRPr="00E11C57">
        <w:rPr>
          <w:color w:val="000000"/>
          <w:sz w:val="28"/>
          <w:szCs w:val="28"/>
        </w:rPr>
        <w:t>творческих способностей школьни</w:t>
      </w:r>
      <w:r>
        <w:rPr>
          <w:color w:val="000000"/>
          <w:sz w:val="28"/>
          <w:szCs w:val="28"/>
        </w:rPr>
        <w:t>ков является важнейшей задачей </w:t>
      </w:r>
      <w:r w:rsidRPr="00E11C57">
        <w:rPr>
          <w:color w:val="000000"/>
          <w:sz w:val="28"/>
          <w:szCs w:val="28"/>
        </w:rPr>
        <w:t xml:space="preserve">образования. Ведь этот процесс пробуждает инициативность, самостоятельность принимаемых решений, привычку к свободному самовыражению, уверенность в себе, потому что истинная </w:t>
      </w:r>
      <w:r w:rsidRPr="00E11C57">
        <w:rPr>
          <w:b/>
          <w:color w:val="000000"/>
          <w:sz w:val="28"/>
          <w:szCs w:val="28"/>
        </w:rPr>
        <w:t>цель обучения</w:t>
      </w:r>
      <w:r w:rsidRPr="00E11C57">
        <w:rPr>
          <w:color w:val="000000"/>
          <w:sz w:val="28"/>
          <w:szCs w:val="28"/>
        </w:rPr>
        <w:t xml:space="preserve"> – это не только овладение определёнными знаниями, умениями и навык</w:t>
      </w:r>
      <w:r>
        <w:rPr>
          <w:color w:val="000000"/>
          <w:sz w:val="28"/>
          <w:szCs w:val="28"/>
        </w:rPr>
        <w:t xml:space="preserve">ами, но и </w:t>
      </w:r>
      <w:proofErr w:type="spellStart"/>
      <w:proofErr w:type="gramStart"/>
      <w:r>
        <w:rPr>
          <w:color w:val="000000"/>
          <w:sz w:val="28"/>
          <w:szCs w:val="28"/>
        </w:rPr>
        <w:t>развитие,воспитание</w:t>
      </w:r>
      <w:proofErr w:type="spellEnd"/>
      <w:proofErr w:type="gramEnd"/>
      <w:r>
        <w:rPr>
          <w:color w:val="000000"/>
          <w:sz w:val="28"/>
          <w:szCs w:val="28"/>
        </w:rPr>
        <w:t xml:space="preserve"> </w:t>
      </w:r>
      <w:r w:rsidRPr="00E11C57">
        <w:rPr>
          <w:color w:val="000000"/>
          <w:sz w:val="28"/>
          <w:szCs w:val="28"/>
        </w:rPr>
        <w:t>творческой личности.</w:t>
      </w:r>
    </w:p>
    <w:p w:rsidR="00FB20A5" w:rsidRPr="00E11C57" w:rsidRDefault="00FB20A5" w:rsidP="00FB20A5">
      <w:pPr>
        <w:jc w:val="both"/>
        <w:rPr>
          <w:sz w:val="28"/>
          <w:szCs w:val="28"/>
        </w:rPr>
      </w:pPr>
    </w:p>
    <w:p w:rsidR="00FB20A5" w:rsidRPr="00E11C57" w:rsidRDefault="00FB20A5" w:rsidP="00FB20A5">
      <w:pPr>
        <w:spacing w:line="360" w:lineRule="auto"/>
        <w:rPr>
          <w:i/>
          <w:sz w:val="28"/>
          <w:szCs w:val="28"/>
        </w:rPr>
      </w:pPr>
      <w:r w:rsidRPr="00E11C57">
        <w:rPr>
          <w:b/>
          <w:sz w:val="28"/>
          <w:szCs w:val="28"/>
        </w:rPr>
        <w:t>1.Актуальность и новизна опыта</w:t>
      </w:r>
      <w:r w:rsidRPr="00E11C57">
        <w:rPr>
          <w:i/>
          <w:sz w:val="28"/>
          <w:szCs w:val="28"/>
        </w:rPr>
        <w:t xml:space="preserve"> </w:t>
      </w:r>
    </w:p>
    <w:p w:rsidR="00FB20A5" w:rsidRPr="00E11C57" w:rsidRDefault="00FB20A5" w:rsidP="00FB20A5">
      <w:pPr>
        <w:jc w:val="both"/>
        <w:rPr>
          <w:sz w:val="28"/>
          <w:szCs w:val="28"/>
        </w:rPr>
      </w:pPr>
      <w:r w:rsidRPr="00E11C57">
        <w:rPr>
          <w:i/>
          <w:sz w:val="28"/>
          <w:szCs w:val="28"/>
        </w:rPr>
        <w:t xml:space="preserve"> </w:t>
      </w:r>
      <w:r w:rsidRPr="00E11C57">
        <w:rPr>
          <w:sz w:val="28"/>
          <w:szCs w:val="28"/>
        </w:rPr>
        <w:t xml:space="preserve"> </w:t>
      </w:r>
      <w:r w:rsidRPr="00E11C57">
        <w:rPr>
          <w:sz w:val="28"/>
          <w:szCs w:val="28"/>
        </w:rPr>
        <w:tab/>
        <w:t>В настоящее время, в век технического прогресса, необходима организация досуга детей художественно-эстетического направления. Основная задача, стоящая перед педагогом дополнительного образования – задача воспитания творческой личности ребенка. Одним из наиболее востребованных видов декоративно-прикладного творчества является лепка. Сегодня такой материал, как соленое тесто, становится все более популярным в нашей стране, успешно конкурируя с традиционными материалами – глиной и пластилином. В работе с тестом меня, как педагога, привлекает не столько доступность и относительная дешевизна, сколько безграничные возможности, которые предоставляет этот материал для творчества. Изделия из данного материала долговечны и не требуют дорогостоящей обработки обжигом, как изделия из глины. Кроме того, соленое тесто по многим показателям (прежде всего, техническим и, безусловно, экологическим) превосходит популярную за рубежом полимерную глину, которая достаточно давно появилась на прилавках наших магазинов.</w:t>
      </w:r>
    </w:p>
    <w:p w:rsidR="00FB20A5" w:rsidRPr="00E11C57" w:rsidRDefault="00FB20A5" w:rsidP="00FB20A5">
      <w:pPr>
        <w:pStyle w:val="a6"/>
        <w:spacing w:before="0" w:after="0"/>
        <w:jc w:val="both"/>
        <w:rPr>
          <w:sz w:val="28"/>
          <w:szCs w:val="28"/>
        </w:rPr>
      </w:pPr>
      <w:r w:rsidRPr="00E11C57">
        <w:rPr>
          <w:sz w:val="28"/>
          <w:szCs w:val="28"/>
        </w:rPr>
        <w:t xml:space="preserve">  Лепка – одно из самых полезных занятий для детей. Воспроизводя пластически тот или иной предмет с натуры, по памяти или по рисунку, дети знакомятся с его формой, развивают руку, пальчики, а это, в свою очередь, способствует развитию речи детей. Дети приучаются более внимательно рассматривать предмет, что развивает в них наблюдательность. Работа с тестом дает простор и детской фантазии.</w:t>
      </w:r>
    </w:p>
    <w:p w:rsidR="00FB20A5" w:rsidRPr="00E11C57" w:rsidRDefault="00FB20A5" w:rsidP="00FB20A5">
      <w:pPr>
        <w:pStyle w:val="a6"/>
        <w:spacing w:before="0" w:after="0"/>
        <w:jc w:val="both"/>
        <w:rPr>
          <w:b/>
          <w:sz w:val="28"/>
          <w:szCs w:val="28"/>
        </w:rPr>
      </w:pPr>
      <w:r w:rsidRPr="00E11C57">
        <w:rPr>
          <w:sz w:val="28"/>
          <w:szCs w:val="28"/>
        </w:rPr>
        <w:t xml:space="preserve">   Лепка из соленого теста расширяет кругозор, способствует формированию творческого </w:t>
      </w:r>
      <w:r w:rsidR="007C022B">
        <w:rPr>
          <w:sz w:val="28"/>
          <w:szCs w:val="28"/>
        </w:rPr>
        <w:t xml:space="preserve">отношения к окружающей жизни, </w:t>
      </w:r>
      <w:r w:rsidRPr="00E11C57">
        <w:rPr>
          <w:sz w:val="28"/>
          <w:szCs w:val="28"/>
        </w:rPr>
        <w:t xml:space="preserve">позволяет реализовать и </w:t>
      </w:r>
      <w:r w:rsidRPr="00E11C57">
        <w:rPr>
          <w:sz w:val="28"/>
          <w:szCs w:val="28"/>
        </w:rPr>
        <w:lastRenderedPageBreak/>
        <w:t>развить творческие способности детей, дает возможность увидеть окружающий мир другими глазами. Ведь герои и сюжеты будущих работ находятся рядом с нами, идут по улице, живут в книгах, сказках.</w:t>
      </w:r>
    </w:p>
    <w:p w:rsidR="00FB20A5" w:rsidRPr="00E11C57" w:rsidRDefault="00FB20A5" w:rsidP="00FB20A5">
      <w:pPr>
        <w:pStyle w:val="a6"/>
        <w:spacing w:before="0" w:after="0"/>
        <w:jc w:val="both"/>
        <w:rPr>
          <w:sz w:val="28"/>
          <w:szCs w:val="28"/>
        </w:rPr>
      </w:pPr>
      <w:r w:rsidRPr="00E11C57">
        <w:rPr>
          <w:b/>
          <w:sz w:val="28"/>
          <w:szCs w:val="28"/>
        </w:rPr>
        <w:t xml:space="preserve">  </w:t>
      </w:r>
      <w:r w:rsidRPr="00E11C57">
        <w:rPr>
          <w:sz w:val="28"/>
          <w:szCs w:val="28"/>
        </w:rPr>
        <w:t xml:space="preserve">В лепке ребенок имеет дело с действительной формой предмета. Он не просто рассматривает его – он осязает его своими руками.  Полученный результат можно увидеть, потрогать. Его интересно показать другим и получить одобрение. В результате лепки получается продукт (фигура, </w:t>
      </w:r>
      <w:proofErr w:type="gramStart"/>
      <w:r w:rsidRPr="00E11C57">
        <w:rPr>
          <w:sz w:val="28"/>
          <w:szCs w:val="28"/>
        </w:rPr>
        <w:t>открытка,  панно</w:t>
      </w:r>
      <w:proofErr w:type="gramEnd"/>
      <w:r w:rsidRPr="00E11C57">
        <w:rPr>
          <w:sz w:val="28"/>
          <w:szCs w:val="28"/>
        </w:rPr>
        <w:t xml:space="preserve">), который дает многочисленные возможности в выборе дальнейших техник работы с использованием дополнительных материалов, таких как шишки, ракушки, листья, </w:t>
      </w:r>
      <w:proofErr w:type="spellStart"/>
      <w:r w:rsidRPr="00E11C57">
        <w:rPr>
          <w:sz w:val="28"/>
          <w:szCs w:val="28"/>
        </w:rPr>
        <w:t>биссер</w:t>
      </w:r>
      <w:proofErr w:type="spellEnd"/>
      <w:r w:rsidRPr="00E11C57">
        <w:rPr>
          <w:sz w:val="28"/>
          <w:szCs w:val="28"/>
        </w:rPr>
        <w:t xml:space="preserve">, стразы, </w:t>
      </w:r>
      <w:proofErr w:type="spellStart"/>
      <w:r w:rsidRPr="00E11C57">
        <w:rPr>
          <w:sz w:val="28"/>
          <w:szCs w:val="28"/>
        </w:rPr>
        <w:t>паетки</w:t>
      </w:r>
      <w:proofErr w:type="spellEnd"/>
      <w:r w:rsidRPr="00E11C57">
        <w:rPr>
          <w:sz w:val="28"/>
          <w:szCs w:val="28"/>
        </w:rPr>
        <w:t xml:space="preserve"> и т. д.).  Благодаря этому ребенок чувствует себя создателем и испытывает удовлетворение и гордость за свои достижения.</w:t>
      </w:r>
    </w:p>
    <w:p w:rsidR="00FB20A5" w:rsidRPr="00E11C57" w:rsidRDefault="00FB20A5" w:rsidP="00FB20A5">
      <w:pPr>
        <w:pStyle w:val="a6"/>
        <w:spacing w:before="0" w:after="0"/>
        <w:jc w:val="both"/>
        <w:rPr>
          <w:sz w:val="28"/>
          <w:szCs w:val="28"/>
        </w:rPr>
      </w:pPr>
      <w:r w:rsidRPr="00E11C57">
        <w:rPr>
          <w:sz w:val="28"/>
          <w:szCs w:val="28"/>
        </w:rPr>
        <w:t xml:space="preserve">  </w:t>
      </w:r>
      <w:r w:rsidRPr="00E11C57">
        <w:rPr>
          <w:b/>
          <w:sz w:val="28"/>
          <w:szCs w:val="28"/>
        </w:rPr>
        <w:t>Особая ценность занятий</w:t>
      </w:r>
      <w:r w:rsidRPr="00E11C57">
        <w:rPr>
          <w:sz w:val="28"/>
          <w:szCs w:val="28"/>
        </w:rPr>
        <w:t xml:space="preserve"> заключается в том, что занятия лепкой могут помочь детям реализовать то лучшее, что в них есть. В сфере общения, на занятиях лепкой формируется характер ребенка, в частности, такие качества, как инициативность, уверенность в себе, настойчивость и упорство в достижении конечного результата работы. Лепка развивает </w:t>
      </w:r>
      <w:proofErr w:type="spellStart"/>
      <w:r w:rsidRPr="00E11C57">
        <w:rPr>
          <w:sz w:val="28"/>
          <w:szCs w:val="28"/>
        </w:rPr>
        <w:t>сенсомоторику</w:t>
      </w:r>
      <w:proofErr w:type="spellEnd"/>
      <w:r w:rsidRPr="00E11C57">
        <w:rPr>
          <w:sz w:val="28"/>
          <w:szCs w:val="28"/>
        </w:rPr>
        <w:t xml:space="preserve">, оказывает влияние на умственное развитие ребенка, повышает устойчивость внимания, целеустремленность, трудолюбие, аккуратность. Особое внимание уделяется поиску творческих решений при изготовлении поделок.                                            </w:t>
      </w:r>
    </w:p>
    <w:p w:rsidR="00FB20A5" w:rsidRPr="00E11C57" w:rsidRDefault="00FB20A5" w:rsidP="00FB20A5">
      <w:pPr>
        <w:pStyle w:val="a6"/>
        <w:spacing w:before="0" w:after="0"/>
        <w:jc w:val="both"/>
        <w:rPr>
          <w:sz w:val="28"/>
          <w:szCs w:val="28"/>
        </w:rPr>
      </w:pPr>
      <w:r w:rsidRPr="00E11C57">
        <w:rPr>
          <w:sz w:val="28"/>
          <w:szCs w:val="28"/>
        </w:rPr>
        <w:t xml:space="preserve">    Техника лепки богата и разнообразна, но при этом дост</w:t>
      </w:r>
      <w:r>
        <w:rPr>
          <w:sz w:val="28"/>
          <w:szCs w:val="28"/>
        </w:rPr>
        <w:t xml:space="preserve">упна любому человеку. Создавая </w:t>
      </w:r>
      <w:r w:rsidRPr="00E11C57">
        <w:rPr>
          <w:sz w:val="28"/>
          <w:szCs w:val="28"/>
        </w:rPr>
        <w:t xml:space="preserve">оригинальное произведение, полезную вещь собственными </w:t>
      </w:r>
      <w:proofErr w:type="gramStart"/>
      <w:r w:rsidRPr="00E11C57">
        <w:rPr>
          <w:sz w:val="28"/>
          <w:szCs w:val="28"/>
        </w:rPr>
        <w:t>руками,  ребенок</w:t>
      </w:r>
      <w:proofErr w:type="gramEnd"/>
      <w:r w:rsidRPr="00E11C57">
        <w:rPr>
          <w:sz w:val="28"/>
          <w:szCs w:val="28"/>
        </w:rPr>
        <w:t xml:space="preserve"> чувствует себя значимым в этом мире, вносит в него частичку своего «Я». Возможность творить – главное условие для гармоничного развития личности ребенка в целом.</w:t>
      </w:r>
    </w:p>
    <w:p w:rsidR="00FB20A5" w:rsidRPr="00E11C57" w:rsidRDefault="00FB20A5" w:rsidP="00FB20A5">
      <w:pPr>
        <w:pStyle w:val="a6"/>
        <w:spacing w:before="0" w:after="0"/>
        <w:jc w:val="both"/>
        <w:rPr>
          <w:sz w:val="28"/>
          <w:szCs w:val="28"/>
        </w:rPr>
      </w:pPr>
      <w:r w:rsidRPr="00E11C57">
        <w:rPr>
          <w:sz w:val="28"/>
          <w:szCs w:val="28"/>
        </w:rPr>
        <w:t xml:space="preserve">      </w:t>
      </w:r>
      <w:r w:rsidRPr="00E11C57">
        <w:rPr>
          <w:sz w:val="28"/>
          <w:szCs w:val="28"/>
        </w:rPr>
        <w:tab/>
        <w:t>Поэтому актуальность программ «Ловкие пальчики» и ИЗО «Радуга» - это и детский досуг, занятость ребенка не только увлекательным, но и полезным делом,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FB20A5" w:rsidRPr="00E11C57" w:rsidRDefault="00FB20A5" w:rsidP="00FB20A5">
      <w:pPr>
        <w:pStyle w:val="a4"/>
        <w:jc w:val="both"/>
        <w:rPr>
          <w:b/>
          <w:sz w:val="28"/>
          <w:szCs w:val="28"/>
        </w:rPr>
      </w:pPr>
      <w:r w:rsidRPr="00E11C57">
        <w:rPr>
          <w:sz w:val="28"/>
          <w:szCs w:val="28"/>
        </w:rPr>
        <w:t xml:space="preserve">  </w:t>
      </w:r>
      <w:r w:rsidRPr="00E11C57">
        <w:rPr>
          <w:b/>
          <w:sz w:val="28"/>
          <w:szCs w:val="28"/>
        </w:rPr>
        <w:t>Новизна программ «Ловкие пальчики</w:t>
      </w:r>
      <w:r w:rsidRPr="00E11C57">
        <w:rPr>
          <w:b/>
          <w:i/>
          <w:sz w:val="28"/>
          <w:szCs w:val="28"/>
        </w:rPr>
        <w:t xml:space="preserve">» </w:t>
      </w:r>
      <w:r w:rsidRPr="003B142E">
        <w:rPr>
          <w:b/>
          <w:sz w:val="28"/>
          <w:szCs w:val="28"/>
        </w:rPr>
        <w:t>и ИЗО «Радуга»</w:t>
      </w:r>
      <w:r w:rsidRPr="00E11C57">
        <w:rPr>
          <w:b/>
          <w:i/>
          <w:sz w:val="28"/>
          <w:szCs w:val="28"/>
        </w:rPr>
        <w:t xml:space="preserve"> </w:t>
      </w:r>
      <w:r w:rsidRPr="00E11C57">
        <w:rPr>
          <w:sz w:val="28"/>
          <w:szCs w:val="28"/>
        </w:rPr>
        <w:t xml:space="preserve">заключается в том, что я попыталась </w:t>
      </w:r>
      <w:bookmarkStart w:id="0" w:name="_GoBack"/>
      <w:r w:rsidRPr="00E11C57">
        <w:rPr>
          <w:sz w:val="28"/>
          <w:szCs w:val="28"/>
        </w:rPr>
        <w:t>создать новую технологию развития детского творчества, соединив два вида творческой деятельности (изобразительное искусство и лепка). Поэтапно разработала систему постепенного перехода от прие</w:t>
      </w:r>
      <w:r>
        <w:rPr>
          <w:sz w:val="28"/>
          <w:szCs w:val="28"/>
        </w:rPr>
        <w:t xml:space="preserve">мов и методов обучения детей к </w:t>
      </w:r>
      <w:r w:rsidRPr="00E11C57">
        <w:rPr>
          <w:sz w:val="28"/>
          <w:szCs w:val="28"/>
        </w:rPr>
        <w:t>развитию умений и навыков их самостоятельной творческой деятельности, процессу самореализации личности, так как настоящее творчество – это тот процесс, в котором</w:t>
      </w:r>
      <w:r w:rsidRPr="00E11C57">
        <w:rPr>
          <w:b/>
          <w:sz w:val="28"/>
          <w:szCs w:val="28"/>
        </w:rPr>
        <w:t xml:space="preserve"> автор-ребенок</w:t>
      </w:r>
      <w:r w:rsidRPr="00E11C57">
        <w:rPr>
          <w:sz w:val="28"/>
          <w:szCs w:val="28"/>
        </w:rPr>
        <w:t xml:space="preserve"> </w:t>
      </w:r>
      <w:bookmarkEnd w:id="0"/>
      <w:r w:rsidRPr="00E11C57">
        <w:rPr>
          <w:sz w:val="28"/>
          <w:szCs w:val="28"/>
        </w:rPr>
        <w:t xml:space="preserve">не только рождает идею, но и сам является ее </w:t>
      </w:r>
      <w:proofErr w:type="spellStart"/>
      <w:r w:rsidRPr="00E11C57">
        <w:rPr>
          <w:sz w:val="28"/>
          <w:szCs w:val="28"/>
        </w:rPr>
        <w:t>реализатором</w:t>
      </w:r>
      <w:proofErr w:type="spellEnd"/>
      <w:r w:rsidRPr="00E11C57">
        <w:rPr>
          <w:sz w:val="28"/>
          <w:szCs w:val="28"/>
        </w:rPr>
        <w:t>. Все это достижимо, если ребенок прошел трехгодичный курс обучения по программам «Ло</w:t>
      </w:r>
      <w:r>
        <w:rPr>
          <w:sz w:val="28"/>
          <w:szCs w:val="28"/>
        </w:rPr>
        <w:t xml:space="preserve">вкие пальчики» и ИЗО «Радуга», </w:t>
      </w:r>
      <w:r w:rsidRPr="00E11C57">
        <w:rPr>
          <w:sz w:val="28"/>
          <w:szCs w:val="28"/>
        </w:rPr>
        <w:t xml:space="preserve">которые </w:t>
      </w:r>
      <w:proofErr w:type="gramStart"/>
      <w:r w:rsidRPr="00E11C57">
        <w:rPr>
          <w:sz w:val="28"/>
          <w:szCs w:val="28"/>
        </w:rPr>
        <w:t>непременно  имеет</w:t>
      </w:r>
      <w:proofErr w:type="gramEnd"/>
      <w:r w:rsidRPr="00E11C57">
        <w:rPr>
          <w:sz w:val="28"/>
          <w:szCs w:val="28"/>
        </w:rPr>
        <w:t xml:space="preserve"> комплексный характер (лепка + изобразительное искусство), что позволяет учить, развивать и воспитывать одновременно. Интересна и сама идея создания единого тво</w:t>
      </w:r>
      <w:r>
        <w:rPr>
          <w:sz w:val="28"/>
          <w:szCs w:val="28"/>
        </w:rPr>
        <w:t>рческого коллектива – дети+ педагог +</w:t>
      </w:r>
      <w:r w:rsidRPr="00E11C57">
        <w:rPr>
          <w:sz w:val="28"/>
          <w:szCs w:val="28"/>
        </w:rPr>
        <w:t>я, т.е. предусм</w:t>
      </w:r>
      <w:r>
        <w:rPr>
          <w:sz w:val="28"/>
          <w:szCs w:val="28"/>
        </w:rPr>
        <w:t xml:space="preserve">отрена плодотворная совместная </w:t>
      </w:r>
      <w:r w:rsidRPr="00E11C57">
        <w:rPr>
          <w:sz w:val="28"/>
          <w:szCs w:val="28"/>
        </w:rPr>
        <w:t xml:space="preserve">моя работа с учителями начальной школы </w:t>
      </w:r>
      <w:r>
        <w:rPr>
          <w:sz w:val="28"/>
          <w:szCs w:val="28"/>
        </w:rPr>
        <w:t xml:space="preserve">и детей в творческом </w:t>
      </w:r>
      <w:r>
        <w:rPr>
          <w:sz w:val="28"/>
          <w:szCs w:val="28"/>
        </w:rPr>
        <w:lastRenderedPageBreak/>
        <w:t xml:space="preserve">процессе, </w:t>
      </w:r>
      <w:r w:rsidRPr="00E11C57">
        <w:rPr>
          <w:sz w:val="28"/>
          <w:szCs w:val="28"/>
        </w:rPr>
        <w:t>что положительно воздействует на раскрытие и развитие творческих способностей детей, самореализации и личностного роста меня, как педагога.</w:t>
      </w:r>
    </w:p>
    <w:p w:rsidR="00FB20A5" w:rsidRPr="00E11C57" w:rsidRDefault="00FB20A5" w:rsidP="00FB20A5">
      <w:pPr>
        <w:pStyle w:val="a4"/>
        <w:jc w:val="both"/>
        <w:rPr>
          <w:sz w:val="28"/>
          <w:szCs w:val="28"/>
        </w:rPr>
      </w:pPr>
      <w:r w:rsidRPr="00E11C57">
        <w:rPr>
          <w:b/>
          <w:sz w:val="28"/>
          <w:szCs w:val="28"/>
        </w:rPr>
        <w:t>Целесообразность</w:t>
      </w:r>
    </w:p>
    <w:p w:rsidR="00FB20A5" w:rsidRPr="00E11C57" w:rsidRDefault="00FB20A5" w:rsidP="00FB20A5">
      <w:pPr>
        <w:pStyle w:val="a4"/>
        <w:jc w:val="both"/>
        <w:rPr>
          <w:sz w:val="28"/>
          <w:szCs w:val="28"/>
        </w:rPr>
      </w:pPr>
      <w:r w:rsidRPr="00E11C57">
        <w:rPr>
          <w:sz w:val="28"/>
          <w:szCs w:val="28"/>
        </w:rPr>
        <w:t xml:space="preserve"> Основным</w:t>
      </w:r>
      <w:r>
        <w:rPr>
          <w:sz w:val="28"/>
          <w:szCs w:val="28"/>
        </w:rPr>
        <w:t xml:space="preserve"> инструментом как в лепке, так </w:t>
      </w:r>
      <w:r w:rsidRPr="00E11C57">
        <w:rPr>
          <w:sz w:val="28"/>
          <w:szCs w:val="28"/>
        </w:rPr>
        <w:t xml:space="preserve">и в изобразительном искусстве является рука, следовательно, уровень умения зависит от овладения собственными руками, от моторики, которая развивается по мере работы с тестом и красками. </w:t>
      </w:r>
    </w:p>
    <w:p w:rsidR="00FB20A5" w:rsidRPr="00E11C57" w:rsidRDefault="00FB20A5" w:rsidP="00FB20A5">
      <w:pPr>
        <w:pStyle w:val="a4"/>
        <w:jc w:val="both"/>
        <w:rPr>
          <w:b/>
          <w:bCs/>
          <w:sz w:val="28"/>
          <w:szCs w:val="28"/>
        </w:rPr>
      </w:pPr>
      <w:r>
        <w:rPr>
          <w:sz w:val="28"/>
          <w:szCs w:val="28"/>
        </w:rPr>
        <w:t>Я считаю, что на занятиях лепка</w:t>
      </w:r>
      <w:r w:rsidRPr="00E11C57">
        <w:rPr>
          <w:sz w:val="28"/>
          <w:szCs w:val="28"/>
        </w:rPr>
        <w:t xml:space="preserve"> целесообразно готовить как белое, так и окрашенное пищевым красителем тесто, но как мне кажется, что эффективней и интересней ребенку работать все же с белым кусочком теста, так как, используя в работе краск</w:t>
      </w:r>
      <w:r>
        <w:rPr>
          <w:sz w:val="28"/>
          <w:szCs w:val="28"/>
        </w:rPr>
        <w:t xml:space="preserve">и, он придает своеобразность и </w:t>
      </w:r>
      <w:r w:rsidRPr="00E11C57">
        <w:rPr>
          <w:sz w:val="28"/>
          <w:szCs w:val="28"/>
        </w:rPr>
        <w:t xml:space="preserve">выразительность своей работе, которая становится неповторимой и индивидуальной, что в свою очередь развивает и его художественно-эстетические способности.  </w:t>
      </w:r>
    </w:p>
    <w:p w:rsidR="00FB20A5" w:rsidRPr="00E11C57" w:rsidRDefault="00FB20A5" w:rsidP="00FB20A5">
      <w:pPr>
        <w:pStyle w:val="a6"/>
        <w:spacing w:before="0" w:after="0"/>
        <w:jc w:val="both"/>
        <w:rPr>
          <w:color w:val="000000"/>
          <w:sz w:val="28"/>
          <w:szCs w:val="28"/>
        </w:rPr>
      </w:pPr>
      <w:r w:rsidRPr="00E11C57">
        <w:rPr>
          <w:b/>
          <w:bCs/>
          <w:sz w:val="28"/>
          <w:szCs w:val="28"/>
        </w:rPr>
        <w:t xml:space="preserve">В основу теоретического </w:t>
      </w:r>
      <w:r w:rsidRPr="00E11C57">
        <w:rPr>
          <w:sz w:val="28"/>
          <w:szCs w:val="28"/>
        </w:rPr>
        <w:t xml:space="preserve">обоснования моей исследовательской работы по теме по самообразованию была положена </w:t>
      </w:r>
      <w:r w:rsidRPr="00E11C57">
        <w:rPr>
          <w:b/>
          <w:bCs/>
          <w:sz w:val="28"/>
          <w:szCs w:val="28"/>
        </w:rPr>
        <w:t xml:space="preserve">следующая идея: </w:t>
      </w:r>
      <w:r w:rsidRPr="00E11C57">
        <w:rPr>
          <w:sz w:val="28"/>
          <w:szCs w:val="28"/>
        </w:rPr>
        <w:t>воспитание ребенка творчески развитого, инициативного, раскрепощенного, с высоким уровнем развития его творческих способностей.</w:t>
      </w:r>
    </w:p>
    <w:p w:rsidR="00FB20A5" w:rsidRPr="00E11C57" w:rsidRDefault="00FB20A5" w:rsidP="00FB20A5">
      <w:pPr>
        <w:shd w:val="clear" w:color="auto" w:fill="FFFFFF"/>
        <w:spacing w:line="100" w:lineRule="atLeast"/>
        <w:jc w:val="both"/>
        <w:rPr>
          <w:color w:val="000000"/>
          <w:sz w:val="28"/>
          <w:szCs w:val="28"/>
        </w:rPr>
      </w:pPr>
      <w:r w:rsidRPr="00E11C57">
        <w:rPr>
          <w:color w:val="000000"/>
          <w:sz w:val="28"/>
          <w:szCs w:val="28"/>
        </w:rPr>
        <w:t>Я считаю, что для активизации развития творческих способностей детей необходимо использовать</w:t>
      </w:r>
      <w:r w:rsidRPr="00E11C57">
        <w:rPr>
          <w:b/>
          <w:color w:val="000000"/>
          <w:sz w:val="28"/>
          <w:szCs w:val="28"/>
        </w:rPr>
        <w:t xml:space="preserve"> нов</w:t>
      </w:r>
      <w:r>
        <w:rPr>
          <w:b/>
          <w:color w:val="000000"/>
          <w:sz w:val="28"/>
          <w:szCs w:val="28"/>
        </w:rPr>
        <w:t>ое, интересное, нестандартное, </w:t>
      </w:r>
      <w:r w:rsidRPr="00E11C57">
        <w:rPr>
          <w:color w:val="000000"/>
          <w:sz w:val="28"/>
          <w:szCs w:val="28"/>
        </w:rPr>
        <w:t xml:space="preserve">это способствует развитию у детей познавательного интереса, прочному усвоению знаний. </w:t>
      </w:r>
    </w:p>
    <w:p w:rsidR="00FB20A5" w:rsidRPr="00E11C57" w:rsidRDefault="00FB20A5" w:rsidP="00FB20A5">
      <w:pPr>
        <w:shd w:val="clear" w:color="auto" w:fill="FFFFFF"/>
        <w:spacing w:line="100" w:lineRule="atLeast"/>
        <w:jc w:val="both"/>
        <w:rPr>
          <w:b/>
          <w:bCs/>
          <w:color w:val="000000"/>
          <w:sz w:val="28"/>
          <w:szCs w:val="28"/>
        </w:rPr>
      </w:pPr>
      <w:r w:rsidRPr="00E11C57">
        <w:rPr>
          <w:color w:val="000000"/>
          <w:sz w:val="28"/>
          <w:szCs w:val="28"/>
        </w:rPr>
        <w:t>Для активизации развития т</w:t>
      </w:r>
      <w:r>
        <w:rPr>
          <w:color w:val="000000"/>
          <w:sz w:val="28"/>
          <w:szCs w:val="28"/>
        </w:rPr>
        <w:t xml:space="preserve">ворческой личности учащихся на </w:t>
      </w:r>
      <w:r w:rsidRPr="00E11C57">
        <w:rPr>
          <w:color w:val="000000"/>
          <w:sz w:val="28"/>
          <w:szCs w:val="28"/>
        </w:rPr>
        <w:t xml:space="preserve">занятиях </w:t>
      </w:r>
      <w:proofErr w:type="gramStart"/>
      <w:r w:rsidRPr="00E11C57">
        <w:rPr>
          <w:color w:val="000000"/>
          <w:sz w:val="28"/>
          <w:szCs w:val="28"/>
        </w:rPr>
        <w:t>лепка  и</w:t>
      </w:r>
      <w:proofErr w:type="gramEnd"/>
      <w:r w:rsidRPr="00E11C57">
        <w:rPr>
          <w:color w:val="000000"/>
          <w:sz w:val="28"/>
          <w:szCs w:val="28"/>
        </w:rPr>
        <w:t xml:space="preserve"> рисование я использую следующие </w:t>
      </w:r>
      <w:r w:rsidRPr="00E11C57">
        <w:rPr>
          <w:b/>
          <w:bCs/>
          <w:color w:val="000000"/>
          <w:sz w:val="28"/>
          <w:szCs w:val="28"/>
        </w:rPr>
        <w:t>методы обучения</w:t>
      </w:r>
      <w:r w:rsidRPr="00E11C57">
        <w:rPr>
          <w:color w:val="000000"/>
          <w:sz w:val="28"/>
          <w:szCs w:val="28"/>
        </w:rPr>
        <w:t>:</w:t>
      </w:r>
    </w:p>
    <w:p w:rsidR="00FB20A5" w:rsidRPr="00E11C57" w:rsidRDefault="00FB20A5" w:rsidP="00FB20A5">
      <w:pPr>
        <w:shd w:val="clear" w:color="auto" w:fill="FFFFFF"/>
        <w:spacing w:line="100" w:lineRule="atLeast"/>
        <w:jc w:val="both"/>
        <w:rPr>
          <w:b/>
          <w:bCs/>
          <w:color w:val="000000"/>
          <w:sz w:val="28"/>
          <w:szCs w:val="28"/>
        </w:rPr>
      </w:pPr>
      <w:r w:rsidRPr="00E11C57">
        <w:rPr>
          <w:b/>
          <w:bCs/>
          <w:color w:val="000000"/>
          <w:sz w:val="28"/>
          <w:szCs w:val="28"/>
        </w:rPr>
        <w:t>Метод «открытий».</w:t>
      </w:r>
      <w:r w:rsidRPr="00E11C57">
        <w:rPr>
          <w:color w:val="000000"/>
          <w:sz w:val="28"/>
          <w:szCs w:val="28"/>
        </w:rPr>
        <w:t> Творческая деятельность порождает новую идею – открытие.</w:t>
      </w:r>
    </w:p>
    <w:p w:rsidR="00FB20A5" w:rsidRPr="00E11C57" w:rsidRDefault="00FB20A5" w:rsidP="00FB20A5">
      <w:pPr>
        <w:shd w:val="clear" w:color="auto" w:fill="FFFFFF"/>
        <w:spacing w:line="100" w:lineRule="atLeast"/>
        <w:jc w:val="both"/>
        <w:rPr>
          <w:b/>
          <w:bCs/>
          <w:color w:val="000000"/>
          <w:sz w:val="28"/>
          <w:szCs w:val="28"/>
        </w:rPr>
      </w:pPr>
      <w:r w:rsidRPr="00E11C57">
        <w:rPr>
          <w:b/>
          <w:bCs/>
          <w:color w:val="000000"/>
          <w:sz w:val="28"/>
          <w:szCs w:val="28"/>
        </w:rPr>
        <w:t xml:space="preserve">Метод индивидуальной </w:t>
      </w:r>
      <w:proofErr w:type="gramStart"/>
      <w:r w:rsidRPr="00E11C57">
        <w:rPr>
          <w:b/>
          <w:bCs/>
          <w:color w:val="000000"/>
          <w:sz w:val="28"/>
          <w:szCs w:val="28"/>
        </w:rPr>
        <w:t>и  коллективно</w:t>
      </w:r>
      <w:proofErr w:type="gramEnd"/>
      <w:r w:rsidRPr="00E11C57">
        <w:rPr>
          <w:b/>
          <w:bCs/>
          <w:color w:val="000000"/>
          <w:sz w:val="28"/>
          <w:szCs w:val="28"/>
        </w:rPr>
        <w:t>-поисковой</w:t>
      </w:r>
      <w:r w:rsidRPr="00E11C57">
        <w:rPr>
          <w:color w:val="000000"/>
          <w:sz w:val="28"/>
          <w:szCs w:val="28"/>
        </w:rPr>
        <w:t> деятельности. Поисковая деятельность сти</w:t>
      </w:r>
      <w:r>
        <w:rPr>
          <w:color w:val="000000"/>
          <w:sz w:val="28"/>
          <w:szCs w:val="28"/>
        </w:rPr>
        <w:t>мулирует творческую активность </w:t>
      </w:r>
      <w:r w:rsidRPr="00E11C57">
        <w:rPr>
          <w:color w:val="000000"/>
          <w:sz w:val="28"/>
          <w:szCs w:val="28"/>
        </w:rPr>
        <w:t>учащихся, помогает найти верное решение из всех возможных.</w:t>
      </w:r>
    </w:p>
    <w:p w:rsidR="00FB20A5" w:rsidRPr="00E11C57" w:rsidRDefault="00FB20A5" w:rsidP="00FB20A5">
      <w:pPr>
        <w:shd w:val="clear" w:color="auto" w:fill="FFFFFF"/>
        <w:spacing w:line="100" w:lineRule="atLeast"/>
        <w:jc w:val="both"/>
        <w:rPr>
          <w:b/>
          <w:bCs/>
          <w:color w:val="000000"/>
          <w:sz w:val="28"/>
          <w:szCs w:val="28"/>
        </w:rPr>
      </w:pPr>
      <w:r w:rsidRPr="00E11C57">
        <w:rPr>
          <w:b/>
          <w:bCs/>
          <w:color w:val="000000"/>
          <w:sz w:val="28"/>
          <w:szCs w:val="28"/>
        </w:rPr>
        <w:t>Метод свободы в системе ограничений</w:t>
      </w:r>
      <w:r w:rsidRPr="00E11C57">
        <w:rPr>
          <w:color w:val="000000"/>
          <w:sz w:val="28"/>
          <w:szCs w:val="28"/>
        </w:rPr>
        <w:t>. С одной стороны, постоянно активизировать творческие способности учащихся в широкой палитре возможностей, а с другой, приучать четко, придерживаться ограничения.</w:t>
      </w:r>
    </w:p>
    <w:p w:rsidR="00FB20A5" w:rsidRPr="00E11C57" w:rsidRDefault="00FB20A5" w:rsidP="00FB20A5">
      <w:pPr>
        <w:shd w:val="clear" w:color="auto" w:fill="FFFFFF"/>
        <w:spacing w:line="100" w:lineRule="atLeast"/>
        <w:jc w:val="both"/>
        <w:rPr>
          <w:b/>
          <w:bCs/>
          <w:color w:val="000000"/>
          <w:sz w:val="28"/>
          <w:szCs w:val="28"/>
        </w:rPr>
      </w:pPr>
      <w:r w:rsidRPr="00E11C57">
        <w:rPr>
          <w:b/>
          <w:bCs/>
          <w:color w:val="000000"/>
          <w:sz w:val="28"/>
          <w:szCs w:val="28"/>
        </w:rPr>
        <w:t>Метод диалогичности.</w:t>
      </w:r>
      <w:r w:rsidRPr="00E11C57">
        <w:rPr>
          <w:color w:val="000000"/>
          <w:sz w:val="28"/>
          <w:szCs w:val="28"/>
        </w:rPr>
        <w:t> Учитель и ученик – собеседники. Совместный выбор темы для творчества.</w:t>
      </w:r>
    </w:p>
    <w:p w:rsidR="00FB20A5" w:rsidRPr="00E11C57" w:rsidRDefault="00FB20A5" w:rsidP="00FB20A5">
      <w:pPr>
        <w:shd w:val="clear" w:color="auto" w:fill="FFFFFF"/>
        <w:spacing w:line="100" w:lineRule="atLeast"/>
        <w:jc w:val="both"/>
        <w:rPr>
          <w:sz w:val="28"/>
          <w:szCs w:val="28"/>
        </w:rPr>
      </w:pPr>
      <w:r w:rsidRPr="00E11C57">
        <w:rPr>
          <w:b/>
          <w:bCs/>
          <w:color w:val="000000"/>
          <w:sz w:val="28"/>
          <w:szCs w:val="28"/>
        </w:rPr>
        <w:t>Метод сравнений</w:t>
      </w:r>
      <w:r w:rsidRPr="00E11C57">
        <w:rPr>
          <w:color w:val="000000"/>
          <w:sz w:val="28"/>
          <w:szCs w:val="28"/>
        </w:rPr>
        <w:t xml:space="preserve">. Путь активизации творческого мышления. </w:t>
      </w:r>
      <w:proofErr w:type="gramStart"/>
      <w:r w:rsidRPr="00E11C57">
        <w:rPr>
          <w:color w:val="000000"/>
          <w:sz w:val="28"/>
          <w:szCs w:val="28"/>
        </w:rPr>
        <w:t>На  занятиях</w:t>
      </w:r>
      <w:proofErr w:type="gramEnd"/>
      <w:r w:rsidRPr="00E11C57">
        <w:rPr>
          <w:color w:val="000000"/>
          <w:sz w:val="28"/>
          <w:szCs w:val="28"/>
        </w:rPr>
        <w:t xml:space="preserve"> необходимо демонстрировать многовариантные возможности решения одной и той же задачи.</w:t>
      </w:r>
    </w:p>
    <w:p w:rsidR="00FB20A5" w:rsidRPr="00E11C57" w:rsidRDefault="00FB20A5" w:rsidP="00FB20A5">
      <w:pPr>
        <w:pStyle w:val="a6"/>
        <w:spacing w:before="0" w:after="0"/>
        <w:jc w:val="both"/>
        <w:rPr>
          <w:sz w:val="28"/>
          <w:szCs w:val="28"/>
        </w:rPr>
      </w:pPr>
      <w:r w:rsidRPr="00E11C57">
        <w:rPr>
          <w:sz w:val="28"/>
          <w:szCs w:val="28"/>
        </w:rPr>
        <w:t xml:space="preserve">  Исходя из вышесказанного, хочется отметить, что </w:t>
      </w:r>
      <w:proofErr w:type="gramStart"/>
      <w:r w:rsidRPr="00E11C57">
        <w:rPr>
          <w:sz w:val="28"/>
          <w:szCs w:val="28"/>
        </w:rPr>
        <w:t>занятия  по</w:t>
      </w:r>
      <w:proofErr w:type="gramEnd"/>
      <w:r w:rsidRPr="00E11C57">
        <w:rPr>
          <w:sz w:val="28"/>
          <w:szCs w:val="28"/>
        </w:rPr>
        <w:t xml:space="preserve"> декоративно-прикладному искусству позволяют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w:t>
      </w:r>
    </w:p>
    <w:p w:rsidR="00FB20A5" w:rsidRPr="00E11C57" w:rsidRDefault="00FB20A5" w:rsidP="00FB20A5">
      <w:pPr>
        <w:pStyle w:val="a6"/>
        <w:spacing w:before="0" w:after="0"/>
        <w:jc w:val="both"/>
        <w:rPr>
          <w:sz w:val="28"/>
          <w:szCs w:val="28"/>
        </w:rPr>
      </w:pPr>
      <w:r w:rsidRPr="00E11C57">
        <w:rPr>
          <w:sz w:val="28"/>
          <w:szCs w:val="28"/>
        </w:rPr>
        <w:t xml:space="preserve"> В результате изучения и анализа теоретических аспектов и практического опыта по проблеме развития творческой личности на занятиях по лепке и </w:t>
      </w:r>
      <w:r w:rsidRPr="00E11C57">
        <w:rPr>
          <w:sz w:val="28"/>
          <w:szCs w:val="28"/>
        </w:rPr>
        <w:lastRenderedPageBreak/>
        <w:t xml:space="preserve">рисованию, у меня сформировалась собственная позиция. Мною были выявлены принципы деятельности, отобраны наиболее эффективные методы и приемы педагогической деятельности, способы определения результативности. В результате этого я сделала для себя следующий вывод, что для раскрытия и развития способностей ребенка необходимо соблюдение </w:t>
      </w:r>
      <w:r w:rsidRPr="00E11C57">
        <w:rPr>
          <w:b/>
          <w:sz w:val="28"/>
          <w:szCs w:val="28"/>
        </w:rPr>
        <w:t>следующих принципов:</w:t>
      </w:r>
    </w:p>
    <w:p w:rsidR="00FB20A5" w:rsidRPr="00E11C57" w:rsidRDefault="00FB20A5" w:rsidP="00FB20A5">
      <w:pPr>
        <w:numPr>
          <w:ilvl w:val="0"/>
          <w:numId w:val="2"/>
        </w:numPr>
        <w:jc w:val="both"/>
        <w:rPr>
          <w:sz w:val="28"/>
          <w:szCs w:val="28"/>
        </w:rPr>
      </w:pPr>
      <w:r w:rsidRPr="00E11C57">
        <w:rPr>
          <w:sz w:val="28"/>
          <w:szCs w:val="28"/>
        </w:rPr>
        <w:t>Системность (постоянство) и добровольность - занятия для детей должны быть строго добровольны, но систематичны, так как паузы в работе приводят порой к оттоку части детей, к снижению интереса.</w:t>
      </w:r>
    </w:p>
    <w:p w:rsidR="00FB20A5" w:rsidRPr="00E11C57" w:rsidRDefault="00FB20A5" w:rsidP="00FB20A5">
      <w:pPr>
        <w:numPr>
          <w:ilvl w:val="0"/>
          <w:numId w:val="2"/>
        </w:numPr>
        <w:jc w:val="both"/>
        <w:rPr>
          <w:sz w:val="28"/>
          <w:szCs w:val="28"/>
        </w:rPr>
      </w:pPr>
      <w:r w:rsidRPr="00E11C57">
        <w:rPr>
          <w:sz w:val="28"/>
          <w:szCs w:val="28"/>
        </w:rPr>
        <w:t xml:space="preserve">Отсутствие конкурсного отбора - принимаются все дети и </w:t>
      </w:r>
      <w:proofErr w:type="gramStart"/>
      <w:r w:rsidRPr="00E11C57">
        <w:rPr>
          <w:sz w:val="28"/>
          <w:szCs w:val="28"/>
        </w:rPr>
        <w:t>посещают  занятия</w:t>
      </w:r>
      <w:proofErr w:type="gramEnd"/>
      <w:r w:rsidRPr="00E11C57">
        <w:rPr>
          <w:sz w:val="28"/>
          <w:szCs w:val="28"/>
        </w:rPr>
        <w:t xml:space="preserve"> по желанию.</w:t>
      </w:r>
    </w:p>
    <w:p w:rsidR="00FB20A5" w:rsidRPr="00E11C57" w:rsidRDefault="00FB20A5" w:rsidP="00FB20A5">
      <w:pPr>
        <w:numPr>
          <w:ilvl w:val="0"/>
          <w:numId w:val="2"/>
        </w:numPr>
        <w:jc w:val="both"/>
        <w:rPr>
          <w:sz w:val="28"/>
          <w:szCs w:val="28"/>
        </w:rPr>
      </w:pPr>
      <w:r w:rsidRPr="00E11C57">
        <w:rPr>
          <w:sz w:val="28"/>
          <w:szCs w:val="28"/>
        </w:rPr>
        <w:t>Сохранение и укрепление здоровья детей - предполагается проведение физкультминуток, инструктажа по технике безопасности.</w:t>
      </w:r>
    </w:p>
    <w:p w:rsidR="00FB20A5" w:rsidRPr="00E11C57" w:rsidRDefault="00FB20A5" w:rsidP="00FB20A5">
      <w:pPr>
        <w:numPr>
          <w:ilvl w:val="0"/>
          <w:numId w:val="2"/>
        </w:numPr>
        <w:jc w:val="both"/>
        <w:rPr>
          <w:sz w:val="28"/>
          <w:szCs w:val="28"/>
        </w:rPr>
      </w:pPr>
      <w:r w:rsidRPr="00E11C57">
        <w:rPr>
          <w:sz w:val="28"/>
          <w:szCs w:val="28"/>
        </w:rPr>
        <w:t>Сохранение душевного здоровья обучающихся - доброжелательность, уважительность, четкая регламентация учебных нагрузок, отрицание стрессовой педагогики.</w:t>
      </w:r>
    </w:p>
    <w:p w:rsidR="00FB20A5" w:rsidRPr="00E11C57" w:rsidRDefault="00FB20A5" w:rsidP="00FB20A5">
      <w:pPr>
        <w:numPr>
          <w:ilvl w:val="0"/>
          <w:numId w:val="2"/>
        </w:numPr>
        <w:jc w:val="both"/>
        <w:rPr>
          <w:sz w:val="28"/>
          <w:szCs w:val="28"/>
        </w:rPr>
      </w:pPr>
      <w:r w:rsidRPr="00E11C57">
        <w:rPr>
          <w:sz w:val="28"/>
          <w:szCs w:val="28"/>
        </w:rPr>
        <w:t>Индивидуальность.</w:t>
      </w:r>
      <w:r w:rsidRPr="00E11C57">
        <w:rPr>
          <w:b/>
          <w:i/>
          <w:sz w:val="28"/>
          <w:szCs w:val="28"/>
        </w:rPr>
        <w:t xml:space="preserve"> </w:t>
      </w:r>
      <w:r w:rsidRPr="00E11C57">
        <w:rPr>
          <w:sz w:val="28"/>
          <w:szCs w:val="28"/>
        </w:rPr>
        <w:t>Практически для каждого ребенка предусмотрена индивидуальная работа, помогающая выявлению самоопределения, саморазвития, свободного самовыражения, т.е. активизации его природного потенциала, обеспечивающая ему безопасные и комфортные условия.</w:t>
      </w:r>
    </w:p>
    <w:p w:rsidR="00FB20A5" w:rsidRPr="00E11C57" w:rsidRDefault="00FB20A5" w:rsidP="00FB20A5">
      <w:pPr>
        <w:numPr>
          <w:ilvl w:val="0"/>
          <w:numId w:val="2"/>
        </w:numPr>
        <w:jc w:val="both"/>
        <w:rPr>
          <w:sz w:val="28"/>
          <w:szCs w:val="28"/>
        </w:rPr>
      </w:pPr>
      <w:r w:rsidRPr="00E11C57">
        <w:rPr>
          <w:sz w:val="28"/>
          <w:szCs w:val="28"/>
        </w:rPr>
        <w:t>Сотруднич</w:t>
      </w:r>
      <w:r>
        <w:rPr>
          <w:sz w:val="28"/>
          <w:szCs w:val="28"/>
        </w:rPr>
        <w:t xml:space="preserve">ество и соавторство педагога и ребенка </w:t>
      </w:r>
      <w:r w:rsidRPr="00E11C57">
        <w:rPr>
          <w:sz w:val="28"/>
          <w:szCs w:val="28"/>
        </w:rPr>
        <w:t>- предполагает создание взаимоотношений, при которых формируется форма общения, помогающая развитию творческой личности.</w:t>
      </w:r>
    </w:p>
    <w:p w:rsidR="00FB20A5" w:rsidRPr="00E11C57" w:rsidRDefault="00FB20A5" w:rsidP="00FB20A5">
      <w:pPr>
        <w:jc w:val="both"/>
        <w:rPr>
          <w:b/>
          <w:sz w:val="28"/>
          <w:szCs w:val="28"/>
        </w:rPr>
      </w:pPr>
      <w:r w:rsidRPr="00E11C57">
        <w:rPr>
          <w:sz w:val="28"/>
          <w:szCs w:val="28"/>
        </w:rPr>
        <w:tab/>
        <w:t xml:space="preserve">Я считаю, что именно декоративно-прикладное искусство, как одно из видов художественной деятельности, является залогом достижения гармонии человека в предметном мире, в котором он живет, и какой он сам создает в процессе своей практической деятельности.  </w:t>
      </w:r>
      <w:r w:rsidRPr="00E11C57">
        <w:rPr>
          <w:b/>
          <w:sz w:val="28"/>
          <w:szCs w:val="28"/>
        </w:rPr>
        <w:t xml:space="preserve"> </w:t>
      </w:r>
    </w:p>
    <w:p w:rsidR="00FB20A5" w:rsidRPr="00E11C57" w:rsidRDefault="00FB20A5" w:rsidP="00FB20A5">
      <w:pPr>
        <w:spacing w:line="360" w:lineRule="auto"/>
        <w:jc w:val="both"/>
        <w:rPr>
          <w:b/>
          <w:sz w:val="28"/>
          <w:szCs w:val="28"/>
        </w:rPr>
      </w:pPr>
      <w:r w:rsidRPr="00E11C57">
        <w:rPr>
          <w:b/>
          <w:sz w:val="28"/>
          <w:szCs w:val="28"/>
        </w:rPr>
        <w:t>2. Описание практического опыта</w:t>
      </w:r>
    </w:p>
    <w:p w:rsidR="00FB20A5" w:rsidRPr="00E11C57" w:rsidRDefault="00FB20A5" w:rsidP="00FB20A5">
      <w:pPr>
        <w:spacing w:line="360" w:lineRule="auto"/>
        <w:jc w:val="both"/>
        <w:rPr>
          <w:sz w:val="28"/>
          <w:szCs w:val="28"/>
        </w:rPr>
      </w:pPr>
      <w:r w:rsidRPr="00E11C57">
        <w:rPr>
          <w:b/>
          <w:sz w:val="28"/>
          <w:szCs w:val="28"/>
        </w:rPr>
        <w:t>Цель и задачи</w:t>
      </w:r>
    </w:p>
    <w:p w:rsidR="00FB20A5" w:rsidRPr="00E11C57" w:rsidRDefault="00FB20A5" w:rsidP="00FB20A5">
      <w:pPr>
        <w:pStyle w:val="a6"/>
        <w:spacing w:before="0" w:after="0"/>
        <w:jc w:val="both"/>
        <w:rPr>
          <w:sz w:val="28"/>
          <w:szCs w:val="28"/>
        </w:rPr>
      </w:pPr>
      <w:r w:rsidRPr="00E11C57">
        <w:rPr>
          <w:sz w:val="28"/>
          <w:szCs w:val="28"/>
        </w:rPr>
        <w:tab/>
      </w:r>
      <w:r>
        <w:rPr>
          <w:b/>
          <w:bCs/>
          <w:sz w:val="28"/>
          <w:szCs w:val="28"/>
        </w:rPr>
        <w:t>Цель</w:t>
      </w:r>
      <w:r w:rsidRPr="00E11C57">
        <w:rPr>
          <w:b/>
          <w:bCs/>
          <w:sz w:val="28"/>
          <w:szCs w:val="28"/>
        </w:rPr>
        <w:t>:</w:t>
      </w:r>
      <w:r w:rsidRPr="00E11C57">
        <w:rPr>
          <w:sz w:val="28"/>
          <w:szCs w:val="28"/>
        </w:rPr>
        <w:t xml:space="preserve"> развитие творческой личности ребенка через </w:t>
      </w:r>
      <w:r>
        <w:rPr>
          <w:sz w:val="28"/>
          <w:szCs w:val="28"/>
        </w:rPr>
        <w:t>декоративно-прикладное искусство</w:t>
      </w:r>
    </w:p>
    <w:p w:rsidR="00FB20A5" w:rsidRPr="00E11C57" w:rsidRDefault="00FB20A5" w:rsidP="00FB20A5">
      <w:pPr>
        <w:jc w:val="both"/>
        <w:rPr>
          <w:b/>
          <w:sz w:val="28"/>
          <w:szCs w:val="28"/>
        </w:rPr>
      </w:pPr>
      <w:r w:rsidRPr="00E11C57">
        <w:rPr>
          <w:sz w:val="28"/>
          <w:szCs w:val="28"/>
        </w:rPr>
        <w:tab/>
        <w:t xml:space="preserve">Для реализации поставленной цели необходимо решение следующих </w:t>
      </w:r>
      <w:r w:rsidRPr="003B142E">
        <w:rPr>
          <w:b/>
          <w:sz w:val="28"/>
          <w:szCs w:val="28"/>
        </w:rPr>
        <w:t>задач:</w:t>
      </w:r>
    </w:p>
    <w:p w:rsidR="00FB20A5" w:rsidRPr="00E11C57" w:rsidRDefault="00FB20A5" w:rsidP="00FB20A5">
      <w:pPr>
        <w:jc w:val="both"/>
        <w:rPr>
          <w:sz w:val="28"/>
          <w:szCs w:val="28"/>
        </w:rPr>
      </w:pPr>
      <w:r w:rsidRPr="00E11C57">
        <w:rPr>
          <w:b/>
          <w:sz w:val="28"/>
          <w:szCs w:val="28"/>
        </w:rPr>
        <w:t xml:space="preserve">- </w:t>
      </w:r>
      <w:r w:rsidRPr="00E11C57">
        <w:rPr>
          <w:sz w:val="28"/>
          <w:szCs w:val="28"/>
        </w:rPr>
        <w:t xml:space="preserve">ознакомить с теоретическими вопросами по </w:t>
      </w:r>
      <w:proofErr w:type="spellStart"/>
      <w:r w:rsidRPr="00E11C57">
        <w:rPr>
          <w:sz w:val="28"/>
          <w:szCs w:val="28"/>
        </w:rPr>
        <w:t>тестопластике</w:t>
      </w:r>
      <w:proofErr w:type="spellEnd"/>
      <w:r w:rsidRPr="00E11C57">
        <w:rPr>
          <w:sz w:val="28"/>
          <w:szCs w:val="28"/>
        </w:rPr>
        <w:t xml:space="preserve"> и изобразительному искусству;</w:t>
      </w:r>
    </w:p>
    <w:p w:rsidR="00FB20A5" w:rsidRPr="00E11C57" w:rsidRDefault="00FB20A5" w:rsidP="00FB20A5">
      <w:pPr>
        <w:jc w:val="both"/>
        <w:rPr>
          <w:sz w:val="28"/>
          <w:szCs w:val="28"/>
        </w:rPr>
      </w:pPr>
      <w:r w:rsidRPr="00E11C57">
        <w:rPr>
          <w:sz w:val="28"/>
          <w:szCs w:val="28"/>
        </w:rPr>
        <w:t xml:space="preserve">- способствовать овладению основными приемами и технологиями </w:t>
      </w:r>
      <w:proofErr w:type="spellStart"/>
      <w:r w:rsidRPr="00E11C57">
        <w:rPr>
          <w:sz w:val="28"/>
          <w:szCs w:val="28"/>
        </w:rPr>
        <w:t>тестопластики</w:t>
      </w:r>
      <w:proofErr w:type="spellEnd"/>
      <w:r w:rsidRPr="00E11C57">
        <w:rPr>
          <w:sz w:val="28"/>
          <w:szCs w:val="28"/>
        </w:rPr>
        <w:t xml:space="preserve"> и изобразительного искусства;</w:t>
      </w:r>
    </w:p>
    <w:p w:rsidR="00FB20A5" w:rsidRPr="00E11C57" w:rsidRDefault="00FB20A5" w:rsidP="00FB20A5">
      <w:pPr>
        <w:jc w:val="both"/>
        <w:rPr>
          <w:sz w:val="28"/>
          <w:szCs w:val="28"/>
        </w:rPr>
      </w:pPr>
      <w:r w:rsidRPr="00E11C57">
        <w:rPr>
          <w:sz w:val="28"/>
          <w:szCs w:val="28"/>
        </w:rPr>
        <w:t>- развивать изобразительные способности, художественный вкус, творческое воображение;</w:t>
      </w:r>
    </w:p>
    <w:p w:rsidR="00FB20A5" w:rsidRPr="00E11C57" w:rsidRDefault="00FB20A5" w:rsidP="00FB20A5">
      <w:pPr>
        <w:jc w:val="both"/>
        <w:rPr>
          <w:sz w:val="28"/>
          <w:szCs w:val="28"/>
        </w:rPr>
      </w:pPr>
      <w:r w:rsidRPr="00E11C57">
        <w:rPr>
          <w:sz w:val="28"/>
          <w:szCs w:val="28"/>
        </w:rPr>
        <w:t>- развивать индивидуальную творческо-поисковую деятельность, умение оценивать свою работу, корректировать деятельность с целью исправления недочетов;</w:t>
      </w:r>
    </w:p>
    <w:p w:rsidR="00FB20A5" w:rsidRPr="00E11C57" w:rsidRDefault="00FB20A5" w:rsidP="00FB20A5">
      <w:pPr>
        <w:jc w:val="both"/>
        <w:rPr>
          <w:b/>
          <w:sz w:val="28"/>
          <w:szCs w:val="28"/>
        </w:rPr>
      </w:pPr>
      <w:r w:rsidRPr="00E11C57">
        <w:rPr>
          <w:sz w:val="28"/>
          <w:szCs w:val="28"/>
        </w:rPr>
        <w:t>-  уметь общаться в процессе обучения, работать в коллективе.</w:t>
      </w:r>
    </w:p>
    <w:p w:rsidR="00FB20A5" w:rsidRPr="00E11C57" w:rsidRDefault="00FB20A5" w:rsidP="00FB20A5">
      <w:pPr>
        <w:jc w:val="both"/>
        <w:rPr>
          <w:sz w:val="28"/>
          <w:szCs w:val="28"/>
        </w:rPr>
      </w:pPr>
      <w:r w:rsidRPr="00E11C57">
        <w:rPr>
          <w:b/>
          <w:sz w:val="28"/>
          <w:szCs w:val="28"/>
        </w:rPr>
        <w:lastRenderedPageBreak/>
        <w:t>2.1. Формы и методы организации образовательного процесса</w:t>
      </w:r>
    </w:p>
    <w:p w:rsidR="00FB20A5" w:rsidRPr="00E11C57" w:rsidRDefault="00FB20A5" w:rsidP="00FB20A5">
      <w:pPr>
        <w:ind w:firstLine="708"/>
        <w:jc w:val="both"/>
        <w:rPr>
          <w:spacing w:val="2"/>
          <w:sz w:val="28"/>
          <w:szCs w:val="28"/>
        </w:rPr>
      </w:pPr>
      <w:r w:rsidRPr="00E11C57">
        <w:rPr>
          <w:sz w:val="28"/>
          <w:szCs w:val="28"/>
        </w:rPr>
        <w:t>Новые подходы к обучению требуют новых форм и методов деятельности детей на занятиях декоративно-прикладного искусства.</w:t>
      </w:r>
    </w:p>
    <w:p w:rsidR="00FB20A5" w:rsidRPr="00E11C57" w:rsidRDefault="00FB20A5" w:rsidP="00FB20A5">
      <w:pPr>
        <w:autoSpaceDE w:val="0"/>
        <w:jc w:val="both"/>
        <w:rPr>
          <w:spacing w:val="2"/>
          <w:sz w:val="28"/>
          <w:szCs w:val="28"/>
        </w:rPr>
      </w:pPr>
      <w:r w:rsidRPr="00E11C57">
        <w:rPr>
          <w:spacing w:val="2"/>
          <w:sz w:val="28"/>
          <w:szCs w:val="28"/>
        </w:rPr>
        <w:t xml:space="preserve"> </w:t>
      </w:r>
      <w:r w:rsidRPr="00E11C57">
        <w:rPr>
          <w:spacing w:val="2"/>
          <w:sz w:val="28"/>
          <w:szCs w:val="28"/>
        </w:rPr>
        <w:tab/>
        <w:t>Структура занятия представляет собой органичное сочетание нескольких частей:</w:t>
      </w:r>
    </w:p>
    <w:p w:rsidR="00FB20A5" w:rsidRPr="00E11C57" w:rsidRDefault="00FB20A5" w:rsidP="00FB20A5">
      <w:pPr>
        <w:numPr>
          <w:ilvl w:val="0"/>
          <w:numId w:val="3"/>
        </w:numPr>
        <w:autoSpaceDE w:val="0"/>
        <w:rPr>
          <w:spacing w:val="2"/>
          <w:sz w:val="28"/>
          <w:szCs w:val="28"/>
        </w:rPr>
      </w:pPr>
      <w:r w:rsidRPr="00E11C57">
        <w:rPr>
          <w:spacing w:val="2"/>
          <w:sz w:val="28"/>
          <w:szCs w:val="28"/>
        </w:rPr>
        <w:t>Теоретическая часть (беседа по теме).</w:t>
      </w:r>
    </w:p>
    <w:p w:rsidR="00FB20A5" w:rsidRPr="00E11C57" w:rsidRDefault="00FB20A5" w:rsidP="00FB20A5">
      <w:pPr>
        <w:numPr>
          <w:ilvl w:val="0"/>
          <w:numId w:val="3"/>
        </w:numPr>
        <w:autoSpaceDE w:val="0"/>
        <w:jc w:val="both"/>
        <w:rPr>
          <w:sz w:val="28"/>
          <w:szCs w:val="28"/>
        </w:rPr>
      </w:pPr>
      <w:r w:rsidRPr="00E11C57">
        <w:rPr>
          <w:spacing w:val="2"/>
          <w:sz w:val="28"/>
          <w:szCs w:val="28"/>
        </w:rPr>
        <w:t>Практическая часть: выполнение эскиза, лепка (показ лепки педагогом, самостоятельная работа детей), рисование (оформление изделия красками).</w:t>
      </w:r>
    </w:p>
    <w:p w:rsidR="00FB20A5" w:rsidRPr="00E11C57" w:rsidRDefault="00FB20A5" w:rsidP="00FB20A5">
      <w:pPr>
        <w:numPr>
          <w:ilvl w:val="0"/>
          <w:numId w:val="3"/>
        </w:numPr>
        <w:autoSpaceDE w:val="0"/>
        <w:rPr>
          <w:sz w:val="28"/>
          <w:szCs w:val="28"/>
        </w:rPr>
      </w:pPr>
      <w:r w:rsidRPr="00E11C57">
        <w:rPr>
          <w:sz w:val="28"/>
          <w:szCs w:val="28"/>
        </w:rPr>
        <w:t>Просмотр и анализ выполненных работ.</w:t>
      </w:r>
    </w:p>
    <w:p w:rsidR="00FB20A5" w:rsidRPr="00E11C57" w:rsidRDefault="00FB20A5" w:rsidP="00FB20A5">
      <w:pPr>
        <w:pStyle w:val="a6"/>
        <w:spacing w:before="0" w:after="0"/>
        <w:jc w:val="both"/>
        <w:rPr>
          <w:b/>
          <w:sz w:val="28"/>
          <w:szCs w:val="28"/>
        </w:rPr>
      </w:pPr>
      <w:r w:rsidRPr="00E11C57">
        <w:rPr>
          <w:sz w:val="28"/>
          <w:szCs w:val="28"/>
        </w:rPr>
        <w:tab/>
        <w:t xml:space="preserve">На занятиях объединения «Ловкие пальчики» и ИЗО «Радуга» я использую следующие </w:t>
      </w:r>
      <w:r w:rsidRPr="00E11C57">
        <w:rPr>
          <w:b/>
          <w:sz w:val="28"/>
          <w:szCs w:val="28"/>
        </w:rPr>
        <w:t>методы:</w:t>
      </w:r>
    </w:p>
    <w:p w:rsidR="00FB20A5" w:rsidRPr="00E11C57" w:rsidRDefault="00FB20A5" w:rsidP="00FB20A5">
      <w:pPr>
        <w:pStyle w:val="a6"/>
        <w:spacing w:before="0" w:after="0"/>
        <w:jc w:val="both"/>
        <w:rPr>
          <w:b/>
          <w:sz w:val="28"/>
          <w:szCs w:val="28"/>
        </w:rPr>
      </w:pPr>
      <w:r w:rsidRPr="00E11C57">
        <w:rPr>
          <w:b/>
          <w:sz w:val="28"/>
          <w:szCs w:val="28"/>
        </w:rPr>
        <w:t>по источнику получения знаний:</w:t>
      </w:r>
    </w:p>
    <w:p w:rsidR="00FB20A5" w:rsidRPr="00E11C57" w:rsidRDefault="00FB20A5" w:rsidP="00FB20A5">
      <w:pPr>
        <w:pStyle w:val="a6"/>
        <w:spacing w:before="0" w:after="0"/>
        <w:jc w:val="both"/>
        <w:rPr>
          <w:b/>
          <w:sz w:val="28"/>
          <w:szCs w:val="28"/>
        </w:rPr>
      </w:pPr>
      <w:r w:rsidRPr="00E11C57">
        <w:rPr>
          <w:b/>
          <w:sz w:val="28"/>
          <w:szCs w:val="28"/>
        </w:rPr>
        <w:t xml:space="preserve">- </w:t>
      </w:r>
      <w:r w:rsidRPr="00E11C57">
        <w:rPr>
          <w:sz w:val="28"/>
          <w:szCs w:val="28"/>
        </w:rPr>
        <w:t>практический:</w:t>
      </w:r>
      <w:r w:rsidRPr="00E11C57">
        <w:rPr>
          <w:b/>
          <w:sz w:val="28"/>
          <w:szCs w:val="28"/>
        </w:rPr>
        <w:t xml:space="preserve"> </w:t>
      </w:r>
      <w:r w:rsidRPr="00E11C57">
        <w:rPr>
          <w:sz w:val="28"/>
          <w:szCs w:val="28"/>
        </w:rPr>
        <w:t xml:space="preserve">развивает умения и навыки, творческие способности, зрительную память, цветовое восприятие и др. Метод практической работы является основным в обучении. На практических занятиях дети закрепляют все полученные теоретические знания и добиваются лучших творческих результатов.  </w:t>
      </w:r>
    </w:p>
    <w:p w:rsidR="00FB20A5" w:rsidRPr="00E11C57" w:rsidRDefault="00FB20A5" w:rsidP="00FB20A5">
      <w:pPr>
        <w:jc w:val="both"/>
        <w:rPr>
          <w:b/>
          <w:sz w:val="28"/>
          <w:szCs w:val="28"/>
        </w:rPr>
      </w:pPr>
      <w:r w:rsidRPr="00E11C57">
        <w:rPr>
          <w:b/>
          <w:sz w:val="28"/>
          <w:szCs w:val="28"/>
        </w:rPr>
        <w:t xml:space="preserve">- </w:t>
      </w:r>
      <w:r w:rsidRPr="00E11C57">
        <w:rPr>
          <w:sz w:val="28"/>
          <w:szCs w:val="28"/>
        </w:rPr>
        <w:t>словесный:</w:t>
      </w:r>
      <w:r w:rsidRPr="00E11C57">
        <w:rPr>
          <w:b/>
          <w:sz w:val="28"/>
          <w:szCs w:val="28"/>
        </w:rPr>
        <w:t xml:space="preserve"> </w:t>
      </w:r>
      <w:r w:rsidRPr="00E11C57">
        <w:rPr>
          <w:sz w:val="28"/>
          <w:szCs w:val="28"/>
        </w:rPr>
        <w:t>(рассказ-объяснение, беседа, диалог, консультация);</w:t>
      </w:r>
    </w:p>
    <w:p w:rsidR="00FB20A5" w:rsidRPr="00E11C57" w:rsidRDefault="00FB20A5" w:rsidP="00FB20A5">
      <w:pPr>
        <w:jc w:val="both"/>
        <w:rPr>
          <w:b/>
          <w:sz w:val="28"/>
          <w:szCs w:val="28"/>
        </w:rPr>
      </w:pPr>
      <w:r w:rsidRPr="00E11C57">
        <w:rPr>
          <w:b/>
          <w:sz w:val="28"/>
          <w:szCs w:val="28"/>
        </w:rPr>
        <w:t xml:space="preserve">- </w:t>
      </w:r>
      <w:r w:rsidRPr="00E11C57">
        <w:rPr>
          <w:sz w:val="28"/>
          <w:szCs w:val="28"/>
        </w:rPr>
        <w:t>наглядный: дает возможность развивать наблюдательность, изучаемый материал становится более доступным и понятным. Демонстрирую приемы работы, наглядные пособия, рисунки, поделки из фонда работ детей, созданные за годы существования объединения, самостоятельные наблюдения детей, экскурсии;</w:t>
      </w:r>
    </w:p>
    <w:p w:rsidR="00FB20A5" w:rsidRPr="00E11C57" w:rsidRDefault="00FB20A5" w:rsidP="00FB20A5">
      <w:pPr>
        <w:jc w:val="both"/>
        <w:rPr>
          <w:b/>
          <w:sz w:val="28"/>
          <w:szCs w:val="28"/>
        </w:rPr>
      </w:pPr>
      <w:r w:rsidRPr="00E11C57">
        <w:rPr>
          <w:b/>
          <w:sz w:val="28"/>
          <w:szCs w:val="28"/>
        </w:rPr>
        <w:t>по степени самостоятельности и творчества:</w:t>
      </w:r>
    </w:p>
    <w:p w:rsidR="00FB20A5" w:rsidRPr="00E11C57" w:rsidRDefault="00FB20A5" w:rsidP="00FB20A5">
      <w:pPr>
        <w:jc w:val="both"/>
        <w:rPr>
          <w:b/>
          <w:sz w:val="28"/>
          <w:szCs w:val="28"/>
        </w:rPr>
      </w:pPr>
      <w:r w:rsidRPr="00E11C57">
        <w:rPr>
          <w:b/>
          <w:sz w:val="28"/>
          <w:szCs w:val="28"/>
        </w:rPr>
        <w:t xml:space="preserve">- </w:t>
      </w:r>
      <w:r w:rsidRPr="00E11C57">
        <w:rPr>
          <w:sz w:val="28"/>
          <w:szCs w:val="28"/>
        </w:rPr>
        <w:t>объяснительно-иллюстративный;</w:t>
      </w:r>
    </w:p>
    <w:p w:rsidR="00FB20A5" w:rsidRPr="00E11C57" w:rsidRDefault="00FB20A5" w:rsidP="00FB20A5">
      <w:pPr>
        <w:jc w:val="both"/>
        <w:rPr>
          <w:b/>
          <w:sz w:val="28"/>
          <w:szCs w:val="28"/>
        </w:rPr>
      </w:pPr>
      <w:r w:rsidRPr="00E11C57">
        <w:rPr>
          <w:b/>
          <w:sz w:val="28"/>
          <w:szCs w:val="28"/>
        </w:rPr>
        <w:t xml:space="preserve">- </w:t>
      </w:r>
      <w:r w:rsidRPr="00E11C57">
        <w:rPr>
          <w:sz w:val="28"/>
          <w:szCs w:val="28"/>
        </w:rPr>
        <w:t>репродуктивный: дети выполняют задание по образцу;</w:t>
      </w:r>
    </w:p>
    <w:p w:rsidR="00FB20A5" w:rsidRPr="00E11C57" w:rsidRDefault="00FB20A5" w:rsidP="00FB20A5">
      <w:pPr>
        <w:jc w:val="both"/>
        <w:rPr>
          <w:b/>
          <w:sz w:val="28"/>
          <w:szCs w:val="28"/>
        </w:rPr>
      </w:pPr>
      <w:r w:rsidRPr="00E11C57">
        <w:rPr>
          <w:b/>
          <w:sz w:val="28"/>
          <w:szCs w:val="28"/>
        </w:rPr>
        <w:t xml:space="preserve">- </w:t>
      </w:r>
      <w:r w:rsidRPr="00E11C57">
        <w:rPr>
          <w:sz w:val="28"/>
          <w:szCs w:val="28"/>
        </w:rPr>
        <w:t>проблемный:</w:t>
      </w:r>
      <w:r w:rsidRPr="00E11C57">
        <w:rPr>
          <w:b/>
          <w:sz w:val="28"/>
          <w:szCs w:val="28"/>
        </w:rPr>
        <w:t xml:space="preserve"> </w:t>
      </w:r>
      <w:r w:rsidRPr="00E11C57">
        <w:rPr>
          <w:sz w:val="28"/>
          <w:szCs w:val="28"/>
        </w:rPr>
        <w:t xml:space="preserve">перед детьми ставлю познавательную задачу, объясняю основные понятия, определения, термины, далее - поиск решений, а затем показываю пути ее решения.  </w:t>
      </w:r>
    </w:p>
    <w:p w:rsidR="00FB20A5" w:rsidRPr="00E11C57" w:rsidRDefault="00FB20A5" w:rsidP="00FB20A5">
      <w:pPr>
        <w:jc w:val="both"/>
        <w:rPr>
          <w:sz w:val="28"/>
          <w:szCs w:val="28"/>
        </w:rPr>
      </w:pPr>
      <w:r w:rsidRPr="00E11C57">
        <w:rPr>
          <w:b/>
          <w:sz w:val="28"/>
          <w:szCs w:val="28"/>
        </w:rPr>
        <w:t xml:space="preserve">- </w:t>
      </w:r>
      <w:r w:rsidRPr="00E11C57">
        <w:rPr>
          <w:sz w:val="28"/>
          <w:szCs w:val="28"/>
        </w:rPr>
        <w:t xml:space="preserve">метод проектов, развивающий познавательные, творческие навыки детей, умения самостоятельно конструировать свои знания и ориентироваться в информационном пространстве декоративно-прикладного искусства.  </w:t>
      </w:r>
    </w:p>
    <w:p w:rsidR="00FB20A5" w:rsidRPr="00E11C57" w:rsidRDefault="00FB20A5" w:rsidP="00FB20A5">
      <w:pPr>
        <w:pStyle w:val="a6"/>
        <w:spacing w:before="0" w:after="0"/>
        <w:ind w:left="57"/>
        <w:jc w:val="both"/>
        <w:rPr>
          <w:b/>
          <w:sz w:val="28"/>
          <w:szCs w:val="28"/>
        </w:rPr>
      </w:pPr>
      <w:r w:rsidRPr="00E11C57">
        <w:rPr>
          <w:sz w:val="28"/>
          <w:szCs w:val="28"/>
        </w:rPr>
        <w:tab/>
        <w:t>Для развития творческих способностей детей программой «Ловкие пальчи</w:t>
      </w:r>
      <w:r>
        <w:rPr>
          <w:sz w:val="28"/>
          <w:szCs w:val="28"/>
        </w:rPr>
        <w:t xml:space="preserve">ки» и программой ИЗО «Радуга», </w:t>
      </w:r>
      <w:r w:rsidRPr="00E11C57">
        <w:rPr>
          <w:sz w:val="28"/>
          <w:szCs w:val="28"/>
        </w:rPr>
        <w:t>ребенку предоставлена возможность   выбора   художест</w:t>
      </w:r>
      <w:r w:rsidR="001B08A0">
        <w:rPr>
          <w:sz w:val="28"/>
          <w:szCs w:val="28"/>
        </w:rPr>
        <w:t xml:space="preserve">венных средств выразительности </w:t>
      </w:r>
      <w:r w:rsidRPr="00E11C57">
        <w:rPr>
          <w:sz w:val="28"/>
          <w:szCs w:val="28"/>
        </w:rPr>
        <w:t>и способов работы с ними, заданий с разными вариантами сложности. Но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ребенка в тупик. Поэтому я стараюсь совместить правила рисования и лепки с элементами фантазии.</w:t>
      </w:r>
      <w:r w:rsidRPr="00E11C57">
        <w:rPr>
          <w:b/>
          <w:sz w:val="28"/>
          <w:szCs w:val="28"/>
        </w:rPr>
        <w:t xml:space="preserve"> </w:t>
      </w:r>
    </w:p>
    <w:p w:rsidR="00FB20A5" w:rsidRPr="00E11C57" w:rsidRDefault="00FB20A5" w:rsidP="00FB20A5">
      <w:pPr>
        <w:pStyle w:val="a6"/>
        <w:spacing w:before="0" w:after="0"/>
        <w:jc w:val="both"/>
        <w:rPr>
          <w:sz w:val="28"/>
          <w:szCs w:val="28"/>
        </w:rPr>
      </w:pPr>
      <w:r w:rsidRPr="00E11C57">
        <w:rPr>
          <w:b/>
          <w:sz w:val="28"/>
          <w:szCs w:val="28"/>
        </w:rPr>
        <w:t>2.2. Применение педагогических технологий</w:t>
      </w:r>
    </w:p>
    <w:p w:rsidR="00FB20A5" w:rsidRPr="00E11C57" w:rsidRDefault="00FB20A5" w:rsidP="00FB20A5">
      <w:pPr>
        <w:pStyle w:val="a4"/>
        <w:rPr>
          <w:sz w:val="28"/>
          <w:szCs w:val="28"/>
        </w:rPr>
      </w:pPr>
      <w:r w:rsidRPr="00E11C57">
        <w:rPr>
          <w:sz w:val="28"/>
          <w:szCs w:val="28"/>
        </w:rPr>
        <w:t xml:space="preserve">  при выборе технологии  я учитываю возрастные и индивидуальные особенности ребенка.</w:t>
      </w:r>
      <w:r w:rsidRPr="00E11C57">
        <w:rPr>
          <w:rStyle w:val="a3"/>
          <w:b w:val="0"/>
          <w:sz w:val="28"/>
          <w:szCs w:val="28"/>
        </w:rPr>
        <w:tab/>
      </w:r>
      <w:r w:rsidRPr="00E11C57">
        <w:rPr>
          <w:b/>
          <w:bCs/>
          <w:sz w:val="28"/>
          <w:szCs w:val="28"/>
        </w:rPr>
        <w:t xml:space="preserve">                                                                                                                                                                                                                                                                                                                                                                                                                                                                                                                                                                                                                                                                                                                                                                                                                                                                                                                                                                                                                                                                                                                                                                                                                                                                                                                                                                                                                 </w:t>
      </w:r>
    </w:p>
    <w:p w:rsidR="00FB20A5" w:rsidRPr="00E11C57" w:rsidRDefault="00FB20A5" w:rsidP="00FB20A5">
      <w:pPr>
        <w:numPr>
          <w:ilvl w:val="0"/>
          <w:numId w:val="1"/>
        </w:numPr>
        <w:jc w:val="both"/>
        <w:rPr>
          <w:sz w:val="28"/>
          <w:szCs w:val="28"/>
        </w:rPr>
      </w:pPr>
      <w:r w:rsidRPr="00E11C57">
        <w:rPr>
          <w:sz w:val="28"/>
          <w:szCs w:val="28"/>
        </w:rPr>
        <w:lastRenderedPageBreak/>
        <w:t>Технология индивидуального обучения.</w:t>
      </w:r>
    </w:p>
    <w:p w:rsidR="00FB20A5" w:rsidRPr="00E11C57" w:rsidRDefault="00FB20A5" w:rsidP="00FB20A5">
      <w:pPr>
        <w:jc w:val="both"/>
        <w:rPr>
          <w:sz w:val="28"/>
          <w:szCs w:val="28"/>
        </w:rPr>
      </w:pPr>
      <w:r w:rsidRPr="00E11C57">
        <w:rPr>
          <w:sz w:val="28"/>
          <w:szCs w:val="28"/>
        </w:rPr>
        <w:tab/>
        <w:t>Технология индивидуального обучения – организация учебного процесса, при котором индивидуальный подход и индивидуальная форма обучения являются приоритетными.</w:t>
      </w:r>
    </w:p>
    <w:p w:rsidR="00FB20A5" w:rsidRPr="00E11C57" w:rsidRDefault="00FB20A5" w:rsidP="00FB20A5">
      <w:pPr>
        <w:jc w:val="both"/>
        <w:rPr>
          <w:sz w:val="28"/>
          <w:szCs w:val="28"/>
        </w:rPr>
      </w:pPr>
      <w:r w:rsidRPr="00E11C57">
        <w:rPr>
          <w:sz w:val="28"/>
          <w:szCs w:val="28"/>
        </w:rPr>
        <w:tab/>
        <w:t>2. Групповая технология обучения.</w:t>
      </w:r>
    </w:p>
    <w:p w:rsidR="00FB20A5" w:rsidRPr="00E11C57" w:rsidRDefault="00FB20A5" w:rsidP="00FB20A5">
      <w:pPr>
        <w:jc w:val="both"/>
        <w:rPr>
          <w:sz w:val="28"/>
          <w:szCs w:val="28"/>
        </w:rPr>
      </w:pPr>
      <w:r w:rsidRPr="00E11C57">
        <w:rPr>
          <w:sz w:val="28"/>
          <w:szCs w:val="28"/>
        </w:rPr>
        <w:tab/>
        <w:t>Групповая технология – это организация учебного процесса, в котором преобладает совместная (групповая) форма деятельности обучающихся.</w:t>
      </w:r>
    </w:p>
    <w:p w:rsidR="00FB20A5" w:rsidRPr="00E11C57" w:rsidRDefault="00FB20A5" w:rsidP="00FB20A5">
      <w:pPr>
        <w:jc w:val="both"/>
        <w:rPr>
          <w:sz w:val="28"/>
          <w:szCs w:val="28"/>
        </w:rPr>
      </w:pPr>
      <w:r w:rsidRPr="00E11C57">
        <w:rPr>
          <w:sz w:val="28"/>
          <w:szCs w:val="28"/>
        </w:rPr>
        <w:tab/>
        <w:t>3. Информационно-коммуникативная технология.</w:t>
      </w:r>
    </w:p>
    <w:p w:rsidR="00FB20A5" w:rsidRPr="00E11C57" w:rsidRDefault="00FB20A5" w:rsidP="00FB20A5">
      <w:pPr>
        <w:jc w:val="both"/>
        <w:rPr>
          <w:bCs/>
          <w:sz w:val="28"/>
          <w:szCs w:val="28"/>
        </w:rPr>
      </w:pPr>
      <w:r w:rsidRPr="00E11C57">
        <w:rPr>
          <w:sz w:val="28"/>
          <w:szCs w:val="28"/>
        </w:rPr>
        <w:tab/>
        <w:t>Информационно-к</w:t>
      </w:r>
      <w:r>
        <w:rPr>
          <w:sz w:val="28"/>
          <w:szCs w:val="28"/>
        </w:rPr>
        <w:t xml:space="preserve">оммуникативная технология – это </w:t>
      </w:r>
      <w:proofErr w:type="gramStart"/>
      <w:r w:rsidRPr="00E11C57">
        <w:rPr>
          <w:sz w:val="28"/>
          <w:szCs w:val="28"/>
        </w:rPr>
        <w:t>технология,  использующая</w:t>
      </w:r>
      <w:proofErr w:type="gramEnd"/>
      <w:r w:rsidRPr="00E11C57">
        <w:rPr>
          <w:sz w:val="28"/>
          <w:szCs w:val="28"/>
        </w:rPr>
        <w:t xml:space="preserve"> специальные технические информационные средства (компьютер,   видео).</w:t>
      </w:r>
    </w:p>
    <w:p w:rsidR="00FB20A5" w:rsidRPr="00E11C57" w:rsidRDefault="00FB20A5" w:rsidP="00FB20A5">
      <w:pPr>
        <w:pStyle w:val="a4"/>
        <w:rPr>
          <w:iCs/>
          <w:sz w:val="28"/>
          <w:szCs w:val="28"/>
        </w:rPr>
      </w:pPr>
      <w:r w:rsidRPr="00E11C57">
        <w:rPr>
          <w:bCs/>
          <w:sz w:val="28"/>
          <w:szCs w:val="28"/>
        </w:rPr>
        <w:t xml:space="preserve">4. </w:t>
      </w:r>
      <w:proofErr w:type="gramStart"/>
      <w:r w:rsidRPr="00E11C57">
        <w:rPr>
          <w:bCs/>
          <w:sz w:val="28"/>
          <w:szCs w:val="28"/>
        </w:rPr>
        <w:t>Исследовательская  технология</w:t>
      </w:r>
      <w:proofErr w:type="gramEnd"/>
      <w:r w:rsidRPr="00E11C57">
        <w:rPr>
          <w:bCs/>
          <w:sz w:val="28"/>
          <w:szCs w:val="28"/>
        </w:rPr>
        <w:t xml:space="preserve">  обучения.</w:t>
      </w:r>
    </w:p>
    <w:p w:rsidR="00FB20A5" w:rsidRPr="00E11C57" w:rsidRDefault="00FB20A5" w:rsidP="00FB20A5">
      <w:pPr>
        <w:jc w:val="both"/>
        <w:rPr>
          <w:sz w:val="28"/>
          <w:szCs w:val="28"/>
        </w:rPr>
      </w:pPr>
      <w:r w:rsidRPr="00E11C57">
        <w:rPr>
          <w:iCs/>
          <w:sz w:val="28"/>
          <w:szCs w:val="28"/>
        </w:rPr>
        <w:t xml:space="preserve"> Например, </w:t>
      </w:r>
      <w:r w:rsidRPr="00E11C57">
        <w:rPr>
          <w:sz w:val="28"/>
          <w:szCs w:val="28"/>
        </w:rPr>
        <w:t xml:space="preserve">в самостоятельной творческой работе над композицией или панно я использую </w:t>
      </w:r>
      <w:r w:rsidRPr="00E11C57">
        <w:rPr>
          <w:bCs/>
          <w:sz w:val="28"/>
          <w:szCs w:val="28"/>
        </w:rPr>
        <w:t xml:space="preserve">исследовательский метод, который предполагает создание ситуации творческого поиска и совместного нахождения лучшего решения выполнения работы с тестом и выбором используемых художественных средств. </w:t>
      </w:r>
    </w:p>
    <w:p w:rsidR="00FB20A5" w:rsidRPr="00E11C57" w:rsidRDefault="00FB20A5" w:rsidP="00FB20A5">
      <w:pPr>
        <w:jc w:val="both"/>
        <w:rPr>
          <w:sz w:val="28"/>
          <w:szCs w:val="28"/>
        </w:rPr>
      </w:pPr>
      <w:r w:rsidRPr="00E11C57">
        <w:rPr>
          <w:sz w:val="28"/>
          <w:szCs w:val="28"/>
        </w:rPr>
        <w:t xml:space="preserve"> 5.Производственная </w:t>
      </w:r>
      <w:proofErr w:type="gramStart"/>
      <w:r w:rsidRPr="00E11C57">
        <w:rPr>
          <w:sz w:val="28"/>
          <w:szCs w:val="28"/>
        </w:rPr>
        <w:t>технология  работы</w:t>
      </w:r>
      <w:proofErr w:type="gramEnd"/>
      <w:r w:rsidRPr="00E11C57">
        <w:rPr>
          <w:sz w:val="28"/>
          <w:szCs w:val="28"/>
        </w:rPr>
        <w:t xml:space="preserve"> с тестом.</w:t>
      </w:r>
    </w:p>
    <w:p w:rsidR="00FB20A5" w:rsidRPr="00E11C57" w:rsidRDefault="00FB20A5" w:rsidP="00FB20A5">
      <w:pPr>
        <w:jc w:val="both"/>
        <w:rPr>
          <w:sz w:val="28"/>
          <w:szCs w:val="28"/>
        </w:rPr>
      </w:pPr>
      <w:r w:rsidRPr="00E11C57">
        <w:rPr>
          <w:sz w:val="28"/>
          <w:szCs w:val="28"/>
        </w:rPr>
        <w:t>- технология изготовления поделок из теста (рецептура, приемы лепки);</w:t>
      </w:r>
    </w:p>
    <w:p w:rsidR="00FB20A5" w:rsidRPr="00E11C57" w:rsidRDefault="00FB20A5" w:rsidP="00FB20A5">
      <w:pPr>
        <w:jc w:val="both"/>
        <w:rPr>
          <w:sz w:val="28"/>
          <w:szCs w:val="28"/>
        </w:rPr>
      </w:pPr>
      <w:r w:rsidRPr="00E11C57">
        <w:rPr>
          <w:sz w:val="28"/>
          <w:szCs w:val="28"/>
        </w:rPr>
        <w:t>- технология сушки и обжига изделий из соленого теста (обработка изделий из теста в домашних условиях, способы сушки изделий из соленого теста);</w:t>
      </w:r>
    </w:p>
    <w:p w:rsidR="00FB20A5" w:rsidRPr="00E11C57" w:rsidRDefault="00FB20A5" w:rsidP="00FB20A5">
      <w:pPr>
        <w:jc w:val="both"/>
        <w:rPr>
          <w:sz w:val="28"/>
          <w:szCs w:val="28"/>
        </w:rPr>
      </w:pPr>
      <w:r w:rsidRPr="00E11C57">
        <w:rPr>
          <w:sz w:val="28"/>
          <w:szCs w:val="28"/>
        </w:rPr>
        <w:t>- технология раскраски изделий из соленого теста (работа с красками);</w:t>
      </w:r>
    </w:p>
    <w:p w:rsidR="00FB20A5" w:rsidRPr="00E11C57" w:rsidRDefault="00FB20A5" w:rsidP="00FB20A5">
      <w:pPr>
        <w:jc w:val="both"/>
        <w:rPr>
          <w:sz w:val="28"/>
          <w:szCs w:val="28"/>
        </w:rPr>
      </w:pPr>
      <w:r w:rsidRPr="00E11C57">
        <w:rPr>
          <w:sz w:val="28"/>
          <w:szCs w:val="28"/>
        </w:rPr>
        <w:t xml:space="preserve">- технология сочетания изделий из соленого теста в сочетании с другими дополнительными материалами (ракушки, листья, стразы, </w:t>
      </w:r>
      <w:proofErr w:type="spellStart"/>
      <w:r w:rsidRPr="00E11C57">
        <w:rPr>
          <w:sz w:val="28"/>
          <w:szCs w:val="28"/>
        </w:rPr>
        <w:t>биссер</w:t>
      </w:r>
      <w:proofErr w:type="spellEnd"/>
      <w:r w:rsidRPr="00E11C57">
        <w:rPr>
          <w:sz w:val="28"/>
          <w:szCs w:val="28"/>
        </w:rPr>
        <w:t xml:space="preserve">, </w:t>
      </w:r>
      <w:proofErr w:type="spellStart"/>
      <w:r w:rsidRPr="00E11C57">
        <w:rPr>
          <w:sz w:val="28"/>
          <w:szCs w:val="28"/>
        </w:rPr>
        <w:t>паетки</w:t>
      </w:r>
      <w:proofErr w:type="spellEnd"/>
      <w:r w:rsidRPr="00E11C57">
        <w:rPr>
          <w:sz w:val="28"/>
          <w:szCs w:val="28"/>
        </w:rPr>
        <w:t xml:space="preserve">, пуговицы)  </w:t>
      </w:r>
    </w:p>
    <w:p w:rsidR="00FB20A5" w:rsidRPr="00E11C57" w:rsidRDefault="00FB20A5" w:rsidP="00FB20A5">
      <w:pPr>
        <w:jc w:val="both"/>
        <w:rPr>
          <w:sz w:val="28"/>
          <w:szCs w:val="28"/>
        </w:rPr>
      </w:pPr>
      <w:r w:rsidRPr="00E11C57">
        <w:rPr>
          <w:sz w:val="28"/>
          <w:szCs w:val="28"/>
        </w:rPr>
        <w:t xml:space="preserve">- технология сочетания изделий из соленого теста с картоном и цветной бумагой </w:t>
      </w:r>
    </w:p>
    <w:p w:rsidR="00FB20A5" w:rsidRPr="00E11C57" w:rsidRDefault="00FB20A5" w:rsidP="00FB20A5">
      <w:pPr>
        <w:jc w:val="both"/>
        <w:rPr>
          <w:b/>
          <w:sz w:val="28"/>
          <w:szCs w:val="28"/>
        </w:rPr>
      </w:pPr>
      <w:r w:rsidRPr="00E11C57">
        <w:rPr>
          <w:sz w:val="28"/>
          <w:szCs w:val="28"/>
        </w:rPr>
        <w:t>- технология окрашивания теста (способы окрашивания теста различными художественными материалами, например</w:t>
      </w:r>
      <w:r>
        <w:rPr>
          <w:sz w:val="28"/>
          <w:szCs w:val="28"/>
        </w:rPr>
        <w:t>,</w:t>
      </w:r>
      <w:r w:rsidRPr="00E11C57">
        <w:rPr>
          <w:sz w:val="28"/>
          <w:szCs w:val="28"/>
        </w:rPr>
        <w:t xml:space="preserve"> лакокрасочными изделиями).               </w:t>
      </w:r>
      <w:r w:rsidRPr="00E11C57">
        <w:rPr>
          <w:b/>
          <w:sz w:val="28"/>
          <w:szCs w:val="28"/>
        </w:rPr>
        <w:t xml:space="preserve"> </w:t>
      </w:r>
    </w:p>
    <w:p w:rsidR="00FB20A5" w:rsidRPr="00E11C57" w:rsidRDefault="00FB20A5" w:rsidP="00FB20A5">
      <w:pPr>
        <w:spacing w:line="360" w:lineRule="auto"/>
        <w:jc w:val="both"/>
        <w:rPr>
          <w:sz w:val="28"/>
          <w:szCs w:val="28"/>
        </w:rPr>
      </w:pPr>
      <w:r w:rsidRPr="00E11C57">
        <w:rPr>
          <w:b/>
          <w:sz w:val="28"/>
          <w:szCs w:val="28"/>
        </w:rPr>
        <w:t xml:space="preserve">2.4. Технологии отслеживания </w:t>
      </w:r>
      <w:proofErr w:type="gramStart"/>
      <w:r w:rsidRPr="00E11C57">
        <w:rPr>
          <w:b/>
          <w:sz w:val="28"/>
          <w:szCs w:val="28"/>
        </w:rPr>
        <w:t>результатов</w:t>
      </w:r>
      <w:proofErr w:type="gramEnd"/>
      <w:r w:rsidRPr="00E11C57">
        <w:rPr>
          <w:b/>
          <w:sz w:val="28"/>
          <w:szCs w:val="28"/>
        </w:rPr>
        <w:t xml:space="preserve"> обучающихся:   </w:t>
      </w:r>
    </w:p>
    <w:p w:rsidR="00FB20A5" w:rsidRPr="00E11C57" w:rsidRDefault="00FB20A5" w:rsidP="00FB20A5">
      <w:pPr>
        <w:jc w:val="both"/>
        <w:rPr>
          <w:sz w:val="28"/>
          <w:szCs w:val="28"/>
        </w:rPr>
      </w:pPr>
      <w:r w:rsidRPr="00E11C57">
        <w:rPr>
          <w:sz w:val="28"/>
          <w:szCs w:val="28"/>
        </w:rPr>
        <w:t xml:space="preserve">1. Школьные выставки    </w:t>
      </w:r>
    </w:p>
    <w:p w:rsidR="00FB20A5" w:rsidRPr="00E11C57" w:rsidRDefault="00FB20A5" w:rsidP="00FB20A5">
      <w:pPr>
        <w:jc w:val="both"/>
        <w:rPr>
          <w:sz w:val="28"/>
          <w:szCs w:val="28"/>
        </w:rPr>
      </w:pPr>
      <w:r w:rsidRPr="00E11C57">
        <w:rPr>
          <w:sz w:val="28"/>
          <w:szCs w:val="28"/>
        </w:rPr>
        <w:t>2. Городские и областные конкурсы лучших творческих работ.</w:t>
      </w:r>
    </w:p>
    <w:p w:rsidR="00FB20A5" w:rsidRPr="00E11C57" w:rsidRDefault="00FB20A5" w:rsidP="00FB20A5">
      <w:pPr>
        <w:ind w:firstLine="708"/>
        <w:jc w:val="both"/>
        <w:rPr>
          <w:b/>
          <w:sz w:val="28"/>
          <w:szCs w:val="28"/>
        </w:rPr>
      </w:pPr>
      <w:r w:rsidRPr="00E11C57">
        <w:rPr>
          <w:sz w:val="28"/>
          <w:szCs w:val="28"/>
        </w:rPr>
        <w:t xml:space="preserve">Для того чтобы выявить результативность реализации дополнительных образовательных программ «Ловкие пальчики» и ИЗО «Радуга», мною была </w:t>
      </w:r>
      <w:proofErr w:type="gramStart"/>
      <w:r w:rsidRPr="00E11C57">
        <w:rPr>
          <w:sz w:val="28"/>
          <w:szCs w:val="28"/>
        </w:rPr>
        <w:t>разработана  мониторинговая</w:t>
      </w:r>
      <w:proofErr w:type="gramEnd"/>
      <w:r w:rsidRPr="00E11C57">
        <w:rPr>
          <w:sz w:val="28"/>
          <w:szCs w:val="28"/>
        </w:rPr>
        <w:t xml:space="preserve"> часть, в которой прописаны результаты на уровне ребенка в соответствии с содержанием, целями и задачами программ, причем к каждому результату прилагаются критерии оценки и технологии отслеживания.</w:t>
      </w:r>
    </w:p>
    <w:p w:rsidR="00FB20A5" w:rsidRPr="00E11C57" w:rsidRDefault="00FB20A5" w:rsidP="00FB20A5">
      <w:pPr>
        <w:spacing w:line="360" w:lineRule="auto"/>
        <w:jc w:val="both"/>
        <w:rPr>
          <w:sz w:val="28"/>
          <w:szCs w:val="28"/>
        </w:rPr>
      </w:pPr>
      <w:r w:rsidRPr="00E11C57">
        <w:rPr>
          <w:b/>
          <w:sz w:val="28"/>
          <w:szCs w:val="28"/>
        </w:rPr>
        <w:t xml:space="preserve"> 2.3. Возможность и условия применения</w:t>
      </w:r>
      <w:r>
        <w:rPr>
          <w:b/>
          <w:sz w:val="28"/>
          <w:szCs w:val="28"/>
        </w:rPr>
        <w:t xml:space="preserve"> программ </w:t>
      </w:r>
      <w:r w:rsidRPr="003B142E">
        <w:rPr>
          <w:b/>
          <w:sz w:val="28"/>
          <w:szCs w:val="28"/>
        </w:rPr>
        <w:t>«Ловкие пальчики» и ИЗО «Радуга»</w:t>
      </w:r>
    </w:p>
    <w:p w:rsidR="00FB20A5" w:rsidRPr="00E11C57" w:rsidRDefault="00FB20A5" w:rsidP="00FB20A5">
      <w:pPr>
        <w:ind w:firstLine="720"/>
        <w:jc w:val="both"/>
        <w:rPr>
          <w:sz w:val="28"/>
          <w:szCs w:val="28"/>
        </w:rPr>
      </w:pPr>
      <w:r>
        <w:rPr>
          <w:sz w:val="28"/>
          <w:szCs w:val="28"/>
        </w:rPr>
        <w:t xml:space="preserve"> Данные программы дополнительного образования доступны в применении, могут быть использованы</w:t>
      </w:r>
      <w:r w:rsidRPr="00E11C57">
        <w:rPr>
          <w:sz w:val="28"/>
          <w:szCs w:val="28"/>
        </w:rPr>
        <w:t xml:space="preserve"> в любом учреждении дополнительного образования детей, в общеобразовате</w:t>
      </w:r>
      <w:r>
        <w:rPr>
          <w:sz w:val="28"/>
          <w:szCs w:val="28"/>
        </w:rPr>
        <w:t>льной школе в качестве программ</w:t>
      </w:r>
      <w:r w:rsidRPr="00E11C57">
        <w:rPr>
          <w:sz w:val="28"/>
          <w:szCs w:val="28"/>
        </w:rPr>
        <w:t xml:space="preserve"> по </w:t>
      </w:r>
      <w:r w:rsidRPr="00E11C57">
        <w:rPr>
          <w:sz w:val="28"/>
          <w:szCs w:val="28"/>
        </w:rPr>
        <w:lastRenderedPageBreak/>
        <w:t>интересам. Особенностью под</w:t>
      </w:r>
      <w:r>
        <w:rPr>
          <w:sz w:val="28"/>
          <w:szCs w:val="28"/>
        </w:rPr>
        <w:t xml:space="preserve">ачи материала является </w:t>
      </w:r>
      <w:r w:rsidRPr="00E11C57">
        <w:rPr>
          <w:sz w:val="28"/>
          <w:szCs w:val="28"/>
        </w:rPr>
        <w:t>чередование занятий лепкой и рисованием. Эти два вида художественно-эстетической деятельности даются в единстве и взаимосвязи. Одна и та же тема занятий воплощается в разных техниках. Таким образом, развитие творческих возможностей детей идет более успешно, лучше усваивается пройденный материал.</w:t>
      </w:r>
    </w:p>
    <w:p w:rsidR="00FB20A5" w:rsidRPr="00E11C57" w:rsidRDefault="00FB20A5" w:rsidP="00FB20A5">
      <w:pPr>
        <w:rPr>
          <w:b/>
          <w:sz w:val="28"/>
          <w:szCs w:val="28"/>
        </w:rPr>
      </w:pPr>
      <w:r w:rsidRPr="00E11C57">
        <w:rPr>
          <w:sz w:val="28"/>
          <w:szCs w:val="28"/>
        </w:rPr>
        <w:t xml:space="preserve">  </w:t>
      </w:r>
    </w:p>
    <w:p w:rsidR="00FB20A5" w:rsidRPr="00E11C57" w:rsidRDefault="00FB20A5" w:rsidP="00FB20A5">
      <w:pPr>
        <w:rPr>
          <w:sz w:val="28"/>
          <w:szCs w:val="28"/>
        </w:rPr>
      </w:pPr>
      <w:r w:rsidRPr="00E11C57">
        <w:rPr>
          <w:b/>
          <w:sz w:val="28"/>
          <w:szCs w:val="28"/>
        </w:rPr>
        <w:t>2.4. Заключение</w:t>
      </w:r>
    </w:p>
    <w:p w:rsidR="00FB20A5" w:rsidRPr="00E11C57" w:rsidRDefault="00FB20A5" w:rsidP="00FB20A5">
      <w:pPr>
        <w:ind w:firstLine="855"/>
        <w:jc w:val="both"/>
        <w:rPr>
          <w:sz w:val="28"/>
          <w:szCs w:val="28"/>
        </w:rPr>
      </w:pPr>
      <w:r w:rsidRPr="00E11C57">
        <w:rPr>
          <w:sz w:val="28"/>
          <w:szCs w:val="28"/>
        </w:rPr>
        <w:t>Опыт успешной реализа</w:t>
      </w:r>
      <w:r>
        <w:rPr>
          <w:sz w:val="28"/>
          <w:szCs w:val="28"/>
        </w:rPr>
        <w:t xml:space="preserve">ции программ «Ловкие пальчики» </w:t>
      </w:r>
      <w:r w:rsidRPr="00E11C57">
        <w:rPr>
          <w:sz w:val="28"/>
          <w:szCs w:val="28"/>
        </w:rPr>
        <w:t>и ИЗО «Радуга» убедительно доказывает эффективность развития твор</w:t>
      </w:r>
      <w:r>
        <w:rPr>
          <w:sz w:val="28"/>
          <w:szCs w:val="28"/>
        </w:rPr>
        <w:t xml:space="preserve">ческой личности и воспитания у </w:t>
      </w:r>
      <w:r w:rsidRPr="00E11C57">
        <w:rPr>
          <w:sz w:val="28"/>
          <w:szCs w:val="28"/>
        </w:rPr>
        <w:t>детей интереса к декоративно-прикладному искусству в целом.</w:t>
      </w:r>
    </w:p>
    <w:p w:rsidR="00FB20A5" w:rsidRPr="00E11C57" w:rsidRDefault="00FB20A5" w:rsidP="00FB20A5">
      <w:pPr>
        <w:ind w:firstLine="798"/>
        <w:jc w:val="both"/>
        <w:rPr>
          <w:sz w:val="28"/>
          <w:szCs w:val="28"/>
        </w:rPr>
      </w:pPr>
      <w:r w:rsidRPr="00E11C57">
        <w:rPr>
          <w:sz w:val="28"/>
          <w:szCs w:val="28"/>
        </w:rPr>
        <w:t>В заключение следует отметить, что по мере развития собственного опыта творческой деятельности, освоения законов изобразительного искусс</w:t>
      </w:r>
      <w:r>
        <w:rPr>
          <w:sz w:val="28"/>
          <w:szCs w:val="28"/>
        </w:rPr>
        <w:t xml:space="preserve">тва, личностной самореализации </w:t>
      </w:r>
      <w:r w:rsidRPr="00E11C57">
        <w:rPr>
          <w:sz w:val="28"/>
          <w:szCs w:val="28"/>
        </w:rPr>
        <w:t>у детей начинают складываться собственные предпочтения и эстетические критерии, которые в комплексе и приводят к развитию их собственного художественного вкуса.</w:t>
      </w:r>
      <w:r w:rsidRPr="00E11C57">
        <w:rPr>
          <w:b/>
          <w:sz w:val="28"/>
          <w:szCs w:val="28"/>
        </w:rPr>
        <w:t xml:space="preserve"> </w:t>
      </w:r>
      <w:r w:rsidRPr="00E11C57">
        <w:rPr>
          <w:sz w:val="28"/>
          <w:szCs w:val="28"/>
        </w:rPr>
        <w:t>Вся работа строится так, чтобы в теплой, интересной, творческой атмосфере ребенок мог проявить свои творческие способности.</w:t>
      </w:r>
    </w:p>
    <w:p w:rsidR="00FB20A5" w:rsidRPr="00E11C57" w:rsidRDefault="00FB20A5" w:rsidP="00FB20A5">
      <w:pPr>
        <w:jc w:val="both"/>
        <w:rPr>
          <w:sz w:val="28"/>
          <w:szCs w:val="28"/>
        </w:rPr>
      </w:pPr>
      <w:r w:rsidRPr="00E11C57">
        <w:rPr>
          <w:sz w:val="28"/>
          <w:szCs w:val="28"/>
        </w:rPr>
        <w:tab/>
        <w:t xml:space="preserve">В своей работе я придерживаюсь вошедших в педагогическую практику следующих </w:t>
      </w:r>
      <w:r w:rsidRPr="00E11C57">
        <w:rPr>
          <w:b/>
          <w:sz w:val="28"/>
          <w:szCs w:val="28"/>
        </w:rPr>
        <w:t>норм и требований:</w:t>
      </w:r>
    </w:p>
    <w:p w:rsidR="00FB20A5" w:rsidRPr="00E11C57" w:rsidRDefault="00FB20A5" w:rsidP="00FB20A5">
      <w:pPr>
        <w:pStyle w:val="a7"/>
        <w:spacing w:after="0"/>
        <w:ind w:left="0"/>
        <w:jc w:val="both"/>
        <w:rPr>
          <w:rFonts w:ascii="Times New Roman" w:hAnsi="Times New Roman" w:cs="Times New Roman"/>
          <w:sz w:val="28"/>
          <w:szCs w:val="28"/>
        </w:rPr>
      </w:pPr>
      <w:r w:rsidRPr="00E11C57">
        <w:rPr>
          <w:rFonts w:ascii="Times New Roman" w:hAnsi="Times New Roman" w:cs="Times New Roman"/>
          <w:sz w:val="28"/>
          <w:szCs w:val="28"/>
        </w:rPr>
        <w:t>- отлично владеть своим предметом, стараться знат</w:t>
      </w:r>
      <w:r>
        <w:rPr>
          <w:rFonts w:ascii="Times New Roman" w:hAnsi="Times New Roman" w:cs="Times New Roman"/>
          <w:sz w:val="28"/>
          <w:szCs w:val="28"/>
        </w:rPr>
        <w:t xml:space="preserve">ь все или многое о современных </w:t>
      </w:r>
      <w:r w:rsidRPr="00E11C57">
        <w:rPr>
          <w:rFonts w:ascii="Times New Roman" w:hAnsi="Times New Roman" w:cs="Times New Roman"/>
          <w:sz w:val="28"/>
          <w:szCs w:val="28"/>
        </w:rPr>
        <w:t>наработках, о новом в психологии, педагогике, методике преподавания;</w:t>
      </w:r>
    </w:p>
    <w:p w:rsidR="00FB20A5" w:rsidRPr="00E11C57" w:rsidRDefault="00FB20A5" w:rsidP="00FB20A5">
      <w:pPr>
        <w:pStyle w:val="a7"/>
        <w:spacing w:after="0"/>
        <w:ind w:left="0"/>
        <w:jc w:val="both"/>
        <w:rPr>
          <w:rFonts w:ascii="Times New Roman" w:hAnsi="Times New Roman" w:cs="Times New Roman"/>
          <w:sz w:val="28"/>
          <w:szCs w:val="28"/>
        </w:rPr>
      </w:pPr>
      <w:r w:rsidRPr="00E11C57">
        <w:rPr>
          <w:rFonts w:ascii="Times New Roman" w:hAnsi="Times New Roman" w:cs="Times New Roman"/>
          <w:sz w:val="28"/>
          <w:szCs w:val="28"/>
        </w:rPr>
        <w:t>- глубоко знать содержание преподаваемого курса, серьезно и обстоятельно готовиться к занятиям, в том числе и психологически;</w:t>
      </w:r>
    </w:p>
    <w:p w:rsidR="00FB20A5" w:rsidRPr="00E11C57" w:rsidRDefault="00FB20A5" w:rsidP="00FB20A5">
      <w:pPr>
        <w:pStyle w:val="a7"/>
        <w:spacing w:after="0"/>
        <w:ind w:left="0"/>
        <w:jc w:val="both"/>
        <w:rPr>
          <w:rFonts w:ascii="Times New Roman" w:hAnsi="Times New Roman" w:cs="Times New Roman"/>
          <w:sz w:val="28"/>
          <w:szCs w:val="28"/>
        </w:rPr>
      </w:pPr>
      <w:r w:rsidRPr="00E11C57">
        <w:rPr>
          <w:rFonts w:ascii="Times New Roman" w:hAnsi="Times New Roman" w:cs="Times New Roman"/>
          <w:sz w:val="28"/>
          <w:szCs w:val="28"/>
        </w:rPr>
        <w:t xml:space="preserve">- применять современные педагогические технологии в образовательном процессе; </w:t>
      </w:r>
    </w:p>
    <w:p w:rsidR="00FB20A5" w:rsidRPr="00E11C57" w:rsidRDefault="00FB20A5" w:rsidP="00FB20A5">
      <w:pPr>
        <w:pStyle w:val="a7"/>
        <w:spacing w:after="0"/>
        <w:ind w:left="0"/>
        <w:jc w:val="both"/>
        <w:rPr>
          <w:rFonts w:ascii="Times New Roman" w:hAnsi="Times New Roman" w:cs="Times New Roman"/>
          <w:sz w:val="28"/>
          <w:szCs w:val="28"/>
        </w:rPr>
      </w:pPr>
      <w:r w:rsidRPr="00E11C57">
        <w:rPr>
          <w:rFonts w:ascii="Times New Roman" w:hAnsi="Times New Roman" w:cs="Times New Roman"/>
          <w:sz w:val="28"/>
          <w:szCs w:val="28"/>
        </w:rPr>
        <w:t>- систематично и без раздражения работать с каждым ребенком, стараясь добиться необходимого учебного эффекта.</w:t>
      </w:r>
      <w:r w:rsidRPr="00E11C57">
        <w:rPr>
          <w:rFonts w:ascii="Times New Roman" w:hAnsi="Times New Roman" w:cs="Times New Roman"/>
          <w:b/>
          <w:sz w:val="28"/>
          <w:szCs w:val="28"/>
          <w:lang w:eastAsia="ru-RU"/>
        </w:rPr>
        <w:t xml:space="preserve"> </w:t>
      </w:r>
    </w:p>
    <w:p w:rsidR="00FB20A5" w:rsidRPr="00E11C57" w:rsidRDefault="00FB20A5" w:rsidP="00FB20A5">
      <w:pPr>
        <w:suppressAutoHyphens w:val="0"/>
        <w:ind w:firstLine="798"/>
        <w:jc w:val="both"/>
        <w:rPr>
          <w:sz w:val="28"/>
          <w:lang w:eastAsia="ru-RU"/>
        </w:rPr>
      </w:pPr>
    </w:p>
    <w:p w:rsidR="00FB20A5" w:rsidRPr="00E11C57" w:rsidRDefault="00FB20A5" w:rsidP="00FB20A5">
      <w:pPr>
        <w:suppressAutoHyphens w:val="0"/>
        <w:jc w:val="both"/>
        <w:rPr>
          <w:sz w:val="28"/>
          <w:szCs w:val="28"/>
          <w:lang w:eastAsia="ru-RU"/>
        </w:rPr>
      </w:pPr>
      <w:r w:rsidRPr="00E11C57">
        <w:rPr>
          <w:sz w:val="28"/>
          <w:szCs w:val="28"/>
          <w:lang w:eastAsia="ru-RU"/>
        </w:rPr>
        <w:t xml:space="preserve"> </w:t>
      </w:r>
      <w:r w:rsidRPr="00E11C57">
        <w:rPr>
          <w:sz w:val="28"/>
          <w:szCs w:val="28"/>
          <w:lang w:eastAsia="ru-RU"/>
        </w:rPr>
        <w:tab/>
      </w:r>
      <w:r>
        <w:rPr>
          <w:sz w:val="28"/>
          <w:szCs w:val="28"/>
          <w:lang w:eastAsia="ru-RU"/>
        </w:rPr>
        <w:t xml:space="preserve">Я считаю, что педагог, обучая </w:t>
      </w:r>
      <w:r w:rsidRPr="00E11C57">
        <w:rPr>
          <w:sz w:val="28"/>
          <w:szCs w:val="28"/>
          <w:lang w:eastAsia="ru-RU"/>
        </w:rPr>
        <w:t>детей творить, прежде всего</w:t>
      </w:r>
      <w:r w:rsidRPr="00FB20A5">
        <w:rPr>
          <w:sz w:val="28"/>
          <w:szCs w:val="28"/>
          <w:lang w:eastAsia="ru-RU"/>
        </w:rPr>
        <w:t xml:space="preserve"> </w:t>
      </w:r>
      <w:r w:rsidRPr="00E11C57">
        <w:rPr>
          <w:sz w:val="28"/>
          <w:szCs w:val="28"/>
          <w:lang w:eastAsia="ru-RU"/>
        </w:rPr>
        <w:t>сам, должен быть Творцом, уметь нетрадиционно мыслить и находить нестандартные способы решения проблем. Деятельность педагога - это его развитие и саморазвитие, поступательное движение вперед, повышение квалификации, поиск нового и совершенствование старого. Когда эти качества объединяются в педагоге, то значит, он состоялся как Личность, он может и должен вести детей вперед.</w:t>
      </w:r>
    </w:p>
    <w:p w:rsidR="00FB20A5" w:rsidRPr="00E11C57" w:rsidRDefault="00FB20A5" w:rsidP="00FB20A5">
      <w:pPr>
        <w:suppressAutoHyphens w:val="0"/>
        <w:jc w:val="both"/>
        <w:rPr>
          <w:sz w:val="28"/>
          <w:szCs w:val="28"/>
          <w:lang w:eastAsia="ru-RU"/>
        </w:rPr>
      </w:pPr>
      <w:r w:rsidRPr="00E11C57">
        <w:rPr>
          <w:sz w:val="28"/>
          <w:szCs w:val="28"/>
          <w:lang w:eastAsia="ru-RU"/>
        </w:rPr>
        <w:tab/>
      </w:r>
      <w:r>
        <w:rPr>
          <w:sz w:val="28"/>
          <w:szCs w:val="28"/>
          <w:lang w:eastAsia="ru-RU"/>
        </w:rPr>
        <w:t xml:space="preserve"> </w:t>
      </w:r>
    </w:p>
    <w:p w:rsidR="00FB20A5" w:rsidRDefault="00FB20A5" w:rsidP="00FB20A5">
      <w:pPr>
        <w:jc w:val="center"/>
        <w:rPr>
          <w:sz w:val="32"/>
          <w:szCs w:val="32"/>
        </w:rPr>
      </w:pPr>
    </w:p>
    <w:p w:rsidR="00911D5B" w:rsidRDefault="00911D5B"/>
    <w:sectPr w:rsidR="00911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A5"/>
    <w:rsid w:val="001B08A0"/>
    <w:rsid w:val="00222409"/>
    <w:rsid w:val="007C022B"/>
    <w:rsid w:val="00911D5B"/>
    <w:rsid w:val="00FB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05AA"/>
  <w15:chartTrackingRefBased/>
  <w15:docId w15:val="{E88A39CB-A6C3-4A3F-AA5B-1A4F543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B20A5"/>
    <w:rPr>
      <w:b/>
      <w:bCs/>
    </w:rPr>
  </w:style>
  <w:style w:type="paragraph" w:styleId="a4">
    <w:name w:val="Body Text"/>
    <w:basedOn w:val="a"/>
    <w:link w:val="a5"/>
    <w:rsid w:val="00FB20A5"/>
    <w:pPr>
      <w:spacing w:after="120"/>
    </w:pPr>
  </w:style>
  <w:style w:type="character" w:customStyle="1" w:styleId="a5">
    <w:name w:val="Основной текст Знак"/>
    <w:basedOn w:val="a0"/>
    <w:link w:val="a4"/>
    <w:rsid w:val="00FB20A5"/>
    <w:rPr>
      <w:rFonts w:ascii="Times New Roman" w:eastAsia="Times New Roman" w:hAnsi="Times New Roman" w:cs="Times New Roman"/>
      <w:sz w:val="24"/>
      <w:szCs w:val="24"/>
      <w:lang w:eastAsia="ar-SA"/>
    </w:rPr>
  </w:style>
  <w:style w:type="paragraph" w:styleId="a6">
    <w:name w:val="Normal (Web)"/>
    <w:basedOn w:val="a"/>
    <w:rsid w:val="00FB20A5"/>
    <w:pPr>
      <w:spacing w:before="100" w:after="100"/>
    </w:pPr>
  </w:style>
  <w:style w:type="paragraph" w:styleId="a7">
    <w:name w:val="List Paragraph"/>
    <w:basedOn w:val="a"/>
    <w:qFormat/>
    <w:rsid w:val="00FB20A5"/>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79114443484</dc:creator>
  <cp:keywords/>
  <dc:description/>
  <cp:lastModifiedBy>79114443484</cp:lastModifiedBy>
  <cp:revision>5</cp:revision>
  <dcterms:created xsi:type="dcterms:W3CDTF">2019-02-05T19:05:00Z</dcterms:created>
  <dcterms:modified xsi:type="dcterms:W3CDTF">2019-02-05T19:36:00Z</dcterms:modified>
</cp:coreProperties>
</file>