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2A" w:rsidRPr="00363EAF" w:rsidRDefault="00CD19D9" w:rsidP="001174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EA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</w:t>
      </w:r>
      <w:r w:rsidR="0011742A">
        <w:rPr>
          <w:rFonts w:ascii="Times New Roman" w:hAnsi="Times New Roman" w:cs="Times New Roman"/>
          <w:sz w:val="28"/>
          <w:szCs w:val="28"/>
        </w:rPr>
        <w:t>о натуральном ряде чисел</w:t>
      </w:r>
    </w:p>
    <w:p w:rsidR="007570D6" w:rsidRPr="00363EAF" w:rsidRDefault="00520378" w:rsidP="005203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старших </w:t>
      </w:r>
      <w:r w:rsidR="00CD19D9" w:rsidRPr="00363EAF">
        <w:rPr>
          <w:rFonts w:ascii="Times New Roman" w:hAnsi="Times New Roman" w:cs="Times New Roman"/>
          <w:sz w:val="28"/>
          <w:szCs w:val="28"/>
        </w:rPr>
        <w:t xml:space="preserve">дошкольников </w:t>
      </w:r>
    </w:p>
    <w:p w:rsidR="00647F62" w:rsidRPr="00363EAF" w:rsidRDefault="00647F62" w:rsidP="00F43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EAF">
        <w:rPr>
          <w:rFonts w:ascii="Times New Roman" w:hAnsi="Times New Roman" w:cs="Times New Roman"/>
          <w:sz w:val="28"/>
          <w:szCs w:val="28"/>
        </w:rPr>
        <w:t>Автор: Полехина Галина Ярославна</w:t>
      </w:r>
    </w:p>
    <w:p w:rsidR="00647F62" w:rsidRPr="00363EAF" w:rsidRDefault="00647F62" w:rsidP="00F437CD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63EAF"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:rsidR="00CD19D9" w:rsidRPr="00363EAF" w:rsidRDefault="00647F62" w:rsidP="00F437CD">
      <w:pPr>
        <w:spacing w:before="24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63EAF">
        <w:rPr>
          <w:rFonts w:ascii="Times New Roman" w:hAnsi="Times New Roman" w:cs="Times New Roman"/>
          <w:sz w:val="28"/>
          <w:szCs w:val="28"/>
        </w:rPr>
        <w:t xml:space="preserve">    </w:t>
      </w:r>
      <w:r w:rsidR="00CD19D9" w:rsidRPr="00363EAF">
        <w:rPr>
          <w:rFonts w:ascii="Times New Roman" w:hAnsi="Times New Roman" w:cs="Times New Roman"/>
          <w:sz w:val="28"/>
          <w:szCs w:val="28"/>
        </w:rPr>
        <w:t xml:space="preserve">В статье я постаралась описать </w:t>
      </w:r>
      <w:r w:rsidRPr="00363EAF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CD19D9" w:rsidRPr="00363EAF">
        <w:rPr>
          <w:rFonts w:ascii="Times New Roman" w:hAnsi="Times New Roman" w:cs="Times New Roman"/>
          <w:sz w:val="28"/>
          <w:szCs w:val="28"/>
        </w:rPr>
        <w:t xml:space="preserve">формирования определённых компетенций старших дошкольников в освоении материала по РЭМП </w:t>
      </w:r>
      <w:r w:rsidR="00F45889" w:rsidRPr="00363EAF">
        <w:rPr>
          <w:rFonts w:ascii="Times New Roman" w:hAnsi="Times New Roman" w:cs="Times New Roman"/>
          <w:sz w:val="28"/>
          <w:szCs w:val="28"/>
        </w:rPr>
        <w:t xml:space="preserve">в разделе «Количество и счёт» по темам: «Счет в прямом и обратном порядке», «Называние предыдущего и последующего числа», «Образования соседних чисел друг из друга (путем прибавления и вычитания единицы)», «Связь между соседними числами (больше, меньше)», </w:t>
      </w:r>
      <w:r w:rsidR="002064CC" w:rsidRPr="00363EAF">
        <w:rPr>
          <w:rFonts w:ascii="Times New Roman" w:hAnsi="Times New Roman" w:cs="Times New Roman"/>
          <w:sz w:val="28"/>
          <w:szCs w:val="28"/>
        </w:rPr>
        <w:t xml:space="preserve">«Пространственные и временные понятия», </w:t>
      </w:r>
      <w:r w:rsidR="0004537F" w:rsidRPr="00363EAF">
        <w:rPr>
          <w:rFonts w:ascii="Times New Roman" w:hAnsi="Times New Roman" w:cs="Times New Roman"/>
          <w:sz w:val="28"/>
          <w:szCs w:val="28"/>
        </w:rPr>
        <w:t>«</w:t>
      </w:r>
      <w:r w:rsidR="0004537F" w:rsidRPr="00363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2064CC" w:rsidRPr="00363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змерению различных величин с помощью условной меры</w:t>
      </w:r>
      <w:r w:rsidR="0004537F" w:rsidRPr="00363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ознакомление детей с единицами измерения»</w:t>
      </w:r>
      <w:r w:rsidRPr="00363EAF">
        <w:rPr>
          <w:rFonts w:ascii="Times New Roman" w:hAnsi="Times New Roman" w:cs="Times New Roman"/>
          <w:sz w:val="28"/>
          <w:szCs w:val="28"/>
        </w:rPr>
        <w:t xml:space="preserve"> т. е. всё то, что необходимо для формирования представлений у старших дошкольников о натуральном ряде чисел.  </w:t>
      </w:r>
    </w:p>
    <w:p w:rsidR="0053138F" w:rsidRPr="00363EAF" w:rsidRDefault="00647F62" w:rsidP="00F437CD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color w:val="333333"/>
          <w:sz w:val="28"/>
          <w:szCs w:val="28"/>
          <w:shd w:val="clear" w:color="auto" w:fill="FFFFFF"/>
        </w:rPr>
        <w:t xml:space="preserve">    </w:t>
      </w:r>
      <w:r w:rsidR="0053138F" w:rsidRPr="00363EAF">
        <w:rPr>
          <w:color w:val="333333"/>
          <w:sz w:val="28"/>
          <w:szCs w:val="28"/>
          <w:shd w:val="clear" w:color="auto" w:fill="FFFFFF"/>
        </w:rPr>
        <w:t xml:space="preserve">Под </w:t>
      </w:r>
      <w:r w:rsidR="006D7961" w:rsidRPr="00363EAF">
        <w:rPr>
          <w:color w:val="333333"/>
          <w:sz w:val="28"/>
          <w:szCs w:val="28"/>
          <w:shd w:val="clear" w:color="auto" w:fill="FFFFFF"/>
        </w:rPr>
        <w:t>РЭМП</w:t>
      </w:r>
      <w:r w:rsidR="0053138F" w:rsidRPr="00363EAF">
        <w:rPr>
          <w:color w:val="333333"/>
          <w:sz w:val="28"/>
          <w:szCs w:val="28"/>
          <w:shd w:val="clear" w:color="auto" w:fill="FFFFFF"/>
        </w:rPr>
        <w:t xml:space="preserve"> дошкольников понимаются качественные изменения в познавательной деятельности ребенка, которые происходят в результате формирования элементарных математических представлений и связанных с ними логических операций. Оно состоит из взаимосвязанных и взаимообусловленных представлений о пространстве, форме, величине, времени, количестве, их свойствах и отношениях, которые необходимы для формирования у ребёнка «жизненных» и «научных» понятий.</w:t>
      </w:r>
    </w:p>
    <w:p w:rsidR="005713BA" w:rsidRPr="00363EAF" w:rsidRDefault="00647F62" w:rsidP="00F437CD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color w:val="000000"/>
          <w:sz w:val="28"/>
          <w:szCs w:val="28"/>
        </w:rPr>
        <w:t xml:space="preserve">    </w:t>
      </w:r>
      <w:r w:rsidR="005713BA" w:rsidRPr="00363EAF">
        <w:rPr>
          <w:color w:val="000000"/>
          <w:sz w:val="28"/>
          <w:szCs w:val="28"/>
        </w:rPr>
        <w:t>Ведущим видом деятельности дошкольника является игра</w:t>
      </w:r>
      <w:r w:rsidR="005713BA" w:rsidRPr="00363EAF">
        <w:rPr>
          <w:b/>
          <w:bCs/>
          <w:color w:val="000000"/>
          <w:sz w:val="28"/>
          <w:szCs w:val="28"/>
        </w:rPr>
        <w:t>.</w:t>
      </w:r>
      <w:r w:rsidR="005713BA" w:rsidRPr="00363EAF">
        <w:rPr>
          <w:color w:val="000000"/>
          <w:sz w:val="28"/>
          <w:szCs w:val="28"/>
        </w:rPr>
        <w:t xml:space="preserve"> Поэтому система работы по развитию у старших дошкольников представлений о натуральном ряде чисел основана на использовании </w:t>
      </w:r>
      <w:r w:rsidR="0082773E" w:rsidRPr="00363EAF">
        <w:rPr>
          <w:color w:val="000000"/>
          <w:sz w:val="28"/>
          <w:szCs w:val="28"/>
        </w:rPr>
        <w:t>дидактических игр</w:t>
      </w:r>
      <w:r w:rsidR="005713BA" w:rsidRPr="00363EAF">
        <w:rPr>
          <w:color w:val="000000"/>
          <w:sz w:val="28"/>
          <w:szCs w:val="28"/>
        </w:rPr>
        <w:t xml:space="preserve">, упражнений и занимательных материалов: логические блоки </w:t>
      </w:r>
      <w:proofErr w:type="spellStart"/>
      <w:r w:rsidR="005713BA" w:rsidRPr="00363EAF">
        <w:rPr>
          <w:color w:val="000000"/>
          <w:sz w:val="28"/>
          <w:szCs w:val="28"/>
        </w:rPr>
        <w:t>Дьёнеша</w:t>
      </w:r>
      <w:proofErr w:type="spellEnd"/>
      <w:r w:rsidR="005713BA" w:rsidRPr="00363EAF">
        <w:rPr>
          <w:color w:val="000000"/>
          <w:sz w:val="28"/>
          <w:szCs w:val="28"/>
        </w:rPr>
        <w:t xml:space="preserve">, палочки </w:t>
      </w:r>
      <w:proofErr w:type="spellStart"/>
      <w:r w:rsidR="005713BA" w:rsidRPr="00363EAF">
        <w:rPr>
          <w:color w:val="000000"/>
          <w:sz w:val="28"/>
          <w:szCs w:val="28"/>
        </w:rPr>
        <w:t>Кюизенера</w:t>
      </w:r>
      <w:proofErr w:type="spellEnd"/>
      <w:r w:rsidR="005713BA" w:rsidRPr="00363EAF">
        <w:rPr>
          <w:color w:val="000000"/>
          <w:sz w:val="28"/>
          <w:szCs w:val="28"/>
        </w:rPr>
        <w:t>, «Танграм», «Вьетнамская игра», «</w:t>
      </w:r>
      <w:proofErr w:type="spellStart"/>
      <w:r w:rsidR="005713BA" w:rsidRPr="00363EAF">
        <w:rPr>
          <w:color w:val="000000"/>
          <w:sz w:val="28"/>
          <w:szCs w:val="28"/>
        </w:rPr>
        <w:t>Колумбово</w:t>
      </w:r>
      <w:proofErr w:type="spellEnd"/>
      <w:r w:rsidR="005713BA" w:rsidRPr="00363EAF">
        <w:rPr>
          <w:color w:val="000000"/>
          <w:sz w:val="28"/>
          <w:szCs w:val="28"/>
        </w:rPr>
        <w:t xml:space="preserve"> яйцо»,</w:t>
      </w:r>
      <w:r w:rsidR="005713BA" w:rsidRPr="00363EAF">
        <w:rPr>
          <w:i/>
          <w:iCs/>
          <w:color w:val="000000"/>
          <w:sz w:val="28"/>
          <w:szCs w:val="28"/>
        </w:rPr>
        <w:t> </w:t>
      </w:r>
      <w:r w:rsidR="005713BA" w:rsidRPr="00363EAF">
        <w:rPr>
          <w:color w:val="000000"/>
          <w:sz w:val="28"/>
          <w:szCs w:val="28"/>
        </w:rPr>
        <w:t>«Волшебный круг», «Вставь недостающую фигуру», а также - ребусы, лабиринты, головоломки.</w:t>
      </w:r>
      <w:r w:rsidR="005713BA" w:rsidRPr="00363EAF">
        <w:rPr>
          <w:i/>
          <w:iCs/>
          <w:color w:val="000000"/>
          <w:sz w:val="28"/>
          <w:szCs w:val="28"/>
        </w:rPr>
        <w:t> </w:t>
      </w:r>
      <w:r w:rsidR="005713BA" w:rsidRPr="00363EAF">
        <w:rPr>
          <w:color w:val="000000"/>
          <w:sz w:val="28"/>
          <w:szCs w:val="28"/>
        </w:rPr>
        <w:t xml:space="preserve">Дети с удовольствием в них играют как в совместной, так и в самостоятельной </w:t>
      </w:r>
      <w:r w:rsidR="005713BA" w:rsidRPr="00363EAF">
        <w:rPr>
          <w:color w:val="000000"/>
          <w:sz w:val="28"/>
          <w:szCs w:val="28"/>
        </w:rPr>
        <w:lastRenderedPageBreak/>
        <w:t>деятельности. Эти игры воспитывают у дошкольников познавательный интерес, стремление и способность учиться.</w:t>
      </w:r>
    </w:p>
    <w:p w:rsidR="005713BA" w:rsidRPr="00363EAF" w:rsidRDefault="00647F62" w:rsidP="00F437C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color w:val="000000"/>
          <w:sz w:val="28"/>
          <w:szCs w:val="28"/>
        </w:rPr>
        <w:t xml:space="preserve">    </w:t>
      </w:r>
      <w:r w:rsidR="005713BA" w:rsidRPr="00363EAF">
        <w:rPr>
          <w:color w:val="000000"/>
          <w:sz w:val="28"/>
          <w:szCs w:val="28"/>
        </w:rPr>
        <w:t>Также с целью развития математических представлений в процессе работы необходимо учить</w:t>
      </w:r>
      <w:r w:rsidR="0082773E" w:rsidRPr="00363EAF">
        <w:rPr>
          <w:color w:val="000000"/>
          <w:sz w:val="28"/>
          <w:szCs w:val="28"/>
        </w:rPr>
        <w:t xml:space="preserve"> дошкольников</w:t>
      </w:r>
      <w:r w:rsidR="005713BA" w:rsidRPr="00363EAF">
        <w:rPr>
          <w:color w:val="000000"/>
          <w:sz w:val="28"/>
          <w:szCs w:val="28"/>
        </w:rPr>
        <w:t xml:space="preserve"> решать задачи и упражнения, решение которых развивает умение выделять важное, своими силами подходить к обобщениям.   </w:t>
      </w:r>
    </w:p>
    <w:p w:rsidR="005713BA" w:rsidRPr="00363EAF" w:rsidRDefault="00647F62" w:rsidP="00F437CD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color w:val="000000"/>
          <w:sz w:val="28"/>
          <w:szCs w:val="28"/>
        </w:rPr>
        <w:t xml:space="preserve">    </w:t>
      </w:r>
      <w:r w:rsidR="005713BA" w:rsidRPr="00363EAF">
        <w:rPr>
          <w:color w:val="000000"/>
          <w:sz w:val="28"/>
          <w:szCs w:val="28"/>
        </w:rPr>
        <w:t xml:space="preserve">Любая необычная игровая ситуация, в которой есть элемент проблемности, всегда вызывает большой интерес у детей. Такие задания как поиск признака отличия одной группы предметов от другой, поиск недостающих в ряду фигур, задания на продолжение логического ряда способствуют развитию смекалки, логического мышления и сообразительности, развитию умения с высокой скоростью воспринимать познавательные задачи и находить для них верные решения. Если же задание на смекалку, </w:t>
      </w:r>
      <w:r w:rsidR="0082773E" w:rsidRPr="00363EAF">
        <w:rPr>
          <w:color w:val="000000"/>
          <w:sz w:val="28"/>
          <w:szCs w:val="28"/>
        </w:rPr>
        <w:t xml:space="preserve">дети </w:t>
      </w:r>
      <w:r w:rsidR="005713BA" w:rsidRPr="00363EAF">
        <w:rPr>
          <w:color w:val="000000"/>
          <w:sz w:val="28"/>
          <w:szCs w:val="28"/>
        </w:rPr>
        <w:t>начинают понимать, что подобная занимательная задачка содержит в себе какой-то «подвох» и для ее решения требуется понять, в чём здесь хитрость.</w:t>
      </w:r>
    </w:p>
    <w:p w:rsidR="005713BA" w:rsidRPr="00363EAF" w:rsidRDefault="00647F62" w:rsidP="00F437CD">
      <w:pPr>
        <w:pStyle w:val="a3"/>
        <w:tabs>
          <w:tab w:val="left" w:pos="142"/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color w:val="000000"/>
          <w:sz w:val="28"/>
          <w:szCs w:val="28"/>
        </w:rPr>
        <w:t xml:space="preserve">    </w:t>
      </w:r>
      <w:r w:rsidR="005713BA" w:rsidRPr="00363EAF">
        <w:rPr>
          <w:color w:val="000000"/>
          <w:sz w:val="28"/>
          <w:szCs w:val="28"/>
        </w:rPr>
        <w:t>Пусть дети думают, что они только играют. Но незаметно для себя в процессе игры дошкольники вычисляют, сравнивают предметы, занимаются конструированием, решают логические задачи и т.д. Это им интересно, потому что они любят играть.</w:t>
      </w:r>
      <w:r w:rsidR="008A4427" w:rsidRPr="00363EAF">
        <w:rPr>
          <w:color w:val="000000"/>
          <w:sz w:val="28"/>
          <w:szCs w:val="28"/>
        </w:rPr>
        <w:t xml:space="preserve"> Моя роль</w:t>
      </w:r>
      <w:r w:rsidR="005713BA" w:rsidRPr="00363EAF">
        <w:rPr>
          <w:color w:val="000000"/>
          <w:sz w:val="28"/>
          <w:szCs w:val="28"/>
        </w:rPr>
        <w:t xml:space="preserve"> в этом процессе — поддерживать интересы детей. Обучая детей в игре, </w:t>
      </w:r>
      <w:r w:rsidR="008A4427" w:rsidRPr="00363EAF">
        <w:rPr>
          <w:color w:val="000000"/>
          <w:sz w:val="28"/>
          <w:szCs w:val="28"/>
        </w:rPr>
        <w:t>я</w:t>
      </w:r>
      <w:r w:rsidR="005713BA" w:rsidRPr="00363EAF">
        <w:rPr>
          <w:color w:val="000000"/>
          <w:sz w:val="28"/>
          <w:szCs w:val="28"/>
        </w:rPr>
        <w:t xml:space="preserve"> стрем</w:t>
      </w:r>
      <w:r w:rsidR="008A4427" w:rsidRPr="00363EAF">
        <w:rPr>
          <w:color w:val="000000"/>
          <w:sz w:val="28"/>
          <w:szCs w:val="28"/>
        </w:rPr>
        <w:t>люсь</w:t>
      </w:r>
      <w:r w:rsidR="005713BA" w:rsidRPr="00363EAF">
        <w:rPr>
          <w:color w:val="000000"/>
          <w:sz w:val="28"/>
          <w:szCs w:val="28"/>
        </w:rPr>
        <w:t xml:space="preserve"> к тому, чтобы </w:t>
      </w:r>
      <w:r w:rsidR="008A4427" w:rsidRPr="00363EAF">
        <w:rPr>
          <w:color w:val="000000"/>
          <w:sz w:val="28"/>
          <w:szCs w:val="28"/>
        </w:rPr>
        <w:t>заинтересованность детей математикой</w:t>
      </w:r>
      <w:r w:rsidR="005713BA" w:rsidRPr="00363EAF">
        <w:rPr>
          <w:color w:val="000000"/>
          <w:sz w:val="28"/>
          <w:szCs w:val="28"/>
        </w:rPr>
        <w:t xml:space="preserve"> </w:t>
      </w:r>
      <w:r w:rsidR="008A4427" w:rsidRPr="00363EAF">
        <w:rPr>
          <w:color w:val="000000"/>
          <w:sz w:val="28"/>
          <w:szCs w:val="28"/>
        </w:rPr>
        <w:t>в результате игровой</w:t>
      </w:r>
      <w:r w:rsidR="005713BA" w:rsidRPr="00363EAF">
        <w:rPr>
          <w:color w:val="000000"/>
          <w:sz w:val="28"/>
          <w:szCs w:val="28"/>
        </w:rPr>
        <w:t xml:space="preserve"> деятельности</w:t>
      </w:r>
      <w:r w:rsidR="005713BA" w:rsidRPr="00363EAF">
        <w:rPr>
          <w:i/>
          <w:iCs/>
          <w:color w:val="000000"/>
          <w:sz w:val="28"/>
          <w:szCs w:val="28"/>
        </w:rPr>
        <w:t> </w:t>
      </w:r>
      <w:r w:rsidR="005713BA" w:rsidRPr="00363EAF">
        <w:rPr>
          <w:color w:val="000000"/>
          <w:sz w:val="28"/>
          <w:szCs w:val="28"/>
        </w:rPr>
        <w:t xml:space="preserve">постепенно перешла в </w:t>
      </w:r>
      <w:r w:rsidR="008A4427" w:rsidRPr="00363EAF">
        <w:rPr>
          <w:color w:val="000000"/>
          <w:sz w:val="28"/>
          <w:szCs w:val="28"/>
        </w:rPr>
        <w:t xml:space="preserve">заинтересованность в процессе </w:t>
      </w:r>
      <w:r w:rsidR="005713BA" w:rsidRPr="00363EAF">
        <w:rPr>
          <w:color w:val="000000"/>
          <w:sz w:val="28"/>
          <w:szCs w:val="28"/>
        </w:rPr>
        <w:t>уч</w:t>
      </w:r>
      <w:r w:rsidR="008A4427" w:rsidRPr="00363EAF">
        <w:rPr>
          <w:color w:val="000000"/>
          <w:sz w:val="28"/>
          <w:szCs w:val="28"/>
        </w:rPr>
        <w:t>ёбы в дальнейшем</w:t>
      </w:r>
      <w:r w:rsidR="005713BA" w:rsidRPr="00363EAF">
        <w:rPr>
          <w:color w:val="000000"/>
          <w:sz w:val="28"/>
          <w:szCs w:val="28"/>
        </w:rPr>
        <w:t xml:space="preserve">. </w:t>
      </w:r>
    </w:p>
    <w:p w:rsidR="005713BA" w:rsidRPr="00363EAF" w:rsidRDefault="008A4427" w:rsidP="00F437CD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color w:val="000000"/>
          <w:sz w:val="28"/>
          <w:szCs w:val="28"/>
        </w:rPr>
        <w:t xml:space="preserve">    </w:t>
      </w:r>
      <w:r w:rsidR="005713BA" w:rsidRPr="00363EAF">
        <w:rPr>
          <w:color w:val="000000"/>
          <w:sz w:val="28"/>
          <w:szCs w:val="28"/>
        </w:rPr>
        <w:t>Именно в этих видах деятельности происходит развитие</w:t>
      </w:r>
      <w:r w:rsidR="0082773E" w:rsidRPr="00363EAF">
        <w:rPr>
          <w:color w:val="000000"/>
          <w:sz w:val="28"/>
          <w:szCs w:val="28"/>
        </w:rPr>
        <w:t xml:space="preserve"> математических компетенций</w:t>
      </w:r>
      <w:r w:rsidR="005713BA" w:rsidRPr="00363EAF">
        <w:rPr>
          <w:color w:val="000000"/>
          <w:sz w:val="28"/>
          <w:szCs w:val="28"/>
        </w:rPr>
        <w:t>, необх</w:t>
      </w:r>
      <w:r w:rsidR="0082773E" w:rsidRPr="00363EAF">
        <w:rPr>
          <w:color w:val="000000"/>
          <w:sz w:val="28"/>
          <w:szCs w:val="28"/>
        </w:rPr>
        <w:t>одимых для формирования представлений и освоения учебного материала</w:t>
      </w:r>
      <w:r w:rsidR="002C5D04" w:rsidRPr="00363EAF">
        <w:rPr>
          <w:color w:val="000000"/>
          <w:sz w:val="28"/>
          <w:szCs w:val="28"/>
        </w:rPr>
        <w:t>, в частности,</w:t>
      </w:r>
      <w:r w:rsidR="0082773E" w:rsidRPr="00363EAF">
        <w:rPr>
          <w:color w:val="000000"/>
          <w:sz w:val="28"/>
          <w:szCs w:val="28"/>
        </w:rPr>
        <w:t xml:space="preserve"> о натуральном ряде чисел.</w:t>
      </w:r>
      <w:r w:rsidR="005713BA" w:rsidRPr="00363EAF">
        <w:rPr>
          <w:color w:val="000000"/>
          <w:sz w:val="28"/>
          <w:szCs w:val="28"/>
        </w:rPr>
        <w:t xml:space="preserve"> </w:t>
      </w:r>
    </w:p>
    <w:p w:rsidR="00C05BEB" w:rsidRPr="00363EAF" w:rsidRDefault="00C05BEB" w:rsidP="00363EAF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color w:val="333333"/>
          <w:sz w:val="28"/>
          <w:szCs w:val="28"/>
          <w:shd w:val="clear" w:color="auto" w:fill="FFFFFF"/>
        </w:rPr>
        <w:t xml:space="preserve">    </w:t>
      </w:r>
      <w:r w:rsidR="002C5D04" w:rsidRPr="00363EAF">
        <w:rPr>
          <w:color w:val="333333"/>
          <w:sz w:val="28"/>
          <w:szCs w:val="28"/>
          <w:shd w:val="clear" w:color="auto" w:fill="FFFFFF"/>
        </w:rPr>
        <w:t>В своей работе с дошкольниками старшего возраста</w:t>
      </w:r>
      <w:r w:rsidR="0053138F" w:rsidRPr="00363EAF">
        <w:rPr>
          <w:color w:val="333333"/>
          <w:sz w:val="28"/>
          <w:szCs w:val="28"/>
          <w:shd w:val="clear" w:color="auto" w:fill="FFFFFF"/>
        </w:rPr>
        <w:t xml:space="preserve">я использую методику обучения Л. Г. Петерсон. </w:t>
      </w:r>
      <w:r w:rsidR="002C5D04" w:rsidRPr="00363EAF">
        <w:rPr>
          <w:color w:val="333333"/>
          <w:sz w:val="28"/>
          <w:szCs w:val="28"/>
          <w:shd w:val="clear" w:color="auto" w:fill="FFFFFF"/>
        </w:rPr>
        <w:t>Знания детям даются по принципу «слоеного пирога», через разработанные авторами рабочие тетради «Игралочка» (для детей младшего возраста) и «Раз ступенька, два ступенька…» (для детей старшего возраста).</w:t>
      </w:r>
      <w:r w:rsidR="0053138F" w:rsidRPr="00363EAF">
        <w:rPr>
          <w:color w:val="333333"/>
          <w:sz w:val="28"/>
          <w:szCs w:val="28"/>
          <w:shd w:val="clear" w:color="auto" w:fill="FFFFFF"/>
        </w:rPr>
        <w:t xml:space="preserve"> довольно сложным, комплексным и многоаспектным. Большое внимание </w:t>
      </w:r>
      <w:r w:rsidR="0053138F" w:rsidRPr="00363EAF">
        <w:rPr>
          <w:color w:val="333333"/>
          <w:sz w:val="28"/>
          <w:szCs w:val="28"/>
          <w:shd w:val="clear" w:color="auto" w:fill="FFFFFF"/>
        </w:rPr>
        <w:lastRenderedPageBreak/>
        <w:t>в данной методике уделяется развитию вариативного мышления и творческих способностей ребенка. Дети не просто исследуют различные математические объекты, а придумывают образы чисел, цифр, геометрических фигур. Начиная с самых первых занятий, им систематически предлагаются задания, допускающие различные варианты решения. </w:t>
      </w:r>
      <w:r w:rsidR="008A4427" w:rsidRPr="00363EAF">
        <w:rPr>
          <w:color w:val="333333"/>
          <w:sz w:val="28"/>
          <w:szCs w:val="28"/>
          <w:shd w:val="clear" w:color="auto" w:fill="FFFFFF"/>
        </w:rPr>
        <w:t xml:space="preserve">Особенно способствуют пониманию принципа построения натурального ряда чисел задания из пособия </w:t>
      </w:r>
      <w:r w:rsidR="004E4ED5" w:rsidRPr="00363EAF">
        <w:rPr>
          <w:color w:val="333333"/>
          <w:sz w:val="28"/>
          <w:szCs w:val="28"/>
          <w:shd w:val="clear" w:color="auto" w:fill="FFFFFF"/>
        </w:rPr>
        <w:t>«Сказочная математика» авторов Л. Г. Петерсон. Е.Е Кочемасовой, где ребёнку предлагается абстрагироваться от «мира» чисел и цифр</w:t>
      </w:r>
      <w:r w:rsidR="004E4ED5" w:rsidRPr="00363EAF">
        <w:rPr>
          <w:sz w:val="28"/>
          <w:szCs w:val="28"/>
        </w:rPr>
        <w:t xml:space="preserve"> и применять имеющиеся у него знания и представления на условных знаках, заменяющих числа и цифры, но в выполнении заданий соблюдать все правила взаимодействий чисел в сравнении между собой, в действиях сложения и вычитания, определения места в </w:t>
      </w:r>
      <w:r w:rsidR="004C0A9D" w:rsidRPr="00363EAF">
        <w:rPr>
          <w:sz w:val="28"/>
          <w:szCs w:val="28"/>
        </w:rPr>
        <w:t xml:space="preserve">«числовом» отрезке по </w:t>
      </w:r>
      <w:r w:rsidR="0068458E" w:rsidRPr="00363EAF">
        <w:rPr>
          <w:sz w:val="28"/>
          <w:szCs w:val="28"/>
        </w:rPr>
        <w:t>принципу натурального ряда чисел</w:t>
      </w:r>
      <w:r w:rsidR="0068458E" w:rsidRPr="00363EAF">
        <w:rPr>
          <w:color w:val="000000"/>
          <w:sz w:val="28"/>
          <w:szCs w:val="28"/>
          <w:shd w:val="clear" w:color="auto" w:fill="FFFFFF"/>
        </w:rPr>
        <w:t xml:space="preserve">, т.е. элементы </w:t>
      </w:r>
      <w:r w:rsidR="0068458E" w:rsidRPr="00363EAF">
        <w:rPr>
          <w:sz w:val="28"/>
          <w:szCs w:val="28"/>
        </w:rPr>
        <w:t>натурального ряда</w:t>
      </w:r>
      <w:r w:rsidR="0068458E" w:rsidRPr="00363EAF">
        <w:rPr>
          <w:color w:val="000000"/>
          <w:sz w:val="28"/>
          <w:szCs w:val="28"/>
          <w:shd w:val="clear" w:color="auto" w:fill="FFFFFF"/>
        </w:rPr>
        <w:t xml:space="preserve"> движутся только в одном направлении (возрастающем), причём слева направо</w:t>
      </w:r>
      <w:r w:rsidR="006D7961" w:rsidRPr="00363EAF">
        <w:rPr>
          <w:color w:val="000000"/>
          <w:sz w:val="28"/>
          <w:szCs w:val="28"/>
          <w:shd w:val="clear" w:color="auto" w:fill="FFFFFF"/>
        </w:rPr>
        <w:t>. Очень важно на этом этапе зафиксировать внимание детей на особенности расположения чисел в числовом ряду: все числа, которые левее от любого выбранного числа -  меньше его самого, все, которые правее – больше.</w:t>
      </w:r>
      <w:r w:rsidR="0068458E" w:rsidRPr="00363EAF">
        <w:rPr>
          <w:color w:val="000000"/>
          <w:sz w:val="28"/>
          <w:szCs w:val="28"/>
          <w:shd w:val="clear" w:color="auto" w:fill="FFFFFF"/>
        </w:rPr>
        <w:t xml:space="preserve"> В связи с этим реб</w:t>
      </w:r>
      <w:r w:rsidR="00AA167C" w:rsidRPr="00363EAF">
        <w:rPr>
          <w:color w:val="000000"/>
          <w:sz w:val="28"/>
          <w:szCs w:val="28"/>
          <w:shd w:val="clear" w:color="auto" w:fill="FFFFFF"/>
        </w:rPr>
        <w:t>ё</w:t>
      </w:r>
      <w:r w:rsidR="0068458E" w:rsidRPr="00363EAF">
        <w:rPr>
          <w:color w:val="000000"/>
          <w:sz w:val="28"/>
          <w:szCs w:val="28"/>
          <w:shd w:val="clear" w:color="auto" w:fill="FFFFFF"/>
        </w:rPr>
        <w:t xml:space="preserve">нку легче назвать последующее число, чем предыдущее. Вот тут на помощь приходит </w:t>
      </w:r>
      <w:r w:rsidR="006D7961" w:rsidRPr="00363EAF">
        <w:rPr>
          <w:color w:val="000000"/>
          <w:sz w:val="28"/>
          <w:szCs w:val="28"/>
          <w:shd w:val="clear" w:color="auto" w:fill="FFFFFF"/>
        </w:rPr>
        <w:t xml:space="preserve">тема в курсе РЭМП по методике </w:t>
      </w:r>
      <w:r w:rsidR="006D7961" w:rsidRPr="00363EAF">
        <w:rPr>
          <w:color w:val="333333"/>
          <w:sz w:val="28"/>
          <w:szCs w:val="28"/>
          <w:shd w:val="clear" w:color="auto" w:fill="FFFFFF"/>
        </w:rPr>
        <w:t xml:space="preserve">Л. Г. Петерсон </w:t>
      </w:r>
      <w:r w:rsidR="006B566F" w:rsidRPr="00363EAF">
        <w:rPr>
          <w:color w:val="333333"/>
          <w:sz w:val="28"/>
          <w:szCs w:val="28"/>
          <w:shd w:val="clear" w:color="auto" w:fill="FFFFFF"/>
        </w:rPr>
        <w:t>«Увеличение</w:t>
      </w:r>
      <w:r w:rsidR="006D7961" w:rsidRPr="00363EAF">
        <w:rPr>
          <w:color w:val="333333"/>
          <w:sz w:val="28"/>
          <w:szCs w:val="28"/>
          <w:shd w:val="clear" w:color="auto" w:fill="FFFFFF"/>
        </w:rPr>
        <w:t xml:space="preserve"> и уменьшение числа на1»</w:t>
      </w:r>
      <w:r w:rsidR="006B566F" w:rsidRPr="00363EAF">
        <w:rPr>
          <w:color w:val="333333"/>
          <w:sz w:val="28"/>
          <w:szCs w:val="28"/>
          <w:shd w:val="clear" w:color="auto" w:fill="FFFFFF"/>
        </w:rPr>
        <w:t xml:space="preserve">. </w:t>
      </w:r>
      <w:r w:rsidR="006B566F" w:rsidRPr="00363EAF">
        <w:rPr>
          <w:color w:val="000000"/>
          <w:sz w:val="28"/>
          <w:szCs w:val="28"/>
          <w:shd w:val="clear" w:color="auto" w:fill="FFFFFF"/>
        </w:rPr>
        <w:t xml:space="preserve">Восприятие натурального ряда чисел у детей первоначально формирует его пространственный образ. И только затем на основе этого образа дошкольник знакомится с закономерностью расположения чисел в связи с их значением, т.е. чтобы получить каждое последующее число нужно к заданному прибавить1 (сделать1 шаг вправо) и наоборот, вычесть 1 (сделать шаг влево), чтобы получить </w:t>
      </w:r>
      <w:r w:rsidR="00AA167C" w:rsidRPr="00363EAF">
        <w:rPr>
          <w:color w:val="000000"/>
          <w:sz w:val="28"/>
          <w:szCs w:val="28"/>
          <w:shd w:val="clear" w:color="auto" w:fill="FFFFFF"/>
        </w:rPr>
        <w:t>предыдущее</w:t>
      </w:r>
      <w:r w:rsidR="006B566F" w:rsidRPr="00363EAF">
        <w:rPr>
          <w:color w:val="000000"/>
          <w:sz w:val="28"/>
          <w:szCs w:val="28"/>
          <w:shd w:val="clear" w:color="auto" w:fill="FFFFFF"/>
        </w:rPr>
        <w:t>.</w:t>
      </w:r>
      <w:r w:rsidR="00AA167C" w:rsidRPr="00363EAF">
        <w:rPr>
          <w:color w:val="000000"/>
          <w:sz w:val="28"/>
          <w:szCs w:val="28"/>
          <w:shd w:val="clear" w:color="auto" w:fill="FFFFFF"/>
        </w:rPr>
        <w:t xml:space="preserve"> Тут уместно вспомнить дидактические игры на закрепление этой темы:</w:t>
      </w:r>
      <w:r w:rsidR="00AA167C" w:rsidRPr="00363E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A167C" w:rsidRPr="00363EAF" w:rsidRDefault="00AA167C" w:rsidP="00363EA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bCs/>
          <w:color w:val="000000"/>
          <w:sz w:val="28"/>
          <w:szCs w:val="28"/>
        </w:rPr>
        <w:t>«Назови «соседей» числа».</w:t>
      </w:r>
      <w:r w:rsidRPr="00363EAF">
        <w:rPr>
          <w:color w:val="000000"/>
          <w:sz w:val="28"/>
          <w:szCs w:val="28"/>
        </w:rPr>
        <w:t xml:space="preserve"> </w:t>
      </w:r>
      <w:r w:rsidRPr="00363EAF">
        <w:rPr>
          <w:bCs/>
          <w:color w:val="000000"/>
          <w:sz w:val="28"/>
          <w:szCs w:val="28"/>
        </w:rPr>
        <w:t>Цель: </w:t>
      </w:r>
      <w:r w:rsidRPr="00363EAF">
        <w:rPr>
          <w:color w:val="000000"/>
          <w:sz w:val="28"/>
          <w:szCs w:val="28"/>
        </w:rPr>
        <w:t>Учить называть предыдущее и последующее число для каждого числа натурального ряда в пределах 10.</w:t>
      </w:r>
    </w:p>
    <w:p w:rsidR="00AA167C" w:rsidRPr="00363EAF" w:rsidRDefault="00AA167C" w:rsidP="00363EA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bCs/>
          <w:color w:val="000000"/>
          <w:sz w:val="28"/>
          <w:szCs w:val="28"/>
        </w:rPr>
        <w:lastRenderedPageBreak/>
        <w:t>«Угадай, какое число пропущено»</w:t>
      </w:r>
      <w:r w:rsidRPr="00363EAF">
        <w:rPr>
          <w:color w:val="000000"/>
          <w:sz w:val="28"/>
          <w:szCs w:val="28"/>
        </w:rPr>
        <w:t xml:space="preserve">. </w:t>
      </w:r>
      <w:r w:rsidRPr="00363EAF">
        <w:rPr>
          <w:bCs/>
          <w:color w:val="000000"/>
          <w:sz w:val="28"/>
          <w:szCs w:val="28"/>
        </w:rPr>
        <w:t>Цель:</w:t>
      </w:r>
      <w:r w:rsidRPr="00363EAF">
        <w:rPr>
          <w:color w:val="000000"/>
          <w:sz w:val="28"/>
          <w:szCs w:val="28"/>
        </w:rPr>
        <w:t> определить место числа в натуральном ряду, назвать пропущенное число.</w:t>
      </w:r>
    </w:p>
    <w:p w:rsidR="00AA167C" w:rsidRPr="00363EAF" w:rsidRDefault="00AA167C" w:rsidP="00363EA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63EAF">
        <w:rPr>
          <w:bCs/>
          <w:color w:val="000000"/>
          <w:sz w:val="28"/>
          <w:szCs w:val="28"/>
        </w:rPr>
        <w:t>«Живые числа»</w:t>
      </w:r>
      <w:r w:rsidRPr="00363EAF">
        <w:rPr>
          <w:color w:val="000000"/>
          <w:sz w:val="28"/>
          <w:szCs w:val="28"/>
        </w:rPr>
        <w:t xml:space="preserve">. </w:t>
      </w:r>
      <w:r w:rsidRPr="00363EAF">
        <w:rPr>
          <w:bCs/>
          <w:color w:val="000000"/>
          <w:sz w:val="28"/>
          <w:szCs w:val="28"/>
        </w:rPr>
        <w:t>Цель: </w:t>
      </w:r>
      <w:r w:rsidRPr="00363EAF">
        <w:rPr>
          <w:color w:val="000000"/>
          <w:sz w:val="28"/>
          <w:szCs w:val="28"/>
        </w:rPr>
        <w:t>упражнять в прямом и обратном счете в пределах 10.</w:t>
      </w:r>
    </w:p>
    <w:p w:rsidR="00C05BEB" w:rsidRPr="00363EAF" w:rsidRDefault="00AA167C" w:rsidP="002A51A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 w:themeFill="background1"/>
        </w:rPr>
      </w:pPr>
      <w:r w:rsidRPr="00363EAF">
        <w:rPr>
          <w:sz w:val="28"/>
          <w:szCs w:val="28"/>
          <w:shd w:val="clear" w:color="auto" w:fill="FFFFFF" w:themeFill="background1"/>
        </w:rPr>
        <w:t xml:space="preserve">«Путаница» Цель: упражнять в счете в пределах 10, закреплять знания о </w:t>
      </w:r>
      <w:r w:rsidR="00C05BEB" w:rsidRPr="00363EAF">
        <w:rPr>
          <w:sz w:val="28"/>
          <w:szCs w:val="28"/>
          <w:shd w:val="clear" w:color="auto" w:fill="FFFFFF" w:themeFill="background1"/>
        </w:rPr>
        <w:t>числ</w:t>
      </w:r>
      <w:r w:rsidRPr="00363EAF">
        <w:rPr>
          <w:sz w:val="28"/>
          <w:szCs w:val="28"/>
          <w:shd w:val="clear" w:color="auto" w:fill="FFFFFF" w:themeFill="background1"/>
        </w:rPr>
        <w:t>ах, уметь их расставить в правильной последовательности.</w:t>
      </w:r>
    </w:p>
    <w:p w:rsidR="00864440" w:rsidRDefault="00C05BEB" w:rsidP="002A51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363EAF">
        <w:rPr>
          <w:sz w:val="28"/>
          <w:szCs w:val="28"/>
          <w:shd w:val="clear" w:color="auto" w:fill="FFFFFF" w:themeFill="background1"/>
        </w:rPr>
        <w:t>«Какого числа не стало?» Цель: упражнять в счете в пределах 10, закреплять знания о числах, уметь их расставить в правильной последовательности.</w:t>
      </w:r>
    </w:p>
    <w:p w:rsidR="007B456D" w:rsidRDefault="00864440" w:rsidP="003C4BF1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86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игры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мышления.</w:t>
      </w:r>
      <w:r w:rsidR="00F437CD" w:rsidRPr="00363EAF">
        <w:rPr>
          <w:sz w:val="28"/>
          <w:szCs w:val="28"/>
        </w:rPr>
        <w:t xml:space="preserve"> </w:t>
      </w:r>
      <w:r w:rsidR="00C05BEB" w:rsidRPr="00864440">
        <w:rPr>
          <w:rFonts w:ascii="Times New Roman" w:hAnsi="Times New Roman" w:cs="Times New Roman"/>
          <w:sz w:val="28"/>
          <w:szCs w:val="28"/>
        </w:rPr>
        <w:t>Таким образом, сформированные в ходе выполнения различных упражнений представления о принципе последовательности</w:t>
      </w:r>
      <w:r w:rsidR="0041431E" w:rsidRPr="00864440">
        <w:rPr>
          <w:rFonts w:ascii="Times New Roman" w:hAnsi="Times New Roman" w:cs="Times New Roman"/>
          <w:sz w:val="28"/>
          <w:szCs w:val="28"/>
        </w:rPr>
        <w:t xml:space="preserve"> чисел натурального ряда успешно закрепляются в решении заданий «Сказочной </w:t>
      </w:r>
      <w:r w:rsidR="0041431E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математики», где у </w:t>
      </w:r>
      <w:r w:rsidR="0041431E" w:rsidRPr="00864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дошкольников формируется понимание независимости числа от пространственно-качественных признаков предметов. </w:t>
      </w:r>
    </w:p>
    <w:p w:rsidR="00864440" w:rsidRPr="00134665" w:rsidRDefault="007B456D" w:rsidP="003C4B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числового предела 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 10)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предлагать детям для сравнения и установления сериационного ряда большее количество предметов, сохраняя контрастность между ними (размер демонстрационного материала приблизительно 2 см, раздаточного материала приблизительно 1 </w:t>
      </w:r>
      <w:r w:rsidR="00864440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см),</w:t>
      </w:r>
      <w:r w:rsid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4440" w:rsidRPr="0086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сравнивать массу, объём, количество жидких, сыпучих и твёрдых тел, сравнивать полученные результаты, делать выводы и умозаключения.</w:t>
      </w:r>
      <w:r w:rsid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 </w:t>
      </w:r>
      <w:r w:rsidR="00864440" w:rsidRPr="0086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игры–эксперименты:</w:t>
      </w:r>
    </w:p>
    <w:p w:rsidR="00864440" w:rsidRPr="00134665" w:rsidRDefault="00864440" w:rsidP="00134665">
      <w:pPr>
        <w:pStyle w:val="a9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каком сосуде больше воды?»</w:t>
      </w:r>
    </w:p>
    <w:p w:rsidR="00864440" w:rsidRPr="00134665" w:rsidRDefault="00864440" w:rsidP="00134665">
      <w:pPr>
        <w:pStyle w:val="a9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легче, что тяжелее?»</w:t>
      </w:r>
    </w:p>
    <w:p w:rsidR="00864440" w:rsidRPr="00134665" w:rsidRDefault="00864440" w:rsidP="00134665">
      <w:pPr>
        <w:pStyle w:val="a9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тонет, что плавает?»</w:t>
      </w:r>
    </w:p>
    <w:p w:rsidR="00864440" w:rsidRPr="00134665" w:rsidRDefault="00864440" w:rsidP="00134665">
      <w:pPr>
        <w:pStyle w:val="a9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шарфик для кукол»</w:t>
      </w:r>
    </w:p>
    <w:p w:rsidR="00864440" w:rsidRPr="00134665" w:rsidRDefault="00864440" w:rsidP="00134665">
      <w:pPr>
        <w:pStyle w:val="a9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«Короче-длиннее»</w:t>
      </w:r>
    </w:p>
    <w:p w:rsidR="00864440" w:rsidRPr="00134665" w:rsidRDefault="00864440" w:rsidP="00134665">
      <w:pPr>
        <w:pStyle w:val="a9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мебель для трех медведей»</w:t>
      </w:r>
    </w:p>
    <w:p w:rsidR="007B456D" w:rsidRDefault="00864440" w:rsidP="002B71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</w:t>
      </w:r>
      <w:r w:rsidRPr="0086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 у детей есть возможность самостоятельно практическим путём сравнивать массу, объём, количество жидких, сыпучих и твёрдых тел, сравнить полученные результаты,</w:t>
      </w:r>
      <w:r w:rsidR="001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выводы и умозаключения. </w:t>
      </w:r>
      <w:r w:rsidRPr="0086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игры развивают память, внимание, глазомер соверше</w:t>
      </w:r>
      <w:r w:rsidR="002A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нствуют мыслительную активность, закрепляют </w:t>
      </w:r>
      <w:r w:rsidR="007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порядкового счёта, умения сравнивать числа натурального ряда.</w:t>
      </w:r>
      <w:r w:rsidR="007B4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B456D" w:rsidRPr="00CB73A9" w:rsidRDefault="007B456D" w:rsidP="002B714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Так например, п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родолжая начатую в предшествующих группах работу по развитию у детей представлений о массе предметов, в 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работе со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дошкольниками я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обучению 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классифицировать, группировать предметы по массе с последующим 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обобщением;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видеть равенство и неравенство предметов по массе, независимо от внешнего 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вида;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строить сериационный ряд из 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95BC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предметов, устанавливая между ними определенные отношения по 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массе; измерять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массу предметов условными 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мерками; измерять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массу предметов (на кусках глины, пластилина), упражня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установлении отн</w:t>
      </w:r>
      <w:r w:rsidR="00D37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ошений равенство – неравенство.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сравнения детям даются разные по внешнему виду предметы. Постепенно детей подводят к пониманию того, что предметы, не похожие друг на друга, могут быть равными по тяжести; что по тяжести можно сравнивать любые по цвету,</w:t>
      </w:r>
      <w:r w:rsidR="00195BCA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размеру, форме и другим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изнакам предметы. </w:t>
      </w:r>
      <w:r w:rsidR="00CB73A9" w:rsidRPr="00CB73A9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>Итак, обучение способам измерения длины, массы и вместимости сосудов показ</w:t>
      </w:r>
      <w:r w:rsidR="00CB73A9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>ывает</w:t>
      </w:r>
      <w:r w:rsidR="00CB73A9" w:rsidRPr="00CB73A9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 xml:space="preserve"> полную возможность развит</w:t>
      </w:r>
      <w:r w:rsidR="00CB73A9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>ия</w:t>
      </w:r>
      <w:r w:rsidR="00CB73A9" w:rsidRPr="00CB73A9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 xml:space="preserve"> у детей дошкольного возраста умени</w:t>
      </w:r>
      <w:r w:rsidR="00CB73A9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>я</w:t>
      </w:r>
      <w:r w:rsidR="00CB73A9" w:rsidRPr="00CB73A9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 xml:space="preserve"> сравнивать различные виды протяженностей, масс предметов не только лишь на основе сенсорного восприятия и различения, но и понимания математического значения величины как ее количественного показателя.</w:t>
      </w:r>
    </w:p>
    <w:p w:rsidR="00A13689" w:rsidRPr="007C28F3" w:rsidRDefault="007B456D" w:rsidP="007C28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дошкольном возрасте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предлагают задания на построение сериационного ряда. При этом постепенно уменьшают различия 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между предметами, а количество предметов увеличивают до 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95BCA" w:rsidRP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Детей учат сравнивать предметы в ряду друг с другом. Это позволяет подвести дошкольников к пониманию относительности массы предметов, а кроме того, зак</w:t>
      </w:r>
      <w:r w:rsidR="00E9329A" w:rsidRPr="00864440">
        <w:rPr>
          <w:rFonts w:ascii="Times New Roman" w:hAnsi="Times New Roman" w:cs="Times New Roman"/>
          <w:color w:val="000000" w:themeColor="text1"/>
          <w:sz w:val="28"/>
          <w:szCs w:val="28"/>
        </w:rPr>
        <w:t>репить навыки порядкового счета, что непосредственно связано с формированием представления о натуральном ряде чисел.</w:t>
      </w:r>
      <w:r w:rsidR="00134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D00" w:rsidRPr="00EC5D00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 xml:space="preserve">Включение деятельности измерения </w:t>
      </w:r>
      <w:r w:rsidR="00EC5D00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>величин</w:t>
      </w:r>
      <w:r w:rsidR="00EC5D00" w:rsidRPr="00EC5D00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 xml:space="preserve"> наряду с деятельностью счета позволяет в еще большей мере углубить математическое понятие числа. Счет и измерение не должны противопоставляться друг другу. Каждый из этих видов деятельности решает свои задачи и взаимно углубляет понятие числа. Чтобы измерять, необходимо уже владеть счетом, например, подсчитать количество мерок при измерении длины, массы, вместимости сосудов. </w:t>
      </w:r>
      <w:r w:rsidR="00EC5D00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>Р</w:t>
      </w:r>
      <w:r w:rsidR="00EC5D00" w:rsidRPr="00EC5D00">
        <w:rPr>
          <w:rFonts w:ascii="Times New Roman" w:hAnsi="Times New Roman" w:cs="Times New Roman"/>
          <w:color w:val="2A2723"/>
          <w:sz w:val="28"/>
          <w:szCs w:val="28"/>
          <w:shd w:val="clear" w:color="auto" w:fill="FFFFFF" w:themeFill="background1"/>
        </w:rPr>
        <w:t>азвитие счета и понятия числа несколько предшествует измерению.</w:t>
      </w:r>
      <w:r w:rsidR="00EC5D00">
        <w:rPr>
          <w:rFonts w:ascii="Times New Roman" w:hAnsi="Times New Roman"/>
          <w:sz w:val="28"/>
          <w:szCs w:val="28"/>
        </w:rPr>
        <w:t xml:space="preserve"> </w:t>
      </w:r>
      <w:r w:rsidR="007C28F3" w:rsidRPr="002F4FB9">
        <w:rPr>
          <w:rFonts w:ascii="Times New Roman" w:hAnsi="Times New Roman"/>
          <w:sz w:val="28"/>
          <w:szCs w:val="28"/>
        </w:rPr>
        <w:t xml:space="preserve">В старшем дошкольном возрасте стоит задача – научить детей </w:t>
      </w:r>
      <w:r w:rsidR="007C28F3" w:rsidRPr="007C28F3">
        <w:rPr>
          <w:rFonts w:ascii="Times New Roman" w:hAnsi="Times New Roman"/>
          <w:sz w:val="28"/>
          <w:szCs w:val="28"/>
        </w:rPr>
        <w:t xml:space="preserve">называть числа </w:t>
      </w:r>
      <w:r w:rsidR="007C28F3">
        <w:rPr>
          <w:rFonts w:ascii="Times New Roman" w:hAnsi="Times New Roman"/>
          <w:sz w:val="28"/>
          <w:szCs w:val="28"/>
        </w:rPr>
        <w:t>как в прямом, так и</w:t>
      </w:r>
      <w:r w:rsidR="007C28F3" w:rsidRPr="007C28F3">
        <w:rPr>
          <w:rFonts w:ascii="Times New Roman" w:hAnsi="Times New Roman"/>
          <w:sz w:val="28"/>
          <w:szCs w:val="28"/>
        </w:rPr>
        <w:t xml:space="preserve"> в </w:t>
      </w:r>
      <w:r w:rsidR="007C28F3" w:rsidRPr="007C28F3">
        <w:rPr>
          <w:rFonts w:ascii="Times New Roman" w:hAnsi="Times New Roman"/>
          <w:b/>
          <w:i/>
          <w:sz w:val="28"/>
          <w:szCs w:val="28"/>
        </w:rPr>
        <w:t>обратном</w:t>
      </w:r>
      <w:r w:rsidR="007C28F3" w:rsidRPr="007C28F3">
        <w:rPr>
          <w:rFonts w:ascii="Times New Roman" w:hAnsi="Times New Roman"/>
          <w:sz w:val="28"/>
          <w:szCs w:val="28"/>
        </w:rPr>
        <w:t xml:space="preserve"> порядке </w:t>
      </w:r>
      <w:r w:rsidR="007C28F3">
        <w:rPr>
          <w:rFonts w:ascii="Times New Roman" w:hAnsi="Times New Roman"/>
          <w:sz w:val="28"/>
          <w:szCs w:val="28"/>
        </w:rPr>
        <w:t>(такая формулировка связана с тем, что п</w:t>
      </w:r>
      <w:r w:rsidR="007C28F3" w:rsidRPr="002F4FB9">
        <w:rPr>
          <w:rFonts w:ascii="Times New Roman" w:hAnsi="Times New Roman"/>
          <w:sz w:val="28"/>
          <w:szCs w:val="28"/>
        </w:rPr>
        <w:t>роцесс счёта носит векторный характер в сторону</w:t>
      </w:r>
      <w:r w:rsidR="007C28F3" w:rsidRPr="00080A43">
        <w:rPr>
          <w:rFonts w:ascii="Times New Roman" w:hAnsi="Times New Roman"/>
          <w:sz w:val="28"/>
          <w:szCs w:val="28"/>
        </w:rPr>
        <w:t xml:space="preserve"> увеличения числа</w:t>
      </w:r>
      <w:r w:rsidR="007C28F3">
        <w:rPr>
          <w:rFonts w:ascii="Times New Roman" w:hAnsi="Times New Roman"/>
          <w:sz w:val="28"/>
          <w:szCs w:val="28"/>
        </w:rPr>
        <w:t>)</w:t>
      </w:r>
      <w:r w:rsidR="007C28F3" w:rsidRPr="00080A43">
        <w:rPr>
          <w:rFonts w:ascii="Times New Roman" w:hAnsi="Times New Roman"/>
          <w:sz w:val="28"/>
          <w:szCs w:val="28"/>
        </w:rPr>
        <w:t xml:space="preserve">. Число, названное при счёте последним, </w:t>
      </w:r>
      <w:r w:rsidR="007C28F3">
        <w:rPr>
          <w:rFonts w:ascii="Times New Roman" w:hAnsi="Times New Roman"/>
          <w:sz w:val="28"/>
          <w:szCs w:val="28"/>
        </w:rPr>
        <w:t xml:space="preserve">является </w:t>
      </w:r>
      <w:r w:rsidR="007C28F3" w:rsidRPr="00080A43">
        <w:rPr>
          <w:rFonts w:ascii="Times New Roman" w:hAnsi="Times New Roman"/>
          <w:sz w:val="28"/>
          <w:szCs w:val="28"/>
        </w:rPr>
        <w:t>ответ</w:t>
      </w:r>
      <w:r w:rsidR="007C28F3">
        <w:rPr>
          <w:rFonts w:ascii="Times New Roman" w:hAnsi="Times New Roman"/>
          <w:sz w:val="28"/>
          <w:szCs w:val="28"/>
        </w:rPr>
        <w:t>ом</w:t>
      </w:r>
      <w:r w:rsidR="007C28F3" w:rsidRPr="00080A43">
        <w:rPr>
          <w:rFonts w:ascii="Times New Roman" w:hAnsi="Times New Roman"/>
          <w:sz w:val="28"/>
          <w:szCs w:val="28"/>
        </w:rPr>
        <w:t xml:space="preserve"> на вопрос сколько</w:t>
      </w:r>
      <w:r w:rsidR="007C28F3" w:rsidRPr="00520378">
        <w:rPr>
          <w:rFonts w:ascii="Times New Roman" w:hAnsi="Times New Roman"/>
          <w:sz w:val="28"/>
          <w:szCs w:val="28"/>
        </w:rPr>
        <w:t>?</w:t>
      </w:r>
    </w:p>
    <w:p w:rsidR="00864440" w:rsidRPr="007C28F3" w:rsidRDefault="00A13689" w:rsidP="007C28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95BCA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C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подготовительной </w:t>
      </w:r>
      <w:r w:rsidR="00195BCA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 продолжается работа по накоплению у детей сенсорного опыта в ходе ознакомления с геометрическими фигурами (обведение контура фигур осязательно двигательным путем; перевод одной из граней пространственной фигуры на плоскость; построение плоских фигур с помощью палочек, веревочек, сопоставление плоских и объемных фигур</w:t>
      </w:r>
      <w:r w:rsidR="003C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конструирование объёмных фигур из счётных палочек с помощью пластилина)</w:t>
      </w:r>
      <w:r w:rsidR="00134665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Детей</w:t>
      </w:r>
      <w:r w:rsidR="00195BCA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старшего дошкольного возраста можно познакомить с величиной углов, вводя следующие понятия: «прямой угол», «больше </w:t>
      </w:r>
      <w:r w:rsidR="00864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прямого и меньше прямого угла». </w:t>
      </w:r>
      <w:r w:rsidR="00195BCA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Уделяется внимание совершенствованию представлений детей о линиях.</w:t>
      </w:r>
      <w:r w:rsidR="00134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на ознакомление с этой фигурой стоит обратить особое внимание.</w:t>
      </w:r>
      <w:r w:rsidR="00195BCA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4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Давая представление дошкольникам о числовом ряде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4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употребляем математические понятия «отрезок», «линия», «луч»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</w:t>
      </w:r>
      <w:r w:rsidR="00134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дошкольник беспроблемно соотносил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о геометрических фигурах с принципом построения числового ряда.</w:t>
      </w:r>
      <w:r w:rsidR="007C28F3" w:rsidRPr="007C28F3">
        <w:rPr>
          <w:rFonts w:ascii="Times New Roman" w:hAnsi="Times New Roman"/>
          <w:sz w:val="28"/>
          <w:szCs w:val="28"/>
        </w:rPr>
        <w:t xml:space="preserve"> </w:t>
      </w:r>
      <w:r w:rsidR="007C28F3">
        <w:rPr>
          <w:rFonts w:ascii="Times New Roman" w:hAnsi="Times New Roman"/>
          <w:sz w:val="28"/>
          <w:szCs w:val="28"/>
        </w:rPr>
        <w:t xml:space="preserve">В </w:t>
      </w:r>
      <w:r w:rsidR="007C28F3">
        <w:rPr>
          <w:rFonts w:ascii="Times New Roman" w:hAnsi="Times New Roman"/>
          <w:sz w:val="28"/>
          <w:szCs w:val="28"/>
        </w:rPr>
        <w:lastRenderedPageBreak/>
        <w:t xml:space="preserve">старшем возрасте детей необходимо познакомить с </w:t>
      </w:r>
      <w:r w:rsidR="007C28F3" w:rsidRPr="00080A43">
        <w:rPr>
          <w:rFonts w:ascii="Times New Roman" w:hAnsi="Times New Roman"/>
          <w:sz w:val="28"/>
          <w:szCs w:val="28"/>
        </w:rPr>
        <w:t>числовым лучом</w:t>
      </w:r>
      <w:r w:rsidR="007C28F3">
        <w:rPr>
          <w:rFonts w:ascii="Times New Roman" w:hAnsi="Times New Roman"/>
          <w:sz w:val="28"/>
          <w:szCs w:val="28"/>
        </w:rPr>
        <w:t>, который моделируется в совместной деятельности. При этом внимание детей фиксируется на принципе расположения чисел, способе их записи, обозначении</w:t>
      </w:r>
      <w:r w:rsidR="007C28F3" w:rsidRPr="00080A43">
        <w:rPr>
          <w:rFonts w:ascii="Times New Roman" w:hAnsi="Times New Roman"/>
          <w:sz w:val="28"/>
          <w:szCs w:val="28"/>
        </w:rPr>
        <w:t>.</w:t>
      </w:r>
      <w:r w:rsidR="00BC4674" w:rsidRPr="00BC4674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этих задач использую дидактические игры:</w:t>
      </w:r>
    </w:p>
    <w:p w:rsidR="00864440" w:rsidRPr="00A13689" w:rsidRDefault="00864440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«Назови </w:t>
      </w:r>
      <w:r w:rsidR="003C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из</w:t>
      </w: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трёх, четырёх, пяти и т.д. отрезков</w:t>
      </w: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64440" w:rsidRPr="00A13689" w:rsidRDefault="00864440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общего и чем различаются фигуры»,</w:t>
      </w:r>
    </w:p>
    <w:p w:rsidR="00864440" w:rsidRPr="00A13689" w:rsidRDefault="00864440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угол, луч, отрезок</w:t>
      </w: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64440" w:rsidRPr="00A13689" w:rsidRDefault="00864440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точка</w:t>
      </w: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64440" w:rsidRPr="00A13689" w:rsidRDefault="00864440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лишнюю фигуру»,</w:t>
      </w:r>
    </w:p>
    <w:p w:rsidR="00864440" w:rsidRPr="00A13689" w:rsidRDefault="00864440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«Конструктор»,</w:t>
      </w:r>
    </w:p>
    <w:p w:rsidR="00864440" w:rsidRPr="00A13689" w:rsidRDefault="00A13689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440"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«Танграм»,</w:t>
      </w:r>
    </w:p>
    <w:p w:rsidR="00864440" w:rsidRPr="00A13689" w:rsidRDefault="00864440" w:rsidP="006D2285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«Пифагор».</w:t>
      </w:r>
    </w:p>
    <w:p w:rsidR="005B5B55" w:rsidRPr="00195BCA" w:rsidRDefault="005B5B55" w:rsidP="002B71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 этой работы заключается в том, что данная деятельность представляет систему увлекательных игр и упражнений для детей с цифрами, знаками, геометрическими фигурами, тем самым позволяет качественно подготовить детей к школе. Для привлечения внимания детей, поддержания интереса к математике, создала картотеку игр, разработала конспекты занятий, подобрала материал для экспериментирования и исследовательской деятельности.</w:t>
      </w:r>
      <w:bookmarkStart w:id="0" w:name="_GoBack"/>
      <w:bookmarkEnd w:id="0"/>
    </w:p>
    <w:p w:rsidR="000137EC" w:rsidRPr="0082136B" w:rsidRDefault="002A51A0" w:rsidP="002B714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95BCA" w:rsidRPr="00195BCA">
        <w:rPr>
          <w:color w:val="000000" w:themeColor="text1"/>
          <w:sz w:val="28"/>
          <w:szCs w:val="28"/>
        </w:rPr>
        <w:t>У детей старшего дошкольного возраста можно формировать умение регулировать свою деятельность во времени. С этой целью необходимо создавать специальные ситуации, обращая внимание дошкольников на длительность временных интервалов (на занятиях, в процессе режимных моментов), показывая, что можно сделать за эти отрезки времени. Следует учить детей самостоятельно оценивать временные промежутки, рассчитывать свои действия и выполнять их в заранее установленное время. Для этого хорошо использовать песочные часы.</w:t>
      </w:r>
      <w:r w:rsidR="00195BCA" w:rsidRPr="00195BCA">
        <w:rPr>
          <w:color w:val="000000" w:themeColor="text1"/>
          <w:sz w:val="28"/>
          <w:szCs w:val="28"/>
        </w:rPr>
        <w:br/>
        <w:t>У детей развивается чувство времени</w:t>
      </w:r>
      <w:r w:rsidR="005B5B55" w:rsidRPr="00195BCA">
        <w:rPr>
          <w:color w:val="000000" w:themeColor="text1"/>
          <w:sz w:val="28"/>
          <w:szCs w:val="28"/>
        </w:rPr>
        <w:t>,</w:t>
      </w:r>
      <w:r w:rsidR="00195BCA" w:rsidRPr="00195BCA">
        <w:rPr>
          <w:color w:val="000000" w:themeColor="text1"/>
          <w:sz w:val="28"/>
          <w:szCs w:val="28"/>
        </w:rPr>
        <w:t xml:space="preserve"> они</w:t>
      </w:r>
      <w:r w:rsidR="005B5B55" w:rsidRPr="00195BCA">
        <w:rPr>
          <w:color w:val="000000" w:themeColor="text1"/>
          <w:sz w:val="28"/>
          <w:szCs w:val="28"/>
        </w:rPr>
        <w:t xml:space="preserve"> уч</w:t>
      </w:r>
      <w:r w:rsidR="00195BCA" w:rsidRPr="00195BCA">
        <w:rPr>
          <w:color w:val="000000" w:themeColor="text1"/>
          <w:sz w:val="28"/>
          <w:szCs w:val="28"/>
        </w:rPr>
        <w:t xml:space="preserve">атся </w:t>
      </w:r>
      <w:r w:rsidR="005B5B55" w:rsidRPr="00195BCA">
        <w:rPr>
          <w:color w:val="000000" w:themeColor="text1"/>
          <w:sz w:val="28"/>
          <w:szCs w:val="28"/>
        </w:rPr>
        <w:t>определять время по часам, знаком</w:t>
      </w:r>
      <w:r w:rsidR="00195BCA" w:rsidRPr="00195BCA">
        <w:rPr>
          <w:color w:val="000000" w:themeColor="text1"/>
          <w:sz w:val="28"/>
          <w:szCs w:val="28"/>
        </w:rPr>
        <w:t>ятся</w:t>
      </w:r>
      <w:r w:rsidR="005B5B55" w:rsidRPr="00195BCA">
        <w:rPr>
          <w:color w:val="000000" w:themeColor="text1"/>
          <w:sz w:val="28"/>
          <w:szCs w:val="28"/>
        </w:rPr>
        <w:t xml:space="preserve"> с разными видами часов: водными, песочными, механическими, </w:t>
      </w:r>
      <w:r w:rsidR="005B5B55" w:rsidRPr="00195BCA">
        <w:rPr>
          <w:color w:val="000000" w:themeColor="text1"/>
          <w:sz w:val="28"/>
          <w:szCs w:val="28"/>
        </w:rPr>
        <w:lastRenderedPageBreak/>
        <w:t>закрепляю</w:t>
      </w:r>
      <w:r w:rsidR="00195BCA" w:rsidRPr="00195BCA">
        <w:rPr>
          <w:color w:val="000000" w:themeColor="text1"/>
          <w:sz w:val="28"/>
          <w:szCs w:val="28"/>
        </w:rPr>
        <w:t>т</w:t>
      </w:r>
      <w:r w:rsidR="005B5B55" w:rsidRPr="00195BCA">
        <w:rPr>
          <w:color w:val="000000" w:themeColor="text1"/>
          <w:sz w:val="28"/>
          <w:szCs w:val="28"/>
        </w:rPr>
        <w:t xml:space="preserve"> </w:t>
      </w:r>
      <w:r w:rsidR="00195BCA" w:rsidRPr="00195BCA">
        <w:rPr>
          <w:color w:val="000000" w:themeColor="text1"/>
          <w:sz w:val="28"/>
          <w:szCs w:val="28"/>
        </w:rPr>
        <w:t xml:space="preserve">свои </w:t>
      </w:r>
      <w:r w:rsidR="005B5B55" w:rsidRPr="00195BCA">
        <w:rPr>
          <w:color w:val="000000" w:themeColor="text1"/>
          <w:sz w:val="28"/>
          <w:szCs w:val="28"/>
        </w:rPr>
        <w:t>представления о последовательности дней недели, месяцев года.</w:t>
      </w:r>
      <w:r w:rsidR="00BF4DE1">
        <w:rPr>
          <w:color w:val="000000" w:themeColor="text1"/>
          <w:sz w:val="28"/>
          <w:szCs w:val="28"/>
        </w:rPr>
        <w:t xml:space="preserve"> </w:t>
      </w:r>
      <w:r w:rsidR="0082136B" w:rsidRPr="0082136B">
        <w:rPr>
          <w:color w:val="000000"/>
          <w:sz w:val="28"/>
          <w:szCs w:val="28"/>
          <w:shd w:val="clear" w:color="auto" w:fill="FFFFFF"/>
        </w:rPr>
        <w:t>В старшем дошкольном возрасте развивается, и познавательный интерес к различным параметрам времени. Детей интересует длительность того или иного явления, количественная характеристика мер времени, приборы измерения времени.</w:t>
      </w:r>
      <w:r w:rsidR="0082136B">
        <w:rPr>
          <w:color w:val="000000"/>
          <w:sz w:val="28"/>
          <w:szCs w:val="28"/>
          <w:shd w:val="clear" w:color="auto" w:fill="FFFFFF"/>
        </w:rPr>
        <w:t xml:space="preserve"> </w:t>
      </w:r>
      <w:r w:rsidR="000137EC" w:rsidRPr="000137EC">
        <w:rPr>
          <w:color w:val="000000"/>
          <w:sz w:val="28"/>
          <w:szCs w:val="28"/>
          <w:shd w:val="clear" w:color="auto" w:fill="FFFFFF"/>
        </w:rPr>
        <w:t>Нет сомнения в том, что необходимо систематическое ознакомление детей с календарем в детском саду и дома. Оно облегчит им ориентировку в окружающей действительности</w:t>
      </w:r>
      <w:r w:rsidR="000137EC">
        <w:rPr>
          <w:color w:val="000000"/>
          <w:sz w:val="28"/>
          <w:szCs w:val="28"/>
          <w:shd w:val="clear" w:color="auto" w:fill="FFFFFF"/>
        </w:rPr>
        <w:t>,</w:t>
      </w:r>
      <w:r w:rsidR="000137EC" w:rsidRPr="000137EC">
        <w:rPr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137EC">
        <w:rPr>
          <w:bCs/>
          <w:color w:val="000000"/>
          <w:sz w:val="28"/>
          <w:szCs w:val="28"/>
          <w:shd w:val="clear" w:color="auto" w:fill="FFFFFF" w:themeFill="background1"/>
        </w:rPr>
        <w:t xml:space="preserve">послужит </w:t>
      </w:r>
      <w:r w:rsidR="000137EC" w:rsidRPr="0082136B">
        <w:rPr>
          <w:bCs/>
          <w:color w:val="000000"/>
          <w:sz w:val="28"/>
          <w:szCs w:val="28"/>
          <w:shd w:val="clear" w:color="auto" w:fill="FFFFFF" w:themeFill="background1"/>
        </w:rPr>
        <w:t>формированию у детей знаний не только о текущей дате, но и о текучести времени, его периодичности, о повторяемости календарного года и его необратимости</w:t>
      </w:r>
      <w:r w:rsidR="000137EC" w:rsidRPr="0082136B">
        <w:rPr>
          <w:b/>
          <w:bCs/>
          <w:color w:val="000000"/>
          <w:sz w:val="28"/>
          <w:szCs w:val="28"/>
          <w:shd w:val="clear" w:color="auto" w:fill="FFFFFF" w:themeFill="background1"/>
        </w:rPr>
        <w:t>.</w:t>
      </w:r>
    </w:p>
    <w:p w:rsidR="005B5B55" w:rsidRPr="00195BCA" w:rsidRDefault="000137EC" w:rsidP="00195BC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Дошкольникам интересны и занимательны</w:t>
      </w:r>
      <w:r w:rsidR="005B5B55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дидактические игры</w:t>
      </w:r>
      <w:r w:rsid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этой теме</w:t>
      </w:r>
      <w:r w:rsidR="005B5B55" w:rsidRPr="00195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B5B55" w:rsidRPr="006D2285" w:rsidRDefault="005B5B55" w:rsidP="006D2285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«Вчера, сегодня, завтра»</w:t>
      </w:r>
    </w:p>
    <w:p w:rsidR="005B5B55" w:rsidRPr="006D2285" w:rsidRDefault="005B5B55" w:rsidP="006D2285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«Дни недели»</w:t>
      </w:r>
    </w:p>
    <w:p w:rsidR="005B5B55" w:rsidRPr="006D2285" w:rsidRDefault="005B5B55" w:rsidP="006D2285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«Мой режим дня по часам»</w:t>
      </w:r>
    </w:p>
    <w:p w:rsidR="005B5B55" w:rsidRPr="006D2285" w:rsidRDefault="005B5B55" w:rsidP="006D2285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«Определи время по часам»</w:t>
      </w:r>
    </w:p>
    <w:p w:rsidR="005B5B55" w:rsidRPr="006D2285" w:rsidRDefault="005B5B55" w:rsidP="006D2285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«Когда это бывает?»</w:t>
      </w:r>
    </w:p>
    <w:p w:rsidR="00EC5D00" w:rsidRDefault="005B5B55" w:rsidP="00EC5D00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перепутал художник?»</w:t>
      </w:r>
    </w:p>
    <w:p w:rsidR="0068458E" w:rsidRDefault="0082136B" w:rsidP="000137E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 w:themeFill="background1"/>
        </w:rPr>
      </w:pPr>
      <w:r w:rsidRPr="0082136B">
        <w:rPr>
          <w:rStyle w:val="c0"/>
          <w:color w:val="000000"/>
          <w:sz w:val="28"/>
          <w:szCs w:val="28"/>
          <w:shd w:val="clear" w:color="auto" w:fill="FFFFFF" w:themeFill="background1"/>
        </w:rPr>
        <w:t>Освоение детьми времени осуществляется во взаимосвязи чувственного и логического: развитое «чувство времени» предполагает знан</w:t>
      </w:r>
      <w:r w:rsidR="000137EC">
        <w:rPr>
          <w:rStyle w:val="c0"/>
          <w:color w:val="000000"/>
          <w:sz w:val="28"/>
          <w:szCs w:val="28"/>
          <w:shd w:val="clear" w:color="auto" w:fill="FFFFFF" w:themeFill="background1"/>
        </w:rPr>
        <w:t xml:space="preserve">ие системы единиц его измерения, а это неразрывно связано с закреплением у детей понятий </w:t>
      </w:r>
      <w:r w:rsidR="000137EC" w:rsidRPr="0082136B">
        <w:rPr>
          <w:rStyle w:val="c0"/>
          <w:color w:val="000000"/>
          <w:sz w:val="28"/>
          <w:szCs w:val="28"/>
          <w:shd w:val="clear" w:color="auto" w:fill="FFFFFF" w:themeFill="background1"/>
        </w:rPr>
        <w:t>числа</w:t>
      </w:r>
      <w:r w:rsidR="000137EC">
        <w:rPr>
          <w:rStyle w:val="c0"/>
          <w:color w:val="000000"/>
          <w:sz w:val="28"/>
          <w:szCs w:val="28"/>
          <w:shd w:val="clear" w:color="auto" w:fill="FFFFFF" w:themeFill="background1"/>
        </w:rPr>
        <w:t xml:space="preserve"> как элемента натурального числового ряда.</w:t>
      </w:r>
    </w:p>
    <w:p w:rsidR="009F11C6" w:rsidRDefault="007C7080" w:rsidP="000137E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  <w:shd w:val="clear" w:color="auto" w:fill="FFFFFF" w:themeFill="background1"/>
        </w:rPr>
      </w:pPr>
      <w:r>
        <w:rPr>
          <w:color w:val="2A2723"/>
          <w:sz w:val="28"/>
          <w:szCs w:val="28"/>
          <w:shd w:val="clear" w:color="auto" w:fill="FFFFFF" w:themeFill="background1"/>
        </w:rPr>
        <w:t xml:space="preserve">     </w:t>
      </w:r>
      <w:r w:rsidR="009F11C6" w:rsidRPr="007C7080">
        <w:rPr>
          <w:color w:val="2A2723"/>
          <w:sz w:val="28"/>
          <w:szCs w:val="28"/>
          <w:shd w:val="clear" w:color="auto" w:fill="FFFFFF" w:themeFill="background1"/>
        </w:rPr>
        <w:t>Итак, принцип формирования представления о натуральном ряде</w:t>
      </w:r>
      <w:r w:rsidRPr="007C7080">
        <w:rPr>
          <w:color w:val="2A2723"/>
          <w:sz w:val="28"/>
          <w:szCs w:val="28"/>
          <w:shd w:val="clear" w:color="auto" w:fill="FFFFFF" w:themeFill="background1"/>
        </w:rPr>
        <w:t xml:space="preserve"> у дошкольников (о котором я говорила в начале статьи) заключаются</w:t>
      </w:r>
      <w:r w:rsidR="009F11C6" w:rsidRPr="007C7080">
        <w:rPr>
          <w:color w:val="2A2723"/>
          <w:sz w:val="28"/>
          <w:szCs w:val="28"/>
          <w:shd w:val="clear" w:color="auto" w:fill="FFFFFF" w:themeFill="background1"/>
        </w:rPr>
        <w:t xml:space="preserve"> в том, что оно (формирование), развиваясь, лишь постепенно становится понятием. Из изложенного следует вывод о необходимости, обучая счету, одновременно знакомить детей с взаимно-обратными отношениями между смежными числами, опираясь в этом обучении на сравнение конкретных множеств. Обучение счету и нумерации ни в коей мере не должно сводиться к одностороннему пониманию того, что</w:t>
      </w:r>
      <w:r>
        <w:rPr>
          <w:color w:val="2A2723"/>
          <w:sz w:val="28"/>
          <w:szCs w:val="28"/>
          <w:shd w:val="clear" w:color="auto" w:fill="FFFFFF" w:themeFill="background1"/>
        </w:rPr>
        <w:t xml:space="preserve">, </w:t>
      </w:r>
      <w:r w:rsidR="009F11C6" w:rsidRPr="007C7080">
        <w:rPr>
          <w:color w:val="2A2723"/>
          <w:sz w:val="28"/>
          <w:szCs w:val="28"/>
          <w:shd w:val="clear" w:color="auto" w:fill="FFFFFF" w:themeFill="background1"/>
        </w:rPr>
        <w:t xml:space="preserve">то число больше, которое находится дальше от начала счета. Число </w:t>
      </w:r>
      <w:r w:rsidR="009F11C6" w:rsidRPr="007C7080">
        <w:rPr>
          <w:color w:val="2A2723"/>
          <w:sz w:val="28"/>
          <w:szCs w:val="28"/>
          <w:shd w:val="clear" w:color="auto" w:fill="FFFFFF" w:themeFill="background1"/>
        </w:rPr>
        <w:lastRenderedPageBreak/>
        <w:t xml:space="preserve">отражает двоякие отношения: отношение к единице (количественное значение) и отношение к своим «соседям», т. е. к смежным числам (порядковые отношения). И эти двоякие отношения числа должны раскрываться перед детьми в их единстве.  </w:t>
      </w:r>
    </w:p>
    <w:p w:rsidR="00520378" w:rsidRDefault="00520378" w:rsidP="000137E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  <w:shd w:val="clear" w:color="auto" w:fill="FFFFFF" w:themeFill="background1"/>
        </w:rPr>
      </w:pPr>
      <w:r>
        <w:rPr>
          <w:color w:val="2A2723"/>
          <w:sz w:val="28"/>
          <w:szCs w:val="28"/>
          <w:shd w:val="clear" w:color="auto" w:fill="FFFFFF" w:themeFill="background1"/>
        </w:rPr>
        <w:t>Литература:</w:t>
      </w:r>
    </w:p>
    <w:p w:rsidR="007C7080" w:rsidRPr="00520378" w:rsidRDefault="007C7080" w:rsidP="0052037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Леушина</w:t>
      </w:r>
      <w:proofErr w:type="spellEnd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М. Формирование </w:t>
      </w:r>
      <w:r w:rsidRPr="00520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у детей </w:t>
      </w:r>
      <w:r w:rsidRPr="00520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Учеб. пос. – 2. </w:t>
      </w:r>
    </w:p>
    <w:p w:rsidR="00520378" w:rsidRPr="00520378" w:rsidRDefault="007C7080" w:rsidP="0052037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Аргинская</w:t>
      </w:r>
      <w:proofErr w:type="spellEnd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И. </w:t>
      </w:r>
      <w:r w:rsidRPr="00520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0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игры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 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Самара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Федоров, 2005г. - 32 с.</w:t>
      </w:r>
    </w:p>
    <w:p w:rsidR="00520378" w:rsidRPr="00520378" w:rsidRDefault="00520378" w:rsidP="005203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Е.В.Колесникова</w:t>
      </w:r>
      <w:proofErr w:type="spellEnd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«Демонстрационный материал: Математика для детей 5-6 лет» ТЦ Сфера, М.,2007</w:t>
      </w:r>
    </w:p>
    <w:p w:rsidR="00520378" w:rsidRPr="00520378" w:rsidRDefault="00520378" w:rsidP="005203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Е.В.Колесникова</w:t>
      </w:r>
      <w:proofErr w:type="spellEnd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 для детей 6-7лет</w:t>
      </w:r>
    </w:p>
    <w:p w:rsidR="00520378" w:rsidRPr="00520378" w:rsidRDefault="00520378" w:rsidP="005203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Е.В.Колесникова</w:t>
      </w:r>
      <w:proofErr w:type="spellEnd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«Математические ступеньки» ТЦ Сфера, М.2008</w:t>
      </w:r>
    </w:p>
    <w:p w:rsidR="00520378" w:rsidRPr="00520378" w:rsidRDefault="00520378" w:rsidP="005203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 Петерсон, Н.П. Холина «Математика для дошкольников» М.,1993</w:t>
      </w:r>
    </w:p>
    <w:p w:rsidR="00520378" w:rsidRPr="00520378" w:rsidRDefault="00520378" w:rsidP="005203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Л.Г.Петерсон</w:t>
      </w:r>
      <w:proofErr w:type="spellEnd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Е.Е.Кочемасова</w:t>
      </w:r>
      <w:proofErr w:type="spellEnd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«Игралочка - ступенька к школе», </w:t>
      </w:r>
      <w:proofErr w:type="spellStart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М.,2011</w:t>
      </w:r>
    </w:p>
    <w:p w:rsidR="00520378" w:rsidRPr="00520378" w:rsidRDefault="00520378" w:rsidP="005203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Колесникова «Математические ступеньки». Диагностика математических способностей» рабочая тетрадь Е.В. Колесникова</w:t>
      </w:r>
    </w:p>
    <w:p w:rsidR="007C7080" w:rsidRPr="00520378" w:rsidRDefault="007C7080" w:rsidP="0052037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Белошистая</w:t>
      </w:r>
      <w:proofErr w:type="spellEnd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В. </w:t>
      </w:r>
      <w:r w:rsidRPr="00520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первичных представлений о натуральных числах // </w:t>
      </w:r>
      <w:r w:rsidRPr="00520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2002г. - №8. – С. 30-39</w:t>
      </w:r>
    </w:p>
    <w:p w:rsidR="007C7080" w:rsidRPr="00520378" w:rsidRDefault="007C7080" w:rsidP="0052037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Белошистая</w:t>
      </w:r>
      <w:proofErr w:type="spellEnd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В. Формирование и </w:t>
      </w:r>
      <w:r w:rsidRPr="005203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математических способностей дошкольников</w:t>
      </w:r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М.: </w:t>
      </w:r>
      <w:proofErr w:type="spellStart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Гуманит</w:t>
      </w:r>
      <w:proofErr w:type="spellEnd"/>
      <w:r w:rsidRPr="00520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Изд. Центр ВЛАДОС, 2003г.</w:t>
      </w:r>
    </w:p>
    <w:p w:rsidR="007C7080" w:rsidRPr="007C7080" w:rsidRDefault="007C7080" w:rsidP="0052037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68458E" w:rsidRPr="007C7080" w:rsidRDefault="0068458E" w:rsidP="004E4ED5">
      <w:pPr>
        <w:pStyle w:val="a3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68458E" w:rsidRDefault="0068458E" w:rsidP="004E4ED5">
      <w:pPr>
        <w:pStyle w:val="a3"/>
        <w:jc w:val="both"/>
        <w:rPr>
          <w:color w:val="000000"/>
          <w:shd w:val="clear" w:color="auto" w:fill="FFFFFF"/>
        </w:rPr>
      </w:pPr>
    </w:p>
    <w:p w:rsidR="0068458E" w:rsidRDefault="0068458E" w:rsidP="004E4ED5">
      <w:pPr>
        <w:pStyle w:val="a3"/>
        <w:jc w:val="both"/>
        <w:rPr>
          <w:color w:val="000000"/>
          <w:shd w:val="clear" w:color="auto" w:fill="FFFFFF"/>
        </w:rPr>
      </w:pPr>
    </w:p>
    <w:p w:rsidR="0068458E" w:rsidRDefault="0068458E" w:rsidP="004E4ED5">
      <w:pPr>
        <w:pStyle w:val="a3"/>
        <w:jc w:val="both"/>
        <w:rPr>
          <w:color w:val="000000"/>
          <w:shd w:val="clear" w:color="auto" w:fill="FFFFFF"/>
        </w:rPr>
      </w:pPr>
    </w:p>
    <w:p w:rsidR="0068458E" w:rsidRDefault="0068458E" w:rsidP="004E4ED5">
      <w:pPr>
        <w:pStyle w:val="a3"/>
        <w:jc w:val="both"/>
        <w:rPr>
          <w:color w:val="000000"/>
          <w:shd w:val="clear" w:color="auto" w:fill="FFFFFF"/>
        </w:rPr>
      </w:pPr>
    </w:p>
    <w:p w:rsidR="0068458E" w:rsidRDefault="0068458E" w:rsidP="004E4ED5">
      <w:pPr>
        <w:pStyle w:val="a3"/>
        <w:jc w:val="both"/>
        <w:rPr>
          <w:color w:val="000000"/>
          <w:shd w:val="clear" w:color="auto" w:fill="FFFFFF"/>
        </w:rPr>
      </w:pPr>
    </w:p>
    <w:sectPr w:rsidR="0068458E" w:rsidSect="00363EA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42" w:rsidRDefault="00090042" w:rsidP="00363EAF">
      <w:pPr>
        <w:spacing w:after="0" w:line="240" w:lineRule="auto"/>
      </w:pPr>
      <w:r>
        <w:separator/>
      </w:r>
    </w:p>
  </w:endnote>
  <w:endnote w:type="continuationSeparator" w:id="0">
    <w:p w:rsidR="00090042" w:rsidRDefault="00090042" w:rsidP="0036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263892"/>
      <w:docPartObj>
        <w:docPartGallery w:val="Page Numbers (Bottom of Page)"/>
        <w:docPartUnique/>
      </w:docPartObj>
    </w:sdtPr>
    <w:sdtEndPr/>
    <w:sdtContent>
      <w:p w:rsidR="00363EAF" w:rsidRDefault="00363EAF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363EAF" w:rsidRDefault="00363EA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940789" w:rsidRPr="00940789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363EAF" w:rsidRDefault="00363EA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940789" w:rsidRPr="00940789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9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42" w:rsidRDefault="00090042" w:rsidP="00363EAF">
      <w:pPr>
        <w:spacing w:after="0" w:line="240" w:lineRule="auto"/>
      </w:pPr>
      <w:r>
        <w:separator/>
      </w:r>
    </w:p>
  </w:footnote>
  <w:footnote w:type="continuationSeparator" w:id="0">
    <w:p w:rsidR="00090042" w:rsidRDefault="00090042" w:rsidP="0036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E4CAC"/>
    <w:multiLevelType w:val="hybridMultilevel"/>
    <w:tmpl w:val="7350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56DD9"/>
    <w:multiLevelType w:val="hybridMultilevel"/>
    <w:tmpl w:val="D392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A43A0"/>
    <w:multiLevelType w:val="multilevel"/>
    <w:tmpl w:val="31D8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273FE"/>
    <w:multiLevelType w:val="hybridMultilevel"/>
    <w:tmpl w:val="44C6F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93009"/>
    <w:multiLevelType w:val="hybridMultilevel"/>
    <w:tmpl w:val="F754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A6C78"/>
    <w:multiLevelType w:val="hybridMultilevel"/>
    <w:tmpl w:val="15E206D6"/>
    <w:lvl w:ilvl="0" w:tplc="13F86676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148F3"/>
    <w:multiLevelType w:val="hybridMultilevel"/>
    <w:tmpl w:val="C874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96143"/>
    <w:multiLevelType w:val="hybridMultilevel"/>
    <w:tmpl w:val="3658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A189E"/>
    <w:multiLevelType w:val="hybridMultilevel"/>
    <w:tmpl w:val="21D0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D9"/>
    <w:rsid w:val="000137EC"/>
    <w:rsid w:val="0004537F"/>
    <w:rsid w:val="0005740A"/>
    <w:rsid w:val="00090042"/>
    <w:rsid w:val="0011742A"/>
    <w:rsid w:val="00134665"/>
    <w:rsid w:val="00195BCA"/>
    <w:rsid w:val="0020273A"/>
    <w:rsid w:val="002064CC"/>
    <w:rsid w:val="002122A5"/>
    <w:rsid w:val="002A51A0"/>
    <w:rsid w:val="002B714D"/>
    <w:rsid w:val="002C5D04"/>
    <w:rsid w:val="00363EAF"/>
    <w:rsid w:val="003C4BF1"/>
    <w:rsid w:val="0041431E"/>
    <w:rsid w:val="00441288"/>
    <w:rsid w:val="004C0A9D"/>
    <w:rsid w:val="004E4ED5"/>
    <w:rsid w:val="00520378"/>
    <w:rsid w:val="0053138F"/>
    <w:rsid w:val="005713BA"/>
    <w:rsid w:val="005B5B55"/>
    <w:rsid w:val="00647F62"/>
    <w:rsid w:val="0068458E"/>
    <w:rsid w:val="006B566F"/>
    <w:rsid w:val="006D2285"/>
    <w:rsid w:val="006D7961"/>
    <w:rsid w:val="007570D6"/>
    <w:rsid w:val="007B456D"/>
    <w:rsid w:val="007C28F3"/>
    <w:rsid w:val="007C7080"/>
    <w:rsid w:val="0082136B"/>
    <w:rsid w:val="0082773E"/>
    <w:rsid w:val="00864440"/>
    <w:rsid w:val="008A4427"/>
    <w:rsid w:val="00940789"/>
    <w:rsid w:val="009A28D1"/>
    <w:rsid w:val="009F11C6"/>
    <w:rsid w:val="009F335E"/>
    <w:rsid w:val="00A13689"/>
    <w:rsid w:val="00AA167C"/>
    <w:rsid w:val="00B4054E"/>
    <w:rsid w:val="00B7770A"/>
    <w:rsid w:val="00BC4674"/>
    <w:rsid w:val="00BF4DE1"/>
    <w:rsid w:val="00C05BEB"/>
    <w:rsid w:val="00C31DDC"/>
    <w:rsid w:val="00CB73A9"/>
    <w:rsid w:val="00CD19D9"/>
    <w:rsid w:val="00D37E5D"/>
    <w:rsid w:val="00DA0713"/>
    <w:rsid w:val="00E86F71"/>
    <w:rsid w:val="00E9329A"/>
    <w:rsid w:val="00EC5D00"/>
    <w:rsid w:val="00F437CD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02AA73-382A-4879-9AAC-BD682689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67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EAF"/>
  </w:style>
  <w:style w:type="paragraph" w:styleId="a7">
    <w:name w:val="footer"/>
    <w:basedOn w:val="a"/>
    <w:link w:val="a8"/>
    <w:uiPriority w:val="99"/>
    <w:unhideWhenUsed/>
    <w:rsid w:val="0036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EAF"/>
  </w:style>
  <w:style w:type="paragraph" w:styleId="a9">
    <w:name w:val="List Paragraph"/>
    <w:basedOn w:val="a"/>
    <w:uiPriority w:val="34"/>
    <w:qFormat/>
    <w:rsid w:val="005B5B55"/>
    <w:pPr>
      <w:ind w:left="720"/>
      <w:contextualSpacing/>
    </w:pPr>
  </w:style>
  <w:style w:type="paragraph" w:customStyle="1" w:styleId="c1">
    <w:name w:val="c1"/>
    <w:basedOn w:val="a"/>
    <w:rsid w:val="0082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Полехина Г.Я.</dc:creator>
  <cp:keywords/>
  <dc:description/>
  <cp:lastModifiedBy>Полехина Г.Я.</cp:lastModifiedBy>
  <cp:revision>16</cp:revision>
  <dcterms:created xsi:type="dcterms:W3CDTF">2019-01-16T18:59:00Z</dcterms:created>
  <dcterms:modified xsi:type="dcterms:W3CDTF">2019-02-05T19:04:00Z</dcterms:modified>
</cp:coreProperties>
</file>