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FC" w:rsidRDefault="00F055FC" w:rsidP="00F055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770B7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>МАСТЕР-КЛАССА</w:t>
      </w:r>
    </w:p>
    <w:p w:rsidR="00F055FC" w:rsidRPr="009770B7" w:rsidRDefault="00F055FC" w:rsidP="00F055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4058"/>
        <w:gridCol w:w="2986"/>
        <w:gridCol w:w="4316"/>
      </w:tblGrid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Физика, информатика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УД / МДК/ ПМ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 xml:space="preserve">Преподаватель / Мастер </w:t>
            </w:r>
            <w:proofErr w:type="spellStart"/>
            <w:proofErr w:type="gramStart"/>
            <w:r w:rsidRPr="003770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70ED">
              <w:rPr>
                <w:rFonts w:ascii="Times New Roman" w:hAnsi="Times New Roman"/>
                <w:sz w:val="28"/>
                <w:szCs w:val="28"/>
              </w:rPr>
              <w:t xml:space="preserve">/о 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 xml:space="preserve">Учитель физики </w:t>
            </w:r>
            <w:r w:rsidR="00347700">
              <w:rPr>
                <w:rFonts w:ascii="Times New Roman" w:hAnsi="Times New Roman"/>
                <w:sz w:val="28"/>
                <w:szCs w:val="28"/>
              </w:rPr>
              <w:t>Пилюгина</w:t>
            </w:r>
            <w:r w:rsidRPr="003770ED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МБОУ города Абакана «СОШ №1»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25" w:type="pct"/>
            <w:tcBorders>
              <w:right w:val="single" w:sz="2" w:space="0" w:color="auto"/>
            </w:tcBorders>
          </w:tcPr>
          <w:p w:rsidR="00F055FC" w:rsidRPr="003770ED" w:rsidRDefault="00F055FC" w:rsidP="0034770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Pr="003770ED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3770ED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1062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1512" w:type="pct"/>
            <w:tcBorders>
              <w:left w:val="single" w:sz="2" w:space="0" w:color="auto"/>
            </w:tcBorders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Время занятия</w:t>
            </w:r>
          </w:p>
        </w:tc>
        <w:tc>
          <w:tcPr>
            <w:tcW w:w="1425" w:type="pct"/>
            <w:tcBorders>
              <w:right w:val="single" w:sz="2" w:space="0" w:color="auto"/>
            </w:tcBorders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062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3770E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770ED">
              <w:rPr>
                <w:rFonts w:ascii="Times New Roman" w:hAnsi="Times New Roman"/>
                <w:sz w:val="28"/>
                <w:szCs w:val="28"/>
              </w:rPr>
              <w:t xml:space="preserve">  29</w:t>
            </w:r>
          </w:p>
        </w:tc>
        <w:tc>
          <w:tcPr>
            <w:tcW w:w="1512" w:type="pct"/>
            <w:tcBorders>
              <w:left w:val="single" w:sz="2" w:space="0" w:color="auto"/>
            </w:tcBorders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Тема программы (раздела)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 xml:space="preserve">Физика – раздел «Электричество», информатика – Создание презентаций с помощью </w:t>
            </w:r>
            <w:r w:rsidRPr="003770ED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3770ED">
              <w:rPr>
                <w:rFonts w:ascii="Times New Roman" w:hAnsi="Times New Roman"/>
                <w:sz w:val="28"/>
                <w:szCs w:val="28"/>
              </w:rPr>
              <w:t>icrosoft</w:t>
            </w:r>
            <w:proofErr w:type="spellEnd"/>
            <w:r w:rsidRPr="00377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0ED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3770ED">
              <w:rPr>
                <w:rFonts w:ascii="Times New Roman" w:hAnsi="Times New Roman"/>
                <w:sz w:val="28"/>
                <w:szCs w:val="28"/>
              </w:rPr>
              <w:t>ower</w:t>
            </w:r>
            <w:proofErr w:type="spellEnd"/>
            <w:r w:rsidRPr="003770ED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3770ED">
              <w:rPr>
                <w:rFonts w:ascii="Times New Roman" w:hAnsi="Times New Roman"/>
                <w:sz w:val="28"/>
                <w:szCs w:val="28"/>
              </w:rPr>
              <w:t>oint</w:t>
            </w:r>
            <w:proofErr w:type="spellEnd"/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Лабораторная работа «Исследование зависимости силы тока от сопротивления»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Форма занятия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Бинарный урок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Словесные, наглядные, практические,</w:t>
            </w:r>
            <w:r w:rsidRPr="003770E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Проблемно-поисковые, Стимулирование посредством анализа жизненных ситуаций, Методы устного контроля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Принцип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Принцип научности, доступности, сознательности и активности, наглядности и последовательности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 xml:space="preserve">Педагогическая технология  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Style w:val="c0"/>
                <w:rFonts w:ascii="Times New Roman" w:hAnsi="Times New Roman"/>
                <w:sz w:val="28"/>
                <w:szCs w:val="28"/>
              </w:rPr>
              <w:t>проектная технология</w:t>
            </w: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D9D9D9"/>
          </w:tcPr>
          <w:p w:rsidR="00F055FC" w:rsidRPr="003770ED" w:rsidRDefault="00F055FC" w:rsidP="003D5A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Методическая цель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jc w:val="both"/>
              <w:rPr>
                <w:sz w:val="28"/>
                <w:szCs w:val="28"/>
              </w:rPr>
            </w:pPr>
            <w:r w:rsidRPr="003770ED">
              <w:rPr>
                <w:sz w:val="28"/>
                <w:szCs w:val="28"/>
              </w:rPr>
              <w:t>Научиться использовать средства создания компьютерных презентаций для оформления лабораторной работы.</w:t>
            </w:r>
          </w:p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3770ED" w:rsidTr="003D5A9B">
        <w:trPr>
          <w:trHeight w:val="20"/>
        </w:trPr>
        <w:tc>
          <w:tcPr>
            <w:tcW w:w="1001" w:type="pct"/>
            <w:shd w:val="clear" w:color="auto" w:fill="F2F2F2"/>
          </w:tcPr>
          <w:p w:rsidR="00F055FC" w:rsidRPr="003770ED" w:rsidRDefault="00F055FC" w:rsidP="003D5A9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770ED">
              <w:rPr>
                <w:rFonts w:ascii="Times New Roman" w:hAnsi="Times New Roman"/>
                <w:sz w:val="28"/>
                <w:szCs w:val="28"/>
              </w:rPr>
              <w:t>Материально – дидактическое оснащение занятия:</w:t>
            </w:r>
          </w:p>
        </w:tc>
        <w:tc>
          <w:tcPr>
            <w:tcW w:w="3999" w:type="pct"/>
            <w:gridSpan w:val="3"/>
          </w:tcPr>
          <w:p w:rsidR="00F055FC" w:rsidRPr="003770ED" w:rsidRDefault="00F055FC" w:rsidP="003D5A9B">
            <w:pPr>
              <w:jc w:val="both"/>
              <w:rPr>
                <w:sz w:val="28"/>
                <w:szCs w:val="28"/>
              </w:rPr>
            </w:pPr>
            <w:proofErr w:type="gramStart"/>
            <w:r w:rsidRPr="003770ED">
              <w:rPr>
                <w:b/>
                <w:sz w:val="28"/>
                <w:szCs w:val="28"/>
              </w:rPr>
              <w:t xml:space="preserve">Оборудование: </w:t>
            </w:r>
            <w:r w:rsidRPr="003770ED">
              <w:rPr>
                <w:sz w:val="28"/>
                <w:szCs w:val="28"/>
              </w:rPr>
              <w:t>интерактивная доска, рабочие места учащихся с ПК, оборудование для лабораторной работы: источник тока, ключ, реостат, амперметр, соединительные провода.</w:t>
            </w:r>
            <w:proofErr w:type="gramEnd"/>
          </w:p>
          <w:p w:rsidR="00F055FC" w:rsidRPr="003770ED" w:rsidRDefault="00F055FC" w:rsidP="003D5A9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0ED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3770ED">
              <w:rPr>
                <w:rFonts w:ascii="Times New Roman" w:hAnsi="Times New Roman"/>
                <w:b/>
                <w:sz w:val="28"/>
                <w:szCs w:val="28"/>
              </w:rPr>
              <w:t xml:space="preserve"> связи:</w:t>
            </w:r>
            <w:r w:rsidRPr="003770ED">
              <w:rPr>
                <w:rFonts w:ascii="Times New Roman" w:hAnsi="Times New Roman"/>
                <w:sz w:val="28"/>
                <w:szCs w:val="28"/>
              </w:rPr>
              <w:t xml:space="preserve"> физика, информатика, математика</w:t>
            </w:r>
          </w:p>
        </w:tc>
      </w:tr>
    </w:tbl>
    <w:p w:rsidR="00F055FC" w:rsidRPr="000B544B" w:rsidRDefault="00F055FC" w:rsidP="00F055FC">
      <w:pPr>
        <w:jc w:val="center"/>
        <w:rPr>
          <w:b/>
          <w:sz w:val="32"/>
          <w:szCs w:val="32"/>
        </w:rPr>
      </w:pPr>
      <w:r w:rsidRPr="009770B7">
        <w:rPr>
          <w:sz w:val="24"/>
          <w:szCs w:val="24"/>
        </w:rPr>
        <w:br w:type="page"/>
      </w:r>
      <w:r w:rsidRPr="000B544B">
        <w:rPr>
          <w:b/>
          <w:sz w:val="32"/>
          <w:szCs w:val="32"/>
        </w:rPr>
        <w:lastRenderedPageBreak/>
        <w:t>Технологическая карта мастер-класса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98"/>
        <w:gridCol w:w="1144"/>
        <w:gridCol w:w="2106"/>
        <w:gridCol w:w="2709"/>
        <w:gridCol w:w="2977"/>
        <w:gridCol w:w="2661"/>
      </w:tblGrid>
      <w:tr w:rsidR="00F055FC" w:rsidRPr="000B544B" w:rsidTr="003D5A9B">
        <w:trPr>
          <w:trHeight w:val="573"/>
        </w:trPr>
        <w:tc>
          <w:tcPr>
            <w:tcW w:w="173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5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544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0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Этап мастер-класса</w:t>
            </w:r>
          </w:p>
        </w:tc>
        <w:tc>
          <w:tcPr>
            <w:tcW w:w="365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05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Решаемые задачи</w:t>
            </w:r>
          </w:p>
        </w:tc>
        <w:tc>
          <w:tcPr>
            <w:tcW w:w="1056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0B544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46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Деятельность преподавателя/мастера производственного обучения</w:t>
            </w:r>
          </w:p>
        </w:tc>
        <w:tc>
          <w:tcPr>
            <w:tcW w:w="815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Ожидаемый результат (знания, умения, способы деятельности)</w:t>
            </w:r>
          </w:p>
        </w:tc>
      </w:tr>
      <w:tr w:rsidR="00F055FC" w:rsidRPr="000B544B" w:rsidTr="003D5A9B">
        <w:trPr>
          <w:cantSplit/>
          <w:trHeight w:val="826"/>
        </w:trPr>
        <w:tc>
          <w:tcPr>
            <w:tcW w:w="173" w:type="pct"/>
            <w:shd w:val="clear" w:color="auto" w:fill="D9D9D9"/>
          </w:tcPr>
          <w:p w:rsidR="00F055FC" w:rsidRPr="000B544B" w:rsidRDefault="00F055FC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0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этап.</w:t>
            </w:r>
          </w:p>
        </w:tc>
        <w:tc>
          <w:tcPr>
            <w:tcW w:w="365" w:type="pct"/>
            <w:shd w:val="clear" w:color="auto" w:fill="auto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Проверка готовности класса к работе; включение учащихся в деловой ритм; организация внимания всех учащихся.</w:t>
            </w:r>
          </w:p>
        </w:tc>
        <w:tc>
          <w:tcPr>
            <w:tcW w:w="105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Проверяют свою готовность к уроку.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Проверяет готовности класса к работе; Настраивает учащихся на деловой ритм; организует внимания всех учащихся.</w:t>
            </w:r>
          </w:p>
        </w:tc>
        <w:tc>
          <w:tcPr>
            <w:tcW w:w="815" w:type="pct"/>
          </w:tcPr>
          <w:p w:rsidR="00F055FC" w:rsidRPr="00A31A69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A6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Регулятивные </w:t>
            </w:r>
            <w:r w:rsidRPr="00A31A69">
              <w:rPr>
                <w:rFonts w:ascii="Times New Roman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A31A69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A31A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55FC" w:rsidRPr="00A31A69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1A6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Личностные</w:t>
            </w:r>
            <w:proofErr w:type="gramEnd"/>
            <w:r w:rsidRPr="00A31A6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:</w:t>
            </w:r>
            <w:r w:rsidRPr="00A31A6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A31A69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A31A69">
              <w:rPr>
                <w:rFonts w:ascii="Times New Roman" w:hAnsi="Times New Roman"/>
                <w:sz w:val="28"/>
                <w:szCs w:val="28"/>
              </w:rPr>
              <w:t xml:space="preserve"> (Я должен  посмотреть…)</w:t>
            </w:r>
          </w:p>
          <w:p w:rsidR="00F055FC" w:rsidRPr="00A31A69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1A69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Коммуникативные:</w:t>
            </w:r>
            <w:r w:rsidRPr="00A31A69">
              <w:rPr>
                <w:rFonts w:ascii="Times New Roman" w:hAnsi="Times New Roman"/>
                <w:sz w:val="28"/>
                <w:szCs w:val="28"/>
              </w:rPr>
              <w:t xml:space="preserve"> - планирование учебного сотрудничества </w:t>
            </w:r>
            <w:proofErr w:type="gramEnd"/>
          </w:p>
          <w:p w:rsidR="00F055FC" w:rsidRPr="00A31A69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A69">
              <w:rPr>
                <w:rFonts w:ascii="Times New Roman" w:hAnsi="Times New Roman"/>
                <w:sz w:val="28"/>
                <w:szCs w:val="28"/>
              </w:rPr>
              <w:t>с преподавателем и со сверстниками.</w:t>
            </w:r>
            <w:r w:rsidRPr="00A31A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0B544B" w:rsidTr="003D5A9B">
        <w:trPr>
          <w:cantSplit/>
          <w:trHeight w:val="713"/>
        </w:trPr>
        <w:tc>
          <w:tcPr>
            <w:tcW w:w="173" w:type="pct"/>
            <w:shd w:val="clear" w:color="auto" w:fill="D9D9D9"/>
          </w:tcPr>
          <w:p w:rsidR="00F055FC" w:rsidRPr="000B544B" w:rsidRDefault="00F055FC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0" w:type="pct"/>
            <w:shd w:val="clear" w:color="auto" w:fill="D9D9D9"/>
          </w:tcPr>
          <w:p w:rsidR="00F055FC" w:rsidRPr="006C34E1" w:rsidRDefault="006C34E1" w:rsidP="000B544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4E1">
              <w:rPr>
                <w:rFonts w:ascii="Times New Roman" w:hAnsi="Times New Roman"/>
                <w:b/>
                <w:sz w:val="28"/>
                <w:szCs w:val="28"/>
              </w:rPr>
              <w:t>Постановка цели урока.</w:t>
            </w:r>
          </w:p>
        </w:tc>
        <w:tc>
          <w:tcPr>
            <w:tcW w:w="365" w:type="pct"/>
            <w:shd w:val="clear" w:color="auto" w:fill="auto"/>
          </w:tcPr>
          <w:p w:rsidR="00F055FC" w:rsidRPr="000B544B" w:rsidRDefault="006C34E1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F055FC" w:rsidRPr="000B544B">
              <w:rPr>
                <w:rFonts w:ascii="Times New Roman" w:hAnsi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Формулировка целей и задач урока</w:t>
            </w:r>
          </w:p>
        </w:tc>
        <w:tc>
          <w:tcPr>
            <w:tcW w:w="105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Пытаются сформулировать цели урока.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Помогает учащимся поставить цель урока.</w:t>
            </w:r>
          </w:p>
        </w:tc>
        <w:tc>
          <w:tcPr>
            <w:tcW w:w="815" w:type="pct"/>
          </w:tcPr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Познавательные: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умения структурировать знания, контроль и оценка процесса и результатов деятельности.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Логические: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- анализ</w:t>
            </w:r>
            <w:proofErr w:type="gramStart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сравнение, синтез.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Регулятивные: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</w:rPr>
              <w:t>, планирование, прогнозирования (при анализе учебного действия).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>Коммуникативные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Style w:val="c1"/>
                <w:rFonts w:ascii="Times New Roman" w:hAnsi="Times New Roman"/>
                <w:sz w:val="28"/>
                <w:szCs w:val="28"/>
              </w:rPr>
              <w:t>умение выражать свою позицию в соответствии с нормами родного языка</w:t>
            </w:r>
          </w:p>
        </w:tc>
      </w:tr>
      <w:tr w:rsidR="00F055FC" w:rsidRPr="000B544B" w:rsidTr="003D5A9B">
        <w:trPr>
          <w:cantSplit/>
          <w:trHeight w:val="511"/>
        </w:trPr>
        <w:tc>
          <w:tcPr>
            <w:tcW w:w="173" w:type="pct"/>
            <w:shd w:val="clear" w:color="auto" w:fill="D9D9D9"/>
          </w:tcPr>
          <w:p w:rsidR="00F055FC" w:rsidRPr="000B544B" w:rsidRDefault="00F055FC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40" w:type="pct"/>
            <w:shd w:val="clear" w:color="auto" w:fill="D9D9D9"/>
          </w:tcPr>
          <w:p w:rsidR="00F055FC" w:rsidRPr="006C34E1" w:rsidRDefault="006C34E1" w:rsidP="000B544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34E1">
              <w:rPr>
                <w:rFonts w:ascii="Times New Roman" w:hAnsi="Times New Roman"/>
                <w:b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365" w:type="pct"/>
            <w:shd w:val="clear" w:color="auto" w:fill="auto"/>
          </w:tcPr>
          <w:p w:rsidR="00F055FC" w:rsidRPr="000B544B" w:rsidRDefault="00F055FC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 xml:space="preserve">Определить положительные и отрицательные стороны оформления работы с помощью  </w:t>
            </w:r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icrosoft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ower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oint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5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Высказывают свои мнения, строят гипотезы.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Ставит проблемный вопрос:</w:t>
            </w:r>
            <w:r w:rsidRPr="000B54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 чем поможет редактор </w:t>
            </w:r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icrosoft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ower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oint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</w:rPr>
              <w:t xml:space="preserve"> при оформлении лабораторной работы по физике?</w:t>
            </w:r>
          </w:p>
        </w:tc>
        <w:tc>
          <w:tcPr>
            <w:tcW w:w="815" w:type="pct"/>
          </w:tcPr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Познавательные: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Общеучебные</w:t>
            </w:r>
            <w:proofErr w:type="spellEnd"/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Моделирование,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Коммуникативные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Style w:val="c1"/>
                <w:rFonts w:ascii="Times New Roman" w:hAnsi="Times New Roman"/>
                <w:sz w:val="28"/>
                <w:szCs w:val="28"/>
              </w:rPr>
              <w:t>умение выражать свою позицию в соответствии с нормами родного языка</w:t>
            </w:r>
          </w:p>
        </w:tc>
      </w:tr>
      <w:tr w:rsidR="00F055FC" w:rsidRPr="000B544B" w:rsidTr="003D5A9B">
        <w:trPr>
          <w:cantSplit/>
          <w:trHeight w:val="944"/>
        </w:trPr>
        <w:tc>
          <w:tcPr>
            <w:tcW w:w="173" w:type="pct"/>
            <w:shd w:val="clear" w:color="auto" w:fill="D9D9D9"/>
          </w:tcPr>
          <w:p w:rsidR="00F055FC" w:rsidRPr="000B544B" w:rsidRDefault="006C34E1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0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b/>
                <w:sz w:val="28"/>
                <w:szCs w:val="28"/>
              </w:rPr>
              <w:t>Первичное усвоение знаний.</w:t>
            </w:r>
          </w:p>
        </w:tc>
        <w:tc>
          <w:tcPr>
            <w:tcW w:w="365" w:type="pct"/>
            <w:shd w:val="clear" w:color="auto" w:fill="auto"/>
          </w:tcPr>
          <w:p w:rsidR="00F055FC" w:rsidRPr="000B544B" w:rsidRDefault="006C34E1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Повторить изученный ранее материал.</w:t>
            </w:r>
          </w:p>
        </w:tc>
        <w:tc>
          <w:tcPr>
            <w:tcW w:w="105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Учителя задают вопросы по ранее изученным темам.</w:t>
            </w:r>
          </w:p>
        </w:tc>
        <w:tc>
          <w:tcPr>
            <w:tcW w:w="815" w:type="pct"/>
          </w:tcPr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Коммуникативные: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планирование учебного сотрудничества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Style w:val="c1"/>
                <w:rFonts w:ascii="Times New Roman" w:hAnsi="Times New Roman"/>
                <w:sz w:val="28"/>
                <w:szCs w:val="28"/>
              </w:rPr>
              <w:t>умение выражать свою позицию в соответствии с нормами родного языка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Познавательные: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поиск и выделение необходимой информации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умение структурировать знания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оценка процессов и результатов деятельности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построение логической цепи рассуждения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Регулятивные: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осознание того, что уже усвоено и что ещё подлежит  усвоению 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0B544B" w:rsidTr="003D5A9B">
        <w:trPr>
          <w:cantSplit/>
          <w:trHeight w:val="519"/>
        </w:trPr>
        <w:tc>
          <w:tcPr>
            <w:tcW w:w="173" w:type="pct"/>
            <w:shd w:val="clear" w:color="auto" w:fill="D9D9D9"/>
          </w:tcPr>
          <w:p w:rsidR="00F055FC" w:rsidRPr="000B544B" w:rsidRDefault="006C34E1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0" w:type="pct"/>
            <w:shd w:val="clear" w:color="auto" w:fill="D9D9D9"/>
          </w:tcPr>
          <w:p w:rsidR="00F055FC" w:rsidRPr="000B544B" w:rsidRDefault="00F055FC" w:rsidP="000B544B">
            <w:pPr>
              <w:jc w:val="both"/>
              <w:rPr>
                <w:b/>
                <w:sz w:val="28"/>
                <w:szCs w:val="28"/>
              </w:rPr>
            </w:pPr>
            <w:r w:rsidRPr="000B544B">
              <w:rPr>
                <w:b/>
                <w:sz w:val="28"/>
                <w:szCs w:val="28"/>
              </w:rPr>
              <w:t>Изучение нового материала.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F055FC" w:rsidRPr="000B544B" w:rsidRDefault="006C34E1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лабороторной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</w:rPr>
              <w:t xml:space="preserve"> работы и оформление с помощью </w:t>
            </w:r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icrosoft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ower</w:t>
            </w:r>
            <w:proofErr w:type="spellEnd"/>
            <w:r w:rsidRPr="000B544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rFonts w:ascii="Times New Roman" w:hAnsi="Times New Roman"/>
                <w:sz w:val="28"/>
                <w:szCs w:val="28"/>
              </w:rPr>
              <w:t>oint</w:t>
            </w:r>
            <w:proofErr w:type="spellEnd"/>
          </w:p>
        </w:tc>
        <w:tc>
          <w:tcPr>
            <w:tcW w:w="105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Учащиеся работают в группе по три человека, самостоятельно определяют цель и оборудование, необходимое для выполнения лабораторной работы. Совместно с учителем информатики строят схему электрической цепи и график зависимости силы тока от сопротивления. Вывод лабораторной работы пишут самостоятельно.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jc w:val="both"/>
              <w:rPr>
                <w:sz w:val="28"/>
                <w:szCs w:val="28"/>
              </w:rPr>
            </w:pPr>
            <w:r w:rsidRPr="000B544B">
              <w:rPr>
                <w:sz w:val="28"/>
                <w:szCs w:val="28"/>
              </w:rPr>
              <w:t xml:space="preserve">Предлагает учащимся поделиться на группы по три человека. Рассаживает за ПК. Учитель информатики показывает возможности работы с графическими объектами в </w:t>
            </w:r>
            <w:r w:rsidRPr="000B544B">
              <w:rPr>
                <w:sz w:val="28"/>
                <w:szCs w:val="28"/>
                <w:lang w:val="en-US"/>
              </w:rPr>
              <w:t>M</w:t>
            </w:r>
            <w:proofErr w:type="spellStart"/>
            <w:r w:rsidRPr="000B544B">
              <w:rPr>
                <w:sz w:val="28"/>
                <w:szCs w:val="28"/>
              </w:rPr>
              <w:t>icrosoft</w:t>
            </w:r>
            <w:proofErr w:type="spellEnd"/>
            <w:r w:rsidRPr="000B544B">
              <w:rPr>
                <w:sz w:val="28"/>
                <w:szCs w:val="28"/>
              </w:rPr>
              <w:t xml:space="preserve"> </w:t>
            </w:r>
            <w:r w:rsidRPr="000B544B">
              <w:rPr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sz w:val="28"/>
                <w:szCs w:val="28"/>
              </w:rPr>
              <w:t>ower</w:t>
            </w:r>
            <w:proofErr w:type="spellEnd"/>
            <w:r w:rsidRPr="000B544B">
              <w:rPr>
                <w:sz w:val="28"/>
                <w:szCs w:val="28"/>
                <w:lang w:val="en-US"/>
              </w:rPr>
              <w:t>P</w:t>
            </w:r>
            <w:proofErr w:type="spellStart"/>
            <w:r w:rsidRPr="000B544B">
              <w:rPr>
                <w:sz w:val="28"/>
                <w:szCs w:val="28"/>
              </w:rPr>
              <w:t>oint</w:t>
            </w:r>
            <w:proofErr w:type="spellEnd"/>
            <w:r w:rsidRPr="000B544B">
              <w:rPr>
                <w:sz w:val="28"/>
                <w:szCs w:val="28"/>
              </w:rPr>
              <w:t>. Рассказывает, как строить график.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Учитель физики: объясняет ход выполнения лабораторной работы, рассказывает ТБ при ее выполнении. Следит за ходом ЛР.</w:t>
            </w:r>
          </w:p>
        </w:tc>
        <w:tc>
          <w:tcPr>
            <w:tcW w:w="815" w:type="pct"/>
          </w:tcPr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Регулятивные:</w:t>
            </w: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proofErr w:type="gramStart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как постановка учебной задачи,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планирование,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прогнозирование.</w:t>
            </w: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Познавательные: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Общеучебные</w:t>
            </w:r>
            <w:proofErr w:type="spellEnd"/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Моделирование,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решения задач.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Коммуникативные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планирование учебного сотрудничества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Style w:val="c1"/>
                <w:rFonts w:ascii="Times New Roman" w:hAnsi="Times New Roman"/>
                <w:sz w:val="28"/>
                <w:szCs w:val="28"/>
              </w:rPr>
              <w:t>умение выражать свою позицию в соответствии с</w:t>
            </w:r>
            <w:r w:rsidRPr="000B544B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нормами родного языка</w:t>
            </w:r>
            <w:r w:rsidRPr="000B5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0B544B" w:rsidTr="003D5A9B">
        <w:trPr>
          <w:cantSplit/>
          <w:trHeight w:val="839"/>
        </w:trPr>
        <w:tc>
          <w:tcPr>
            <w:tcW w:w="173" w:type="pct"/>
            <w:shd w:val="clear" w:color="auto" w:fill="D9D9D9"/>
          </w:tcPr>
          <w:p w:rsidR="00F055FC" w:rsidRPr="000B544B" w:rsidRDefault="00F055FC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D9D9D9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b/>
                <w:sz w:val="28"/>
                <w:szCs w:val="28"/>
              </w:rPr>
              <w:t>Закрепление.</w:t>
            </w:r>
          </w:p>
        </w:tc>
        <w:tc>
          <w:tcPr>
            <w:tcW w:w="365" w:type="pct"/>
            <w:shd w:val="clear" w:color="auto" w:fill="auto"/>
          </w:tcPr>
          <w:p w:rsidR="00F055FC" w:rsidRPr="000B544B" w:rsidRDefault="006C34E1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Закрепить изученный на уроке материал</w:t>
            </w:r>
          </w:p>
        </w:tc>
        <w:tc>
          <w:tcPr>
            <w:tcW w:w="105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Подводят итоги урока. Отвечают на вопросы.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4B">
              <w:rPr>
                <w:rFonts w:ascii="Times New Roman" w:hAnsi="Times New Roman"/>
                <w:sz w:val="28"/>
                <w:szCs w:val="28"/>
              </w:rPr>
              <w:t>Вместе с учащимися подводят итоги уроки.</w:t>
            </w:r>
          </w:p>
        </w:tc>
        <w:tc>
          <w:tcPr>
            <w:tcW w:w="815" w:type="pct"/>
          </w:tcPr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Коммуникативные: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- планирование учебного сотрудничества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Познавательные: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4E1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F055FC" w:rsidRPr="006C34E1" w:rsidRDefault="00F055FC" w:rsidP="000B54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>построение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>логической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>цепи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  <w:lang w:val="en-US"/>
              </w:rPr>
              <w:t>рассуждения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>Регулятивные</w:t>
            </w:r>
            <w:proofErr w:type="gramEnd"/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C34E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C34E1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6C34E1">
              <w:rPr>
                <w:rFonts w:ascii="Times New Roman" w:hAnsi="Times New Roman"/>
                <w:sz w:val="28"/>
                <w:szCs w:val="28"/>
              </w:rPr>
              <w:t>, планирование, коррекция, контроль, инициативность и самостоятельность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5FC" w:rsidRPr="000B544B" w:rsidTr="003D5A9B">
        <w:trPr>
          <w:cantSplit/>
          <w:trHeight w:val="839"/>
        </w:trPr>
        <w:tc>
          <w:tcPr>
            <w:tcW w:w="173" w:type="pct"/>
            <w:shd w:val="clear" w:color="auto" w:fill="D9D9D9"/>
          </w:tcPr>
          <w:p w:rsidR="00F055FC" w:rsidRPr="000B544B" w:rsidRDefault="00F055FC" w:rsidP="000B54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D9D9D9"/>
          </w:tcPr>
          <w:p w:rsidR="00F055FC" w:rsidRPr="000B544B" w:rsidRDefault="00F055FC" w:rsidP="000B544B">
            <w:pPr>
              <w:jc w:val="both"/>
              <w:rPr>
                <w:b/>
                <w:sz w:val="28"/>
                <w:szCs w:val="28"/>
              </w:rPr>
            </w:pPr>
            <w:r w:rsidRPr="000B544B">
              <w:rPr>
                <w:b/>
                <w:sz w:val="28"/>
                <w:szCs w:val="28"/>
              </w:rPr>
              <w:t xml:space="preserve">Домашнее задание. </w:t>
            </w:r>
          </w:p>
          <w:p w:rsidR="00F055FC" w:rsidRPr="000B544B" w:rsidRDefault="00F055FC" w:rsidP="000B544B">
            <w:pPr>
              <w:jc w:val="both"/>
              <w:rPr>
                <w:b/>
                <w:sz w:val="28"/>
                <w:szCs w:val="28"/>
              </w:rPr>
            </w:pPr>
            <w:r w:rsidRPr="000B544B">
              <w:rPr>
                <w:b/>
                <w:sz w:val="28"/>
                <w:szCs w:val="28"/>
              </w:rPr>
              <w:t>Рефлексия.</w:t>
            </w:r>
          </w:p>
          <w:p w:rsidR="00F055FC" w:rsidRPr="000B544B" w:rsidRDefault="00F055FC" w:rsidP="000B54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F055FC" w:rsidRPr="000B544B" w:rsidRDefault="006C34E1" w:rsidP="000B54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605" w:type="pct"/>
          </w:tcPr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pct"/>
          </w:tcPr>
          <w:p w:rsidR="00F055FC" w:rsidRPr="000B544B" w:rsidRDefault="00F055FC" w:rsidP="000B544B">
            <w:pPr>
              <w:jc w:val="both"/>
              <w:rPr>
                <w:sz w:val="28"/>
                <w:szCs w:val="28"/>
              </w:rPr>
            </w:pPr>
            <w:r w:rsidRPr="000B544B">
              <w:rPr>
                <w:sz w:val="28"/>
                <w:szCs w:val="28"/>
              </w:rPr>
              <w:t>Записывают домашнее задание в дневник.</w:t>
            </w:r>
            <w:r w:rsidR="006C34E1">
              <w:rPr>
                <w:sz w:val="28"/>
                <w:szCs w:val="28"/>
              </w:rPr>
              <w:t xml:space="preserve"> </w:t>
            </w:r>
            <w:r w:rsidRPr="000B544B">
              <w:rPr>
                <w:sz w:val="28"/>
                <w:szCs w:val="28"/>
                <w:shd w:val="clear" w:color="auto" w:fill="FFFFFF"/>
              </w:rPr>
              <w:t>Оценивают свою работу на уроке. Меняют цвет текста на слайде с выводом.</w:t>
            </w:r>
          </w:p>
        </w:tc>
        <w:tc>
          <w:tcPr>
            <w:tcW w:w="1146" w:type="pct"/>
          </w:tcPr>
          <w:p w:rsidR="00F055FC" w:rsidRPr="000B544B" w:rsidRDefault="00F055FC" w:rsidP="000B544B">
            <w:pPr>
              <w:jc w:val="both"/>
              <w:rPr>
                <w:sz w:val="28"/>
                <w:szCs w:val="28"/>
              </w:rPr>
            </w:pPr>
            <w:r w:rsidRPr="000B544B">
              <w:rPr>
                <w:sz w:val="28"/>
                <w:szCs w:val="28"/>
              </w:rPr>
              <w:t>Сообщает домашнее задание.</w:t>
            </w:r>
            <w:r w:rsidR="006C34E1">
              <w:rPr>
                <w:sz w:val="28"/>
                <w:szCs w:val="28"/>
              </w:rPr>
              <w:t xml:space="preserve"> </w:t>
            </w:r>
            <w:r w:rsidRPr="000B544B">
              <w:rPr>
                <w:sz w:val="28"/>
                <w:szCs w:val="28"/>
              </w:rPr>
              <w:t xml:space="preserve">Учитель предлагает учащимся оценить настрой урока с помощью </w:t>
            </w:r>
            <w:r w:rsidRPr="000B544B">
              <w:rPr>
                <w:color w:val="000000"/>
                <w:sz w:val="28"/>
                <w:szCs w:val="28"/>
                <w:shd w:val="clear" w:color="auto" w:fill="FFFFFF"/>
              </w:rPr>
              <w:t>характеристики цветов.</w:t>
            </w:r>
          </w:p>
        </w:tc>
        <w:tc>
          <w:tcPr>
            <w:tcW w:w="815" w:type="pct"/>
          </w:tcPr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Познавательные: </w:t>
            </w:r>
          </w:p>
          <w:p w:rsidR="00F055FC" w:rsidRPr="006C34E1" w:rsidRDefault="006C34E1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>умение структурировать знания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- оценка процессов и результатов  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  деятельности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Регулятивные: </w:t>
            </w:r>
          </w:p>
          <w:p w:rsidR="00F055FC" w:rsidRPr="006C34E1" w:rsidRDefault="006C34E1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волевая </w:t>
            </w:r>
            <w:proofErr w:type="spellStart"/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>саморегуляция</w:t>
            </w:r>
            <w:proofErr w:type="spellEnd"/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F055FC" w:rsidRPr="006C34E1" w:rsidRDefault="00F055FC" w:rsidP="006C34E1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C34E1" w:rsidRPr="006C34E1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осознание того, что уже усвоено и что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 ещё подлежит усвоению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Коммуникативные: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>- умение выражать свои мысли</w:t>
            </w:r>
          </w:p>
          <w:p w:rsidR="00F055FC" w:rsidRPr="006C34E1" w:rsidRDefault="006C34E1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>--</w:t>
            </w:r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оценивание качества </w:t>
            </w:r>
            <w:proofErr w:type="gramStart"/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>своей</w:t>
            </w:r>
            <w:proofErr w:type="gramEnd"/>
            <w:r w:rsidR="00F055FC"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и общей    </w:t>
            </w:r>
          </w:p>
          <w:p w:rsidR="00F055FC" w:rsidRPr="006C34E1" w:rsidRDefault="00F055FC" w:rsidP="000B544B">
            <w:pPr>
              <w:pStyle w:val="a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C34E1">
              <w:rPr>
                <w:rFonts w:ascii="Times New Roman" w:hAnsi="Times New Roman"/>
                <w:iCs/>
                <w:sz w:val="28"/>
                <w:szCs w:val="28"/>
              </w:rPr>
              <w:t xml:space="preserve">   учебной деятельности</w:t>
            </w:r>
          </w:p>
          <w:p w:rsidR="00F055FC" w:rsidRPr="000B544B" w:rsidRDefault="00F055FC" w:rsidP="000B544B">
            <w:pPr>
              <w:pStyle w:val="a4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F055FC" w:rsidRPr="009770B7" w:rsidRDefault="00F055FC" w:rsidP="00F055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55FC" w:rsidRPr="009770B7" w:rsidRDefault="00F055FC" w:rsidP="00F055FC">
      <w:pPr>
        <w:pStyle w:val="a3"/>
        <w:spacing w:before="0" w:beforeAutospacing="0" w:after="0" w:afterAutospacing="0"/>
        <w:jc w:val="center"/>
      </w:pPr>
    </w:p>
    <w:p w:rsidR="00F055FC" w:rsidRDefault="00F055FC" w:rsidP="00F055FC">
      <w:pPr>
        <w:jc w:val="center"/>
        <w:rPr>
          <w:sz w:val="28"/>
          <w:szCs w:val="28"/>
        </w:rPr>
      </w:pPr>
    </w:p>
    <w:p w:rsidR="003770ED" w:rsidRDefault="003770ED" w:rsidP="00F055FC">
      <w:pPr>
        <w:jc w:val="center"/>
        <w:rPr>
          <w:sz w:val="28"/>
          <w:szCs w:val="28"/>
        </w:rPr>
      </w:pPr>
    </w:p>
    <w:p w:rsidR="00464E8A" w:rsidRDefault="00464E8A"/>
    <w:sectPr w:rsidR="00464E8A" w:rsidSect="002332B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605"/>
    <w:multiLevelType w:val="hybridMultilevel"/>
    <w:tmpl w:val="471A3E0C"/>
    <w:lvl w:ilvl="0" w:tplc="D0D8A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C8E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87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ED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0F1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CA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89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AE8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65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4A4749"/>
    <w:multiLevelType w:val="hybridMultilevel"/>
    <w:tmpl w:val="FA66C03C"/>
    <w:lvl w:ilvl="0" w:tplc="7048D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85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42A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43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00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CE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44B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AC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477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055FC"/>
    <w:rsid w:val="000B544B"/>
    <w:rsid w:val="002332B6"/>
    <w:rsid w:val="002C73C3"/>
    <w:rsid w:val="00347700"/>
    <w:rsid w:val="003770ED"/>
    <w:rsid w:val="00393D3F"/>
    <w:rsid w:val="00464E8A"/>
    <w:rsid w:val="006C34E1"/>
    <w:rsid w:val="00A2345D"/>
    <w:rsid w:val="00A31A69"/>
    <w:rsid w:val="00E70D6D"/>
    <w:rsid w:val="00F0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5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055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F055FC"/>
  </w:style>
  <w:style w:type="character" w:customStyle="1" w:styleId="c1">
    <w:name w:val="c1"/>
    <w:basedOn w:val="a0"/>
    <w:rsid w:val="00F055FC"/>
  </w:style>
  <w:style w:type="paragraph" w:styleId="a5">
    <w:name w:val="Balloon Text"/>
    <w:basedOn w:val="a"/>
    <w:link w:val="a6"/>
    <w:uiPriority w:val="99"/>
    <w:semiHidden/>
    <w:unhideWhenUsed/>
    <w:rsid w:val="00233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Albrant</dc:creator>
  <cp:lastModifiedBy>1</cp:lastModifiedBy>
  <cp:revision>7</cp:revision>
  <dcterms:created xsi:type="dcterms:W3CDTF">2016-02-12T09:39:00Z</dcterms:created>
  <dcterms:modified xsi:type="dcterms:W3CDTF">2019-02-07T02:19:00Z</dcterms:modified>
</cp:coreProperties>
</file>