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9D" w:rsidRDefault="00121D9D" w:rsidP="00121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 География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мирового хозяйства</w:t>
      </w:r>
    </w:p>
    <w:p w:rsidR="00121D9D" w:rsidRDefault="00121D9D" w:rsidP="00121D9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Работа с контурной картой: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Обозначение на контурной </w:t>
      </w:r>
      <w:r>
        <w:rPr>
          <w:rFonts w:ascii="Times New Roman" w:hAnsi="Times New Roman" w:cs="Times New Roman"/>
          <w:b/>
          <w:bCs/>
          <w:sz w:val="28"/>
          <w:szCs w:val="28"/>
        </w:rPr>
        <w:t>карте мировых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центров производства важнейших видов обрабатывающей промышленности</w:t>
      </w:r>
    </w:p>
    <w:p w:rsidR="00121D9D" w:rsidRDefault="00121D9D" w:rsidP="00121D9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</w:t>
      </w:r>
      <w:r>
        <w:rPr>
          <w:rFonts w:ascii="Times New Roman" w:hAnsi="Times New Roman" w:cs="Times New Roman"/>
          <w:sz w:val="28"/>
          <w:szCs w:val="28"/>
        </w:rPr>
        <w:t xml:space="preserve"> о мировых центрах производства важнейших видов обрабатывающей промышленности и о географии промышленности в целом.</w:t>
      </w:r>
    </w:p>
    <w:p w:rsidR="00121D9D" w:rsidRDefault="00121D9D" w:rsidP="00121D9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Ход работы</w:t>
      </w:r>
    </w:p>
    <w:p w:rsidR="00121D9D" w:rsidRDefault="00121D9D" w:rsidP="00121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Пользуясь текстом</w:t>
      </w:r>
      <w:r>
        <w:rPr>
          <w:rFonts w:ascii="Times New Roman" w:hAnsi="Times New Roman" w:cs="Times New Roman"/>
          <w:sz w:val="28"/>
          <w:szCs w:val="28"/>
        </w:rPr>
        <w:t xml:space="preserve"> учебника, заполните </w:t>
      </w:r>
      <w:r w:rsidR="00511058">
        <w:rPr>
          <w:rFonts w:ascii="Times New Roman" w:hAnsi="Times New Roman" w:cs="Times New Roman"/>
          <w:sz w:val="28"/>
          <w:szCs w:val="28"/>
        </w:rPr>
        <w:t>предложенную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3219"/>
        <w:gridCol w:w="2130"/>
      </w:tblGrid>
      <w:tr w:rsidR="00121D9D" w:rsidTr="00121D9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9D" w:rsidRDefault="00121D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Особая роль новейших и наукоемких производств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9D" w:rsidRDefault="00121D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Факторы, определяющие размещение новейших и наукоемких отраслей промышленности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9D" w:rsidRDefault="00121D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Районы концентрации науки и производства – зоны разработки новых промышленных технологий (города науки,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технополисы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технопарки и т.д.)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9D" w:rsidRDefault="00121D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– лидеры научно-технического прогресса (НТП)</w:t>
            </w:r>
          </w:p>
        </w:tc>
      </w:tr>
      <w:tr w:rsidR="00121D9D" w:rsidTr="00121D9D">
        <w:trPr>
          <w:trHeight w:val="97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9D" w:rsidRDefault="0012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D9D" w:rsidRDefault="00121D9D" w:rsidP="00121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D9D" w:rsidRDefault="00121D9D" w:rsidP="00121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Указать на контурной </w:t>
      </w:r>
      <w:r w:rsidR="00685F61">
        <w:rPr>
          <w:rFonts w:ascii="Times New Roman" w:hAnsi="Times New Roman" w:cs="Times New Roman"/>
          <w:sz w:val="28"/>
          <w:szCs w:val="28"/>
        </w:rPr>
        <w:t>карте основные</w:t>
      </w:r>
      <w:r>
        <w:rPr>
          <w:rFonts w:ascii="Times New Roman" w:hAnsi="Times New Roman" w:cs="Times New Roman"/>
          <w:sz w:val="28"/>
          <w:szCs w:val="28"/>
        </w:rPr>
        <w:t xml:space="preserve"> центры обрабатывающей промышленности.</w:t>
      </w:r>
    </w:p>
    <w:p w:rsidR="00121D9D" w:rsidRDefault="00121D9D" w:rsidP="00121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Сделать выводы</w:t>
      </w:r>
      <w:bookmarkStart w:id="0" w:name="_GoBack"/>
      <w:bookmarkEnd w:id="0"/>
    </w:p>
    <w:p w:rsidR="00D142D8" w:rsidRDefault="00D142D8"/>
    <w:sectPr w:rsidR="00D1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A1"/>
    <w:rsid w:val="00121D9D"/>
    <w:rsid w:val="00511058"/>
    <w:rsid w:val="00685F61"/>
    <w:rsid w:val="00A647A1"/>
    <w:rsid w:val="00D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2ACC-20A6-4D09-BAF9-11155E41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2019-02-15T16:57:00Z</dcterms:created>
  <dcterms:modified xsi:type="dcterms:W3CDTF">2019-02-15T17:00:00Z</dcterms:modified>
</cp:coreProperties>
</file>