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82" w:rsidRPr="00FA6E80" w:rsidRDefault="008D0582" w:rsidP="00FA6E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80">
        <w:rPr>
          <w:rFonts w:ascii="Times New Roman" w:hAnsi="Times New Roman" w:cs="Times New Roman"/>
          <w:color w:val="000000"/>
        </w:rPr>
        <w:t>Муниципальный конкурс исследовательских и творческих работ</w:t>
      </w:r>
    </w:p>
    <w:p w:rsidR="008D0582" w:rsidRDefault="008D058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«Шаг в науку» группа Юниор</w:t>
      </w:r>
    </w:p>
    <w:p w:rsidR="008D0582" w:rsidRDefault="008D058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Забайкальский край, п. </w:t>
      </w:r>
      <w:proofErr w:type="spellStart"/>
      <w:r>
        <w:rPr>
          <w:color w:val="000000"/>
        </w:rPr>
        <w:t>Карымское</w:t>
      </w:r>
      <w:proofErr w:type="spellEnd"/>
    </w:p>
    <w:p w:rsidR="008D0582" w:rsidRDefault="005B132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Иванова Ольга Валентиновна, ученица 5</w:t>
      </w:r>
      <w:r w:rsidR="008D0582">
        <w:rPr>
          <w:color w:val="000000"/>
        </w:rPr>
        <w:t xml:space="preserve"> «А» класса</w:t>
      </w:r>
    </w:p>
    <w:p w:rsidR="008D0582" w:rsidRDefault="008D058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МОУ «СОШ №2 п. 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</w:t>
      </w:r>
      <w:r w:rsidR="005B1322">
        <w:rPr>
          <w:color w:val="000000"/>
        </w:rPr>
        <w:t>.</w:t>
      </w:r>
    </w:p>
    <w:p w:rsidR="008D0529" w:rsidRPr="00547FC2" w:rsidRDefault="008D0529" w:rsidP="008D05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Природное Чудо Света -асфальтовое 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8D0529" w:rsidRDefault="008D0529" w:rsidP="008D0529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center" w:pos="4819"/>
          <w:tab w:val="left" w:pos="64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0582" w:rsidRDefault="005B1322" w:rsidP="008D058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347B3">
        <w:rPr>
          <w:rFonts w:ascii="Times New Roman" w:hAnsi="Times New Roman" w:cs="Times New Roman"/>
          <w:b/>
          <w:sz w:val="24"/>
          <w:szCs w:val="24"/>
        </w:rPr>
        <w:t>«</w:t>
      </w:r>
      <w:r w:rsidR="008D0582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="006347B3">
        <w:rPr>
          <w:rFonts w:ascii="Times New Roman" w:hAnsi="Times New Roman" w:cs="Times New Roman"/>
          <w:b/>
          <w:sz w:val="24"/>
          <w:szCs w:val="24"/>
        </w:rPr>
        <w:t>»</w:t>
      </w: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47" w:rsidRPr="00167247" w:rsidRDefault="00167247" w:rsidP="0016724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7247">
        <w:rPr>
          <w:rFonts w:ascii="Times New Roman" w:hAnsi="Times New Roman" w:cs="Times New Roman"/>
          <w:sz w:val="24"/>
          <w:szCs w:val="24"/>
        </w:rPr>
        <w:t xml:space="preserve">Наша  планета имеет огромное количество озер. Одни из озер известны своей красотой, другие - целебными свойствами, третьи - размерами, то есть и такие, которые стали популярными благодаря необычности своей природы или даже ее странности. Есть асфальтовые </w:t>
      </w:r>
      <w:proofErr w:type="gramStart"/>
      <w:r w:rsidRPr="00167247">
        <w:rPr>
          <w:rFonts w:ascii="Times New Roman" w:hAnsi="Times New Roman" w:cs="Times New Roman"/>
          <w:sz w:val="24"/>
          <w:szCs w:val="24"/>
        </w:rPr>
        <w:t>озера .</w:t>
      </w:r>
      <w:proofErr w:type="gramEnd"/>
    </w:p>
    <w:p w:rsidR="008D0582" w:rsidRPr="006347B3" w:rsidRDefault="00167247" w:rsidP="00167247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7B3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5B1322" w:rsidRPr="006347B3">
        <w:rPr>
          <w:rStyle w:val="a9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Природа снова и снова оказывается гораздо богаче наших представлений о ней, а бесчисленные «сюрпризы», которые она преподносит исследователям, делают ее изучение захватывающе интересным</w:t>
      </w:r>
      <w:r w:rsidR="005B1322" w:rsidRPr="00634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(В.А.Амбарцумян)</w:t>
      </w:r>
    </w:p>
    <w:p w:rsidR="008D0582" w:rsidRPr="00167247" w:rsidRDefault="008D0582" w:rsidP="00167247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Pr="005B132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Default="008D0582" w:rsidP="008D0582">
      <w:pPr>
        <w:tabs>
          <w:tab w:val="left" w:pos="3180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B7E" w:rsidRDefault="00126B7E" w:rsidP="00126B7E">
      <w:pPr>
        <w:tabs>
          <w:tab w:val="left" w:pos="1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82" w:rsidRPr="00660632" w:rsidRDefault="00126B7E" w:rsidP="00660632">
      <w:pPr>
        <w:tabs>
          <w:tab w:val="left" w:pos="1944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660632">
        <w:t xml:space="preserve">  </w:t>
      </w:r>
      <w:r w:rsidR="008D0582" w:rsidRPr="00330B78">
        <w:rPr>
          <w:rFonts w:ascii="Times New Roman" w:hAnsi="Times New Roman" w:cs="Times New Roman"/>
          <w:color w:val="000000"/>
          <w:sz w:val="24"/>
          <w:szCs w:val="24"/>
        </w:rPr>
        <w:t>Муниципальный конкурс исследовательских и творческих работ</w:t>
      </w:r>
    </w:p>
    <w:p w:rsidR="008D0582" w:rsidRPr="00330B78" w:rsidRDefault="008D058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 w:rsidRPr="00330B78">
        <w:rPr>
          <w:color w:val="000000"/>
        </w:rPr>
        <w:t>«Шаг в науку» группа Юниор</w:t>
      </w:r>
    </w:p>
    <w:p w:rsidR="008D0582" w:rsidRPr="00330B78" w:rsidRDefault="008D058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 w:rsidRPr="00330B78">
        <w:rPr>
          <w:color w:val="000000"/>
        </w:rPr>
        <w:t xml:space="preserve">Забайкальский край, п. </w:t>
      </w:r>
      <w:proofErr w:type="spellStart"/>
      <w:r w:rsidRPr="00330B78">
        <w:rPr>
          <w:color w:val="000000"/>
        </w:rPr>
        <w:t>Карымское</w:t>
      </w:r>
      <w:proofErr w:type="spellEnd"/>
    </w:p>
    <w:p w:rsidR="008D0582" w:rsidRPr="00330B78" w:rsidRDefault="00052BC6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 w:rsidRPr="00330B78">
        <w:rPr>
          <w:color w:val="000000"/>
        </w:rPr>
        <w:t>Иванова Ольга Валентиновна, ученица 5</w:t>
      </w:r>
      <w:r w:rsidR="008D0582" w:rsidRPr="00330B78">
        <w:rPr>
          <w:color w:val="000000"/>
        </w:rPr>
        <w:t xml:space="preserve"> «А» класса</w:t>
      </w:r>
    </w:p>
    <w:p w:rsidR="008D0582" w:rsidRDefault="008D0582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 w:rsidRPr="00330B78">
        <w:rPr>
          <w:color w:val="000000"/>
        </w:rPr>
        <w:t xml:space="preserve">МОУ «СОШ №2 п. </w:t>
      </w:r>
      <w:proofErr w:type="spellStart"/>
      <w:r w:rsidRPr="00330B78">
        <w:rPr>
          <w:color w:val="000000"/>
        </w:rPr>
        <w:t>Карымское</w:t>
      </w:r>
      <w:proofErr w:type="spellEnd"/>
      <w:r w:rsidRPr="00330B78">
        <w:rPr>
          <w:color w:val="000000"/>
        </w:rPr>
        <w:t>»</w:t>
      </w:r>
      <w:r w:rsidR="00052BC6" w:rsidRPr="00330B78">
        <w:rPr>
          <w:color w:val="000000"/>
        </w:rPr>
        <w:t>.</w:t>
      </w:r>
    </w:p>
    <w:p w:rsidR="008D0529" w:rsidRPr="00547FC2" w:rsidRDefault="008D0529" w:rsidP="008D05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Природное Чудо Света -асфальтовое 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8D0529" w:rsidRPr="00330B78" w:rsidRDefault="008D0529" w:rsidP="00FA6E80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</w:p>
    <w:p w:rsidR="008D0582" w:rsidRPr="00330B78" w:rsidRDefault="00052BC6" w:rsidP="00330B78">
      <w:pPr>
        <w:tabs>
          <w:tab w:val="left" w:pos="318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B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="006347B3" w:rsidRPr="00330B78">
        <w:rPr>
          <w:rFonts w:ascii="Times New Roman" w:hAnsi="Times New Roman" w:cs="Times New Roman"/>
          <w:b/>
          <w:sz w:val="24"/>
          <w:szCs w:val="24"/>
        </w:rPr>
        <w:t>«</w:t>
      </w:r>
      <w:r w:rsidRPr="003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582" w:rsidRPr="00330B78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gramEnd"/>
      <w:r w:rsidR="006347B3" w:rsidRPr="00330B78">
        <w:rPr>
          <w:rFonts w:ascii="Times New Roman" w:hAnsi="Times New Roman" w:cs="Times New Roman"/>
          <w:b/>
          <w:sz w:val="24"/>
          <w:szCs w:val="24"/>
        </w:rPr>
        <w:t>»</w:t>
      </w:r>
    </w:p>
    <w:p w:rsidR="008D0582" w:rsidRPr="006347B3" w:rsidRDefault="008D0582" w:rsidP="008D0582">
      <w:pPr>
        <w:tabs>
          <w:tab w:val="left" w:pos="189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47B3" w:rsidRPr="0096573A" w:rsidRDefault="006347B3" w:rsidP="006347B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6347B3">
        <w:rPr>
          <w:color w:val="444455"/>
          <w:bdr w:val="none" w:sz="0" w:space="0" w:color="auto" w:frame="1"/>
        </w:rPr>
        <w:t xml:space="preserve">    </w:t>
      </w:r>
      <w:r w:rsidRPr="006347B3">
        <w:rPr>
          <w:color w:val="000000" w:themeColor="text1"/>
          <w:bdr w:val="none" w:sz="0" w:space="0" w:color="auto" w:frame="1"/>
        </w:rPr>
        <w:t>Что о</w:t>
      </w:r>
      <w:r w:rsidR="00670018">
        <w:rPr>
          <w:color w:val="000000" w:themeColor="text1"/>
          <w:bdr w:val="none" w:sz="0" w:space="0" w:color="auto" w:frame="1"/>
        </w:rPr>
        <w:t>бщего между тоннелем Гонконг—Ко</w:t>
      </w:r>
      <w:r w:rsidRPr="006347B3">
        <w:rPr>
          <w:color w:val="000000" w:themeColor="text1"/>
          <w:bdr w:val="none" w:sz="0" w:space="0" w:color="auto" w:frame="1"/>
        </w:rPr>
        <w:t>лун, Трансальпийской дорогой в Австрии и виадуком Юбилейного шоссе в Англии? Все они отличаются особым видом дорожного покрытия, в состав которого входит уникальный природный асфальт из озера </w:t>
      </w:r>
      <w:proofErr w:type="spellStart"/>
      <w:r w:rsidRPr="006347B3">
        <w:rPr>
          <w:rStyle w:val="a9"/>
          <w:color w:val="000000" w:themeColor="text1"/>
          <w:bdr w:val="none" w:sz="0" w:space="0" w:color="auto" w:frame="1"/>
        </w:rPr>
        <w:t>Пич</w:t>
      </w:r>
      <w:proofErr w:type="spellEnd"/>
      <w:r w:rsidRPr="006347B3">
        <w:rPr>
          <w:rStyle w:val="a9"/>
          <w:color w:val="000000" w:themeColor="text1"/>
          <w:bdr w:val="none" w:sz="0" w:space="0" w:color="auto" w:frame="1"/>
        </w:rPr>
        <w:t xml:space="preserve"> </w:t>
      </w:r>
      <w:proofErr w:type="spellStart"/>
      <w:r w:rsidRPr="006347B3">
        <w:rPr>
          <w:rStyle w:val="a9"/>
          <w:color w:val="000000" w:themeColor="text1"/>
          <w:bdr w:val="none" w:sz="0" w:space="0" w:color="auto" w:frame="1"/>
        </w:rPr>
        <w:t>Лейк</w:t>
      </w:r>
      <w:proofErr w:type="spellEnd"/>
      <w:r w:rsidRPr="006347B3">
        <w:rPr>
          <w:color w:val="000000" w:themeColor="text1"/>
          <w:bdr w:val="none" w:sz="0" w:space="0" w:color="auto" w:frame="1"/>
        </w:rPr>
        <w:t> (англ. </w:t>
      </w:r>
      <w:proofErr w:type="spellStart"/>
      <w:r w:rsidRPr="006347B3">
        <w:rPr>
          <w:rStyle w:val="ab"/>
          <w:bCs/>
          <w:color w:val="000000" w:themeColor="text1"/>
          <w:bdr w:val="none" w:sz="0" w:space="0" w:color="auto" w:frame="1"/>
        </w:rPr>
        <w:t>PitchLake</w:t>
      </w:r>
      <w:proofErr w:type="spellEnd"/>
      <w:r w:rsidRPr="006347B3">
        <w:rPr>
          <w:color w:val="000000" w:themeColor="text1"/>
          <w:bdr w:val="none" w:sz="0" w:space="0" w:color="auto" w:frame="1"/>
        </w:rPr>
        <w:t>). В этом озере нельзя поплавать... Зато по нему можно</w:t>
      </w:r>
      <w:r w:rsidRPr="0096573A">
        <w:rPr>
          <w:color w:val="000000" w:themeColor="text1"/>
          <w:bdr w:val="none" w:sz="0" w:space="0" w:color="auto" w:frame="1"/>
        </w:rPr>
        <w:t xml:space="preserve"> </w:t>
      </w:r>
      <w:r w:rsidRPr="006347B3">
        <w:rPr>
          <w:color w:val="000000" w:themeColor="text1"/>
          <w:bdr w:val="none" w:sz="0" w:space="0" w:color="auto" w:frame="1"/>
        </w:rPr>
        <w:t>ходить...</w:t>
      </w:r>
    </w:p>
    <w:p w:rsidR="004A27AC" w:rsidRPr="0061509F" w:rsidRDefault="006347B3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rFonts w:ascii="Verdana" w:hAnsi="Verdana" w:cs="Arial"/>
          <w:color w:val="444455"/>
          <w:sz w:val="21"/>
          <w:szCs w:val="21"/>
          <w:bdr w:val="none" w:sz="0" w:space="0" w:color="auto" w:frame="1"/>
        </w:rPr>
        <w:t xml:space="preserve"> </w:t>
      </w:r>
      <w:r w:rsidR="00CC121D" w:rsidRPr="00CC121D">
        <w:rPr>
          <w:b/>
        </w:rPr>
        <w:t>Цель работы</w:t>
      </w:r>
      <w:r w:rsidR="00CC121D">
        <w:t xml:space="preserve">- познакомиться </w:t>
      </w:r>
      <w:r w:rsidR="00CC121D">
        <w:rPr>
          <w:lang w:val="en-US"/>
        </w:rPr>
        <w:t>c</w:t>
      </w:r>
      <w:r w:rsidR="00CC121D" w:rsidRPr="00CC121D">
        <w:t xml:space="preserve"> </w:t>
      </w:r>
      <w:r w:rsidR="00CC121D">
        <w:t>одним из интереснейших видов озер</w:t>
      </w:r>
      <w:r w:rsidR="00CC121D" w:rsidRPr="00CC121D">
        <w:t xml:space="preserve"> </w:t>
      </w:r>
      <w:r w:rsidR="00CC121D">
        <w:t xml:space="preserve">– это озеро </w:t>
      </w:r>
      <w:proofErr w:type="spellStart"/>
      <w:r w:rsidR="00CC121D">
        <w:t>Пич</w:t>
      </w:r>
      <w:proofErr w:type="spellEnd"/>
      <w:r w:rsidR="00CC121D">
        <w:t xml:space="preserve"> </w:t>
      </w:r>
      <w:proofErr w:type="spellStart"/>
      <w:proofErr w:type="gramStart"/>
      <w:r w:rsidR="00CC121D">
        <w:t>Лей</w:t>
      </w:r>
      <w:r w:rsidR="0061509F">
        <w:t>к</w:t>
      </w:r>
      <w:proofErr w:type="spellEnd"/>
      <w:r w:rsidR="0061509F">
        <w:t xml:space="preserve"> ,асфальтовое</w:t>
      </w:r>
      <w:proofErr w:type="gramEnd"/>
      <w:r w:rsidR="0061509F">
        <w:t xml:space="preserve"> озеро.</w:t>
      </w:r>
    </w:p>
    <w:p w:rsidR="004A27AC" w:rsidRDefault="00CC121D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C121D">
        <w:t xml:space="preserve">Мы выяснили, что </w:t>
      </w:r>
      <w:proofErr w:type="spellStart"/>
      <w:r w:rsidRPr="00CC121D">
        <w:rPr>
          <w:color w:val="000000"/>
          <w:shd w:val="clear" w:color="auto" w:fill="FFFFFF"/>
        </w:rPr>
        <w:t>Пич-Лейк</w:t>
      </w:r>
      <w:proofErr w:type="spellEnd"/>
      <w:r w:rsidRPr="00CC121D">
        <w:rPr>
          <w:color w:val="000000"/>
          <w:shd w:val="clear" w:color="auto" w:fill="FFFFFF"/>
        </w:rPr>
        <w:t xml:space="preserve"> - необыкновенное место. Оно полностью состоит из жидкого битума. По этой причине </w:t>
      </w:r>
      <w:proofErr w:type="spellStart"/>
      <w:r w:rsidRPr="00CC121D">
        <w:rPr>
          <w:color w:val="000000"/>
          <w:shd w:val="clear" w:color="auto" w:fill="FFFFFF"/>
        </w:rPr>
        <w:t>Пич-Лейк</w:t>
      </w:r>
      <w:proofErr w:type="spellEnd"/>
      <w:r w:rsidRPr="00CC121D">
        <w:rPr>
          <w:color w:val="000000"/>
          <w:shd w:val="clear" w:color="auto" w:fill="FFFFFF"/>
        </w:rPr>
        <w:t xml:space="preserve"> еще называют асфальтовым озером.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4A27AC" w:rsidRDefault="004A27AC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</w:t>
      </w:r>
      <w:r w:rsidR="00CC121D">
        <w:t xml:space="preserve">Для достижения цели были поставлены следующие </w:t>
      </w:r>
      <w:r w:rsidR="00CC121D" w:rsidRPr="004A27AC">
        <w:rPr>
          <w:b/>
        </w:rPr>
        <w:t>задачи</w:t>
      </w:r>
      <w:r w:rsidR="00CC121D">
        <w:t xml:space="preserve">. </w:t>
      </w:r>
    </w:p>
    <w:p w:rsidR="004A27AC" w:rsidRDefault="004A27AC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</w:t>
      </w:r>
      <w:r w:rsidR="00CC121D">
        <w:t xml:space="preserve">• Собрать теоретический материал по теме. </w:t>
      </w:r>
      <w:r>
        <w:t xml:space="preserve"> </w:t>
      </w:r>
    </w:p>
    <w:p w:rsidR="004A27AC" w:rsidRDefault="004A27AC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</w:t>
      </w:r>
      <w:r w:rsidR="00CC121D">
        <w:t xml:space="preserve">• Проанализировать, систематизировать и обобщить собранный материал. </w:t>
      </w:r>
    </w:p>
    <w:p w:rsidR="00883D2B" w:rsidRPr="005D7237" w:rsidRDefault="00883D2B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• Провес</w:t>
      </w:r>
      <w:r w:rsidR="005D7237">
        <w:t xml:space="preserve">ти  анкетирование учащихся </w:t>
      </w:r>
      <w:r w:rsidR="005D7237" w:rsidRPr="005D7237">
        <w:t>5-7</w:t>
      </w:r>
      <w:r w:rsidR="005D7237">
        <w:t>-х классов МОУ СОШ №</w:t>
      </w:r>
      <w:r w:rsidR="005D7237" w:rsidRPr="005D7237">
        <w:t>2</w:t>
      </w:r>
      <w:r w:rsidR="005D7237">
        <w:t xml:space="preserve"> п. </w:t>
      </w:r>
      <w:proofErr w:type="spellStart"/>
      <w:r w:rsidR="005D7237">
        <w:t>Карымское</w:t>
      </w:r>
      <w:proofErr w:type="spellEnd"/>
      <w:r w:rsidR="005D7237">
        <w:t>, чтобы выяснить знают ли учащиеся об асфальтовых озерах.</w:t>
      </w:r>
    </w:p>
    <w:p w:rsidR="0036044E" w:rsidRDefault="004A27AC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</w:t>
      </w:r>
      <w:r w:rsidR="00CC121D">
        <w:t xml:space="preserve">При выполнении работы необходимо было изучить и обобщить информацию из разных </w:t>
      </w:r>
      <w:r>
        <w:t>источников</w:t>
      </w:r>
      <w:r w:rsidR="0036044E">
        <w:t>.</w:t>
      </w:r>
    </w:p>
    <w:p w:rsidR="000C46D9" w:rsidRPr="0054364E" w:rsidRDefault="00CC121D" w:rsidP="0096573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11CC8">
        <w:rPr>
          <w:b/>
        </w:rPr>
        <w:t>Актуальн</w:t>
      </w:r>
      <w:r w:rsidR="00D06907" w:rsidRPr="00B11CC8">
        <w:rPr>
          <w:b/>
        </w:rPr>
        <w:t>ость</w:t>
      </w:r>
      <w:r w:rsidR="00D06907">
        <w:t xml:space="preserve"> темы нашей работы определяется тем, что в настоящее </w:t>
      </w:r>
      <w:r w:rsidR="00D06907" w:rsidRPr="00B11CC8">
        <w:t>время</w:t>
      </w:r>
      <w:r w:rsidR="00B11CC8" w:rsidRPr="00B11CC8">
        <w:t xml:space="preserve"> </w:t>
      </w:r>
      <w:r w:rsidR="00B11CC8" w:rsidRPr="00B11CC8">
        <w:rPr>
          <w:shd w:val="clear" w:color="auto" w:fill="FFFFFF"/>
        </w:rPr>
        <w:t>асфальт также используют для производства различных красок, клеев, изоляционных и водостойких строительных материалов</w:t>
      </w:r>
      <w:r w:rsidR="0061509F">
        <w:rPr>
          <w:shd w:val="clear" w:color="auto" w:fill="FFFFFF"/>
        </w:rPr>
        <w:t xml:space="preserve"> и для покрытия дорог.</w:t>
      </w:r>
    </w:p>
    <w:p w:rsidR="00330B78" w:rsidRDefault="00CC121D" w:rsidP="00330B78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11CC8">
        <w:rPr>
          <w:b/>
        </w:rPr>
        <w:t>Методы исследования</w:t>
      </w:r>
      <w:r>
        <w:t xml:space="preserve">- </w:t>
      </w:r>
      <w:r w:rsidR="00126B7E">
        <w:t xml:space="preserve">в работе использованы следующие методы: сплошная выборка материала, описательный метод, классификационный. В результате исследования были сделаны следующие </w:t>
      </w:r>
      <w:r w:rsidR="00126B7E" w:rsidRPr="00126B7E">
        <w:rPr>
          <w:b/>
        </w:rPr>
        <w:t>выводы</w:t>
      </w:r>
      <w:r w:rsidR="0054364E">
        <w:t xml:space="preserve">: в данной исследовательской работе был рассмотрен такой вид </w:t>
      </w:r>
      <w:proofErr w:type="gramStart"/>
      <w:r w:rsidR="0054364E">
        <w:t>озер ,как</w:t>
      </w:r>
      <w:proofErr w:type="gramEnd"/>
      <w:r w:rsidR="0054364E">
        <w:t xml:space="preserve"> асфальтовые . В работе рассмотрены источники возникновения этих озер и их применение. Таким образом цель и задачи исследовательской работы были достигнуты. Практическая значимость работы заключается в возможности использования </w:t>
      </w:r>
      <w:r w:rsidR="0054364E">
        <w:lastRenderedPageBreak/>
        <w:t>материала и результатов данного исследова</w:t>
      </w:r>
      <w:r w:rsidR="001C46D3">
        <w:t>ния на уроках географии и дополнительного образования.</w:t>
      </w:r>
    </w:p>
    <w:p w:rsidR="0036044E" w:rsidRDefault="0036044E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36044E" w:rsidRDefault="0036044E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660632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8D0582" w:rsidRDefault="008D0582" w:rsidP="00330B7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Муниципальный конкурс исследовательских и творческих работ</w:t>
      </w:r>
    </w:p>
    <w:p w:rsidR="008D0582" w:rsidRDefault="008D0582" w:rsidP="00330B78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«Шаг в науку» группа Юниор</w:t>
      </w:r>
    </w:p>
    <w:p w:rsidR="008D0582" w:rsidRDefault="008D0582" w:rsidP="00330B78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Забайкальский край, п. </w:t>
      </w:r>
      <w:proofErr w:type="spellStart"/>
      <w:r>
        <w:rPr>
          <w:color w:val="000000"/>
        </w:rPr>
        <w:t>Карымское</w:t>
      </w:r>
      <w:proofErr w:type="spellEnd"/>
    </w:p>
    <w:p w:rsidR="008D0582" w:rsidRDefault="00126B7E" w:rsidP="00330B78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Иванова Ольга Валентиновна, ученица 5</w:t>
      </w:r>
      <w:r w:rsidR="008D0582">
        <w:rPr>
          <w:color w:val="000000"/>
        </w:rPr>
        <w:t xml:space="preserve"> «А» класса</w:t>
      </w:r>
    </w:p>
    <w:p w:rsidR="008D0582" w:rsidRDefault="008D0582" w:rsidP="00330B78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МОУ «СОШ №2 п. 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</w:t>
      </w:r>
    </w:p>
    <w:p w:rsidR="008D0529" w:rsidRPr="00547FC2" w:rsidRDefault="008D0529" w:rsidP="008D05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Природное Чудо Света -асфальтовое 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8D0529" w:rsidRDefault="008D0529" w:rsidP="00330B78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</w:p>
    <w:p w:rsidR="008D0582" w:rsidRDefault="008D0582" w:rsidP="00330B7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исследований</w:t>
      </w:r>
    </w:p>
    <w:p w:rsidR="008D0582" w:rsidRDefault="008D0582" w:rsidP="008D0582">
      <w:pPr>
        <w:pStyle w:val="c0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9203EE" w:rsidRDefault="00547FC2" w:rsidP="009203EE">
      <w:pPr>
        <w:pStyle w:val="a5"/>
        <w:spacing w:line="360" w:lineRule="auto"/>
      </w:pPr>
      <w:r>
        <w:t xml:space="preserve">  </w:t>
      </w:r>
      <w:r w:rsidR="001C46D3">
        <w:t xml:space="preserve"> </w:t>
      </w:r>
      <w:r w:rsidR="001C46D3" w:rsidRPr="009203EE">
        <w:t xml:space="preserve">В своей работе я рассмотрела теоретические и практические вопросы об асфальтовых озерах. А также  возникновения  и легенду озера. В основной части представлены определенные выводы, сделанные мной на основе выполненного исследования. Далее представлены </w:t>
      </w:r>
      <w:proofErr w:type="gramStart"/>
      <w:r w:rsidR="001C46D3" w:rsidRPr="009203EE">
        <w:t>заключения .</w:t>
      </w:r>
      <w:proofErr w:type="gramEnd"/>
      <w:r w:rsidR="001C46D3" w:rsidRPr="009203EE">
        <w:t xml:space="preserve"> </w:t>
      </w:r>
    </w:p>
    <w:p w:rsidR="009203EE" w:rsidRPr="00330B78" w:rsidRDefault="001C46D3" w:rsidP="00330B78">
      <w:pPr>
        <w:pStyle w:val="a5"/>
        <w:spacing w:line="360" w:lineRule="auto"/>
      </w:pPr>
      <w:r w:rsidRPr="00330B78">
        <w:rPr>
          <w:b/>
        </w:rPr>
        <w:t>Гипотеза исследования</w:t>
      </w:r>
      <w:r w:rsidR="00330B78" w:rsidRPr="00330B78">
        <w:t xml:space="preserve"> -</w:t>
      </w:r>
      <w:proofErr w:type="gramStart"/>
      <w:r w:rsidR="009203EE" w:rsidRPr="00330B78">
        <w:rPr>
          <w:color w:val="000000"/>
          <w:shd w:val="clear" w:color="auto" w:fill="FFFFFF"/>
        </w:rPr>
        <w:t>предположим</w:t>
      </w:r>
      <w:proofErr w:type="gramEnd"/>
      <w:r w:rsidR="009203EE" w:rsidRPr="00330B78">
        <w:rPr>
          <w:color w:val="000000"/>
          <w:shd w:val="clear" w:color="auto" w:fill="FFFFFF"/>
        </w:rPr>
        <w:t xml:space="preserve"> </w:t>
      </w:r>
      <w:r w:rsidR="00330B78">
        <w:rPr>
          <w:color w:val="000000"/>
          <w:shd w:val="clear" w:color="auto" w:fill="FFFFFF"/>
        </w:rPr>
        <w:t>что</w:t>
      </w:r>
      <w:r w:rsidR="009203EE" w:rsidRPr="00330B78">
        <w:rPr>
          <w:color w:val="000000"/>
          <w:shd w:val="clear" w:color="auto" w:fill="FFFFFF"/>
        </w:rPr>
        <w:t> асфальт, который применяется для покрытия дорог, для изготовления замазок, клеев, лаков и прочих смесей есть готовый в природе.</w:t>
      </w:r>
    </w:p>
    <w:p w:rsidR="009203EE" w:rsidRPr="00330B78" w:rsidRDefault="009203EE" w:rsidP="00330B78">
      <w:pPr>
        <w:pStyle w:val="a5"/>
        <w:spacing w:line="360" w:lineRule="auto"/>
      </w:pPr>
      <w:r w:rsidRPr="00330B78">
        <w:rPr>
          <w:b/>
        </w:rPr>
        <w:t>Объект исследования</w:t>
      </w:r>
      <w:r w:rsidRPr="00330B78">
        <w:t xml:space="preserve"> – асфальтовое озеро </w:t>
      </w:r>
      <w:proofErr w:type="spellStart"/>
      <w:r w:rsidRPr="00330B78">
        <w:t>Пич</w:t>
      </w:r>
      <w:proofErr w:type="spellEnd"/>
      <w:r w:rsidRPr="00330B78">
        <w:t xml:space="preserve"> –</w:t>
      </w:r>
      <w:proofErr w:type="spellStart"/>
      <w:r w:rsidRPr="00330B78">
        <w:t>Лейк</w:t>
      </w:r>
      <w:proofErr w:type="spellEnd"/>
      <w:r w:rsidRPr="00330B78">
        <w:t>.</w:t>
      </w:r>
    </w:p>
    <w:p w:rsidR="00330B78" w:rsidRDefault="009203EE" w:rsidP="00330B78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30B78">
        <w:rPr>
          <w:b/>
        </w:rPr>
        <w:t>Предмет исследования</w:t>
      </w:r>
      <w:r w:rsidRPr="00330B78">
        <w:t xml:space="preserve">- содержимое </w:t>
      </w:r>
      <w:proofErr w:type="gramStart"/>
      <w:r w:rsidRPr="00330B78">
        <w:t>озера .</w:t>
      </w:r>
      <w:proofErr w:type="gramEnd"/>
    </w:p>
    <w:p w:rsidR="00330B78" w:rsidRDefault="001C46D3" w:rsidP="00330B78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330B78">
        <w:t>На</w:t>
      </w:r>
      <w:r w:rsidR="009203EE" w:rsidRPr="00330B78">
        <w:t>чав свое исследование, я обратилась</w:t>
      </w:r>
      <w:r w:rsidRPr="00330B78">
        <w:t xml:space="preserve"> к Интернет-ресурсам, с цель</w:t>
      </w:r>
      <w:r w:rsidR="009203EE" w:rsidRPr="00330B78">
        <w:t xml:space="preserve">ю выяснить, что же такое асфальтовые </w:t>
      </w:r>
      <w:proofErr w:type="gramStart"/>
      <w:r w:rsidR="009203EE" w:rsidRPr="00330B78">
        <w:t xml:space="preserve">озера </w:t>
      </w:r>
      <w:r w:rsidRPr="00330B78">
        <w:t>.</w:t>
      </w:r>
      <w:proofErr w:type="gramEnd"/>
      <w:r w:rsidRPr="00330B78">
        <w:t xml:space="preserve"> Как оказалось достаточно большое количество русских ученых занималось этой проблемой. Изучив наиболее популярные работы в качестве первоисточника, я использовал </w:t>
      </w:r>
      <w:proofErr w:type="gramStart"/>
      <w:r w:rsidRPr="00330B78">
        <w:rPr>
          <w:color w:val="000000" w:themeColor="text1"/>
        </w:rPr>
        <w:t>работу</w:t>
      </w:r>
      <w:r w:rsidR="009203EE" w:rsidRPr="00330B78">
        <w:rPr>
          <w:color w:val="000000" w:themeColor="text1"/>
        </w:rPr>
        <w:t xml:space="preserve"> </w:t>
      </w:r>
      <w:r w:rsidR="00330B78">
        <w:rPr>
          <w:color w:val="000000" w:themeColor="text1"/>
        </w:rPr>
        <w:t>:</w:t>
      </w:r>
      <w:proofErr w:type="gramEnd"/>
    </w:p>
    <w:p w:rsidR="00330B78" w:rsidRPr="00526345" w:rsidRDefault="00660632" w:rsidP="00330B78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hyperlink r:id="rId8" w:history="1">
        <w:proofErr w:type="spellStart"/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Субетто</w:t>
        </w:r>
        <w:proofErr w:type="spellEnd"/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Д.А.: Донные отложения озер: </w:t>
        </w:r>
        <w:proofErr w:type="spellStart"/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палеолимнологические</w:t>
        </w:r>
        <w:proofErr w:type="spellEnd"/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</w:t>
        </w:r>
        <w:r w:rsidR="00330B78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</w:t>
        </w:r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реконструкции. - </w:t>
        </w:r>
        <w:proofErr w:type="gramStart"/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СПб.:</w:t>
        </w:r>
        <w:proofErr w:type="gramEnd"/>
        <w:r w:rsidR="009203EE"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РГПУ им. А.И. Герцена, 2009</w:t>
        </w:r>
      </w:hyperlink>
      <w:r w:rsidR="001C46D3" w:rsidRPr="00526345">
        <w:t xml:space="preserve"> </w:t>
      </w:r>
    </w:p>
    <w:p w:rsidR="002B4559" w:rsidRPr="00330B78" w:rsidRDefault="002B4559" w:rsidP="00330B78">
      <w:pPr>
        <w:pStyle w:val="a5"/>
        <w:spacing w:line="360" w:lineRule="auto"/>
      </w:pPr>
      <w:r w:rsidRPr="00330B78">
        <w:rPr>
          <w:color w:val="000000"/>
        </w:rPr>
        <w:t>Ефремов Ю. В.Краснодар: Кн. издано,1991 – 192 с.: ил. ISBN 5-7561-0305-8</w:t>
      </w:r>
    </w:p>
    <w:p w:rsidR="002B4559" w:rsidRPr="00330B78" w:rsidRDefault="002B4559" w:rsidP="00330B7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B78">
        <w:rPr>
          <w:rFonts w:ascii="Times New Roman" w:hAnsi="Times New Roman" w:cs="Times New Roman"/>
          <w:sz w:val="24"/>
          <w:szCs w:val="24"/>
        </w:rPr>
        <w:t xml:space="preserve">Для подготовки данной работы были использованы материалы с сайта </w:t>
      </w:r>
    </w:p>
    <w:p w:rsidR="002B4559" w:rsidRPr="0075298A" w:rsidRDefault="00330B78" w:rsidP="00330B7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B78">
        <w:rPr>
          <w:rFonts w:ascii="Times New Roman" w:hAnsi="Times New Roman" w:cs="Times New Roman"/>
          <w:sz w:val="24"/>
          <w:szCs w:val="24"/>
        </w:rPr>
        <w:t>-https://ours-nature.ru/b/book/17/page/8-neobichnie-ozera/199-asfaltovoe-ozero</w:t>
      </w:r>
    </w:p>
    <w:p w:rsidR="00132B23" w:rsidRPr="00132B23" w:rsidRDefault="00330B78" w:rsidP="00132B2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98A">
        <w:rPr>
          <w:rFonts w:ascii="Times New Roman" w:hAnsi="Times New Roman" w:cs="Times New Roman"/>
          <w:sz w:val="24"/>
          <w:szCs w:val="24"/>
        </w:rPr>
        <w:t>-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5298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prekrasnij</w:t>
      </w:r>
      <w:proofErr w:type="spellEnd"/>
      <w:r w:rsidRPr="007529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7529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29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neobyichnyie</w:t>
      </w:r>
      <w:proofErr w:type="spellEnd"/>
      <w:r w:rsidRPr="007529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ozera</w:t>
      </w:r>
      <w:proofErr w:type="spellEnd"/>
      <w:r w:rsidRPr="007529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529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0B78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</w:p>
    <w:p w:rsidR="00132B23" w:rsidRPr="00FA6E80" w:rsidRDefault="00132B23" w:rsidP="00132B2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2E6D" w:rsidRPr="00FA6E80" w:rsidRDefault="00202E6D" w:rsidP="00FA6E8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80">
        <w:rPr>
          <w:rFonts w:ascii="Times New Roman" w:hAnsi="Times New Roman" w:cs="Times New Roman"/>
          <w:b/>
          <w:bCs/>
          <w:color w:val="000000"/>
        </w:rPr>
        <w:lastRenderedPageBreak/>
        <w:t>Практическая часть</w:t>
      </w:r>
    </w:p>
    <w:p w:rsidR="00202E6D" w:rsidRPr="000566DF" w:rsidRDefault="00202E6D" w:rsidP="00202E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2E6D" w:rsidRPr="00FA6E80" w:rsidRDefault="00202E6D" w:rsidP="00202E6D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A6E80">
        <w:rPr>
          <w:color w:val="000000"/>
        </w:rPr>
        <w:t> Одной из задач при написании работы было п</w:t>
      </w:r>
      <w:r w:rsidRPr="00FA6E80">
        <w:t xml:space="preserve">ровести  анкетирование учащихся 5-7-х классов МОУ СОШ №2 п. </w:t>
      </w:r>
      <w:proofErr w:type="spellStart"/>
      <w:r w:rsidRPr="00FA6E80">
        <w:t>Карымское</w:t>
      </w:r>
      <w:proofErr w:type="spellEnd"/>
      <w:r w:rsidRPr="00FA6E80">
        <w:t>, чтобы выяснить знают ли учащиеся об асфальтовых озерах.</w:t>
      </w:r>
    </w:p>
    <w:p w:rsidR="00202E6D" w:rsidRDefault="00202E6D" w:rsidP="00FA6E80">
      <w:pPr>
        <w:pStyle w:val="a5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Было проведение опроса у учащихся 5- 7-х классов.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Анкета состояла из трех вопросов.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Знаете ли вы, что в мире есть необычные озёра?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Владеете ли вы информацией об этих озёрах?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Хотели бы вы, познакомиться с информацией об асфальтовых озёрах мира?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анкетирование принимало участие  106 учащихся 5-7-х классов.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первый вопрос - Знаете ли вы, что в мире есть необычные озёра? 56 учащихся ответили - да, 50 учеников сказали - нет.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второй вопрос - Владеете ли вы информацией об этих озёрах? 36 учащихся ответ –да,70 ответили –нет.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третий </w:t>
      </w:r>
      <w:proofErr w:type="gramStart"/>
      <w:r>
        <w:rPr>
          <w:color w:val="000000"/>
        </w:rPr>
        <w:t>вопрос  -</w:t>
      </w:r>
      <w:proofErr w:type="gramEnd"/>
      <w:r>
        <w:rPr>
          <w:color w:val="000000"/>
        </w:rPr>
        <w:t>Хотели бы вы, познакомиться с информацией об асфальтовых озёрах мира? Все 106 ответили – да.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Результаты представили в диаграмме.</w:t>
      </w:r>
    </w:p>
    <w:p w:rsidR="00202E6D" w:rsidRDefault="00202E6D" w:rsidP="00202E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2E6D" w:rsidRDefault="00202E6D" w:rsidP="00202E6D">
      <w:r w:rsidRPr="00670E92">
        <w:rPr>
          <w:noProof/>
          <w:lang w:eastAsia="ru-RU"/>
        </w:rPr>
        <w:drawing>
          <wp:inline distT="0" distB="0" distL="0" distR="0">
            <wp:extent cx="2752725" cy="24955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70E92">
        <w:rPr>
          <w:noProof/>
          <w:lang w:eastAsia="ru-RU"/>
        </w:rPr>
        <w:drawing>
          <wp:inline distT="0" distB="0" distL="0" distR="0">
            <wp:extent cx="3038475" cy="25050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13DC" w:rsidRPr="000566DF" w:rsidRDefault="00202E6D" w:rsidP="009113DC">
      <w:pPr>
        <w:rPr>
          <w:color w:val="000000"/>
        </w:rPr>
      </w:pPr>
      <w:r w:rsidRPr="00670E92">
        <w:rPr>
          <w:noProof/>
          <w:lang w:eastAsia="ru-RU"/>
        </w:rPr>
        <w:drawing>
          <wp:inline distT="0" distB="0" distL="0" distR="0">
            <wp:extent cx="2781300" cy="25146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30B78">
        <w:rPr>
          <w:color w:val="000000"/>
        </w:rPr>
        <w:t xml:space="preserve">  </w:t>
      </w:r>
    </w:p>
    <w:p w:rsidR="008D0582" w:rsidRPr="009113DC" w:rsidRDefault="008D0582" w:rsidP="009113DC">
      <w:pPr>
        <w:jc w:val="center"/>
      </w:pPr>
      <w:r>
        <w:rPr>
          <w:color w:val="000000"/>
        </w:rPr>
        <w:lastRenderedPageBreak/>
        <w:t>Муниципальный конкурс исследовательских и творческих работ</w:t>
      </w:r>
    </w:p>
    <w:p w:rsidR="008D0582" w:rsidRDefault="008D0582" w:rsidP="008D0582">
      <w:pPr>
        <w:pStyle w:val="a5"/>
        <w:jc w:val="center"/>
        <w:rPr>
          <w:color w:val="000000"/>
        </w:rPr>
      </w:pPr>
      <w:r>
        <w:rPr>
          <w:color w:val="000000"/>
        </w:rPr>
        <w:t>«Шаг в науку» группа Юниор</w:t>
      </w:r>
    </w:p>
    <w:p w:rsidR="008D0582" w:rsidRDefault="008D0582" w:rsidP="008D0582">
      <w:pPr>
        <w:pStyle w:val="a5"/>
        <w:jc w:val="center"/>
        <w:rPr>
          <w:color w:val="000000"/>
        </w:rPr>
      </w:pPr>
      <w:r>
        <w:rPr>
          <w:color w:val="000000"/>
        </w:rPr>
        <w:t xml:space="preserve">Забайкальский край, п. </w:t>
      </w:r>
      <w:proofErr w:type="spellStart"/>
      <w:r>
        <w:rPr>
          <w:color w:val="000000"/>
        </w:rPr>
        <w:t>Карымское</w:t>
      </w:r>
      <w:proofErr w:type="spellEnd"/>
    </w:p>
    <w:p w:rsidR="008D0582" w:rsidRDefault="00330B78" w:rsidP="008D0582">
      <w:pPr>
        <w:pStyle w:val="a5"/>
        <w:jc w:val="center"/>
        <w:rPr>
          <w:color w:val="000000"/>
        </w:rPr>
      </w:pPr>
      <w:r>
        <w:rPr>
          <w:color w:val="000000"/>
        </w:rPr>
        <w:t>Иванова Ольга Валентиновна, ученица 5</w:t>
      </w:r>
      <w:r w:rsidR="008D0582">
        <w:rPr>
          <w:color w:val="000000"/>
        </w:rPr>
        <w:t xml:space="preserve"> «А» класса </w:t>
      </w:r>
    </w:p>
    <w:p w:rsidR="008D0582" w:rsidRDefault="008D0582" w:rsidP="008D0582">
      <w:pPr>
        <w:pStyle w:val="a5"/>
        <w:jc w:val="center"/>
        <w:rPr>
          <w:color w:val="000000"/>
        </w:rPr>
      </w:pPr>
      <w:r>
        <w:rPr>
          <w:color w:val="000000"/>
        </w:rPr>
        <w:t xml:space="preserve">МОУ «СОШ №2 п. 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</w:t>
      </w:r>
    </w:p>
    <w:p w:rsidR="008D0529" w:rsidRPr="00547FC2" w:rsidRDefault="008D0529" w:rsidP="008D05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Природное Чудо Света -асфальтовое 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8D0529" w:rsidRDefault="008D0529" w:rsidP="008D0582">
      <w:pPr>
        <w:pStyle w:val="a5"/>
        <w:jc w:val="center"/>
        <w:rPr>
          <w:color w:val="000000"/>
        </w:rPr>
      </w:pPr>
    </w:p>
    <w:p w:rsidR="008D0582" w:rsidRPr="00272BD6" w:rsidRDefault="008D0582" w:rsidP="00272BD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D6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272BD6" w:rsidRPr="00272BD6" w:rsidRDefault="00272BD6" w:rsidP="00272BD6">
      <w:pPr>
        <w:pStyle w:val="a5"/>
        <w:shd w:val="clear" w:color="auto" w:fill="FFFFFF"/>
        <w:spacing w:before="0" w:beforeAutospacing="0" w:after="0" w:afterAutospacing="0" w:line="384" w:lineRule="atLeast"/>
        <w:ind w:firstLine="150"/>
        <w:jc w:val="center"/>
      </w:pPr>
      <w:r w:rsidRPr="00272BD6">
        <w:rPr>
          <w:b/>
        </w:rPr>
        <w:t>§ 1.</w:t>
      </w:r>
      <w:r w:rsidRPr="00272BD6">
        <w:t xml:space="preserve">   </w:t>
      </w:r>
      <w:r w:rsidRPr="00272BD6">
        <w:rPr>
          <w:b/>
          <w:bCs/>
        </w:rPr>
        <w:t>Интересное название</w:t>
      </w:r>
    </w:p>
    <w:p w:rsidR="008D0582" w:rsidRPr="00272BD6" w:rsidRDefault="008D0582" w:rsidP="00272BD6">
      <w:pPr>
        <w:pStyle w:val="Default"/>
        <w:jc w:val="center"/>
        <w:rPr>
          <w:color w:val="auto"/>
        </w:rPr>
      </w:pPr>
    </w:p>
    <w:p w:rsidR="008D0582" w:rsidRPr="007C1775" w:rsidRDefault="008D0582" w:rsidP="008D0582">
      <w:pPr>
        <w:pStyle w:val="Default"/>
        <w:jc w:val="both"/>
        <w:rPr>
          <w:color w:val="000000" w:themeColor="text1"/>
        </w:rPr>
      </w:pPr>
    </w:p>
    <w:p w:rsidR="008D0582" w:rsidRDefault="008D0582" w:rsidP="008D0582">
      <w:pPr>
        <w:pStyle w:val="Default"/>
        <w:jc w:val="both"/>
      </w:pPr>
    </w:p>
    <w:p w:rsidR="008D0582" w:rsidRDefault="008D0582" w:rsidP="008D0582">
      <w:pPr>
        <w:pStyle w:val="Default"/>
        <w:jc w:val="both"/>
      </w:pPr>
    </w:p>
    <w:p w:rsidR="00272BD6" w:rsidRDefault="00272BD6" w:rsidP="00272BD6">
      <w:pPr>
        <w:shd w:val="clear" w:color="auto" w:fill="FFFFFF"/>
        <w:spacing w:line="384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ru-RU"/>
        </w:rPr>
        <w:drawing>
          <wp:inline distT="0" distB="0" distL="0" distR="0">
            <wp:extent cx="6286500" cy="2857500"/>
            <wp:effectExtent l="19050" t="0" r="0" b="0"/>
            <wp:docPr id="19" name="Рисунок 1" descr="Озеро Пич-Лей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еро Пич-Лей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D6" w:rsidRPr="00272BD6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</w:pPr>
      <w:r w:rsidRPr="00272BD6">
        <w:t>На </w:t>
      </w:r>
      <w:hyperlink r:id="rId13" w:history="1">
        <w:r w:rsidRPr="00272BD6">
          <w:rPr>
            <w:rStyle w:val="a3"/>
            <w:color w:val="auto"/>
            <w:u w:val="none"/>
          </w:rPr>
          <w:t>острове Тринидад</w:t>
        </w:r>
      </w:hyperlink>
      <w:r w:rsidRPr="00272BD6">
        <w:t xml:space="preserve"> находится озеро </w:t>
      </w:r>
      <w:proofErr w:type="spellStart"/>
      <w:r w:rsidRPr="00272BD6">
        <w:t>Пич-Лейк</w:t>
      </w:r>
      <w:proofErr w:type="spellEnd"/>
      <w:r w:rsidRPr="00272BD6">
        <w:t>, которое является крупным источником природного битума.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</w:pPr>
      <w:r w:rsidRPr="00272BD6">
        <w:t xml:space="preserve">В подлинном переводе с английского языка название озера </w:t>
      </w:r>
      <w:proofErr w:type="spellStart"/>
      <w:r w:rsidRPr="00272BD6">
        <w:t>Пич-Лейк</w:t>
      </w:r>
      <w:proofErr w:type="spellEnd"/>
      <w:r w:rsidRPr="00272BD6">
        <w:t xml:space="preserve"> - </w:t>
      </w:r>
      <w:proofErr w:type="spellStart"/>
      <w:r w:rsidRPr="00272BD6">
        <w:t>Pitch</w:t>
      </w:r>
      <w:proofErr w:type="spellEnd"/>
      <w:r w:rsidRPr="00272BD6">
        <w:t xml:space="preserve"> </w:t>
      </w:r>
      <w:proofErr w:type="spellStart"/>
      <w:r w:rsidRPr="00272BD6">
        <w:t>Lake</w:t>
      </w:r>
      <w:proofErr w:type="spellEnd"/>
      <w:r w:rsidRPr="00272BD6">
        <w:t xml:space="preserve"> означает битумное озеро. В некоторых случаях его именуют асфальтовым озером </w:t>
      </w:r>
      <w:proofErr w:type="spellStart"/>
      <w:r w:rsidRPr="00272BD6">
        <w:t>Пич-Лейк</w:t>
      </w:r>
      <w:proofErr w:type="spellEnd"/>
      <w:r w:rsidRPr="00272BD6">
        <w:t>.</w:t>
      </w:r>
    </w:p>
    <w:p w:rsidR="00272BD6" w:rsidRPr="00272BD6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</w:pPr>
      <w:r w:rsidRPr="00272BD6">
        <w:rPr>
          <w:rStyle w:val="a9"/>
        </w:rPr>
        <w:t xml:space="preserve">                                   </w:t>
      </w:r>
      <w:r w:rsidRPr="00272BD6">
        <w:rPr>
          <w:b/>
        </w:rPr>
        <w:t>§2.</w:t>
      </w:r>
      <w:r w:rsidRPr="00272BD6">
        <w:rPr>
          <w:rStyle w:val="a9"/>
        </w:rPr>
        <w:t xml:space="preserve">  Где находится озеро </w:t>
      </w:r>
      <w:proofErr w:type="spellStart"/>
      <w:r w:rsidRPr="00272BD6">
        <w:rPr>
          <w:rStyle w:val="a9"/>
        </w:rPr>
        <w:t>Пич-Лейк</w:t>
      </w:r>
      <w:proofErr w:type="spellEnd"/>
      <w:r w:rsidRPr="00272BD6">
        <w:rPr>
          <w:rStyle w:val="a9"/>
        </w:rPr>
        <w:t>?</w:t>
      </w:r>
    </w:p>
    <w:p w:rsidR="00272BD6" w:rsidRPr="00272BD6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</w:pPr>
      <w:r w:rsidRPr="00272BD6">
        <w:t>Битумное озеро обнаружено на </w:t>
      </w:r>
      <w:hyperlink r:id="rId14" w:history="1">
        <w:r w:rsidRPr="00272BD6">
          <w:rPr>
            <w:rStyle w:val="a3"/>
            <w:color w:val="auto"/>
            <w:u w:val="none"/>
          </w:rPr>
          <w:t>острове Тринидад</w:t>
        </w:r>
      </w:hyperlink>
      <w:r w:rsidRPr="00272BD6">
        <w:t> в его юго-западной части. Вблизи диковинного водоема расположен поселок Ла-Брея.</w:t>
      </w:r>
    </w:p>
    <w:p w:rsidR="00272BD6" w:rsidRPr="00202E6D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</w:pPr>
      <w:r w:rsidRPr="00272BD6">
        <w:lastRenderedPageBreak/>
        <w:t xml:space="preserve">Озеро </w:t>
      </w:r>
      <w:proofErr w:type="spellStart"/>
      <w:r w:rsidRPr="00272BD6">
        <w:t>Пич-Лейк</w:t>
      </w:r>
      <w:proofErr w:type="spellEnd"/>
      <w:r w:rsidRPr="00272BD6">
        <w:t xml:space="preserve"> на карте выглядит относительно небольшим, ведь его площадь составляет всего примерно 40 га, но исследования показали, что средняя глубина озера около 80 метров, а это очень много для любого водоема.</w:t>
      </w:r>
    </w:p>
    <w:p w:rsidR="00A56FAD" w:rsidRPr="00202E6D" w:rsidRDefault="00A56FAD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</w:pPr>
    </w:p>
    <w:p w:rsidR="00272BD6" w:rsidRPr="00272BD6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color w:val="000000"/>
        </w:rPr>
      </w:pPr>
      <w:r w:rsidRPr="00272BD6">
        <w:rPr>
          <w:rStyle w:val="a9"/>
          <w:color w:val="000000"/>
        </w:rPr>
        <w:t xml:space="preserve">                                 </w:t>
      </w:r>
      <w:r w:rsidRPr="00272BD6">
        <w:rPr>
          <w:b/>
          <w:color w:val="000000"/>
        </w:rPr>
        <w:t>§ 3 .</w:t>
      </w:r>
      <w:r w:rsidRPr="00272BD6">
        <w:rPr>
          <w:rStyle w:val="a9"/>
          <w:color w:val="000000"/>
        </w:rPr>
        <w:t xml:space="preserve"> Легенда индейцев об озеро </w:t>
      </w:r>
      <w:proofErr w:type="spellStart"/>
      <w:r w:rsidRPr="00272BD6">
        <w:rPr>
          <w:rStyle w:val="a9"/>
          <w:color w:val="000000"/>
        </w:rPr>
        <w:t>Пич-Лейк</w:t>
      </w:r>
      <w:proofErr w:type="spellEnd"/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Коренные жители рассказывают легенду, согласно которой много сотен лет назад на месте озера проживали индейцы племени </w:t>
      </w:r>
      <w:proofErr w:type="spellStart"/>
      <w:r w:rsidRPr="00272BD6">
        <w:rPr>
          <w:color w:val="000000"/>
        </w:rPr>
        <w:t>чима</w:t>
      </w:r>
      <w:proofErr w:type="spellEnd"/>
      <w:r w:rsidRPr="00272BD6">
        <w:rPr>
          <w:color w:val="000000"/>
        </w:rPr>
        <w:t>. Однажды, после грандиозной победы над вражеским племенем был устроен пир, во время которого счастливые индейцы приготовили и съели множество священных птиц Тринидада разноцветных колибри.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По поверьям индейцев, колибри из-за маленького веса и размера считаются духами предков. И в наказание грозные боги в проклятьях разбили землю и вызвали поток смолы, который накрыл всю деревню и ее жителей.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Конечно, сегодня эта легенда вызывает лишь улыбку, поскольку колибри на острове порхает бесчисленное множество.</w:t>
      </w:r>
    </w:p>
    <w:p w:rsidR="00272BD6" w:rsidRPr="00272BD6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color w:val="000000"/>
        </w:rPr>
      </w:pPr>
      <w:r w:rsidRPr="00AA702D">
        <w:rPr>
          <w:rStyle w:val="a9"/>
          <w:color w:val="000000"/>
        </w:rPr>
        <w:t xml:space="preserve">                                      </w:t>
      </w:r>
      <w:r w:rsidRPr="00272BD6">
        <w:rPr>
          <w:b/>
          <w:color w:val="000000"/>
        </w:rPr>
        <w:t xml:space="preserve">§ 4 . </w:t>
      </w:r>
      <w:r w:rsidRPr="00272BD6">
        <w:rPr>
          <w:rStyle w:val="a9"/>
          <w:color w:val="000000"/>
        </w:rPr>
        <w:t xml:space="preserve">История озера </w:t>
      </w:r>
      <w:proofErr w:type="spellStart"/>
      <w:r w:rsidRPr="00272BD6">
        <w:rPr>
          <w:rStyle w:val="a9"/>
          <w:color w:val="000000"/>
        </w:rPr>
        <w:t>Пич-Лейк</w:t>
      </w:r>
      <w:proofErr w:type="spellEnd"/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Первооткрывателем асфальтового озера из Старого Света стал мореплаватель </w:t>
      </w:r>
      <w:proofErr w:type="spellStart"/>
      <w:r w:rsidRPr="00272BD6">
        <w:rPr>
          <w:color w:val="000000"/>
        </w:rPr>
        <w:t>Уолтер</w:t>
      </w:r>
      <w:proofErr w:type="spellEnd"/>
      <w:r w:rsidRPr="00272BD6">
        <w:rPr>
          <w:color w:val="000000"/>
        </w:rPr>
        <w:t xml:space="preserve"> </w:t>
      </w:r>
      <w:proofErr w:type="spellStart"/>
      <w:r w:rsidRPr="00272BD6">
        <w:rPr>
          <w:color w:val="000000"/>
        </w:rPr>
        <w:t>Рэли</w:t>
      </w:r>
      <w:proofErr w:type="spellEnd"/>
      <w:r w:rsidRPr="00272BD6">
        <w:rPr>
          <w:color w:val="000000"/>
        </w:rPr>
        <w:t xml:space="preserve">. Он увидел, чем пропитывали свои каноэ индейцы, и стал использовать битум озера </w:t>
      </w:r>
      <w:proofErr w:type="spellStart"/>
      <w:r w:rsidRPr="00272BD6">
        <w:rPr>
          <w:color w:val="000000"/>
        </w:rPr>
        <w:t>Пич-Лейк</w:t>
      </w:r>
      <w:proofErr w:type="spellEnd"/>
      <w:r w:rsidRPr="00272BD6">
        <w:rPr>
          <w:color w:val="000000"/>
        </w:rPr>
        <w:t xml:space="preserve"> для смоляных работ обшивки своих кораблей.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Геологи считают, что образование озера произошло из-за глубокого разлома земной коры и частичного погружения одного слома под Карибскую плиту в районе Антильских островов, в частности, Барбадоса. Хотя полноценное изучения озера не проводилось, считается, что на дне оно медленно пополняется нефтью по границе разлома. После чего легкие компоненты со временем улетучиваются, а тяжелые и вязкие фракции остаются.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В середине XIX обнаружилось, что битумное озера </w:t>
      </w:r>
      <w:proofErr w:type="spellStart"/>
      <w:r w:rsidRPr="00272BD6">
        <w:rPr>
          <w:color w:val="000000"/>
        </w:rPr>
        <w:t>Пич-Лейк</w:t>
      </w:r>
      <w:proofErr w:type="spellEnd"/>
      <w:r w:rsidRPr="00272BD6">
        <w:rPr>
          <w:color w:val="000000"/>
        </w:rPr>
        <w:t xml:space="preserve"> можно использовать при строительных и дорожных работах. Первая улица, покрытая природным асфальтом, была Пенсильвания-Авеню в Вашингтоне. А позднее им покрыли аллею, ведущую к Букингемскому дворцу в Лондоне. И с тех пор материал применяют при строительстве мостов и магистралей, он удивительно вязкий и однородный, не плавится при 40-градусной жаре и не трескается при 25-градусном морозе. Природный асфальт выдерживает серьезные нагрузки, поэтому многие взлетно-посадочные полосы в мире сделаны именно из него.</w:t>
      </w:r>
      <w:r w:rsidR="00036550">
        <w:rPr>
          <w:color w:val="000000"/>
        </w:rPr>
        <w:t>(1)</w:t>
      </w:r>
    </w:p>
    <w:p w:rsidR="009113DC" w:rsidRPr="00660632" w:rsidRDefault="00660632" w:rsidP="00660632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b/>
          <w:bCs/>
          <w:color w:val="000000"/>
        </w:rPr>
      </w:pPr>
      <w:r>
        <w:rPr>
          <w:rStyle w:val="a9"/>
          <w:color w:val="000000"/>
        </w:rPr>
        <w:t xml:space="preserve">  </w:t>
      </w:r>
      <w:r w:rsidR="00132B23" w:rsidRPr="00132B23">
        <w:t>1</w:t>
      </w:r>
      <w:r w:rsidR="00132B23">
        <w:t>.</w:t>
      </w:r>
      <w:hyperlink r:id="rId15" w:history="1">
        <w:r w:rsidR="00132B23" w:rsidRPr="00132B23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Субетто Д.А.: Донные отложения озер: </w:t>
        </w:r>
        <w:proofErr w:type="spellStart"/>
        <w:proofErr w:type="gramStart"/>
        <w:r w:rsidR="00132B23" w:rsidRPr="00132B23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палеолимнологические</w:t>
        </w:r>
        <w:proofErr w:type="spellEnd"/>
        <w:r w:rsidR="00132B23" w:rsidRPr="00132B23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 реконструкции</w:t>
        </w:r>
        <w:proofErr w:type="gramEnd"/>
        <w:r w:rsidR="00132B23" w:rsidRPr="00132B23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. - </w:t>
        </w:r>
        <w:proofErr w:type="gramStart"/>
        <w:r w:rsidR="00132B23" w:rsidRPr="00132B23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СПб.:</w:t>
        </w:r>
        <w:proofErr w:type="gramEnd"/>
        <w:r w:rsidR="00132B23" w:rsidRPr="00132B23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РГПУ им. А.И. Герцена, 2009</w:t>
        </w:r>
      </w:hyperlink>
    </w:p>
    <w:p w:rsidR="00132B23" w:rsidRPr="00132B23" w:rsidRDefault="00132B23" w:rsidP="009113DC">
      <w:pPr>
        <w:pStyle w:val="a8"/>
        <w:spacing w:line="360" w:lineRule="auto"/>
        <w:jc w:val="center"/>
        <w:rPr>
          <w:b/>
        </w:rPr>
      </w:pPr>
    </w:p>
    <w:p w:rsidR="00272BD6" w:rsidRPr="009113DC" w:rsidRDefault="00272BD6" w:rsidP="00FA6E80">
      <w:pPr>
        <w:pStyle w:val="a8"/>
        <w:spacing w:line="360" w:lineRule="auto"/>
        <w:jc w:val="center"/>
      </w:pPr>
      <w:r w:rsidRPr="009113DC">
        <w:rPr>
          <w:b/>
        </w:rPr>
        <w:t xml:space="preserve">§ 5 . </w:t>
      </w:r>
      <w:r w:rsidRPr="009113DC">
        <w:rPr>
          <w:rStyle w:val="a9"/>
        </w:rPr>
        <w:t xml:space="preserve"> Чем знаменито озеро </w:t>
      </w:r>
      <w:proofErr w:type="spellStart"/>
      <w:r w:rsidRPr="009113DC">
        <w:rPr>
          <w:rStyle w:val="a9"/>
        </w:rPr>
        <w:t>Пич-Лейк</w:t>
      </w:r>
      <w:proofErr w:type="spellEnd"/>
      <w:r w:rsidRPr="009113DC">
        <w:rPr>
          <w:rStyle w:val="a9"/>
        </w:rPr>
        <w:t>?</w:t>
      </w:r>
    </w:p>
    <w:p w:rsidR="00272BD6" w:rsidRPr="00272BD6" w:rsidRDefault="00272BD6" w:rsidP="008C1F50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Битумное озеро в </w:t>
      </w:r>
      <w:hyperlink r:id="rId16" w:history="1">
        <w:r w:rsidRPr="00272BD6">
          <w:rPr>
            <w:rStyle w:val="a3"/>
            <w:color w:val="auto"/>
            <w:u w:val="none"/>
          </w:rPr>
          <w:t>Тринидаде</w:t>
        </w:r>
      </w:hyperlink>
      <w:r w:rsidRPr="00272BD6">
        <w:t> </w:t>
      </w:r>
      <w:r w:rsidRPr="00272BD6">
        <w:rPr>
          <w:color w:val="000000"/>
        </w:rPr>
        <w:t>считается крупнейшим естественным резервуаром асфальта. Подобные "водоемы" позднее обнаружили в Калифорнии, Венес</w:t>
      </w:r>
      <w:r w:rsidR="008C1F50">
        <w:rPr>
          <w:color w:val="000000"/>
        </w:rPr>
        <w:t xml:space="preserve">уэле, Туркмении и других </w:t>
      </w:r>
      <w:proofErr w:type="spellStart"/>
      <w:r w:rsidR="008C1F50">
        <w:rPr>
          <w:color w:val="000000"/>
        </w:rPr>
        <w:t>местах.</w:t>
      </w:r>
      <w:r w:rsidRPr="00272BD6">
        <w:rPr>
          <w:color w:val="000000"/>
        </w:rPr>
        <w:t>Поверхность</w:t>
      </w:r>
      <w:proofErr w:type="spellEnd"/>
      <w:r w:rsidRPr="00272BD6">
        <w:rPr>
          <w:color w:val="000000"/>
        </w:rPr>
        <w:t xml:space="preserve"> озера маслянистая и тягучая, на его глубине идет постоянное движение и химические процессы. Очень интересным свойством битумных ям является способность поглощать и возвращать объекты, пускай даже через тысячелетия.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На озере </w:t>
      </w:r>
      <w:proofErr w:type="spellStart"/>
      <w:r w:rsidRPr="00272BD6">
        <w:rPr>
          <w:color w:val="000000"/>
        </w:rPr>
        <w:t>Пич-Лейк</w:t>
      </w:r>
      <w:proofErr w:type="spellEnd"/>
      <w:r w:rsidRPr="00272BD6">
        <w:rPr>
          <w:color w:val="000000"/>
        </w:rPr>
        <w:t xml:space="preserve"> были найдены некоторые интересные артефакты: часть скелета гигантского ленивца, которые вымерли в этих местах более 6 тысяч лет назад, зуб мастодонта, некоторые предметы индейских племен. Самой интересной находкой считается древнейшее дерево, которое всплыло в 1928 году. До того, как оно снова погрузилось в битум, с него успели сделать спил, по которому определили, что дереву примерно 4 тысячи лет.</w:t>
      </w:r>
    </w:p>
    <w:p w:rsidR="00272BD6" w:rsidRPr="00272BD6" w:rsidRDefault="00272BD6" w:rsidP="009113DC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jc w:val="center"/>
        <w:rPr>
          <w:color w:val="000000"/>
        </w:rPr>
      </w:pPr>
      <w:r w:rsidRPr="00272BD6">
        <w:rPr>
          <w:b/>
          <w:color w:val="000000"/>
        </w:rPr>
        <w:t>§ 6 .</w:t>
      </w:r>
      <w:r w:rsidRPr="00272BD6">
        <w:rPr>
          <w:rStyle w:val="a9"/>
          <w:color w:val="000000"/>
        </w:rPr>
        <w:t xml:space="preserve"> </w:t>
      </w:r>
      <w:proofErr w:type="spellStart"/>
      <w:r w:rsidRPr="00272BD6">
        <w:rPr>
          <w:rStyle w:val="a9"/>
          <w:color w:val="000000"/>
        </w:rPr>
        <w:t>Пич-Лейк</w:t>
      </w:r>
      <w:proofErr w:type="spellEnd"/>
      <w:r w:rsidRPr="00272BD6">
        <w:rPr>
          <w:rStyle w:val="a9"/>
          <w:color w:val="000000"/>
        </w:rPr>
        <w:t xml:space="preserve"> сегодня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Даже сегодня мало кто знает, что в Тринидаде есть озеро, состоящее из нефти. В наши дни на озере </w:t>
      </w:r>
      <w:proofErr w:type="spellStart"/>
      <w:r w:rsidRPr="00272BD6">
        <w:rPr>
          <w:color w:val="000000"/>
        </w:rPr>
        <w:t>Пич-Лейк</w:t>
      </w:r>
      <w:proofErr w:type="spellEnd"/>
      <w:r w:rsidRPr="00272BD6">
        <w:rPr>
          <w:color w:val="000000"/>
        </w:rPr>
        <w:t xml:space="preserve"> ведут активную добычу асфальта, ежегодно из него добывают несколько десятков тысяч тонн материала. Запасы озера по оценкам специалистов составляют порядка 6 млн тонн, а поскольку они считается возобновляемым, то битума хватит минимум еще на 400 лет. Практически весь добытый асфальт поставляется на экспорт.</w:t>
      </w:r>
      <w:r w:rsidR="00036550">
        <w:rPr>
          <w:color w:val="000000"/>
        </w:rPr>
        <w:t>(2)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Помимо промышленного значения, озеро является местной достопримечательность, ежегодно сюда приезжает около 20 тысяч человек.</w:t>
      </w:r>
    </w:p>
    <w:p w:rsidR="008C1F50" w:rsidRPr="00202E6D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b/>
          <w:bCs/>
          <w:color w:val="000000"/>
        </w:rPr>
      </w:pPr>
      <w:r w:rsidRPr="00AA702D">
        <w:rPr>
          <w:b/>
          <w:bCs/>
          <w:color w:val="000000"/>
        </w:rPr>
        <w:t xml:space="preserve">                                           </w:t>
      </w:r>
    </w:p>
    <w:p w:rsidR="008C1F50" w:rsidRPr="00202E6D" w:rsidRDefault="008C1F50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b/>
          <w:bCs/>
          <w:color w:val="000000"/>
        </w:rPr>
      </w:pPr>
    </w:p>
    <w:p w:rsidR="008C1F50" w:rsidRPr="00202E6D" w:rsidRDefault="008C1F50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b/>
          <w:bCs/>
          <w:color w:val="000000"/>
        </w:rPr>
      </w:pPr>
    </w:p>
    <w:p w:rsidR="008C1F50" w:rsidRPr="00202E6D" w:rsidRDefault="008C1F50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b/>
          <w:bCs/>
          <w:color w:val="000000"/>
        </w:rPr>
      </w:pPr>
    </w:p>
    <w:p w:rsidR="008C1F50" w:rsidRDefault="008C1F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50" w:rsidRDefault="008C1F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50" w:rsidRDefault="008C1F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50" w:rsidRDefault="008C1F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50" w:rsidRDefault="008C1F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F50" w:rsidRPr="00036550" w:rsidRDefault="008C1F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8C1F50" w:rsidRPr="00036550" w:rsidRDefault="00036550" w:rsidP="008C1F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1F50" w:rsidRPr="00036550">
        <w:rPr>
          <w:rFonts w:ascii="Times New Roman" w:hAnsi="Times New Roman" w:cs="Times New Roman"/>
          <w:sz w:val="24"/>
          <w:szCs w:val="24"/>
        </w:rPr>
        <w:t xml:space="preserve"> </w:t>
      </w:r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C1F50" w:rsidRPr="0003655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prekrasnij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neobyichnyie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ozera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C1F50" w:rsidRPr="00330B78">
        <w:rPr>
          <w:rFonts w:ascii="Times New Roman" w:hAnsi="Times New Roman" w:cs="Times New Roman"/>
          <w:sz w:val="24"/>
          <w:szCs w:val="24"/>
          <w:lang w:val="en-US"/>
        </w:rPr>
        <w:t>zemle</w:t>
      </w:r>
      <w:proofErr w:type="spellEnd"/>
      <w:r w:rsidR="008C1F50" w:rsidRPr="00036550">
        <w:rPr>
          <w:rFonts w:ascii="Times New Roman" w:hAnsi="Times New Roman" w:cs="Times New Roman"/>
          <w:sz w:val="24"/>
          <w:szCs w:val="24"/>
        </w:rPr>
        <w:t>/</w:t>
      </w:r>
    </w:p>
    <w:p w:rsidR="00272BD6" w:rsidRPr="00272BD6" w:rsidRDefault="00272BD6" w:rsidP="00FA6E80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jc w:val="center"/>
        <w:rPr>
          <w:color w:val="000000"/>
        </w:rPr>
      </w:pPr>
      <w:r w:rsidRPr="00272BD6">
        <w:rPr>
          <w:b/>
          <w:color w:val="000000"/>
        </w:rPr>
        <w:lastRenderedPageBreak/>
        <w:t>§ 7 .</w:t>
      </w:r>
      <w:r w:rsidRPr="00272BD6">
        <w:rPr>
          <w:b/>
          <w:bCs/>
          <w:color w:val="000000"/>
        </w:rPr>
        <w:t xml:space="preserve"> Красота нефтяная</w:t>
      </w:r>
    </w:p>
    <w:p w:rsidR="00272BD6" w:rsidRPr="00A56FAD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Интересно, но в складках озера после дождя долгое время видна вода, играющая нефтяными пленками яркой радугой. На нем даже есть несколько нанесенных островов с растениями. По прибрежной поверхности может проехать и грузовая машина, но если она остановится, то сразу начнет тонуть. Каждый котлован после добычи примерно за неделю выравнивается, постепенно уменьшается и бесследно исчезает. Поэтому не стоит недооценивать физические процессы и заходить далеко от берега, особенно на свежие пятна.</w:t>
      </w:r>
      <w:r w:rsidR="00036550">
        <w:rPr>
          <w:color w:val="000000"/>
        </w:rPr>
        <w:t>(3)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А купаться в накопленных дождевых водоемах не всегда безопасно. В общем, на каноэ по </w:t>
      </w:r>
      <w:proofErr w:type="spellStart"/>
      <w:r w:rsidRPr="00272BD6">
        <w:rPr>
          <w:color w:val="000000"/>
        </w:rPr>
        <w:t>Пич</w:t>
      </w:r>
      <w:proofErr w:type="spellEnd"/>
      <w:r w:rsidRPr="00272BD6">
        <w:rPr>
          <w:color w:val="000000"/>
        </w:rPr>
        <w:t>-Лэйку тоже не прокатишься.</w:t>
      </w:r>
    </w:p>
    <w:p w:rsidR="00272BD6" w:rsidRPr="00AA702D" w:rsidRDefault="00272BD6" w:rsidP="00272BD6">
      <w:pPr>
        <w:pStyle w:val="a5"/>
        <w:shd w:val="clear" w:color="auto" w:fill="FFFFFF"/>
        <w:spacing w:before="0" w:beforeAutospacing="0" w:after="0" w:afterAutospacing="0" w:line="360" w:lineRule="auto"/>
        <w:ind w:firstLine="150"/>
        <w:rPr>
          <w:b/>
          <w:bCs/>
          <w:color w:val="000000"/>
        </w:rPr>
      </w:pPr>
    </w:p>
    <w:p w:rsidR="00A56FAD" w:rsidRPr="00202E6D" w:rsidRDefault="00A56FAD" w:rsidP="006273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D6" w:rsidRPr="0062739C" w:rsidRDefault="00272BD6" w:rsidP="009113D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272BD6">
        <w:rPr>
          <w:b/>
          <w:color w:val="000000"/>
        </w:rPr>
        <w:t>§ 8 .</w:t>
      </w:r>
      <w:r w:rsidRPr="00AA702D">
        <w:rPr>
          <w:b/>
          <w:color w:val="000000"/>
        </w:rPr>
        <w:t xml:space="preserve"> </w:t>
      </w:r>
      <w:r w:rsidRPr="00272BD6">
        <w:rPr>
          <w:b/>
          <w:bCs/>
          <w:color w:val="000000"/>
        </w:rPr>
        <w:t xml:space="preserve">  Как добраться до озера?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 xml:space="preserve">Местные лицензированные туроператоры проводят организованные экскурсии на джипах до озера и обратно. Рекомендуемые часы посещения </w:t>
      </w:r>
      <w:proofErr w:type="spellStart"/>
      <w:r w:rsidRPr="00272BD6">
        <w:rPr>
          <w:color w:val="000000"/>
        </w:rPr>
        <w:t>Пич</w:t>
      </w:r>
      <w:proofErr w:type="spellEnd"/>
      <w:r w:rsidRPr="00272BD6">
        <w:rPr>
          <w:color w:val="000000"/>
        </w:rPr>
        <w:t>-Лейка с 9 утра до 17 вечера, вблизи озера запрещено курить из-за большого содержания в воздухе серы и метана. Необходимо озаботиться об удобной обуви и не отставать от гида, он проведет вас туристической тропой по самым интересным местам.</w:t>
      </w:r>
    </w:p>
    <w:p w:rsidR="00272BD6" w:rsidRPr="00272BD6" w:rsidRDefault="00272BD6" w:rsidP="00272BD6">
      <w:pPr>
        <w:pStyle w:val="a5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72BD6">
        <w:rPr>
          <w:color w:val="000000"/>
        </w:rPr>
        <w:t>Около озера находится информационные центр, здесь можно купить буклеты о битумном озере и сувениры на память или взять гида, если вы хотите прогуляться самостоятельно.</w:t>
      </w:r>
      <w:r w:rsidR="00036550">
        <w:rPr>
          <w:color w:val="000000"/>
        </w:rPr>
        <w:t>(4)</w:t>
      </w:r>
    </w:p>
    <w:tbl>
      <w:tblPr>
        <w:tblW w:w="10050" w:type="dxa"/>
        <w:tblCellSpacing w:w="15" w:type="dxa"/>
        <w:tblInd w:w="-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340"/>
        <w:gridCol w:w="3355"/>
      </w:tblGrid>
      <w:tr w:rsidR="00272BD6" w:rsidTr="00E134E0">
        <w:trPr>
          <w:trHeight w:val="349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72BD6" w:rsidRDefault="00272B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BE1C22"/>
                <w:lang w:eastAsia="ru-RU"/>
              </w:rPr>
              <w:drawing>
                <wp:inline distT="0" distB="0" distL="0" distR="0">
                  <wp:extent cx="1905000" cy="1371600"/>
                  <wp:effectExtent l="19050" t="0" r="0" b="0"/>
                  <wp:docPr id="18" name="Рисунок 2" descr="Битумное озеро">
                    <a:hlinkClick xmlns:a="http://schemas.openxmlformats.org/drawingml/2006/main" r:id="rId17" tooltip="&quot;Битумное озер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итумное озеро">
                            <a:hlinkClick r:id="rId17" tooltip="&quot;Битумное озер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72BD6" w:rsidRDefault="00272B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BE1C22"/>
                <w:lang w:eastAsia="ru-RU"/>
              </w:rPr>
              <w:drawing>
                <wp:inline distT="0" distB="0" distL="0" distR="0">
                  <wp:extent cx="1905000" cy="1371600"/>
                  <wp:effectExtent l="19050" t="0" r="0" b="0"/>
                  <wp:docPr id="3" name="Рисунок 3" descr="Природный асфальт">
                    <a:hlinkClick xmlns:a="http://schemas.openxmlformats.org/drawingml/2006/main" r:id="rId19" tooltip="&quot;Природный асфаль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родный асфальт">
                            <a:hlinkClick r:id="rId19" tooltip="&quot;Природный асфаль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72BD6" w:rsidRDefault="00272B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BE1C22"/>
                <w:lang w:eastAsia="ru-RU"/>
              </w:rPr>
              <w:drawing>
                <wp:inline distT="0" distB="0" distL="0" distR="0">
                  <wp:extent cx="1905000" cy="1371600"/>
                  <wp:effectExtent l="19050" t="0" r="0" b="0"/>
                  <wp:docPr id="4" name="Рисунок 4" descr="Битум Пич-Лейка">
                    <a:hlinkClick xmlns:a="http://schemas.openxmlformats.org/drawingml/2006/main" r:id="rId21" tooltip="&quot;Битум Пич-Ле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итум Пич-Лейка">
                            <a:hlinkClick r:id="rId21" tooltip="&quot;Битум Пич-Ле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582" w:rsidRDefault="008D0582" w:rsidP="008D0582">
      <w:pPr>
        <w:pStyle w:val="Default"/>
        <w:jc w:val="both"/>
      </w:pPr>
    </w:p>
    <w:p w:rsidR="00132B23" w:rsidRPr="00132B23" w:rsidRDefault="009113DC" w:rsidP="000365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56FAD" w:rsidRPr="008C1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036550" w:rsidRPr="00132B23" w:rsidRDefault="008C1F50" w:rsidP="000365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50">
        <w:rPr>
          <w:rFonts w:ascii="Times New Roman" w:hAnsi="Times New Roman" w:cs="Times New Roman"/>
          <w:sz w:val="24"/>
          <w:szCs w:val="24"/>
        </w:rPr>
        <w:t xml:space="preserve"> </w:t>
      </w:r>
      <w:r w:rsidR="00036550">
        <w:rPr>
          <w:rFonts w:ascii="Times New Roman" w:hAnsi="Times New Roman" w:cs="Times New Roman"/>
          <w:sz w:val="24"/>
          <w:szCs w:val="24"/>
        </w:rPr>
        <w:t>3.</w:t>
      </w:r>
      <w:r w:rsidRPr="008C1F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ttps</w:t>
      </w:r>
      <w:r w:rsidRPr="008C1F50">
        <w:rPr>
          <w:rFonts w:ascii="Times New Roman" w:hAnsi="Times New Roman" w:cs="Times New Roman"/>
          <w:sz w:val="24"/>
          <w:szCs w:val="24"/>
        </w:rPr>
        <w:t>://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ours</w:t>
      </w:r>
      <w:r w:rsidRPr="008C1F50">
        <w:rPr>
          <w:rFonts w:ascii="Times New Roman" w:hAnsi="Times New Roman" w:cs="Times New Roman"/>
          <w:sz w:val="24"/>
          <w:szCs w:val="24"/>
        </w:rPr>
        <w:t>-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8C1F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70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C1F50">
        <w:rPr>
          <w:rFonts w:ascii="Times New Roman" w:hAnsi="Times New Roman" w:cs="Times New Roman"/>
          <w:sz w:val="24"/>
          <w:szCs w:val="24"/>
        </w:rPr>
        <w:t>/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1F50">
        <w:rPr>
          <w:rFonts w:ascii="Times New Roman" w:hAnsi="Times New Roman" w:cs="Times New Roman"/>
          <w:sz w:val="24"/>
          <w:szCs w:val="24"/>
        </w:rPr>
        <w:t>/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C1F50">
        <w:rPr>
          <w:rFonts w:ascii="Times New Roman" w:hAnsi="Times New Roman" w:cs="Times New Roman"/>
          <w:sz w:val="24"/>
          <w:szCs w:val="24"/>
        </w:rPr>
        <w:t>/17/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C1F50">
        <w:rPr>
          <w:rFonts w:ascii="Times New Roman" w:hAnsi="Times New Roman" w:cs="Times New Roman"/>
          <w:sz w:val="24"/>
          <w:szCs w:val="24"/>
        </w:rPr>
        <w:t>/8-</w:t>
      </w:r>
      <w:proofErr w:type="spellStart"/>
      <w:r w:rsidRPr="00AA702D">
        <w:rPr>
          <w:rFonts w:ascii="Times New Roman" w:hAnsi="Times New Roman" w:cs="Times New Roman"/>
          <w:sz w:val="24"/>
          <w:szCs w:val="24"/>
          <w:lang w:val="en-US"/>
        </w:rPr>
        <w:t>neobichnie</w:t>
      </w:r>
      <w:proofErr w:type="spellEnd"/>
      <w:r w:rsidRPr="008C1F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702D">
        <w:rPr>
          <w:rFonts w:ascii="Times New Roman" w:hAnsi="Times New Roman" w:cs="Times New Roman"/>
          <w:sz w:val="24"/>
          <w:szCs w:val="24"/>
          <w:lang w:val="en-US"/>
        </w:rPr>
        <w:t>ozera</w:t>
      </w:r>
      <w:proofErr w:type="spellEnd"/>
      <w:r w:rsidRPr="008C1F50">
        <w:rPr>
          <w:rFonts w:ascii="Times New Roman" w:hAnsi="Times New Roman" w:cs="Times New Roman"/>
          <w:sz w:val="24"/>
          <w:szCs w:val="24"/>
        </w:rPr>
        <w:t>/199-</w:t>
      </w:r>
      <w:proofErr w:type="spellStart"/>
      <w:r w:rsidRPr="00AA702D">
        <w:rPr>
          <w:rFonts w:ascii="Times New Roman" w:hAnsi="Times New Roman" w:cs="Times New Roman"/>
          <w:sz w:val="24"/>
          <w:szCs w:val="24"/>
          <w:lang w:val="en-US"/>
        </w:rPr>
        <w:t>asfaltovoe</w:t>
      </w:r>
      <w:proofErr w:type="spellEnd"/>
      <w:r w:rsidRPr="008C1F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702D">
        <w:rPr>
          <w:rFonts w:ascii="Times New Roman" w:hAnsi="Times New Roman" w:cs="Times New Roman"/>
          <w:sz w:val="24"/>
          <w:szCs w:val="24"/>
          <w:lang w:val="en-US"/>
        </w:rPr>
        <w:t>ozero</w:t>
      </w:r>
      <w:proofErr w:type="spellEnd"/>
    </w:p>
    <w:p w:rsidR="009113DC" w:rsidRPr="00BD2064" w:rsidRDefault="00036550" w:rsidP="009113D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56F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56FAD" w:rsidRPr="00A56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FAD" w:rsidRPr="00330B78">
        <w:rPr>
          <w:color w:val="000000"/>
        </w:rPr>
        <w:t xml:space="preserve">Ефремов Ю. В.Краснодар: Кн. издано,1991 – 192 с.: ил. </w:t>
      </w:r>
      <w:r w:rsidR="00A56FAD" w:rsidRPr="00AA702D">
        <w:rPr>
          <w:color w:val="000000"/>
          <w:lang w:val="en-US"/>
        </w:rPr>
        <w:t>ISBN</w:t>
      </w:r>
      <w:r w:rsidR="00A56FAD" w:rsidRPr="00A56FAD">
        <w:rPr>
          <w:color w:val="000000"/>
        </w:rPr>
        <w:t xml:space="preserve"> 5-7561-0305-8</w:t>
      </w:r>
      <w:r w:rsidR="00A56FAD" w:rsidRPr="00A56F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3D120A" w:rsidRPr="009113DC" w:rsidRDefault="003D120A" w:rsidP="009113D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4E0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3D120A" w:rsidRPr="00AA702D" w:rsidRDefault="003D120A" w:rsidP="008D0582">
      <w:pPr>
        <w:pStyle w:val="Default"/>
        <w:jc w:val="both"/>
      </w:pPr>
    </w:p>
    <w:p w:rsidR="00AA702D" w:rsidRPr="00E134E0" w:rsidRDefault="00E134E0" w:rsidP="00E134E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34E0">
        <w:rPr>
          <w:color w:val="000000"/>
        </w:rPr>
        <w:t>Работа</w:t>
      </w:r>
      <w:r w:rsidR="00C50C26">
        <w:rPr>
          <w:color w:val="000000"/>
        </w:rPr>
        <w:t xml:space="preserve">я </w:t>
      </w:r>
      <w:proofErr w:type="gramStart"/>
      <w:r w:rsidR="00C50C26">
        <w:rPr>
          <w:color w:val="000000"/>
        </w:rPr>
        <w:t>над исследовательским проектом</w:t>
      </w:r>
      <w:proofErr w:type="gramEnd"/>
      <w:r w:rsidR="00AA702D" w:rsidRPr="00E134E0">
        <w:rPr>
          <w:color w:val="000000"/>
        </w:rPr>
        <w:t xml:space="preserve"> мы достигли цели и реализовали все поставленные задачи. Мы </w:t>
      </w:r>
      <w:r w:rsidRPr="00E134E0">
        <w:rPr>
          <w:color w:val="000000"/>
        </w:rPr>
        <w:t>познакомились с асфальто</w:t>
      </w:r>
      <w:r w:rsidR="00C50C26">
        <w:rPr>
          <w:color w:val="000000"/>
        </w:rPr>
        <w:t xml:space="preserve">вым видом озер, выяснили, кто и </w:t>
      </w:r>
      <w:r w:rsidRPr="00E134E0">
        <w:rPr>
          <w:color w:val="000000"/>
        </w:rPr>
        <w:t>когда открыл озеро</w:t>
      </w:r>
      <w:r w:rsidR="00AA702D" w:rsidRPr="00E134E0">
        <w:rPr>
          <w:color w:val="000000"/>
        </w:rPr>
        <w:t>. Собрали большое количество интересной информации о</w:t>
      </w:r>
      <w:r w:rsidRPr="00E134E0">
        <w:rPr>
          <w:color w:val="000000"/>
        </w:rPr>
        <w:t>б асфальтовых озерах</w:t>
      </w:r>
    </w:p>
    <w:p w:rsidR="00AA702D" w:rsidRPr="00E134E0" w:rsidRDefault="00AA702D" w:rsidP="00E134E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34E0">
        <w:rPr>
          <w:color w:val="000000"/>
        </w:rPr>
        <w:t xml:space="preserve">На нашей планете трудно даже представить, чтобы не было того огромного количества водоемов, которые есть сейчас. Среди озер есть очень красивые, есть романтичные или страшные, а есть просто необычные. </w:t>
      </w:r>
    </w:p>
    <w:p w:rsidR="00AA702D" w:rsidRPr="001734AA" w:rsidRDefault="00AA702D" w:rsidP="00E134E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34E0">
        <w:rPr>
          <w:color w:val="000000"/>
        </w:rPr>
        <w:t>На мой взгляд</w:t>
      </w:r>
      <w:r w:rsidR="00E134E0" w:rsidRPr="00E134E0">
        <w:rPr>
          <w:color w:val="000000"/>
        </w:rPr>
        <w:t>, моя</w:t>
      </w:r>
      <w:r w:rsidRPr="00E134E0">
        <w:rPr>
          <w:color w:val="000000"/>
        </w:rPr>
        <w:t xml:space="preserve"> работа получилась очень инте</w:t>
      </w:r>
      <w:r w:rsidR="00E134E0" w:rsidRPr="00E134E0">
        <w:rPr>
          <w:color w:val="000000"/>
        </w:rPr>
        <w:t>ресной и познавательной. Данная работа</w:t>
      </w:r>
      <w:r w:rsidRPr="00E134E0">
        <w:rPr>
          <w:color w:val="000000"/>
        </w:rPr>
        <w:t>, возможно, использовать на уроках географии в 5-8 классах при изучении тем про озера. Также данным материалом можно пользоваться на занятиях внеурочной деятельности и для расширения общего кругозора.</w:t>
      </w:r>
    </w:p>
    <w:p w:rsidR="001734AA" w:rsidRPr="001734AA" w:rsidRDefault="001734AA" w:rsidP="00E134E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По проведенной анкете можно сделать следующий вывод , что учащиеся 5-7 классов мало что знаю об асфальтовых озерах , но у  них появился интерес узнать что-то новое об этих озерах.</w:t>
      </w:r>
    </w:p>
    <w:p w:rsidR="003D120A" w:rsidRPr="00E134E0" w:rsidRDefault="003D120A" w:rsidP="00E134E0">
      <w:pPr>
        <w:pStyle w:val="Default"/>
        <w:spacing w:line="360" w:lineRule="auto"/>
        <w:jc w:val="both"/>
      </w:pPr>
    </w:p>
    <w:p w:rsidR="003D120A" w:rsidRPr="00AA702D" w:rsidRDefault="003D120A" w:rsidP="008D0582">
      <w:pPr>
        <w:pStyle w:val="Default"/>
        <w:jc w:val="both"/>
      </w:pPr>
    </w:p>
    <w:p w:rsidR="003D120A" w:rsidRPr="00AA702D" w:rsidRDefault="003D120A" w:rsidP="008D0582">
      <w:pPr>
        <w:pStyle w:val="Default"/>
        <w:jc w:val="both"/>
      </w:pPr>
    </w:p>
    <w:p w:rsidR="003D120A" w:rsidRPr="00AA702D" w:rsidRDefault="003D120A" w:rsidP="008D0582">
      <w:pPr>
        <w:pStyle w:val="Default"/>
        <w:jc w:val="both"/>
      </w:pPr>
    </w:p>
    <w:p w:rsidR="00FE41D0" w:rsidRPr="00AA702D" w:rsidRDefault="00FE41D0" w:rsidP="008D0582">
      <w:pPr>
        <w:pStyle w:val="Default"/>
        <w:jc w:val="both"/>
      </w:pPr>
    </w:p>
    <w:p w:rsidR="00FE41D0" w:rsidRPr="00AA702D" w:rsidRDefault="00FE41D0" w:rsidP="008D0582">
      <w:pPr>
        <w:pStyle w:val="Default"/>
        <w:jc w:val="both"/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036550" w:rsidRDefault="00036550" w:rsidP="008D0582">
      <w:pPr>
        <w:pStyle w:val="Default"/>
        <w:jc w:val="both"/>
        <w:rPr>
          <w:b/>
        </w:rPr>
      </w:pPr>
    </w:p>
    <w:p w:rsidR="00C50C26" w:rsidRDefault="00C50C26" w:rsidP="00C50C26">
      <w:pPr>
        <w:pStyle w:val="Default"/>
        <w:rPr>
          <w:b/>
        </w:rPr>
      </w:pPr>
    </w:p>
    <w:p w:rsidR="00C50C26" w:rsidRDefault="00C50C26" w:rsidP="00C50C26">
      <w:pPr>
        <w:pStyle w:val="Default"/>
        <w:rPr>
          <w:b/>
        </w:rPr>
      </w:pPr>
    </w:p>
    <w:p w:rsidR="00C50C26" w:rsidRDefault="00C50C26" w:rsidP="00C50C26">
      <w:pPr>
        <w:pStyle w:val="Default"/>
        <w:rPr>
          <w:b/>
        </w:rPr>
      </w:pPr>
    </w:p>
    <w:p w:rsidR="00C50C26" w:rsidRDefault="00C50C26" w:rsidP="00C50C26">
      <w:pPr>
        <w:pStyle w:val="Default"/>
        <w:rPr>
          <w:b/>
        </w:rPr>
      </w:pPr>
    </w:p>
    <w:p w:rsidR="00C50C26" w:rsidRDefault="00C50C26" w:rsidP="00C50C26">
      <w:pPr>
        <w:pStyle w:val="Default"/>
        <w:rPr>
          <w:b/>
        </w:rPr>
      </w:pPr>
    </w:p>
    <w:p w:rsidR="00C50C26" w:rsidRDefault="00C50C26" w:rsidP="00C50C26">
      <w:pPr>
        <w:pStyle w:val="Default"/>
        <w:rPr>
          <w:b/>
        </w:rPr>
      </w:pPr>
      <w:bookmarkStart w:id="0" w:name="_GoBack"/>
      <w:bookmarkEnd w:id="0"/>
    </w:p>
    <w:p w:rsidR="00C50C26" w:rsidRDefault="00C50C26" w:rsidP="00C50C26">
      <w:pPr>
        <w:pStyle w:val="Default"/>
        <w:rPr>
          <w:b/>
        </w:rPr>
      </w:pPr>
    </w:p>
    <w:p w:rsidR="00C50C26" w:rsidRDefault="00C50C26" w:rsidP="00C50C26">
      <w:pPr>
        <w:pStyle w:val="Default"/>
        <w:rPr>
          <w:b/>
        </w:rPr>
      </w:pPr>
    </w:p>
    <w:p w:rsidR="008D0582" w:rsidRPr="00BD2064" w:rsidRDefault="0008040E" w:rsidP="00C50C26">
      <w:pPr>
        <w:pStyle w:val="Default"/>
        <w:rPr>
          <w:b/>
        </w:rPr>
      </w:pPr>
      <w:r w:rsidRPr="00FE41D0">
        <w:rPr>
          <w:b/>
        </w:rPr>
        <w:t>Список использованной литературы:</w:t>
      </w:r>
    </w:p>
    <w:p w:rsidR="00FE41D0" w:rsidRPr="00BD2064" w:rsidRDefault="00FE41D0" w:rsidP="008D0582">
      <w:pPr>
        <w:pStyle w:val="Default"/>
        <w:jc w:val="both"/>
      </w:pPr>
    </w:p>
    <w:p w:rsidR="008D0582" w:rsidRDefault="008D0582" w:rsidP="008D0582">
      <w:pPr>
        <w:pStyle w:val="Default"/>
        <w:jc w:val="both"/>
      </w:pPr>
    </w:p>
    <w:p w:rsidR="008D0582" w:rsidRDefault="008D0582" w:rsidP="008D0582">
      <w:pPr>
        <w:pStyle w:val="Default"/>
        <w:jc w:val="both"/>
      </w:pPr>
    </w:p>
    <w:p w:rsidR="008D0582" w:rsidRDefault="008D0582" w:rsidP="008D0582">
      <w:pPr>
        <w:pStyle w:val="Default"/>
        <w:jc w:val="both"/>
      </w:pPr>
    </w:p>
    <w:p w:rsidR="00FE41D0" w:rsidRPr="00526345" w:rsidRDefault="00FE41D0" w:rsidP="00FE41D0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FE41D0">
        <w:t xml:space="preserve"> 1</w:t>
      </w:r>
      <w:r>
        <w:t xml:space="preserve">. </w:t>
      </w:r>
      <w:hyperlink r:id="rId23" w:history="1">
        <w:proofErr w:type="spellStart"/>
        <w:r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Субетто</w:t>
        </w:r>
        <w:proofErr w:type="spellEnd"/>
        <w:r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Д.А.: Донные отложения озер: </w:t>
        </w:r>
        <w:proofErr w:type="spellStart"/>
        <w:r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палеолимнологические</w:t>
        </w:r>
        <w:proofErr w:type="spellEnd"/>
        <w:r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 реконструкции. - </w:t>
        </w:r>
        <w:proofErr w:type="gramStart"/>
        <w:r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>СПб.:</w:t>
        </w:r>
        <w:proofErr w:type="gramEnd"/>
        <w:r w:rsidRPr="00526345">
          <w:rPr>
            <w:rStyle w:val="a3"/>
            <w:rFonts w:eastAsiaTheme="majorEastAsia"/>
            <w:bCs/>
            <w:color w:val="auto"/>
            <w:u w:val="none"/>
            <w:shd w:val="clear" w:color="auto" w:fill="F5F5F5"/>
          </w:rPr>
          <w:t xml:space="preserve"> РГПУ им. А.И. Герцена, 2009</w:t>
        </w:r>
      </w:hyperlink>
      <w:r w:rsidRPr="00526345">
        <w:t xml:space="preserve"> </w:t>
      </w:r>
    </w:p>
    <w:p w:rsidR="00FE41D0" w:rsidRPr="00AA702D" w:rsidRDefault="00FE41D0" w:rsidP="00FE41D0">
      <w:pPr>
        <w:pStyle w:val="a5"/>
        <w:spacing w:line="360" w:lineRule="auto"/>
        <w:rPr>
          <w:lang w:val="en-US"/>
        </w:rPr>
      </w:pPr>
      <w:r>
        <w:rPr>
          <w:color w:val="000000"/>
        </w:rPr>
        <w:t xml:space="preserve">2.  </w:t>
      </w:r>
      <w:r w:rsidRPr="00330B78">
        <w:rPr>
          <w:color w:val="000000"/>
        </w:rPr>
        <w:t xml:space="preserve">Ефремов Ю. В.Краснодар: Кн. издано,1991 – 192 с.: ил. </w:t>
      </w:r>
      <w:r w:rsidRPr="00AA702D">
        <w:rPr>
          <w:color w:val="000000"/>
          <w:lang w:val="en-US"/>
        </w:rPr>
        <w:t>ISBN 5-7561-0305-8</w:t>
      </w:r>
    </w:p>
    <w:p w:rsidR="00FE41D0" w:rsidRPr="00AA702D" w:rsidRDefault="00FE41D0" w:rsidP="00FE41D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702D">
        <w:rPr>
          <w:rFonts w:ascii="Times New Roman" w:hAnsi="Times New Roman" w:cs="Times New Roman"/>
          <w:sz w:val="24"/>
          <w:szCs w:val="24"/>
          <w:lang w:val="en-US"/>
        </w:rPr>
        <w:t>3 .</w:t>
      </w:r>
      <w:proofErr w:type="gramEnd"/>
      <w:r w:rsidRPr="00AA70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ttps://ours-nature.ru/b/book/17/page/8-neobichnie-ozera/199-asfaltovoe-ozero</w:t>
      </w:r>
    </w:p>
    <w:p w:rsidR="00FE41D0" w:rsidRPr="00AA702D" w:rsidRDefault="00FE41D0" w:rsidP="00FE41D0">
      <w:pPr>
        <w:shd w:val="clear" w:color="auto" w:fill="FFFFFF"/>
        <w:spacing w:line="360" w:lineRule="auto"/>
        <w:rPr>
          <w:rFonts w:ascii="Times New Roman" w:hAnsi="Times New Roman" w:cs="Times New Roman"/>
          <w:color w:val="444455"/>
          <w:sz w:val="24"/>
          <w:szCs w:val="24"/>
          <w:shd w:val="clear" w:color="auto" w:fill="F8F8F8"/>
          <w:lang w:val="en-US"/>
        </w:rPr>
      </w:pPr>
      <w:proofErr w:type="gramStart"/>
      <w:r w:rsidRPr="00AA702D">
        <w:rPr>
          <w:rFonts w:ascii="Times New Roman" w:hAnsi="Times New Roman" w:cs="Times New Roman"/>
          <w:sz w:val="24"/>
          <w:szCs w:val="24"/>
          <w:lang w:val="en-US"/>
        </w:rPr>
        <w:t>4  .</w:t>
      </w:r>
      <w:proofErr w:type="gramEnd"/>
      <w:r w:rsidRPr="00AA70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prekrasnij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mir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neobyichnyie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ozera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30B78">
        <w:rPr>
          <w:rFonts w:ascii="Times New Roman" w:hAnsi="Times New Roman" w:cs="Times New Roman"/>
          <w:sz w:val="24"/>
          <w:szCs w:val="24"/>
          <w:lang w:val="en-US"/>
        </w:rPr>
        <w:t>zemle</w:t>
      </w:r>
      <w:r w:rsidRPr="00AA702D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8D0582" w:rsidRPr="00AA702D" w:rsidRDefault="008D0582" w:rsidP="008D0582">
      <w:pPr>
        <w:pStyle w:val="Default"/>
        <w:jc w:val="both"/>
        <w:rPr>
          <w:lang w:val="en-US"/>
        </w:rPr>
      </w:pPr>
    </w:p>
    <w:p w:rsidR="008D0582" w:rsidRPr="00AA702D" w:rsidRDefault="008D0582" w:rsidP="008D0582">
      <w:pPr>
        <w:pStyle w:val="Default"/>
        <w:jc w:val="both"/>
        <w:rPr>
          <w:lang w:val="en-US"/>
        </w:rPr>
      </w:pPr>
    </w:p>
    <w:p w:rsidR="008D0582" w:rsidRPr="00AA702D" w:rsidRDefault="008D0582" w:rsidP="008D0582">
      <w:pPr>
        <w:pStyle w:val="Default"/>
        <w:jc w:val="both"/>
        <w:rPr>
          <w:lang w:val="en-US"/>
        </w:rPr>
      </w:pPr>
    </w:p>
    <w:p w:rsidR="008D0582" w:rsidRPr="00AA702D" w:rsidRDefault="008D0582" w:rsidP="008D0582">
      <w:pPr>
        <w:pStyle w:val="Default"/>
        <w:jc w:val="both"/>
        <w:rPr>
          <w:lang w:val="en-US"/>
        </w:rPr>
      </w:pPr>
    </w:p>
    <w:p w:rsidR="008D0582" w:rsidRPr="00AA702D" w:rsidRDefault="008D0582" w:rsidP="008D0582">
      <w:pPr>
        <w:pStyle w:val="Default"/>
        <w:jc w:val="both"/>
        <w:rPr>
          <w:lang w:val="en-US"/>
        </w:rPr>
      </w:pPr>
    </w:p>
    <w:p w:rsidR="008D0582" w:rsidRPr="00AA702D" w:rsidRDefault="008D0582" w:rsidP="008D0582">
      <w:pPr>
        <w:pStyle w:val="Default"/>
        <w:jc w:val="both"/>
        <w:rPr>
          <w:lang w:val="en-US"/>
        </w:rPr>
      </w:pPr>
    </w:p>
    <w:p w:rsidR="009F16D5" w:rsidRPr="00AA702D" w:rsidRDefault="009F16D5">
      <w:pPr>
        <w:rPr>
          <w:lang w:val="en-US"/>
        </w:rPr>
      </w:pPr>
    </w:p>
    <w:sectPr w:rsidR="009F16D5" w:rsidRPr="00AA702D" w:rsidSect="00595BFF">
      <w:headerReference w:type="even" r:id="rId24"/>
      <w:headerReference w:type="default" r:id="rId25"/>
      <w:footerReference w:type="even" r:id="rId26"/>
      <w:type w:val="continuous"/>
      <w:pgSz w:w="11906" w:h="16838"/>
      <w:pgMar w:top="1134" w:right="851" w:bottom="1134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28" w:rsidRDefault="00377328" w:rsidP="000566DF">
      <w:pPr>
        <w:spacing w:after="0" w:line="240" w:lineRule="auto"/>
      </w:pPr>
      <w:r>
        <w:separator/>
      </w:r>
    </w:p>
  </w:endnote>
  <w:endnote w:type="continuationSeparator" w:id="0">
    <w:p w:rsidR="00377328" w:rsidRDefault="00377328" w:rsidP="0005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F" w:rsidRPr="000566DF" w:rsidRDefault="000566DF" w:rsidP="000566DF">
    <w:pPr>
      <w:pStyle w:val="af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28" w:rsidRDefault="00377328" w:rsidP="000566DF">
      <w:pPr>
        <w:spacing w:after="0" w:line="240" w:lineRule="auto"/>
      </w:pPr>
      <w:r>
        <w:separator/>
      </w:r>
    </w:p>
  </w:footnote>
  <w:footnote w:type="continuationSeparator" w:id="0">
    <w:p w:rsidR="00377328" w:rsidRDefault="00377328" w:rsidP="0005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F" w:rsidRPr="000566DF" w:rsidRDefault="00BD2064" w:rsidP="000566DF">
    <w:pPr>
      <w:pStyle w:val="ad"/>
      <w:jc w:val="right"/>
      <w:rPr>
        <w:lang w:val="en-US"/>
      </w:rPr>
    </w:pPr>
    <w:r>
      <w:rPr>
        <w:lang w:val="en-US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54800"/>
      <w:docPartObj>
        <w:docPartGallery w:val="Page Numbers (Top of Page)"/>
        <w:docPartUnique/>
      </w:docPartObj>
    </w:sdtPr>
    <w:sdtEndPr/>
    <w:sdtContent>
      <w:p w:rsidR="006814E1" w:rsidRDefault="008D052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566DF" w:rsidRPr="000566DF" w:rsidRDefault="000566DF" w:rsidP="000566DF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4E1"/>
    <w:multiLevelType w:val="multilevel"/>
    <w:tmpl w:val="956A9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0DD4"/>
    <w:multiLevelType w:val="multilevel"/>
    <w:tmpl w:val="78E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82206"/>
    <w:multiLevelType w:val="multilevel"/>
    <w:tmpl w:val="E0E6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D0306"/>
    <w:multiLevelType w:val="multilevel"/>
    <w:tmpl w:val="65725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F2FC8"/>
    <w:multiLevelType w:val="multilevel"/>
    <w:tmpl w:val="7744E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C1DF1"/>
    <w:multiLevelType w:val="hybridMultilevel"/>
    <w:tmpl w:val="BFE2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97523"/>
    <w:multiLevelType w:val="hybridMultilevel"/>
    <w:tmpl w:val="461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F3C18"/>
    <w:multiLevelType w:val="hybridMultilevel"/>
    <w:tmpl w:val="5F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6714"/>
    <w:multiLevelType w:val="hybridMultilevel"/>
    <w:tmpl w:val="A46EAA36"/>
    <w:lvl w:ilvl="0" w:tplc="8F2C25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582"/>
    <w:rsid w:val="0002325F"/>
    <w:rsid w:val="00036550"/>
    <w:rsid w:val="0003782D"/>
    <w:rsid w:val="00052BC6"/>
    <w:rsid w:val="000566DF"/>
    <w:rsid w:val="00061665"/>
    <w:rsid w:val="00067BA9"/>
    <w:rsid w:val="0008040E"/>
    <w:rsid w:val="00096240"/>
    <w:rsid w:val="000C46D9"/>
    <w:rsid w:val="000F266B"/>
    <w:rsid w:val="001063E9"/>
    <w:rsid w:val="00126B7E"/>
    <w:rsid w:val="00132B23"/>
    <w:rsid w:val="00167247"/>
    <w:rsid w:val="001734AA"/>
    <w:rsid w:val="0019799B"/>
    <w:rsid w:val="001C46D3"/>
    <w:rsid w:val="00202E6D"/>
    <w:rsid w:val="00227A7D"/>
    <w:rsid w:val="00237AC1"/>
    <w:rsid w:val="00272BD6"/>
    <w:rsid w:val="002B4559"/>
    <w:rsid w:val="002B7E1D"/>
    <w:rsid w:val="002D78CE"/>
    <w:rsid w:val="002F4413"/>
    <w:rsid w:val="00330B78"/>
    <w:rsid w:val="0036044E"/>
    <w:rsid w:val="00377328"/>
    <w:rsid w:val="003D120A"/>
    <w:rsid w:val="004326AA"/>
    <w:rsid w:val="0045669C"/>
    <w:rsid w:val="00465F1C"/>
    <w:rsid w:val="00474E4E"/>
    <w:rsid w:val="004A27AC"/>
    <w:rsid w:val="004B7152"/>
    <w:rsid w:val="00516470"/>
    <w:rsid w:val="00526345"/>
    <w:rsid w:val="005306CD"/>
    <w:rsid w:val="00534DE0"/>
    <w:rsid w:val="0054364E"/>
    <w:rsid w:val="00547FC2"/>
    <w:rsid w:val="00570B4C"/>
    <w:rsid w:val="00593B00"/>
    <w:rsid w:val="00595BFF"/>
    <w:rsid w:val="005B1322"/>
    <w:rsid w:val="005D7237"/>
    <w:rsid w:val="005F1D2E"/>
    <w:rsid w:val="006062C5"/>
    <w:rsid w:val="0061509F"/>
    <w:rsid w:val="0062739C"/>
    <w:rsid w:val="006347B3"/>
    <w:rsid w:val="00635105"/>
    <w:rsid w:val="00652EDB"/>
    <w:rsid w:val="00660632"/>
    <w:rsid w:val="00670018"/>
    <w:rsid w:val="006814E1"/>
    <w:rsid w:val="00696EDD"/>
    <w:rsid w:val="006A6E67"/>
    <w:rsid w:val="006C4461"/>
    <w:rsid w:val="006E1E47"/>
    <w:rsid w:val="006E748F"/>
    <w:rsid w:val="0070591A"/>
    <w:rsid w:val="0075298A"/>
    <w:rsid w:val="0076436E"/>
    <w:rsid w:val="007A5FCA"/>
    <w:rsid w:val="007C1775"/>
    <w:rsid w:val="007F7AA7"/>
    <w:rsid w:val="00883D2B"/>
    <w:rsid w:val="008C1F50"/>
    <w:rsid w:val="008D0529"/>
    <w:rsid w:val="008D0582"/>
    <w:rsid w:val="008E6539"/>
    <w:rsid w:val="008F6020"/>
    <w:rsid w:val="009113DC"/>
    <w:rsid w:val="009203EE"/>
    <w:rsid w:val="0096573A"/>
    <w:rsid w:val="009674F9"/>
    <w:rsid w:val="00985CEA"/>
    <w:rsid w:val="009A3CD7"/>
    <w:rsid w:val="009B1671"/>
    <w:rsid w:val="009F16D5"/>
    <w:rsid w:val="00A2206A"/>
    <w:rsid w:val="00A56FAD"/>
    <w:rsid w:val="00AA702D"/>
    <w:rsid w:val="00B11CC8"/>
    <w:rsid w:val="00B7326D"/>
    <w:rsid w:val="00B90EAA"/>
    <w:rsid w:val="00BD2064"/>
    <w:rsid w:val="00C02776"/>
    <w:rsid w:val="00C50C26"/>
    <w:rsid w:val="00C80D6E"/>
    <w:rsid w:val="00CA5E99"/>
    <w:rsid w:val="00CA7DF2"/>
    <w:rsid w:val="00CC121D"/>
    <w:rsid w:val="00D06907"/>
    <w:rsid w:val="00D324C3"/>
    <w:rsid w:val="00DB613A"/>
    <w:rsid w:val="00DC37F6"/>
    <w:rsid w:val="00DE1A6F"/>
    <w:rsid w:val="00E02E21"/>
    <w:rsid w:val="00E134E0"/>
    <w:rsid w:val="00E34E10"/>
    <w:rsid w:val="00E43A7A"/>
    <w:rsid w:val="00E840FB"/>
    <w:rsid w:val="00F02DD8"/>
    <w:rsid w:val="00FA6E80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80179F51-68CB-4075-85ED-4E7FE3AB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2"/>
    <w:pPr>
      <w:spacing w:after="160"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05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D05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05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D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8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8D0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8D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8D0582"/>
  </w:style>
  <w:style w:type="character" w:customStyle="1" w:styleId="c9">
    <w:name w:val="c9"/>
    <w:basedOn w:val="a0"/>
    <w:rsid w:val="008D0582"/>
  </w:style>
  <w:style w:type="character" w:customStyle="1" w:styleId="apple-converted-space">
    <w:name w:val="apple-converted-space"/>
    <w:basedOn w:val="a0"/>
    <w:rsid w:val="008D0582"/>
  </w:style>
  <w:style w:type="character" w:customStyle="1" w:styleId="c4">
    <w:name w:val="c4"/>
    <w:basedOn w:val="a0"/>
    <w:rsid w:val="008D0582"/>
  </w:style>
  <w:style w:type="character" w:customStyle="1" w:styleId="c4c38">
    <w:name w:val="c4 c38"/>
    <w:basedOn w:val="a0"/>
    <w:rsid w:val="008D0582"/>
  </w:style>
  <w:style w:type="character" w:styleId="a9">
    <w:name w:val="Strong"/>
    <w:basedOn w:val="a0"/>
    <w:uiPriority w:val="22"/>
    <w:qFormat/>
    <w:rsid w:val="005B1322"/>
    <w:rPr>
      <w:b/>
      <w:bCs/>
    </w:rPr>
  </w:style>
  <w:style w:type="paragraph" w:styleId="aa">
    <w:name w:val="No Spacing"/>
    <w:uiPriority w:val="1"/>
    <w:qFormat/>
    <w:rsid w:val="0016724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347B3"/>
    <w:rPr>
      <w:i/>
      <w:iCs/>
    </w:rPr>
  </w:style>
  <w:style w:type="character" w:customStyle="1" w:styleId="text-cut2">
    <w:name w:val="text-cut2"/>
    <w:basedOn w:val="a0"/>
    <w:rsid w:val="0019799B"/>
  </w:style>
  <w:style w:type="character" w:customStyle="1" w:styleId="social-likescounter">
    <w:name w:val="social-likes__counter"/>
    <w:basedOn w:val="a0"/>
    <w:rsid w:val="00272BD6"/>
  </w:style>
  <w:style w:type="character" w:customStyle="1" w:styleId="1">
    <w:name w:val="Название1"/>
    <w:basedOn w:val="a0"/>
    <w:rsid w:val="00272BD6"/>
  </w:style>
  <w:style w:type="character" w:styleId="ac">
    <w:name w:val="line number"/>
    <w:basedOn w:val="a0"/>
    <w:uiPriority w:val="99"/>
    <w:semiHidden/>
    <w:unhideWhenUsed/>
    <w:rsid w:val="000566DF"/>
  </w:style>
  <w:style w:type="paragraph" w:styleId="ad">
    <w:name w:val="header"/>
    <w:basedOn w:val="a"/>
    <w:link w:val="ae"/>
    <w:uiPriority w:val="99"/>
    <w:unhideWhenUsed/>
    <w:rsid w:val="0005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66DF"/>
  </w:style>
  <w:style w:type="paragraph" w:styleId="af">
    <w:name w:val="footer"/>
    <w:basedOn w:val="a"/>
    <w:link w:val="af0"/>
    <w:uiPriority w:val="99"/>
    <w:semiHidden/>
    <w:unhideWhenUsed/>
    <w:rsid w:val="0005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5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2099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22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570311114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D8D8D8"/>
                        <w:left w:val="single" w:sz="6" w:space="4" w:color="D8D8D8"/>
                        <w:bottom w:val="single" w:sz="6" w:space="4" w:color="D8D8D8"/>
                        <w:right w:val="single" w:sz="6" w:space="4" w:color="D8D8D8"/>
                      </w:divBdr>
                      <w:divsChild>
                        <w:div w:id="8321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461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8064194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D8D8D8"/>
                        <w:left w:val="single" w:sz="6" w:space="4" w:color="D8D8D8"/>
                        <w:bottom w:val="single" w:sz="6" w:space="4" w:color="D8D8D8"/>
                        <w:right w:val="single" w:sz="6" w:space="4" w:color="D8D8D8"/>
                      </w:divBdr>
                      <w:divsChild>
                        <w:div w:id="12597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9982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908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86835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9692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0028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114366" TargetMode="External"/><Relationship Id="rId13" Type="http://schemas.openxmlformats.org/officeDocument/2006/relationships/hyperlink" Target="https://womanadvice.ru/ostrov-trinidad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omanadvice.ru/sites/default/files/bitum_pich-leyka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omanadvice.ru/sites/default/files/bitumnoe_ozero.jp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omanadvice.ru/ostrov-trinidad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2dip.su/%D1%81%D0%BF%D0%B8%D1%81%D0%BE%D0%BA_%D0%BB%D0%B8%D1%82%D0%B5%D1%80%D0%B0%D1%82%D1%83%D1%80%D1%8B/114366" TargetMode="External"/><Relationship Id="rId23" Type="http://schemas.openxmlformats.org/officeDocument/2006/relationships/hyperlink" Target="http://2dip.su/%D1%81%D0%BF%D0%B8%D1%81%D0%BE%D0%BA_%D0%BB%D0%B8%D1%82%D0%B5%D1%80%D0%B0%D1%82%D1%83%D1%80%D1%8B/114366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womanadvice.ru/sites/default/files/prirodnyy_asfalt.jp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omanadvice.ru/ostrov-trinidad" TargetMode="Externa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вы, что в мире есть необычные озёра?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0.47000000000000008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Владеете ли вы информацией об этих озёрах?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0.66000000000000392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вы, познакомиться с информацией об асфальтовых озёрах мира?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5553-C4DB-486F-A642-A8F9633B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dcterms:created xsi:type="dcterms:W3CDTF">2019-01-29T12:10:00Z</dcterms:created>
  <dcterms:modified xsi:type="dcterms:W3CDTF">2019-02-11T00:15:00Z</dcterms:modified>
</cp:coreProperties>
</file>