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Look w:val="04A0" w:firstRow="1" w:lastRow="0" w:firstColumn="1" w:lastColumn="0" w:noHBand="0" w:noVBand="1"/>
      </w:tblPr>
      <w:tblGrid>
        <w:gridCol w:w="9720"/>
      </w:tblGrid>
      <w:tr w:rsidR="00E92E92" w:rsidRPr="00E92E92" w:rsidTr="00FE5E0F">
        <w:trPr>
          <w:cantSplit/>
          <w:trHeight w:val="275"/>
        </w:trPr>
        <w:tc>
          <w:tcPr>
            <w:tcW w:w="9720" w:type="dxa"/>
            <w:vAlign w:val="bottom"/>
            <w:hideMark/>
          </w:tcPr>
          <w:tbl>
            <w:tblPr>
              <w:tblW w:w="0" w:type="auto"/>
              <w:tblLook w:val="04A0" w:firstRow="1" w:lastRow="0" w:firstColumn="1" w:lastColumn="0" w:noHBand="0" w:noVBand="1"/>
            </w:tblPr>
            <w:tblGrid>
              <w:gridCol w:w="9504"/>
            </w:tblGrid>
            <w:tr w:rsidR="00E92E92" w:rsidRPr="00E92E92" w:rsidTr="00FE5E0F">
              <w:tc>
                <w:tcPr>
                  <w:tcW w:w="9504" w:type="dxa"/>
                  <w:hideMark/>
                </w:tcPr>
                <w:p w:rsidR="00E92E92" w:rsidRPr="00E92E92" w:rsidRDefault="00E92E92" w:rsidP="00E92E92">
                  <w:pPr>
                    <w:spacing w:after="0" w:line="240" w:lineRule="auto"/>
                    <w:jc w:val="center"/>
                    <w:rPr>
                      <w:rFonts w:ascii="Times New Roman" w:eastAsia="Times New Roman" w:hAnsi="Times New Roman" w:cs="Times New Roman"/>
                      <w:b/>
                      <w:sz w:val="24"/>
                      <w:szCs w:val="24"/>
                    </w:rPr>
                  </w:pPr>
                  <w:r w:rsidRPr="00E92E92">
                    <w:rPr>
                      <w:rFonts w:ascii="Times New Roman" w:eastAsia="Times New Roman" w:hAnsi="Times New Roman" w:cs="Times New Roman"/>
                      <w:sz w:val="24"/>
                      <w:szCs w:val="24"/>
                      <w:lang w:eastAsia="ru-RU"/>
                    </w:rPr>
                    <w:br w:type="page"/>
                  </w:r>
                  <w:r w:rsidRPr="00E92E92">
                    <w:rPr>
                      <w:rFonts w:ascii="Times New Roman" w:eastAsia="Times New Roman" w:hAnsi="Times New Roman" w:cs="Times New Roman"/>
                      <w:sz w:val="24"/>
                      <w:szCs w:val="24"/>
                      <w:lang w:eastAsia="ru-RU"/>
                    </w:rPr>
                    <w:br w:type="page"/>
                  </w:r>
                  <w:r w:rsidRPr="00E92E92">
                    <w:rPr>
                      <w:rFonts w:ascii="Times New Roman" w:eastAsia="Times New Roman" w:hAnsi="Times New Roman" w:cs="Times New Roman"/>
                      <w:b/>
                      <w:sz w:val="24"/>
                      <w:szCs w:val="24"/>
                    </w:rPr>
                    <w:t>Муниципальное  автономное дошкольное образовательное учреждение</w:t>
                  </w:r>
                </w:p>
              </w:tc>
            </w:tr>
            <w:tr w:rsidR="00E92E92" w:rsidRPr="00E92E92" w:rsidTr="00FE5E0F">
              <w:tc>
                <w:tcPr>
                  <w:tcW w:w="9504" w:type="dxa"/>
                  <w:hideMark/>
                </w:tcPr>
                <w:p w:rsidR="00E92E92" w:rsidRPr="00E92E92" w:rsidRDefault="00E92E92" w:rsidP="00E92E92">
                  <w:pPr>
                    <w:spacing w:after="0" w:line="240" w:lineRule="auto"/>
                    <w:jc w:val="center"/>
                    <w:rPr>
                      <w:rFonts w:ascii="Times New Roman" w:eastAsia="Times New Roman" w:hAnsi="Times New Roman" w:cs="Times New Roman"/>
                      <w:b/>
                      <w:sz w:val="24"/>
                      <w:szCs w:val="24"/>
                    </w:rPr>
                  </w:pPr>
                  <w:r w:rsidRPr="00E92E92">
                    <w:rPr>
                      <w:rFonts w:ascii="Times New Roman" w:eastAsia="Times New Roman" w:hAnsi="Times New Roman" w:cs="Times New Roman"/>
                      <w:b/>
                      <w:sz w:val="24"/>
                      <w:szCs w:val="24"/>
                    </w:rPr>
                    <w:t>«Детский сад № 100 общеразвивающего вида» г. Сыктывкара</w:t>
                  </w:r>
                </w:p>
              </w:tc>
            </w:tr>
            <w:tr w:rsidR="00E92E92" w:rsidRPr="00E92E92" w:rsidTr="00FE5E0F">
              <w:tc>
                <w:tcPr>
                  <w:tcW w:w="9504" w:type="dxa"/>
                  <w:hideMark/>
                </w:tcPr>
                <w:p w:rsidR="00E92E92" w:rsidRPr="00E92E92" w:rsidRDefault="00E92E92" w:rsidP="00E92E92">
                  <w:pPr>
                    <w:spacing w:after="0" w:line="240" w:lineRule="auto"/>
                    <w:jc w:val="center"/>
                    <w:rPr>
                      <w:rFonts w:ascii="Times New Roman" w:eastAsia="Times New Roman" w:hAnsi="Times New Roman" w:cs="Times New Roman"/>
                      <w:sz w:val="24"/>
                      <w:szCs w:val="24"/>
                    </w:rPr>
                  </w:pPr>
                  <w:r w:rsidRPr="00E92E92">
                    <w:rPr>
                      <w:rFonts w:ascii="Times New Roman" w:eastAsia="Times New Roman" w:hAnsi="Times New Roman" w:cs="Times New Roman"/>
                      <w:sz w:val="24"/>
                      <w:szCs w:val="24"/>
                    </w:rPr>
                    <w:t>МАДОУ «Детский сад № 100»</w:t>
                  </w:r>
                </w:p>
              </w:tc>
            </w:tr>
          </w:tbl>
          <w:p w:rsidR="00E92E92" w:rsidRPr="00E92E92" w:rsidRDefault="00E92E92" w:rsidP="00E92E92">
            <w:pPr>
              <w:spacing w:after="0" w:line="240" w:lineRule="auto"/>
              <w:rPr>
                <w:rFonts w:ascii="Times New Roman" w:eastAsia="Times New Roman" w:hAnsi="Times New Roman" w:cs="Times New Roman"/>
                <w:sz w:val="20"/>
                <w:szCs w:val="20"/>
              </w:rPr>
            </w:pPr>
          </w:p>
        </w:tc>
      </w:tr>
      <w:tr w:rsidR="00E92E92" w:rsidRPr="00E92E92" w:rsidTr="00FE5E0F">
        <w:tc>
          <w:tcPr>
            <w:tcW w:w="9720" w:type="dxa"/>
            <w:tcBorders>
              <w:top w:val="single" w:sz="4" w:space="0" w:color="auto"/>
              <w:left w:val="nil"/>
              <w:bottom w:val="nil"/>
              <w:right w:val="nil"/>
            </w:tcBorders>
            <w:hideMark/>
          </w:tcPr>
          <w:p w:rsidR="00E92E92" w:rsidRPr="00E92E92" w:rsidRDefault="00E92E92" w:rsidP="00E92E92">
            <w:pPr>
              <w:spacing w:after="0" w:line="240" w:lineRule="auto"/>
              <w:jc w:val="center"/>
              <w:rPr>
                <w:rFonts w:ascii="Times New Roman" w:eastAsia="Times New Roman" w:hAnsi="Times New Roman" w:cs="Times New Roman"/>
                <w:color w:val="000000"/>
                <w:sz w:val="24"/>
                <w:szCs w:val="24"/>
                <w:vertAlign w:val="superscript"/>
              </w:rPr>
            </w:pPr>
            <w:r w:rsidRPr="00E92E92">
              <w:rPr>
                <w:rFonts w:ascii="Times New Roman" w:eastAsia="Times New Roman" w:hAnsi="Times New Roman" w:cs="Times New Roman"/>
                <w:vertAlign w:val="superscript"/>
              </w:rPr>
              <w:t>наименование организации</w:t>
            </w:r>
          </w:p>
        </w:tc>
      </w:tr>
    </w:tbl>
    <w:p w:rsidR="00E92E92" w:rsidRPr="00E92E92" w:rsidRDefault="00E92E92" w:rsidP="00E92E92">
      <w:pPr>
        <w:spacing w:after="0" w:line="240" w:lineRule="auto"/>
        <w:jc w:val="center"/>
        <w:rPr>
          <w:rFonts w:ascii="Times New Roman" w:eastAsia="Times New Roman" w:hAnsi="Times New Roman" w:cs="Times New Roman"/>
          <w:b/>
          <w:sz w:val="24"/>
          <w:szCs w:val="24"/>
          <w:lang w:eastAsia="ru-RU"/>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51565D">
      <w:pPr>
        <w:spacing w:after="0" w:line="240" w:lineRule="auto"/>
        <w:jc w:val="center"/>
        <w:rPr>
          <w:rFonts w:ascii="Times New Roman" w:hAnsi="Times New Roman" w:cs="Times New Roman"/>
          <w:b/>
          <w:sz w:val="28"/>
          <w:szCs w:val="28"/>
        </w:rPr>
      </w:pPr>
    </w:p>
    <w:p w:rsidR="00E92E92" w:rsidRDefault="00E92E92" w:rsidP="000270B7">
      <w:pPr>
        <w:spacing w:after="0" w:line="240" w:lineRule="auto"/>
        <w:rPr>
          <w:rFonts w:ascii="Times New Roman" w:hAnsi="Times New Roman" w:cs="Times New Roman"/>
          <w:b/>
          <w:sz w:val="28"/>
          <w:szCs w:val="28"/>
        </w:rPr>
      </w:pPr>
    </w:p>
    <w:p w:rsidR="00E92E92" w:rsidRDefault="00E92E92" w:rsidP="00E92E92">
      <w:pPr>
        <w:spacing w:after="0" w:line="240" w:lineRule="auto"/>
        <w:rPr>
          <w:rFonts w:ascii="Times New Roman" w:hAnsi="Times New Roman" w:cs="Times New Roman"/>
          <w:b/>
          <w:sz w:val="28"/>
          <w:szCs w:val="28"/>
        </w:rPr>
      </w:pPr>
    </w:p>
    <w:p w:rsidR="0051565D" w:rsidRPr="00AF2285" w:rsidRDefault="0051565D" w:rsidP="0051565D">
      <w:pPr>
        <w:spacing w:after="0" w:line="240" w:lineRule="auto"/>
        <w:jc w:val="center"/>
        <w:rPr>
          <w:rFonts w:ascii="Times New Roman" w:hAnsi="Times New Roman" w:cs="Times New Roman"/>
          <w:b/>
          <w:sz w:val="28"/>
          <w:szCs w:val="28"/>
        </w:rPr>
      </w:pPr>
      <w:r w:rsidRPr="00AF2285">
        <w:rPr>
          <w:rFonts w:ascii="Times New Roman" w:hAnsi="Times New Roman" w:cs="Times New Roman"/>
          <w:b/>
          <w:sz w:val="28"/>
          <w:szCs w:val="28"/>
        </w:rPr>
        <w:t xml:space="preserve">Методические рекомендации к организации и  </w:t>
      </w:r>
    </w:p>
    <w:p w:rsidR="00A77CB3" w:rsidRPr="00AF2285" w:rsidRDefault="0051565D" w:rsidP="0051565D">
      <w:pPr>
        <w:spacing w:after="0" w:line="240" w:lineRule="auto"/>
        <w:jc w:val="center"/>
        <w:rPr>
          <w:rFonts w:ascii="Times New Roman" w:hAnsi="Times New Roman" w:cs="Times New Roman"/>
          <w:b/>
          <w:sz w:val="28"/>
          <w:szCs w:val="28"/>
        </w:rPr>
      </w:pPr>
      <w:r w:rsidRPr="00AF2285">
        <w:rPr>
          <w:rFonts w:ascii="Times New Roman" w:hAnsi="Times New Roman" w:cs="Times New Roman"/>
          <w:b/>
          <w:sz w:val="28"/>
          <w:szCs w:val="28"/>
        </w:rPr>
        <w:t xml:space="preserve">проведению </w:t>
      </w:r>
      <w:r w:rsidR="00C40170">
        <w:rPr>
          <w:rFonts w:ascii="Times New Roman" w:hAnsi="Times New Roman" w:cs="Times New Roman"/>
          <w:b/>
          <w:sz w:val="28"/>
          <w:szCs w:val="28"/>
        </w:rPr>
        <w:t xml:space="preserve">тематических </w:t>
      </w:r>
      <w:r w:rsidRPr="00AF2285">
        <w:rPr>
          <w:rFonts w:ascii="Times New Roman" w:hAnsi="Times New Roman" w:cs="Times New Roman"/>
          <w:b/>
          <w:sz w:val="28"/>
          <w:szCs w:val="28"/>
        </w:rPr>
        <w:t>прогулок с детьми дошкольного возраста.</w:t>
      </w:r>
    </w:p>
    <w:p w:rsidR="0051565D" w:rsidRDefault="0051565D" w:rsidP="0051565D">
      <w:pPr>
        <w:spacing w:after="0" w:line="240" w:lineRule="auto"/>
        <w:jc w:val="center"/>
        <w:rPr>
          <w:rFonts w:ascii="Times New Roman" w:hAnsi="Times New Roman" w:cs="Times New Roman"/>
          <w:b/>
          <w:sz w:val="28"/>
          <w:szCs w:val="28"/>
        </w:rPr>
      </w:pPr>
    </w:p>
    <w:p w:rsidR="00E92E92" w:rsidRDefault="00E92E92">
      <w:pPr>
        <w:rPr>
          <w:rFonts w:ascii="Times New Roman" w:hAnsi="Times New Roman" w:cs="Times New Roman"/>
          <w:b/>
          <w:sz w:val="28"/>
          <w:szCs w:val="28"/>
        </w:rPr>
      </w:pPr>
      <w:r>
        <w:rPr>
          <w:rFonts w:ascii="Times New Roman" w:hAnsi="Times New Roman" w:cs="Times New Roman"/>
          <w:b/>
          <w:sz w:val="28"/>
          <w:szCs w:val="28"/>
        </w:rPr>
        <w:br w:type="page"/>
      </w:r>
    </w:p>
    <w:p w:rsidR="00E92E92" w:rsidRDefault="00C40170" w:rsidP="00C4017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40170" w:rsidRDefault="00C40170" w:rsidP="00C40170">
      <w:pPr>
        <w:pStyle w:val="a5"/>
        <w:shd w:val="clear" w:color="auto" w:fill="FFFFFF"/>
        <w:spacing w:before="0" w:beforeAutospacing="0" w:after="0" w:afterAutospacing="0" w:line="360" w:lineRule="auto"/>
        <w:ind w:firstLine="709"/>
        <w:rPr>
          <w:color w:val="211E1E"/>
          <w:sz w:val="28"/>
          <w:szCs w:val="28"/>
        </w:rPr>
      </w:pPr>
      <w:r w:rsidRPr="00C40170">
        <w:rPr>
          <w:color w:val="211E1E"/>
          <w:sz w:val="28"/>
          <w:szCs w:val="28"/>
        </w:rPr>
        <w:t>Одним из важнейших организованных видов детской деятельности, в ходе которой воспитывается любовь и эстетическое отношение к природе, удовлетворяются познавательные потребности ребенка, а также совершенствуются двигательные навыки и физические качества, т.е. в полной мере решают</w:t>
      </w:r>
      <w:r>
        <w:rPr>
          <w:color w:val="211E1E"/>
          <w:sz w:val="28"/>
          <w:szCs w:val="28"/>
        </w:rPr>
        <w:t>ся оздоровительные задачи, являю</w:t>
      </w:r>
      <w:r w:rsidRPr="00C40170">
        <w:rPr>
          <w:color w:val="211E1E"/>
          <w:sz w:val="28"/>
          <w:szCs w:val="28"/>
        </w:rPr>
        <w:t xml:space="preserve">тся </w:t>
      </w:r>
      <w:r>
        <w:rPr>
          <w:color w:val="211E1E"/>
          <w:sz w:val="28"/>
          <w:szCs w:val="28"/>
        </w:rPr>
        <w:t>тематические прогулки, прогулки</w:t>
      </w:r>
      <w:r w:rsidRPr="00C40170">
        <w:rPr>
          <w:color w:val="211E1E"/>
          <w:sz w:val="28"/>
          <w:szCs w:val="28"/>
        </w:rPr>
        <w:t xml:space="preserve"> – поход</w:t>
      </w:r>
      <w:r>
        <w:rPr>
          <w:color w:val="211E1E"/>
          <w:sz w:val="28"/>
          <w:szCs w:val="28"/>
        </w:rPr>
        <w:t>ы</w:t>
      </w:r>
      <w:r w:rsidRPr="00C40170">
        <w:rPr>
          <w:color w:val="211E1E"/>
          <w:sz w:val="28"/>
          <w:szCs w:val="28"/>
        </w:rPr>
        <w:t xml:space="preserve">. </w:t>
      </w:r>
    </w:p>
    <w:p w:rsidR="00C40170" w:rsidRDefault="00C40170" w:rsidP="00C40170">
      <w:pPr>
        <w:pStyle w:val="a5"/>
        <w:shd w:val="clear" w:color="auto" w:fill="FFFFFF"/>
        <w:spacing w:before="0" w:beforeAutospacing="0" w:after="0" w:afterAutospacing="0" w:line="360" w:lineRule="auto"/>
        <w:ind w:firstLine="709"/>
        <w:rPr>
          <w:color w:val="211E1E"/>
          <w:sz w:val="28"/>
          <w:szCs w:val="28"/>
        </w:rPr>
      </w:pPr>
      <w:r w:rsidRPr="00C40170">
        <w:rPr>
          <w:color w:val="211E1E"/>
          <w:sz w:val="28"/>
          <w:szCs w:val="28"/>
        </w:rPr>
        <w:t xml:space="preserve">В процессе тематических экскурсий, прогулок,  походов ребенок получает первые представления  о своей стране, изучая особенности «малой Родины», существующие культурные, трудовые и духовно-нравственные традиции народов, проживающих в данной местности. А это и есть начало и основа патриотического воспитания. При этом процесс познания происходит в предметно-наглядной, активной форме, когда ребенок непосредственно видит, слышит, осязает окружающий мир. Чувственный опыт дошкольника обогащается яркими, эмоционально насыщенными, запоминающимися образами, гораздо более впечатляющими, чем те, которые можно увидеть со страниц книг. Реальность восприятия, возможность практического, полезного применения имеющихся знаний усиливает как воспитательную, так и образовательную составляющую педагогического потенциала прогулок. </w:t>
      </w:r>
      <w:proofErr w:type="gramStart"/>
      <w:r w:rsidRPr="00C40170">
        <w:rPr>
          <w:color w:val="211E1E"/>
          <w:sz w:val="28"/>
          <w:szCs w:val="28"/>
        </w:rPr>
        <w:t>Именно этот фактор позволяет эфф</w:t>
      </w:r>
      <w:r>
        <w:rPr>
          <w:color w:val="211E1E"/>
          <w:sz w:val="28"/>
          <w:szCs w:val="28"/>
        </w:rPr>
        <w:t xml:space="preserve">ективно решать поставленные </w:t>
      </w:r>
      <w:r w:rsidRPr="00C40170">
        <w:rPr>
          <w:color w:val="211E1E"/>
          <w:sz w:val="28"/>
          <w:szCs w:val="28"/>
        </w:rPr>
        <w:t xml:space="preserve">по оптимизации образовательного процесса. </w:t>
      </w:r>
      <w:proofErr w:type="gramEnd"/>
    </w:p>
    <w:p w:rsidR="00C40170" w:rsidRDefault="00C40170" w:rsidP="00C40170">
      <w:pPr>
        <w:pStyle w:val="a5"/>
        <w:shd w:val="clear" w:color="auto" w:fill="FFFFFF"/>
        <w:spacing w:before="0" w:beforeAutospacing="0" w:after="0" w:afterAutospacing="0" w:line="360" w:lineRule="auto"/>
        <w:ind w:firstLine="709"/>
        <w:rPr>
          <w:color w:val="211E1E"/>
          <w:sz w:val="28"/>
          <w:szCs w:val="28"/>
        </w:rPr>
      </w:pPr>
      <w:r w:rsidRPr="00C40170">
        <w:rPr>
          <w:color w:val="211E1E"/>
          <w:sz w:val="28"/>
          <w:szCs w:val="28"/>
        </w:rPr>
        <w:t xml:space="preserve">Интегрирование содержания </w:t>
      </w:r>
      <w:proofErr w:type="spellStart"/>
      <w:r w:rsidRPr="00C40170">
        <w:rPr>
          <w:color w:val="211E1E"/>
          <w:sz w:val="28"/>
          <w:szCs w:val="28"/>
        </w:rPr>
        <w:t>воспитательно</w:t>
      </w:r>
      <w:proofErr w:type="spellEnd"/>
      <w:r w:rsidRPr="00C40170">
        <w:rPr>
          <w:color w:val="211E1E"/>
          <w:sz w:val="28"/>
          <w:szCs w:val="28"/>
        </w:rPr>
        <w:t xml:space="preserve">-образовательной работы, реализация развивающих задач современной программы для дошкольников в наиболее привлекательных формах и видах детской деятельности, в данном случае на прогулках, позволяет не только сократить общее время организованных форм обучения (занятий), но и обеспечивает повышение познавательной и двигательной активности детей в течение дня. </w:t>
      </w:r>
    </w:p>
    <w:p w:rsidR="00C40170" w:rsidRPr="00C40170" w:rsidRDefault="00C40170" w:rsidP="00C40170">
      <w:pPr>
        <w:pStyle w:val="a5"/>
        <w:shd w:val="clear" w:color="auto" w:fill="FFFFFF"/>
        <w:spacing w:before="0" w:beforeAutospacing="0" w:after="0" w:afterAutospacing="0" w:line="360" w:lineRule="auto"/>
        <w:ind w:firstLine="709"/>
        <w:rPr>
          <w:color w:val="211E1E"/>
          <w:sz w:val="28"/>
          <w:szCs w:val="28"/>
        </w:rPr>
      </w:pPr>
      <w:r w:rsidRPr="00C40170">
        <w:rPr>
          <w:color w:val="211E1E"/>
          <w:sz w:val="28"/>
          <w:szCs w:val="28"/>
        </w:rPr>
        <w:t xml:space="preserve">В естественных эмоционально – благоприятных условиях, с учетом регионального компонента, дошкольники более успешно усваивают и закрепляют материал разных разделов программы. При этом органично </w:t>
      </w:r>
      <w:r w:rsidRPr="00C40170">
        <w:rPr>
          <w:color w:val="211E1E"/>
          <w:sz w:val="28"/>
          <w:szCs w:val="28"/>
        </w:rPr>
        <w:lastRenderedPageBreak/>
        <w:t xml:space="preserve">решаются и воспитательные задачи ранней социализации: развитие </w:t>
      </w:r>
      <w:proofErr w:type="spellStart"/>
      <w:r w:rsidRPr="00C40170">
        <w:rPr>
          <w:color w:val="211E1E"/>
          <w:sz w:val="28"/>
          <w:szCs w:val="28"/>
        </w:rPr>
        <w:t>коммуникативности</w:t>
      </w:r>
      <w:proofErr w:type="spellEnd"/>
      <w:r w:rsidRPr="00C40170">
        <w:rPr>
          <w:color w:val="211E1E"/>
          <w:sz w:val="28"/>
          <w:szCs w:val="28"/>
        </w:rPr>
        <w:t xml:space="preserve"> в коллективной деятельности, воспитание чуткости и бережливого отношения к окружающей действительности, знакомство с профессиями и формирование уважения к людям – труженикам  родного города.</w:t>
      </w:r>
    </w:p>
    <w:p w:rsidR="00C40170" w:rsidRPr="00C40170" w:rsidRDefault="00C40170" w:rsidP="00C40170">
      <w:pPr>
        <w:pStyle w:val="a5"/>
        <w:shd w:val="clear" w:color="auto" w:fill="FFFFFF"/>
        <w:spacing w:before="0" w:beforeAutospacing="0" w:after="0" w:afterAutospacing="0" w:line="360" w:lineRule="auto"/>
        <w:ind w:firstLine="708"/>
        <w:rPr>
          <w:color w:val="211E1E"/>
          <w:sz w:val="28"/>
          <w:szCs w:val="28"/>
        </w:rPr>
      </w:pPr>
      <w:r w:rsidRPr="00C40170">
        <w:rPr>
          <w:color w:val="211E1E"/>
          <w:sz w:val="28"/>
          <w:szCs w:val="28"/>
        </w:rPr>
        <w:t>Таким обр</w:t>
      </w:r>
      <w:r w:rsidRPr="00C40170">
        <w:rPr>
          <w:color w:val="211E1E"/>
          <w:sz w:val="28"/>
          <w:szCs w:val="28"/>
        </w:rPr>
        <w:t>азом, тематические прогулки  даю</w:t>
      </w:r>
      <w:r w:rsidRPr="00C40170">
        <w:rPr>
          <w:color w:val="211E1E"/>
          <w:sz w:val="28"/>
          <w:szCs w:val="28"/>
        </w:rPr>
        <w:t xml:space="preserve">т дошкольнику возможность эмоционального и практического контакта с окружающим миром, получить убедительные, яркие, наглядные ответы на возникающие вопросы. </w:t>
      </w:r>
      <w:proofErr w:type="gramStart"/>
      <w:r w:rsidRPr="00C40170">
        <w:rPr>
          <w:color w:val="211E1E"/>
          <w:sz w:val="28"/>
          <w:szCs w:val="28"/>
        </w:rPr>
        <w:t>В этой деятельности удовлетворяется не только естественная любознательность, но и естественная потребность дошкольника в движении, обеспечивается максимальное пребывание детей на свежем воздухе в любое время  дня и года, что имеет немаловажное значение в условиях северного региона, в современных условиях постоянной занятости родителей, не имеющих возможности, а порою и желания совершать со своими детьми длительные, познавательные путешествия, прогулки по городу.</w:t>
      </w:r>
      <w:proofErr w:type="gramEnd"/>
    </w:p>
    <w:p w:rsidR="00C40170" w:rsidRPr="00C40170" w:rsidRDefault="00C40170" w:rsidP="00C40170">
      <w:pPr>
        <w:spacing w:after="0" w:line="360" w:lineRule="auto"/>
        <w:rPr>
          <w:rFonts w:ascii="Times New Roman" w:hAnsi="Times New Roman" w:cs="Times New Roman"/>
          <w:b/>
          <w:sz w:val="28"/>
          <w:szCs w:val="28"/>
        </w:rPr>
      </w:pPr>
      <w:r w:rsidRPr="00C40170">
        <w:rPr>
          <w:rFonts w:ascii="Times New Roman" w:hAnsi="Times New Roman" w:cs="Times New Roman"/>
          <w:b/>
          <w:sz w:val="28"/>
          <w:szCs w:val="28"/>
        </w:rPr>
        <w:br w:type="page"/>
      </w:r>
    </w:p>
    <w:p w:rsidR="0051565D" w:rsidRPr="00C40170" w:rsidRDefault="0051565D"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lastRenderedPageBreak/>
        <w:t xml:space="preserve">Основные требования к организации прогулок определены постановлением Главного государственного санитарного врача  РФ от 15.05.2013 № 26 «Об утвержден Сан </w:t>
      </w:r>
      <w:proofErr w:type="spellStart"/>
      <w:r w:rsidRPr="00C40170">
        <w:rPr>
          <w:rFonts w:ascii="Times New Roman" w:hAnsi="Times New Roman" w:cs="Times New Roman"/>
          <w:sz w:val="28"/>
          <w:szCs w:val="28"/>
        </w:rPr>
        <w:t>ПиН</w:t>
      </w:r>
      <w:proofErr w:type="spellEnd"/>
      <w:r w:rsidRPr="00C40170">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51565D" w:rsidRPr="00C40170" w:rsidRDefault="0051565D"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Согласно п.11.5 рекомендуемая продолжительность ежедневных прогулок составляет 3-4 часа. Продолжительность прогулки определяется ДОУ в зависимости от климатических условий.</w:t>
      </w:r>
    </w:p>
    <w:p w:rsidR="0051565D" w:rsidRPr="00C40170" w:rsidRDefault="0051565D"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 xml:space="preserve">В соответствии с п.11.6 рекомендуется организовывать прогулки 2 раза в день: в первую половину дня и во вторую половину дня - после дневного сна или пере уходом домой. </w:t>
      </w:r>
    </w:p>
    <w:p w:rsidR="0051565D" w:rsidRPr="00C40170" w:rsidRDefault="00983068"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 xml:space="preserve">Современные требования к обновлению образовательного процесса предполагают обеспечения максимального  разнообразия прогулок по содержанию и организации. Тематические прогулки </w:t>
      </w:r>
      <w:r w:rsidR="00081D1B" w:rsidRPr="00C40170">
        <w:rPr>
          <w:rFonts w:ascii="Times New Roman" w:hAnsi="Times New Roman" w:cs="Times New Roman"/>
          <w:sz w:val="28"/>
          <w:szCs w:val="28"/>
        </w:rPr>
        <w:t>построены по принципу доминирования вида детской деятельности или являются продолжением темы дня в образовательном процессе.</w:t>
      </w:r>
    </w:p>
    <w:p w:rsidR="00C62C8A" w:rsidRPr="00C40170" w:rsidRDefault="00983068"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 xml:space="preserve">Обязательным составляющими тематических прогулок самых разных видов являются совместная деятельность взрослого с детьми, совместная деятельность со сверстниками и самостоятельная деятельность с ребенком. </w:t>
      </w:r>
    </w:p>
    <w:p w:rsidR="00983068" w:rsidRPr="00C40170" w:rsidRDefault="00983068"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Совместная деятельность взрослого с детьми в ходе прогулки проявляется особенно ярко, т.к. осуществляется тесное общение между ними во всех видах деятельности.</w:t>
      </w:r>
    </w:p>
    <w:p w:rsidR="00983068" w:rsidRPr="00C40170" w:rsidRDefault="00983068"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Образовательная составляющая прогулки</w:t>
      </w:r>
      <w:r w:rsidR="00DB28D1" w:rsidRPr="00C40170">
        <w:rPr>
          <w:rFonts w:ascii="Times New Roman" w:hAnsi="Times New Roman" w:cs="Times New Roman"/>
          <w:sz w:val="28"/>
          <w:szCs w:val="28"/>
        </w:rPr>
        <w:t xml:space="preserve"> связана  с разными видами детской деятельности (игровой, коммуникативной, трудовой, музыкально-художественной) без жесткой регламентации.</w:t>
      </w:r>
    </w:p>
    <w:p w:rsidR="00DB28D1" w:rsidRPr="00C40170" w:rsidRDefault="00687321"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Педагог планирует прогулку с учетом множества факторов: погодных условий, возраста детей, их познавательных интересов, имеющегося материала, тематики образовательной деятельности.</w:t>
      </w:r>
    </w:p>
    <w:p w:rsidR="00687321" w:rsidRPr="00C40170" w:rsidRDefault="00687321"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lastRenderedPageBreak/>
        <w:t xml:space="preserve">В методической литературе предлагаются пять видов тематических прогулок: прогулки-походы, развлекательные прогулки с персонажем, прогулки-события, спортивные прогулки, </w:t>
      </w:r>
      <w:proofErr w:type="gramStart"/>
      <w:r w:rsidRPr="00C40170">
        <w:rPr>
          <w:rFonts w:ascii="Times New Roman" w:hAnsi="Times New Roman" w:cs="Times New Roman"/>
          <w:sz w:val="28"/>
          <w:szCs w:val="28"/>
        </w:rPr>
        <w:t>прогулки-трудовые</w:t>
      </w:r>
      <w:proofErr w:type="gramEnd"/>
      <w:r w:rsidRPr="00C40170">
        <w:rPr>
          <w:rFonts w:ascii="Times New Roman" w:hAnsi="Times New Roman" w:cs="Times New Roman"/>
          <w:sz w:val="28"/>
          <w:szCs w:val="28"/>
        </w:rPr>
        <w:t xml:space="preserve"> акции.</w:t>
      </w:r>
    </w:p>
    <w:p w:rsidR="00687321" w:rsidRPr="00C40170" w:rsidRDefault="00687321" w:rsidP="00AF2285">
      <w:pPr>
        <w:pStyle w:val="a3"/>
        <w:numPr>
          <w:ilvl w:val="0"/>
          <w:numId w:val="1"/>
        </w:numPr>
        <w:spacing w:after="0" w:line="360" w:lineRule="auto"/>
        <w:rPr>
          <w:rFonts w:ascii="Times New Roman" w:hAnsi="Times New Roman" w:cs="Times New Roman"/>
          <w:sz w:val="28"/>
          <w:szCs w:val="28"/>
        </w:rPr>
      </w:pPr>
      <w:r w:rsidRPr="00C40170">
        <w:rPr>
          <w:rFonts w:ascii="Times New Roman" w:hAnsi="Times New Roman" w:cs="Times New Roman"/>
          <w:b/>
          <w:sz w:val="28"/>
          <w:szCs w:val="28"/>
          <w:u w:val="single"/>
        </w:rPr>
        <w:t>Прогулки-походы</w:t>
      </w:r>
      <w:r w:rsidRPr="00C40170">
        <w:rPr>
          <w:rFonts w:ascii="Times New Roman" w:hAnsi="Times New Roman" w:cs="Times New Roman"/>
          <w:sz w:val="28"/>
          <w:szCs w:val="28"/>
        </w:rPr>
        <w:t xml:space="preserve"> представляют собой организованный вид деятельности, в ходе которого решаются оздоровительные задачи, совершенствуются двигательные навыки и физические качества детей, удовлетворяются их познавательные потребности, воспитывается любовь и эстетическое отношение к природе. Проводить  их следует с детьми старшего дошкольного возраста Оптимально количество прогулок 2-3 в год. </w:t>
      </w:r>
    </w:p>
    <w:p w:rsidR="00687321" w:rsidRPr="00C40170" w:rsidRDefault="00687321" w:rsidP="0008752D">
      <w:pPr>
        <w:pStyle w:val="a3"/>
        <w:spacing w:after="0" w:line="360" w:lineRule="auto"/>
        <w:ind w:left="0"/>
        <w:rPr>
          <w:rFonts w:ascii="Times New Roman" w:hAnsi="Times New Roman" w:cs="Times New Roman"/>
          <w:i/>
          <w:sz w:val="28"/>
          <w:szCs w:val="28"/>
        </w:rPr>
      </w:pPr>
      <w:r w:rsidRPr="00C40170">
        <w:rPr>
          <w:rFonts w:ascii="Times New Roman" w:hAnsi="Times New Roman" w:cs="Times New Roman"/>
          <w:i/>
          <w:sz w:val="28"/>
          <w:szCs w:val="28"/>
          <w:u w:val="single"/>
        </w:rPr>
        <w:t xml:space="preserve">Примерная структура прогулки </w:t>
      </w:r>
      <w:proofErr w:type="gramStart"/>
      <w:r w:rsidRPr="00C40170">
        <w:rPr>
          <w:rFonts w:ascii="Times New Roman" w:hAnsi="Times New Roman" w:cs="Times New Roman"/>
          <w:i/>
          <w:sz w:val="28"/>
          <w:szCs w:val="28"/>
          <w:u w:val="single"/>
        </w:rPr>
        <w:t>–п</w:t>
      </w:r>
      <w:proofErr w:type="gramEnd"/>
      <w:r w:rsidRPr="00C40170">
        <w:rPr>
          <w:rFonts w:ascii="Times New Roman" w:hAnsi="Times New Roman" w:cs="Times New Roman"/>
          <w:i/>
          <w:sz w:val="28"/>
          <w:szCs w:val="28"/>
          <w:u w:val="single"/>
        </w:rPr>
        <w:t>охода:</w:t>
      </w:r>
    </w:p>
    <w:p w:rsidR="00687321" w:rsidRPr="00C40170" w:rsidRDefault="00687321" w:rsidP="00AF2285">
      <w:pPr>
        <w:pStyle w:val="a3"/>
        <w:numPr>
          <w:ilvl w:val="0"/>
          <w:numId w:val="2"/>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Организационный момент: сбор, перекличка и проведение инструктажа.</w:t>
      </w:r>
    </w:p>
    <w:p w:rsidR="00687321" w:rsidRPr="00C40170" w:rsidRDefault="00687321" w:rsidP="00AF2285">
      <w:pPr>
        <w:pStyle w:val="a3"/>
        <w:numPr>
          <w:ilvl w:val="0"/>
          <w:numId w:val="2"/>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Движение группы до привала. Возможны короткие остановки для отдыха, так и для наблюдения за интересными объектами природы.</w:t>
      </w:r>
    </w:p>
    <w:p w:rsidR="00687321" w:rsidRPr="00C40170" w:rsidRDefault="00D350AF" w:rsidP="00AF2285">
      <w:pPr>
        <w:pStyle w:val="a3"/>
        <w:numPr>
          <w:ilvl w:val="0"/>
          <w:numId w:val="2"/>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Привал – конечный пункт прогулки-похода. Место должно быть удобным для отдыха, где есть возможность устроить пикник.</w:t>
      </w:r>
    </w:p>
    <w:p w:rsidR="00D350AF" w:rsidRPr="00C40170" w:rsidRDefault="00D350AF" w:rsidP="00AF2285">
      <w:pPr>
        <w:pStyle w:val="a3"/>
        <w:numPr>
          <w:ilvl w:val="0"/>
          <w:numId w:val="2"/>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Движение группы до детского сада. Возможные короткие остановки для отдыха и наблюдений.</w:t>
      </w:r>
    </w:p>
    <w:p w:rsidR="00D350AF" w:rsidRPr="00C40170" w:rsidRDefault="0008752D" w:rsidP="00AF2285">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00D350AF" w:rsidRPr="00C40170">
        <w:rPr>
          <w:rFonts w:ascii="Times New Roman" w:hAnsi="Times New Roman" w:cs="Times New Roman"/>
          <w:sz w:val="28"/>
          <w:szCs w:val="28"/>
        </w:rPr>
        <w:t>.</w:t>
      </w:r>
      <w:r w:rsidR="00D350AF" w:rsidRPr="00C40170">
        <w:rPr>
          <w:rFonts w:ascii="Times New Roman" w:hAnsi="Times New Roman" w:cs="Times New Roman"/>
          <w:b/>
          <w:sz w:val="28"/>
          <w:szCs w:val="28"/>
          <w:u w:val="single"/>
        </w:rPr>
        <w:t>Развлекательные прогулки с персонажем</w:t>
      </w:r>
      <w:r w:rsidR="00D350AF" w:rsidRPr="00C40170">
        <w:rPr>
          <w:rFonts w:ascii="Times New Roman" w:hAnsi="Times New Roman" w:cs="Times New Roman"/>
          <w:sz w:val="28"/>
          <w:szCs w:val="28"/>
        </w:rPr>
        <w:t xml:space="preserve"> направлены на создание позитивного эмоционального фона, эмоциональную и психологическую разгрузку детей, удовлетворение их потребности в двигательной активности. Формы организации могут быть разнообразными и вариативными, поскольку зависят не только  от поставленных целей и задач, но и от тематической направленности и смысловой насыщенности. Данный вид прогулок хорошо использовать для мотивации етей на определенный вид деятельности. Персонаж помогает заинтересовать дошкольников, привлечь их к совместной игровой деятельности, наблюдению, труду. Дети охотно выполняют просьбы гостя, он обращается к ним с вопросами, просит что-либо объяснить, показать. Персонаж может научить детей играть в новую игру или попросить показать игру, которую дети уже знают.</w:t>
      </w:r>
      <w:r w:rsidR="006873D5" w:rsidRPr="00C40170">
        <w:rPr>
          <w:rFonts w:ascii="Times New Roman" w:hAnsi="Times New Roman" w:cs="Times New Roman"/>
          <w:sz w:val="28"/>
          <w:szCs w:val="28"/>
        </w:rPr>
        <w:t xml:space="preserve"> В младшем дошкольном возрасте целесообразно использовать игрушки-персонажи </w:t>
      </w:r>
      <w:proofErr w:type="gramStart"/>
      <w:r w:rsidR="006873D5" w:rsidRPr="00C40170">
        <w:rPr>
          <w:rFonts w:ascii="Times New Roman" w:hAnsi="Times New Roman" w:cs="Times New Roman"/>
          <w:sz w:val="28"/>
          <w:szCs w:val="28"/>
        </w:rPr>
        <w:t xml:space="preserve">( </w:t>
      </w:r>
      <w:proofErr w:type="gramEnd"/>
      <w:r w:rsidR="006873D5" w:rsidRPr="00C40170">
        <w:rPr>
          <w:rFonts w:ascii="Times New Roman" w:hAnsi="Times New Roman" w:cs="Times New Roman"/>
          <w:sz w:val="28"/>
          <w:szCs w:val="28"/>
        </w:rPr>
        <w:t xml:space="preserve">резиновые, бибабо) по </w:t>
      </w:r>
      <w:r w:rsidR="006873D5" w:rsidRPr="00C40170">
        <w:rPr>
          <w:rFonts w:ascii="Times New Roman" w:hAnsi="Times New Roman" w:cs="Times New Roman"/>
          <w:sz w:val="28"/>
          <w:szCs w:val="28"/>
        </w:rPr>
        <w:lastRenderedPageBreak/>
        <w:t>выбору воспитателя.  Хорошо, если игрушка окажется новой – это вызовет у детей дополнительный интерес. Роль персонажа-героя может играть взрослый ( педагог другой группы, родитель или ребенок старшего возраста)</w:t>
      </w:r>
      <w:proofErr w:type="gramStart"/>
      <w:r w:rsidR="006873D5" w:rsidRPr="00C40170">
        <w:rPr>
          <w:rFonts w:ascii="Times New Roman" w:hAnsi="Times New Roman" w:cs="Times New Roman"/>
          <w:sz w:val="28"/>
          <w:szCs w:val="28"/>
        </w:rPr>
        <w:t>.</w:t>
      </w:r>
      <w:r w:rsidR="00426D95" w:rsidRPr="00C40170">
        <w:rPr>
          <w:rFonts w:ascii="Times New Roman" w:hAnsi="Times New Roman" w:cs="Times New Roman"/>
          <w:sz w:val="28"/>
          <w:szCs w:val="28"/>
        </w:rPr>
        <w:t>В</w:t>
      </w:r>
      <w:proofErr w:type="gramEnd"/>
      <w:r w:rsidR="00426D95" w:rsidRPr="00C40170">
        <w:rPr>
          <w:rFonts w:ascii="Times New Roman" w:hAnsi="Times New Roman" w:cs="Times New Roman"/>
          <w:sz w:val="28"/>
          <w:szCs w:val="28"/>
        </w:rPr>
        <w:t xml:space="preserve"> гости к детям может прийти полюбившийся герой прочитанной книги. Он расспросит детей о жизни в детском саду, попросит показать спортивную площадку, научить новой игре.</w:t>
      </w:r>
      <w:r w:rsidR="008C51D7" w:rsidRPr="00C40170">
        <w:rPr>
          <w:rFonts w:ascii="Times New Roman" w:hAnsi="Times New Roman" w:cs="Times New Roman"/>
          <w:sz w:val="28"/>
          <w:szCs w:val="28"/>
        </w:rPr>
        <w:t xml:space="preserve"> Прогулка с персонажем очень </w:t>
      </w:r>
      <w:proofErr w:type="spellStart"/>
      <w:r w:rsidR="008C51D7" w:rsidRPr="00C40170">
        <w:rPr>
          <w:rFonts w:ascii="Times New Roman" w:hAnsi="Times New Roman" w:cs="Times New Roman"/>
          <w:sz w:val="28"/>
          <w:szCs w:val="28"/>
        </w:rPr>
        <w:t>блмизка</w:t>
      </w:r>
      <w:proofErr w:type="spellEnd"/>
      <w:r w:rsidR="008C51D7" w:rsidRPr="00C40170">
        <w:rPr>
          <w:rFonts w:ascii="Times New Roman" w:hAnsi="Times New Roman" w:cs="Times New Roman"/>
          <w:sz w:val="28"/>
          <w:szCs w:val="28"/>
        </w:rPr>
        <w:t xml:space="preserve"> к проведению досуга на свежем воздухе.</w:t>
      </w:r>
    </w:p>
    <w:p w:rsidR="008C51D7" w:rsidRPr="00C40170" w:rsidRDefault="0008752D" w:rsidP="00AF2285">
      <w:pPr>
        <w:spacing w:after="0" w:line="360" w:lineRule="auto"/>
        <w:rPr>
          <w:rFonts w:ascii="Times New Roman" w:hAnsi="Times New Roman" w:cs="Times New Roman"/>
          <w:sz w:val="28"/>
          <w:szCs w:val="28"/>
        </w:rPr>
      </w:pPr>
      <w:r>
        <w:rPr>
          <w:rFonts w:ascii="Times New Roman" w:hAnsi="Times New Roman" w:cs="Times New Roman"/>
          <w:sz w:val="28"/>
          <w:szCs w:val="28"/>
        </w:rPr>
        <w:t>12</w:t>
      </w:r>
      <w:r w:rsidR="008C51D7" w:rsidRPr="00C40170">
        <w:rPr>
          <w:rFonts w:ascii="Times New Roman" w:hAnsi="Times New Roman" w:cs="Times New Roman"/>
          <w:sz w:val="28"/>
          <w:szCs w:val="28"/>
        </w:rPr>
        <w:t>.</w:t>
      </w:r>
      <w:r w:rsidR="008C51D7" w:rsidRPr="00C40170">
        <w:rPr>
          <w:rFonts w:ascii="Times New Roman" w:hAnsi="Times New Roman" w:cs="Times New Roman"/>
          <w:b/>
          <w:sz w:val="28"/>
          <w:szCs w:val="28"/>
          <w:u w:val="single"/>
        </w:rPr>
        <w:t>Прогулки-события</w:t>
      </w:r>
      <w:r w:rsidR="008C51D7" w:rsidRPr="00C40170">
        <w:rPr>
          <w:rFonts w:ascii="Times New Roman" w:hAnsi="Times New Roman" w:cs="Times New Roman"/>
          <w:sz w:val="28"/>
          <w:szCs w:val="28"/>
        </w:rPr>
        <w:t xml:space="preserve">обогащают знания детей расширяют их представления об окружающем мире, удовлетворяют потребность в опытах и экспериментах, развивают творчество, поддерживают интерес к прогулке как режимному моменту. Прогулка-событие посвящается определенной теме </w:t>
      </w:r>
      <w:proofErr w:type="gramStart"/>
      <w:r w:rsidR="008C51D7" w:rsidRPr="00C40170">
        <w:rPr>
          <w:rFonts w:ascii="Times New Roman" w:hAnsi="Times New Roman" w:cs="Times New Roman"/>
          <w:sz w:val="28"/>
          <w:szCs w:val="28"/>
        </w:rPr>
        <w:t xml:space="preserve">( </w:t>
      </w:r>
      <w:proofErr w:type="gramEnd"/>
      <w:r w:rsidR="008C51D7" w:rsidRPr="00C40170">
        <w:rPr>
          <w:rFonts w:ascii="Times New Roman" w:hAnsi="Times New Roman" w:cs="Times New Roman"/>
          <w:sz w:val="28"/>
          <w:szCs w:val="28"/>
        </w:rPr>
        <w:t xml:space="preserve">День космонавтики, День защитника Отечества, День Победы, День Республики Коми, </w:t>
      </w:r>
      <w:r w:rsidR="00DF48A1" w:rsidRPr="00C40170">
        <w:rPr>
          <w:rFonts w:ascii="Times New Roman" w:hAnsi="Times New Roman" w:cs="Times New Roman"/>
          <w:sz w:val="28"/>
          <w:szCs w:val="28"/>
        </w:rPr>
        <w:t>День знаний и т.д.) Она поможет воспитателю еще раз обратить внимание детей на важное событие, уточнить их знания и восприятие темы. НА тематической прогулке педагог проводит беседу на определенную тему, а также уточняет, закрепляет знания, полученные на занятиях, совершенствует те или иные навыки и умения.</w:t>
      </w:r>
      <w:r w:rsidR="008C51D7" w:rsidRPr="00C40170">
        <w:rPr>
          <w:rFonts w:ascii="Times New Roman" w:hAnsi="Times New Roman" w:cs="Times New Roman"/>
          <w:sz w:val="28"/>
          <w:szCs w:val="28"/>
        </w:rPr>
        <w:t xml:space="preserve"> </w:t>
      </w:r>
    </w:p>
    <w:p w:rsidR="007F6EC0" w:rsidRPr="00C40170" w:rsidRDefault="007F6EC0" w:rsidP="00AF2285">
      <w:pPr>
        <w:spacing w:after="0" w:line="360" w:lineRule="auto"/>
        <w:rPr>
          <w:rFonts w:ascii="Times New Roman" w:hAnsi="Times New Roman" w:cs="Times New Roman"/>
          <w:i/>
          <w:sz w:val="28"/>
          <w:szCs w:val="28"/>
        </w:rPr>
      </w:pPr>
      <w:r w:rsidRPr="00C40170">
        <w:rPr>
          <w:rFonts w:ascii="Times New Roman" w:hAnsi="Times New Roman" w:cs="Times New Roman"/>
          <w:i/>
          <w:sz w:val="28"/>
          <w:szCs w:val="28"/>
        </w:rPr>
        <w:t>Примерная структура прогулки-события:</w:t>
      </w:r>
    </w:p>
    <w:p w:rsidR="007F6EC0" w:rsidRPr="00C40170" w:rsidRDefault="007F6EC0" w:rsidP="00AF2285">
      <w:pPr>
        <w:pStyle w:val="a3"/>
        <w:numPr>
          <w:ilvl w:val="0"/>
          <w:numId w:val="4"/>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 xml:space="preserve">Организационный момент – сплочение детского коллектива, беседа о </w:t>
      </w:r>
      <w:proofErr w:type="gramStart"/>
      <w:r w:rsidRPr="00C40170">
        <w:rPr>
          <w:rFonts w:ascii="Times New Roman" w:hAnsi="Times New Roman" w:cs="Times New Roman"/>
          <w:sz w:val="28"/>
          <w:szCs w:val="28"/>
        </w:rPr>
        <w:t>предстоящем</w:t>
      </w:r>
      <w:proofErr w:type="gramEnd"/>
      <w:r w:rsidRPr="00C40170">
        <w:rPr>
          <w:rFonts w:ascii="Times New Roman" w:hAnsi="Times New Roman" w:cs="Times New Roman"/>
          <w:sz w:val="28"/>
          <w:szCs w:val="28"/>
        </w:rPr>
        <w:t xml:space="preserve"> событие.</w:t>
      </w:r>
    </w:p>
    <w:p w:rsidR="007F6EC0" w:rsidRPr="00C40170" w:rsidRDefault="007F6EC0" w:rsidP="00AF2285">
      <w:pPr>
        <w:pStyle w:val="a3"/>
        <w:numPr>
          <w:ilvl w:val="0"/>
          <w:numId w:val="4"/>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Ознакомление с темой прогулк</w:t>
      </w:r>
      <w:proofErr w:type="gramStart"/>
      <w:r w:rsidRPr="00C40170">
        <w:rPr>
          <w:rFonts w:ascii="Times New Roman" w:hAnsi="Times New Roman" w:cs="Times New Roman"/>
          <w:sz w:val="28"/>
          <w:szCs w:val="28"/>
        </w:rPr>
        <w:t>и-</w:t>
      </w:r>
      <w:proofErr w:type="gramEnd"/>
      <w:r w:rsidRPr="00C40170">
        <w:rPr>
          <w:rFonts w:ascii="Times New Roman" w:hAnsi="Times New Roman" w:cs="Times New Roman"/>
          <w:sz w:val="28"/>
          <w:szCs w:val="28"/>
        </w:rPr>
        <w:t xml:space="preserve"> ввод в событие.</w:t>
      </w:r>
    </w:p>
    <w:p w:rsidR="007F6EC0" w:rsidRPr="00C40170" w:rsidRDefault="007F6EC0" w:rsidP="00AF2285">
      <w:pPr>
        <w:pStyle w:val="a3"/>
        <w:numPr>
          <w:ilvl w:val="0"/>
          <w:numId w:val="4"/>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Подвижные и дидактические игры, детское экспериментирование и др.</w:t>
      </w:r>
    </w:p>
    <w:p w:rsidR="007F6EC0" w:rsidRPr="00C40170" w:rsidRDefault="007F6EC0" w:rsidP="00AF2285">
      <w:pPr>
        <w:pStyle w:val="a3"/>
        <w:numPr>
          <w:ilvl w:val="0"/>
          <w:numId w:val="4"/>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Самостоятельная творческая деятельность детей.</w:t>
      </w:r>
    </w:p>
    <w:p w:rsidR="00D350AF" w:rsidRPr="00C40170" w:rsidRDefault="00B77C50" w:rsidP="00AF2285">
      <w:p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 xml:space="preserve">С младшими дошкольниками можно организовать прогулку-событие на территории детского сада. С детьми старшего дошкольного возраста данный вид прогулки можно провести за пределами территории детского сада. Прежде чем отправиться с детьми на прогулку за пределами участка, воспитателю нужно пройти весь маршрут заранее и </w:t>
      </w:r>
      <w:r w:rsidR="00412DEB" w:rsidRPr="00C40170">
        <w:rPr>
          <w:rFonts w:ascii="Times New Roman" w:hAnsi="Times New Roman" w:cs="Times New Roman"/>
          <w:sz w:val="28"/>
          <w:szCs w:val="28"/>
        </w:rPr>
        <w:t>предусмотреть</w:t>
      </w:r>
      <w:r w:rsidRPr="00C40170">
        <w:rPr>
          <w:rFonts w:ascii="Times New Roman" w:hAnsi="Times New Roman" w:cs="Times New Roman"/>
          <w:sz w:val="28"/>
          <w:szCs w:val="28"/>
        </w:rPr>
        <w:t xml:space="preserve">, где </w:t>
      </w:r>
      <w:r w:rsidR="00412DEB" w:rsidRPr="00C40170">
        <w:rPr>
          <w:rFonts w:ascii="Times New Roman" w:hAnsi="Times New Roman" w:cs="Times New Roman"/>
          <w:sz w:val="28"/>
          <w:szCs w:val="28"/>
        </w:rPr>
        <w:t>будут</w:t>
      </w:r>
      <w:r w:rsidRPr="00C40170">
        <w:rPr>
          <w:rFonts w:ascii="Times New Roman" w:hAnsi="Times New Roman" w:cs="Times New Roman"/>
          <w:sz w:val="28"/>
          <w:szCs w:val="28"/>
        </w:rPr>
        <w:t xml:space="preserve"> двигаться дети, в каком удобном месте</w:t>
      </w:r>
      <w:r w:rsidR="00412DEB" w:rsidRPr="00C40170">
        <w:rPr>
          <w:rFonts w:ascii="Times New Roman" w:hAnsi="Times New Roman" w:cs="Times New Roman"/>
          <w:sz w:val="28"/>
          <w:szCs w:val="28"/>
        </w:rPr>
        <w:t xml:space="preserve"> можно провести наблюдение, где можно рассмотреть достопримечательности, праздничное украшение улиц и </w:t>
      </w:r>
      <w:r w:rsidR="00412DEB" w:rsidRPr="00C40170">
        <w:rPr>
          <w:rFonts w:ascii="Times New Roman" w:hAnsi="Times New Roman" w:cs="Times New Roman"/>
          <w:sz w:val="28"/>
          <w:szCs w:val="28"/>
        </w:rPr>
        <w:lastRenderedPageBreak/>
        <w:t>домов, где поиграть с детьми в подвижную игру.</w:t>
      </w:r>
      <w:r w:rsidR="00603DA8" w:rsidRPr="00C40170">
        <w:rPr>
          <w:rFonts w:ascii="Times New Roman" w:hAnsi="Times New Roman" w:cs="Times New Roman"/>
          <w:sz w:val="28"/>
          <w:szCs w:val="28"/>
        </w:rPr>
        <w:t xml:space="preserve"> Кратность прогулки-события может зависеть от реальной жизни детского коллектива, событий и интересных дат. Однако</w:t>
      </w:r>
      <w:proofErr w:type="gramStart"/>
      <w:r w:rsidR="00603DA8" w:rsidRPr="00C40170">
        <w:rPr>
          <w:rFonts w:ascii="Times New Roman" w:hAnsi="Times New Roman" w:cs="Times New Roman"/>
          <w:sz w:val="28"/>
          <w:szCs w:val="28"/>
        </w:rPr>
        <w:t>,</w:t>
      </w:r>
      <w:proofErr w:type="gramEnd"/>
      <w:r w:rsidR="00603DA8" w:rsidRPr="00C40170">
        <w:rPr>
          <w:rFonts w:ascii="Times New Roman" w:hAnsi="Times New Roman" w:cs="Times New Roman"/>
          <w:sz w:val="28"/>
          <w:szCs w:val="28"/>
        </w:rPr>
        <w:t xml:space="preserve"> такие прогулки не нужно планировать слишком часто. </w:t>
      </w:r>
    </w:p>
    <w:p w:rsidR="00603DA8" w:rsidRPr="00C40170" w:rsidRDefault="0008752D" w:rsidP="00AF2285">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00603DA8" w:rsidRPr="00C40170">
        <w:rPr>
          <w:rFonts w:ascii="Times New Roman" w:hAnsi="Times New Roman" w:cs="Times New Roman"/>
          <w:sz w:val="28"/>
          <w:szCs w:val="28"/>
        </w:rPr>
        <w:t xml:space="preserve">. </w:t>
      </w:r>
      <w:r w:rsidR="00603DA8" w:rsidRPr="00C40170">
        <w:rPr>
          <w:rFonts w:ascii="Times New Roman" w:hAnsi="Times New Roman" w:cs="Times New Roman"/>
          <w:b/>
          <w:sz w:val="28"/>
          <w:szCs w:val="28"/>
          <w:u w:val="single"/>
        </w:rPr>
        <w:t>Спортивные прогулки</w:t>
      </w:r>
      <w:r w:rsidR="00603DA8" w:rsidRPr="00C40170">
        <w:rPr>
          <w:rFonts w:ascii="Times New Roman" w:hAnsi="Times New Roman" w:cs="Times New Roman"/>
          <w:sz w:val="28"/>
          <w:szCs w:val="28"/>
        </w:rPr>
        <w:t xml:space="preserve"> – особый вид прогулки, в которой использование разнообразных видов детской деятельности посвящено спортивной тематике. Задачи спортивной прогулки: укреплять здоровье детей, осуществлять профилактику утомления, оптимизировать двигательную активность. </w:t>
      </w:r>
      <w:r w:rsidR="00B10D65" w:rsidRPr="00C40170">
        <w:rPr>
          <w:rFonts w:ascii="Times New Roman" w:hAnsi="Times New Roman" w:cs="Times New Roman"/>
          <w:sz w:val="28"/>
          <w:szCs w:val="28"/>
        </w:rPr>
        <w:t xml:space="preserve">При правильной организации такие прогулки оказывают закаливающее </w:t>
      </w:r>
      <w:r w:rsidR="006235FF" w:rsidRPr="00C40170">
        <w:rPr>
          <w:rFonts w:ascii="Times New Roman" w:hAnsi="Times New Roman" w:cs="Times New Roman"/>
          <w:sz w:val="28"/>
          <w:szCs w:val="28"/>
        </w:rPr>
        <w:t>воздействие</w:t>
      </w:r>
      <w:r w:rsidR="00B10D65" w:rsidRPr="00C40170">
        <w:rPr>
          <w:rFonts w:ascii="Times New Roman" w:hAnsi="Times New Roman" w:cs="Times New Roman"/>
          <w:sz w:val="28"/>
          <w:szCs w:val="28"/>
        </w:rPr>
        <w:t xml:space="preserve"> на организм в естественных условиях. Они способствуют повышению уровня физической подготовленности детей дошкольного возраста.</w:t>
      </w:r>
      <w:r w:rsidR="006235FF" w:rsidRPr="00C40170">
        <w:rPr>
          <w:rFonts w:ascii="Times New Roman" w:hAnsi="Times New Roman" w:cs="Times New Roman"/>
          <w:sz w:val="28"/>
          <w:szCs w:val="28"/>
        </w:rPr>
        <w:t xml:space="preserve"> Акцент в спортивных прогулках делается на формирование физических качеств, воспитание интереса к спорту и здоровому образу жизни.  Спортивные прогулки проводятся не реже 1-2 раза в месяц особенно в те дни, когда проходят занятия, требующие большой умственной нагрузки. Организация  спортивной прогулки предполагает ознакомление детей с различными видами спорта, спортсменами. Поэтому возможна экскурсия или целевая прогулка на стадион. Наблюдение за тем, как занимаются спортсмены или школьники, поможет вызвать интерес, желание заниматься спортом. </w:t>
      </w:r>
      <w:r w:rsidR="006C0847" w:rsidRPr="00C40170">
        <w:rPr>
          <w:rFonts w:ascii="Times New Roman" w:hAnsi="Times New Roman" w:cs="Times New Roman"/>
          <w:sz w:val="28"/>
          <w:szCs w:val="28"/>
        </w:rPr>
        <w:t xml:space="preserve">Со </w:t>
      </w:r>
      <w:r w:rsidR="003A0834" w:rsidRPr="00C40170">
        <w:rPr>
          <w:rFonts w:ascii="Times New Roman" w:hAnsi="Times New Roman" w:cs="Times New Roman"/>
          <w:sz w:val="28"/>
          <w:szCs w:val="28"/>
        </w:rPr>
        <w:t>старшими</w:t>
      </w:r>
      <w:r w:rsidR="006C0847" w:rsidRPr="00C40170">
        <w:rPr>
          <w:rFonts w:ascii="Times New Roman" w:hAnsi="Times New Roman" w:cs="Times New Roman"/>
          <w:sz w:val="28"/>
          <w:szCs w:val="28"/>
        </w:rPr>
        <w:t xml:space="preserve"> дошкольниками можно поговорить об истории развития спорта, познакомить их со спортивными играми древности и современными играми, рассказать об Олимпиаде. Можно ввести сюжетно-ролевые игры: «Олимпиада», «Спортивные кружки», «Футбольный матч»)</w:t>
      </w:r>
      <w:proofErr w:type="gramStart"/>
      <w:r w:rsidR="006C0847" w:rsidRPr="00C40170">
        <w:rPr>
          <w:rFonts w:ascii="Times New Roman" w:hAnsi="Times New Roman" w:cs="Times New Roman"/>
          <w:sz w:val="28"/>
          <w:szCs w:val="28"/>
        </w:rPr>
        <w:t xml:space="preserve"> ,</w:t>
      </w:r>
      <w:proofErr w:type="gramEnd"/>
      <w:r w:rsidR="006C0847" w:rsidRPr="00C40170">
        <w:rPr>
          <w:rFonts w:ascii="Times New Roman" w:hAnsi="Times New Roman" w:cs="Times New Roman"/>
          <w:sz w:val="28"/>
          <w:szCs w:val="28"/>
        </w:rPr>
        <w:t xml:space="preserve"> где </w:t>
      </w:r>
      <w:r w:rsidR="003A0834" w:rsidRPr="00C40170">
        <w:rPr>
          <w:rFonts w:ascii="Times New Roman" w:hAnsi="Times New Roman" w:cs="Times New Roman"/>
          <w:sz w:val="28"/>
          <w:szCs w:val="28"/>
        </w:rPr>
        <w:t>присутствуют</w:t>
      </w:r>
      <w:r w:rsidR="006C0847" w:rsidRPr="00C40170">
        <w:rPr>
          <w:rFonts w:ascii="Times New Roman" w:hAnsi="Times New Roman" w:cs="Times New Roman"/>
          <w:sz w:val="28"/>
          <w:szCs w:val="28"/>
        </w:rPr>
        <w:t xml:space="preserve"> роли комментатора</w:t>
      </w:r>
      <w:r w:rsidR="003A0834" w:rsidRPr="00C40170">
        <w:rPr>
          <w:rFonts w:ascii="Times New Roman" w:hAnsi="Times New Roman" w:cs="Times New Roman"/>
          <w:sz w:val="28"/>
          <w:szCs w:val="28"/>
        </w:rPr>
        <w:t>, судьи, зрителей, спортсменов, продавцов билетов. С младшими дошкольникам на спортивной прогулке можно играть в разнообразные подвижные игры сюжетно характера с разными основными движениями.</w:t>
      </w:r>
    </w:p>
    <w:p w:rsidR="003A0834" w:rsidRPr="00C40170" w:rsidRDefault="003A0834" w:rsidP="00AF2285">
      <w:pPr>
        <w:spacing w:after="0" w:line="360" w:lineRule="auto"/>
        <w:rPr>
          <w:rFonts w:ascii="Times New Roman" w:hAnsi="Times New Roman" w:cs="Times New Roman"/>
          <w:i/>
          <w:sz w:val="28"/>
          <w:szCs w:val="28"/>
        </w:rPr>
      </w:pPr>
      <w:r w:rsidRPr="00C40170">
        <w:rPr>
          <w:rFonts w:ascii="Times New Roman" w:hAnsi="Times New Roman" w:cs="Times New Roman"/>
          <w:i/>
          <w:sz w:val="28"/>
          <w:szCs w:val="28"/>
        </w:rPr>
        <w:t>Структура спортивной прогулки:</w:t>
      </w:r>
    </w:p>
    <w:p w:rsidR="003A0834" w:rsidRPr="00C40170" w:rsidRDefault="003A0834" w:rsidP="00AF2285">
      <w:pPr>
        <w:pStyle w:val="a3"/>
        <w:numPr>
          <w:ilvl w:val="0"/>
          <w:numId w:val="5"/>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Организационный момент или вводная беседа.</w:t>
      </w:r>
    </w:p>
    <w:p w:rsidR="003A0834" w:rsidRPr="00C40170" w:rsidRDefault="003A0834" w:rsidP="00AF2285">
      <w:pPr>
        <w:pStyle w:val="a3"/>
        <w:numPr>
          <w:ilvl w:val="0"/>
          <w:numId w:val="5"/>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Подвижные спортивные игры.</w:t>
      </w:r>
    </w:p>
    <w:p w:rsidR="003A0834" w:rsidRPr="00C40170" w:rsidRDefault="003A0834" w:rsidP="00AF2285">
      <w:pPr>
        <w:pStyle w:val="a3"/>
        <w:numPr>
          <w:ilvl w:val="0"/>
          <w:numId w:val="5"/>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lastRenderedPageBreak/>
        <w:t>Спортивные упражнения.</w:t>
      </w:r>
    </w:p>
    <w:p w:rsidR="003A0834" w:rsidRPr="00C40170" w:rsidRDefault="003A0834" w:rsidP="00AF2285">
      <w:pPr>
        <w:pStyle w:val="a3"/>
        <w:numPr>
          <w:ilvl w:val="0"/>
          <w:numId w:val="5"/>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Самостоятельная деятельность детей.</w:t>
      </w:r>
    </w:p>
    <w:p w:rsidR="003A0834" w:rsidRPr="00C40170" w:rsidRDefault="003A0834" w:rsidP="00AF2285">
      <w:pPr>
        <w:pStyle w:val="a3"/>
        <w:numPr>
          <w:ilvl w:val="0"/>
          <w:numId w:val="5"/>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Индивидуальная работа по различным направлениям развития воспитанников.</w:t>
      </w:r>
    </w:p>
    <w:p w:rsidR="003A0834" w:rsidRPr="00C40170" w:rsidRDefault="003A0834" w:rsidP="00AF2285">
      <w:pPr>
        <w:pStyle w:val="a3"/>
        <w:numPr>
          <w:ilvl w:val="0"/>
          <w:numId w:val="5"/>
        </w:numPr>
        <w:spacing w:after="0" w:line="360" w:lineRule="auto"/>
        <w:rPr>
          <w:rFonts w:ascii="Times New Roman" w:hAnsi="Times New Roman" w:cs="Times New Roman"/>
          <w:sz w:val="28"/>
          <w:szCs w:val="28"/>
        </w:rPr>
      </w:pPr>
      <w:r w:rsidRPr="00C40170">
        <w:rPr>
          <w:rFonts w:ascii="Times New Roman" w:hAnsi="Times New Roman" w:cs="Times New Roman"/>
          <w:sz w:val="28"/>
          <w:szCs w:val="28"/>
        </w:rPr>
        <w:t xml:space="preserve">Подведение итогов прогулки, выполнение творческого задания. </w:t>
      </w:r>
    </w:p>
    <w:p w:rsidR="00AF2285" w:rsidRPr="00C40170" w:rsidRDefault="0008752D" w:rsidP="00AF2285">
      <w:pPr>
        <w:spacing w:after="0" w:line="360" w:lineRule="auto"/>
        <w:rPr>
          <w:rFonts w:ascii="Times New Roman" w:hAnsi="Times New Roman" w:cs="Times New Roman"/>
          <w:sz w:val="28"/>
          <w:szCs w:val="28"/>
        </w:rPr>
      </w:pPr>
      <w:r>
        <w:rPr>
          <w:rFonts w:ascii="Times New Roman" w:hAnsi="Times New Roman" w:cs="Times New Roman"/>
          <w:sz w:val="28"/>
          <w:szCs w:val="28"/>
        </w:rPr>
        <w:t>14</w:t>
      </w:r>
      <w:r w:rsidR="00C83003" w:rsidRPr="00C40170">
        <w:rPr>
          <w:rFonts w:ascii="Times New Roman" w:hAnsi="Times New Roman" w:cs="Times New Roman"/>
          <w:b/>
          <w:sz w:val="28"/>
          <w:szCs w:val="28"/>
          <w:u w:val="single"/>
        </w:rPr>
        <w:t xml:space="preserve">. </w:t>
      </w:r>
      <w:proofErr w:type="gramStart"/>
      <w:r w:rsidR="00C83003" w:rsidRPr="00C40170">
        <w:rPr>
          <w:rFonts w:ascii="Times New Roman" w:hAnsi="Times New Roman" w:cs="Times New Roman"/>
          <w:b/>
          <w:sz w:val="28"/>
          <w:szCs w:val="28"/>
          <w:u w:val="single"/>
        </w:rPr>
        <w:t>Прогулки-трудовые</w:t>
      </w:r>
      <w:proofErr w:type="gramEnd"/>
      <w:r w:rsidR="00C83003" w:rsidRPr="00C40170">
        <w:rPr>
          <w:rFonts w:ascii="Times New Roman" w:hAnsi="Times New Roman" w:cs="Times New Roman"/>
          <w:b/>
          <w:sz w:val="28"/>
          <w:szCs w:val="28"/>
          <w:u w:val="single"/>
        </w:rPr>
        <w:t xml:space="preserve"> акции</w:t>
      </w:r>
      <w:r w:rsidR="00C83003" w:rsidRPr="00C40170">
        <w:rPr>
          <w:rFonts w:ascii="Times New Roman" w:hAnsi="Times New Roman" w:cs="Times New Roman"/>
          <w:sz w:val="28"/>
          <w:szCs w:val="28"/>
        </w:rPr>
        <w:t xml:space="preserve">. Особенностей планирования </w:t>
      </w:r>
      <w:proofErr w:type="gramStart"/>
      <w:r w:rsidR="00C83003" w:rsidRPr="00C40170">
        <w:rPr>
          <w:rFonts w:ascii="Times New Roman" w:hAnsi="Times New Roman" w:cs="Times New Roman"/>
          <w:sz w:val="28"/>
          <w:szCs w:val="28"/>
        </w:rPr>
        <w:t>прогулок-трудовые</w:t>
      </w:r>
      <w:proofErr w:type="gramEnd"/>
      <w:r w:rsidR="00C83003" w:rsidRPr="00C40170">
        <w:rPr>
          <w:rFonts w:ascii="Times New Roman" w:hAnsi="Times New Roman" w:cs="Times New Roman"/>
          <w:sz w:val="28"/>
          <w:szCs w:val="28"/>
        </w:rPr>
        <w:t xml:space="preserve"> акции – выполнение трудовых поручений, включение детей в различные формы труда на улице в соответствии с сезоном и погодными условиями. При этом общая двигательная активность дошкольников не снижается. Прогулки – трудовые акции следует проводить регулярно, но не чаще 2-3 раза в месяц. На них значительно количество времени отводится занятиям трудовой деятельностью с определенной целью.</w:t>
      </w:r>
      <w:r w:rsidR="00C07284" w:rsidRPr="00C40170">
        <w:rPr>
          <w:rFonts w:ascii="Times New Roman" w:hAnsi="Times New Roman" w:cs="Times New Roman"/>
          <w:sz w:val="28"/>
          <w:szCs w:val="28"/>
        </w:rPr>
        <w:t xml:space="preserve"> На </w:t>
      </w:r>
      <w:proofErr w:type="gramStart"/>
      <w:r w:rsidR="00C07284" w:rsidRPr="00C40170">
        <w:rPr>
          <w:rFonts w:ascii="Times New Roman" w:hAnsi="Times New Roman" w:cs="Times New Roman"/>
          <w:sz w:val="28"/>
          <w:szCs w:val="28"/>
        </w:rPr>
        <w:t>таких</w:t>
      </w:r>
      <w:proofErr w:type="gramEnd"/>
      <w:r w:rsidR="00C07284" w:rsidRPr="00C40170">
        <w:rPr>
          <w:rFonts w:ascii="Times New Roman" w:hAnsi="Times New Roman" w:cs="Times New Roman"/>
          <w:sz w:val="28"/>
          <w:szCs w:val="28"/>
        </w:rPr>
        <w:t xml:space="preserve"> прогулка дети учатся работать в коллективе, сообща. Итог труда – результат совместной деятельности. </w:t>
      </w:r>
      <w:r w:rsidR="005806FA" w:rsidRPr="00C40170">
        <w:rPr>
          <w:rFonts w:ascii="Times New Roman" w:hAnsi="Times New Roman" w:cs="Times New Roman"/>
          <w:sz w:val="28"/>
          <w:szCs w:val="28"/>
        </w:rPr>
        <w:t xml:space="preserve"> Труд в природе связан с расширением кругозора детей  и получением доступных знаний. </w:t>
      </w:r>
    </w:p>
    <w:p w:rsidR="00AF2285" w:rsidRPr="00C40170" w:rsidRDefault="005806FA" w:rsidP="00AF2285">
      <w:pPr>
        <w:spacing w:after="0" w:line="360" w:lineRule="auto"/>
        <w:ind w:firstLine="708"/>
        <w:rPr>
          <w:rFonts w:ascii="Times New Roman" w:hAnsi="Times New Roman" w:cs="Times New Roman"/>
          <w:sz w:val="28"/>
          <w:szCs w:val="28"/>
        </w:rPr>
      </w:pPr>
      <w:r w:rsidRPr="00C40170">
        <w:rPr>
          <w:rFonts w:ascii="Times New Roman" w:hAnsi="Times New Roman" w:cs="Times New Roman"/>
          <w:sz w:val="28"/>
          <w:szCs w:val="28"/>
        </w:rPr>
        <w:t xml:space="preserve">Младших дошкольников привлекают к выполнению простейших поручений: сеять крупные семена цветов, сажать лук, поливать растения на клумбе. </w:t>
      </w:r>
    </w:p>
    <w:p w:rsidR="00AF2285" w:rsidRPr="00C40170" w:rsidRDefault="005806FA" w:rsidP="00AF2285">
      <w:pPr>
        <w:spacing w:after="0" w:line="360" w:lineRule="auto"/>
        <w:ind w:firstLine="709"/>
        <w:rPr>
          <w:rFonts w:ascii="Times New Roman" w:hAnsi="Times New Roman" w:cs="Times New Roman"/>
          <w:sz w:val="28"/>
          <w:szCs w:val="28"/>
        </w:rPr>
      </w:pPr>
      <w:r w:rsidRPr="00C40170">
        <w:rPr>
          <w:rFonts w:ascii="Times New Roman" w:hAnsi="Times New Roman" w:cs="Times New Roman"/>
          <w:sz w:val="28"/>
          <w:szCs w:val="28"/>
        </w:rPr>
        <w:t xml:space="preserve">Дети 4-5 лет выполняют поручения самостоятельно, заботятся о растениях, рыхлят землю, вместе </w:t>
      </w:r>
      <w:proofErr w:type="gramStart"/>
      <w:r w:rsidRPr="00C40170">
        <w:rPr>
          <w:rFonts w:ascii="Times New Roman" w:hAnsi="Times New Roman" w:cs="Times New Roman"/>
          <w:sz w:val="28"/>
          <w:szCs w:val="28"/>
        </w:rPr>
        <w:t>со</w:t>
      </w:r>
      <w:proofErr w:type="gramEnd"/>
      <w:r w:rsidRPr="00C40170">
        <w:rPr>
          <w:rFonts w:ascii="Times New Roman" w:hAnsi="Times New Roman" w:cs="Times New Roman"/>
          <w:sz w:val="28"/>
          <w:szCs w:val="28"/>
        </w:rPr>
        <w:t xml:space="preserve"> взрослыми на участке выращивают овощи и цветы, поливают грядки, клумбы, собирают урожай. </w:t>
      </w:r>
    </w:p>
    <w:p w:rsidR="00603DA8" w:rsidRPr="00C40170" w:rsidRDefault="005806FA" w:rsidP="00AF2285">
      <w:pPr>
        <w:spacing w:after="0" w:line="360" w:lineRule="auto"/>
        <w:ind w:firstLine="709"/>
        <w:rPr>
          <w:rFonts w:ascii="Times New Roman" w:hAnsi="Times New Roman" w:cs="Times New Roman"/>
          <w:sz w:val="28"/>
          <w:szCs w:val="28"/>
        </w:rPr>
      </w:pPr>
      <w:r w:rsidRPr="00C40170">
        <w:rPr>
          <w:rFonts w:ascii="Times New Roman" w:hAnsi="Times New Roman" w:cs="Times New Roman"/>
          <w:sz w:val="28"/>
          <w:szCs w:val="28"/>
        </w:rPr>
        <w:t xml:space="preserve"> Старшие дошкольники учатся трудиться в любой сезон. Осенью на участке могут убирать овощи, собирать семена, выкапывать луковицы растений, сгребать листья. </w:t>
      </w:r>
      <w:r w:rsidR="00AF2285" w:rsidRPr="00C40170">
        <w:rPr>
          <w:rFonts w:ascii="Times New Roman" w:hAnsi="Times New Roman" w:cs="Times New Roman"/>
          <w:sz w:val="28"/>
          <w:szCs w:val="28"/>
        </w:rPr>
        <w:t xml:space="preserve">Дошкольников привлекают к участию в пересадке растений из грунта в уголок природы, а также в перекопке грядок и клумб, в посадке деревьев, кустов. </w:t>
      </w:r>
      <w:r w:rsidRPr="00C40170">
        <w:rPr>
          <w:rFonts w:ascii="Times New Roman" w:hAnsi="Times New Roman" w:cs="Times New Roman"/>
          <w:sz w:val="28"/>
          <w:szCs w:val="28"/>
        </w:rPr>
        <w:t xml:space="preserve">Зимой дети могут убирать снег на дорожках, подкармливать зимующих птиц. Весной </w:t>
      </w:r>
      <w:proofErr w:type="gramStart"/>
      <w:r w:rsidRPr="00C40170">
        <w:rPr>
          <w:rFonts w:ascii="Times New Roman" w:hAnsi="Times New Roman" w:cs="Times New Roman"/>
          <w:sz w:val="28"/>
          <w:szCs w:val="28"/>
        </w:rPr>
        <w:t>–п</w:t>
      </w:r>
      <w:proofErr w:type="gramEnd"/>
      <w:r w:rsidRPr="00C40170">
        <w:rPr>
          <w:rFonts w:ascii="Times New Roman" w:hAnsi="Times New Roman" w:cs="Times New Roman"/>
          <w:sz w:val="28"/>
          <w:szCs w:val="28"/>
        </w:rPr>
        <w:t>ерекапывать , рыхлить землю, делать грядки и клумбы, сеять крупные и мелкие семена, ухаживать за растениями на городе, в цветнике.</w:t>
      </w:r>
      <w:r w:rsidR="0000458E" w:rsidRPr="00C40170">
        <w:rPr>
          <w:rFonts w:ascii="Times New Roman" w:hAnsi="Times New Roman" w:cs="Times New Roman"/>
          <w:sz w:val="28"/>
          <w:szCs w:val="28"/>
        </w:rPr>
        <w:t xml:space="preserve"> </w:t>
      </w:r>
      <w:proofErr w:type="gramStart"/>
      <w:r w:rsidR="00AF2285" w:rsidRPr="00C40170">
        <w:rPr>
          <w:rFonts w:ascii="Times New Roman" w:hAnsi="Times New Roman" w:cs="Times New Roman"/>
          <w:sz w:val="28"/>
          <w:szCs w:val="28"/>
        </w:rPr>
        <w:t>Летом-рыхлить</w:t>
      </w:r>
      <w:proofErr w:type="gramEnd"/>
      <w:r w:rsidR="00AF2285" w:rsidRPr="00C40170">
        <w:rPr>
          <w:rFonts w:ascii="Times New Roman" w:hAnsi="Times New Roman" w:cs="Times New Roman"/>
          <w:sz w:val="28"/>
          <w:szCs w:val="28"/>
        </w:rPr>
        <w:t xml:space="preserve"> землю, поливать, пропалывать, прореживать и подвязывать растения. Детей учат правильно </w:t>
      </w:r>
      <w:r w:rsidR="00AF2285" w:rsidRPr="00C40170">
        <w:rPr>
          <w:rFonts w:ascii="Times New Roman" w:hAnsi="Times New Roman" w:cs="Times New Roman"/>
          <w:sz w:val="28"/>
          <w:szCs w:val="28"/>
        </w:rPr>
        <w:lastRenderedPageBreak/>
        <w:t>пользоваться лопатой, совком, граблями, лейкой. Максимальное время, отведенное на трудовые действия для детей  старшего дошкольного возраста, составляет не более 30-40 минут. Такие прогулки организуются на территории детского сада и носят четко выраженный сезонный характер.</w:t>
      </w:r>
    </w:p>
    <w:p w:rsidR="00AF2285" w:rsidRPr="00C40170" w:rsidRDefault="00E92E92">
      <w:pPr>
        <w:rPr>
          <w:rFonts w:ascii="Times New Roman" w:hAnsi="Times New Roman" w:cs="Times New Roman"/>
          <w:sz w:val="28"/>
          <w:szCs w:val="28"/>
        </w:rPr>
      </w:pPr>
      <w:r w:rsidRPr="00C40170">
        <w:rPr>
          <w:rFonts w:ascii="Verdana" w:hAnsi="Verdana"/>
          <w:color w:val="000000"/>
          <w:sz w:val="28"/>
          <w:szCs w:val="28"/>
        </w:rPr>
        <w:br/>
      </w:r>
      <w:r w:rsidR="00AF2285" w:rsidRPr="00C40170">
        <w:rPr>
          <w:rFonts w:ascii="Times New Roman" w:hAnsi="Times New Roman" w:cs="Times New Roman"/>
          <w:sz w:val="28"/>
          <w:szCs w:val="28"/>
        </w:rPr>
        <w:br w:type="page"/>
      </w:r>
    </w:p>
    <w:p w:rsidR="00AF2285" w:rsidRPr="0008752D" w:rsidRDefault="00AF2285" w:rsidP="00AF2285">
      <w:pPr>
        <w:spacing w:after="0" w:line="360" w:lineRule="auto"/>
        <w:ind w:firstLine="709"/>
        <w:rPr>
          <w:rFonts w:ascii="Times New Roman" w:hAnsi="Times New Roman" w:cs="Times New Roman"/>
          <w:sz w:val="28"/>
          <w:szCs w:val="28"/>
          <w:u w:val="single"/>
        </w:rPr>
      </w:pPr>
      <w:r w:rsidRPr="0008752D">
        <w:rPr>
          <w:rFonts w:ascii="Times New Roman" w:hAnsi="Times New Roman" w:cs="Times New Roman"/>
          <w:sz w:val="28"/>
          <w:szCs w:val="28"/>
          <w:u w:val="single"/>
        </w:rPr>
        <w:lastRenderedPageBreak/>
        <w:t>Список использованной литературы:</w:t>
      </w:r>
    </w:p>
    <w:p w:rsidR="000270B7" w:rsidRPr="0008752D" w:rsidRDefault="000270B7" w:rsidP="00AF2285">
      <w:pPr>
        <w:spacing w:after="0" w:line="360" w:lineRule="auto"/>
        <w:ind w:firstLine="709"/>
        <w:rPr>
          <w:rFonts w:ascii="Times New Roman" w:hAnsi="Times New Roman" w:cs="Times New Roman"/>
          <w:sz w:val="28"/>
          <w:szCs w:val="28"/>
          <w:u w:val="single"/>
        </w:rPr>
      </w:pPr>
    </w:p>
    <w:p w:rsidR="00AF2285" w:rsidRPr="0008752D" w:rsidRDefault="00E92E92" w:rsidP="00A26E2B">
      <w:pPr>
        <w:pStyle w:val="a3"/>
        <w:numPr>
          <w:ilvl w:val="0"/>
          <w:numId w:val="7"/>
        </w:numPr>
        <w:spacing w:after="0" w:line="360" w:lineRule="auto"/>
        <w:rPr>
          <w:rFonts w:ascii="Times New Roman" w:hAnsi="Times New Roman" w:cs="Times New Roman"/>
          <w:sz w:val="28"/>
          <w:szCs w:val="28"/>
        </w:rPr>
      </w:pPr>
      <w:r w:rsidRPr="0008752D">
        <w:rPr>
          <w:rFonts w:ascii="Times New Roman" w:hAnsi="Times New Roman" w:cs="Times New Roman"/>
          <w:sz w:val="28"/>
          <w:szCs w:val="28"/>
        </w:rPr>
        <w:t>Белая К.</w:t>
      </w:r>
      <w:proofErr w:type="gramStart"/>
      <w:r w:rsidRPr="0008752D">
        <w:rPr>
          <w:rFonts w:ascii="Times New Roman" w:hAnsi="Times New Roman" w:cs="Times New Roman"/>
          <w:sz w:val="28"/>
          <w:szCs w:val="28"/>
        </w:rPr>
        <w:t>Ю.</w:t>
      </w:r>
      <w:proofErr w:type="gramEnd"/>
      <w:r w:rsidRPr="0008752D">
        <w:rPr>
          <w:rFonts w:ascii="Times New Roman" w:hAnsi="Times New Roman" w:cs="Times New Roman"/>
          <w:sz w:val="28"/>
          <w:szCs w:val="28"/>
        </w:rPr>
        <w:t xml:space="preserve"> Какими должны быть прогулки с детьми дошкольного возраста//Справочник старшего воспитателя дошкольного учреждения. – 2013. - №9- с.6</w:t>
      </w:r>
    </w:p>
    <w:p w:rsidR="00E92E92" w:rsidRPr="0008752D" w:rsidRDefault="00E92E92" w:rsidP="00A26E2B">
      <w:pPr>
        <w:pStyle w:val="a3"/>
        <w:numPr>
          <w:ilvl w:val="0"/>
          <w:numId w:val="7"/>
        </w:numPr>
        <w:spacing w:after="0" w:line="360" w:lineRule="auto"/>
        <w:rPr>
          <w:rFonts w:ascii="Times New Roman" w:hAnsi="Times New Roman" w:cs="Times New Roman"/>
          <w:sz w:val="28"/>
          <w:szCs w:val="28"/>
        </w:rPr>
      </w:pPr>
      <w:r w:rsidRPr="0008752D">
        <w:rPr>
          <w:rFonts w:ascii="Times New Roman" w:hAnsi="Times New Roman" w:cs="Times New Roman"/>
          <w:sz w:val="28"/>
          <w:szCs w:val="28"/>
        </w:rPr>
        <w:t>Белая К.Ю. Организация инновационной деятельности в ДОО: Методическое пособие. – М.: ТЦ Сфера, 2017</w:t>
      </w:r>
      <w:r w:rsidR="00A26E2B" w:rsidRPr="0008752D">
        <w:rPr>
          <w:rFonts w:ascii="Times New Roman" w:hAnsi="Times New Roman" w:cs="Times New Roman"/>
          <w:sz w:val="28"/>
          <w:szCs w:val="28"/>
        </w:rPr>
        <w:t>.</w:t>
      </w:r>
    </w:p>
    <w:p w:rsidR="00A26E2B" w:rsidRPr="0008752D" w:rsidRDefault="00A26E2B" w:rsidP="00A26E2B">
      <w:pPr>
        <w:pStyle w:val="a3"/>
        <w:numPr>
          <w:ilvl w:val="0"/>
          <w:numId w:val="7"/>
        </w:numPr>
        <w:spacing w:after="0" w:line="360" w:lineRule="auto"/>
        <w:rPr>
          <w:rFonts w:ascii="Times New Roman" w:hAnsi="Times New Roman" w:cs="Times New Roman"/>
          <w:sz w:val="28"/>
          <w:szCs w:val="28"/>
        </w:rPr>
      </w:pPr>
      <w:r w:rsidRPr="0008752D">
        <w:rPr>
          <w:rFonts w:ascii="Times New Roman" w:hAnsi="Times New Roman" w:cs="Times New Roman"/>
          <w:sz w:val="28"/>
          <w:szCs w:val="28"/>
        </w:rPr>
        <w:t>Волошина Л.Н., Исаенко Ю.М. Моделирование педагогического обеспечения двигательной активности детей//Справочник старшего воспитателя дошкольного учреждения. – 2014. - №9- с.8.</w:t>
      </w:r>
    </w:p>
    <w:p w:rsidR="00A26E2B" w:rsidRPr="0008752D" w:rsidRDefault="00A26E2B" w:rsidP="00A26E2B">
      <w:pPr>
        <w:pStyle w:val="a3"/>
        <w:numPr>
          <w:ilvl w:val="0"/>
          <w:numId w:val="7"/>
        </w:numPr>
        <w:spacing w:after="0" w:line="360" w:lineRule="auto"/>
        <w:rPr>
          <w:rFonts w:ascii="Times New Roman" w:hAnsi="Times New Roman" w:cs="Times New Roman"/>
          <w:sz w:val="28"/>
          <w:szCs w:val="28"/>
        </w:rPr>
      </w:pPr>
      <w:bookmarkStart w:id="0" w:name="_GoBack"/>
      <w:bookmarkEnd w:id="0"/>
    </w:p>
    <w:sectPr w:rsidR="00A26E2B" w:rsidRPr="00087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A4D"/>
    <w:multiLevelType w:val="hybridMultilevel"/>
    <w:tmpl w:val="EC3412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363E23"/>
    <w:multiLevelType w:val="hybridMultilevel"/>
    <w:tmpl w:val="07CC9214"/>
    <w:lvl w:ilvl="0" w:tplc="E2F2082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BD6CB3"/>
    <w:multiLevelType w:val="hybridMultilevel"/>
    <w:tmpl w:val="347CD902"/>
    <w:lvl w:ilvl="0" w:tplc="47E8DF6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F0DFF"/>
    <w:multiLevelType w:val="hybridMultilevel"/>
    <w:tmpl w:val="A8685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E27BE9"/>
    <w:multiLevelType w:val="hybridMultilevel"/>
    <w:tmpl w:val="9AE48E76"/>
    <w:lvl w:ilvl="0" w:tplc="56DA70B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FF2EDD"/>
    <w:multiLevelType w:val="hybridMultilevel"/>
    <w:tmpl w:val="0EBA57D8"/>
    <w:lvl w:ilvl="0" w:tplc="ABFC504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EB053E"/>
    <w:multiLevelType w:val="hybridMultilevel"/>
    <w:tmpl w:val="5D24962E"/>
    <w:lvl w:ilvl="0" w:tplc="7462549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89"/>
    <w:rsid w:val="0000458E"/>
    <w:rsid w:val="000270B7"/>
    <w:rsid w:val="00081D1B"/>
    <w:rsid w:val="0008752D"/>
    <w:rsid w:val="00192D89"/>
    <w:rsid w:val="002C36EF"/>
    <w:rsid w:val="003A0834"/>
    <w:rsid w:val="003B0251"/>
    <w:rsid w:val="00412DEB"/>
    <w:rsid w:val="00426D95"/>
    <w:rsid w:val="004717E6"/>
    <w:rsid w:val="0051565D"/>
    <w:rsid w:val="0053030F"/>
    <w:rsid w:val="0053782B"/>
    <w:rsid w:val="005806FA"/>
    <w:rsid w:val="00603DA8"/>
    <w:rsid w:val="006235FF"/>
    <w:rsid w:val="0062706F"/>
    <w:rsid w:val="00687321"/>
    <w:rsid w:val="006873D5"/>
    <w:rsid w:val="006C0847"/>
    <w:rsid w:val="007F6EC0"/>
    <w:rsid w:val="008C51D7"/>
    <w:rsid w:val="00983068"/>
    <w:rsid w:val="00A0268E"/>
    <w:rsid w:val="00A26E2B"/>
    <w:rsid w:val="00A6583F"/>
    <w:rsid w:val="00AF2285"/>
    <w:rsid w:val="00B10D65"/>
    <w:rsid w:val="00B77C50"/>
    <w:rsid w:val="00C07284"/>
    <w:rsid w:val="00C40170"/>
    <w:rsid w:val="00C62C8A"/>
    <w:rsid w:val="00C83003"/>
    <w:rsid w:val="00D350AF"/>
    <w:rsid w:val="00D5485B"/>
    <w:rsid w:val="00DB28D1"/>
    <w:rsid w:val="00DF48A1"/>
    <w:rsid w:val="00E9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65D"/>
    <w:pPr>
      <w:ind w:left="720"/>
      <w:contextualSpacing/>
    </w:pPr>
  </w:style>
  <w:style w:type="character" w:styleId="a4">
    <w:name w:val="Hyperlink"/>
    <w:basedOn w:val="a0"/>
    <w:uiPriority w:val="99"/>
    <w:semiHidden/>
    <w:unhideWhenUsed/>
    <w:rsid w:val="00E92E92"/>
    <w:rPr>
      <w:color w:val="0000FF"/>
      <w:u w:val="single"/>
    </w:rPr>
  </w:style>
  <w:style w:type="paragraph" w:styleId="a5">
    <w:name w:val="Normal (Web)"/>
    <w:basedOn w:val="a"/>
    <w:uiPriority w:val="99"/>
    <w:semiHidden/>
    <w:unhideWhenUsed/>
    <w:rsid w:val="00C40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40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40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65D"/>
    <w:pPr>
      <w:ind w:left="720"/>
      <w:contextualSpacing/>
    </w:pPr>
  </w:style>
  <w:style w:type="character" w:styleId="a4">
    <w:name w:val="Hyperlink"/>
    <w:basedOn w:val="a0"/>
    <w:uiPriority w:val="99"/>
    <w:semiHidden/>
    <w:unhideWhenUsed/>
    <w:rsid w:val="00E92E92"/>
    <w:rPr>
      <w:color w:val="0000FF"/>
      <w:u w:val="single"/>
    </w:rPr>
  </w:style>
  <w:style w:type="paragraph" w:styleId="a5">
    <w:name w:val="Normal (Web)"/>
    <w:basedOn w:val="a"/>
    <w:uiPriority w:val="99"/>
    <w:semiHidden/>
    <w:unhideWhenUsed/>
    <w:rsid w:val="00C40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40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4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98237">
      <w:bodyDiv w:val="1"/>
      <w:marLeft w:val="0"/>
      <w:marRight w:val="0"/>
      <w:marTop w:val="0"/>
      <w:marBottom w:val="0"/>
      <w:divBdr>
        <w:top w:val="none" w:sz="0" w:space="0" w:color="auto"/>
        <w:left w:val="none" w:sz="0" w:space="0" w:color="auto"/>
        <w:bottom w:val="none" w:sz="0" w:space="0" w:color="auto"/>
        <w:right w:val="none" w:sz="0" w:space="0" w:color="auto"/>
      </w:divBdr>
    </w:div>
    <w:div w:id="9829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1930</Words>
  <Characters>11005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2018-02-01T12:25:00Z</dcterms:created>
  <dcterms:modified xsi:type="dcterms:W3CDTF">2018-04-22T18:37:00Z</dcterms:modified>
</cp:coreProperties>
</file>