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8B" w:rsidRDefault="007B688B" w:rsidP="007B68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F77C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№1»</w:t>
      </w:r>
    </w:p>
    <w:p w:rsidR="007B688B" w:rsidRDefault="007B688B" w:rsidP="007B68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рождественские чтения</w:t>
      </w:r>
    </w:p>
    <w:p w:rsidR="007B688B" w:rsidRDefault="007B688B" w:rsidP="007B68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«1917-2017: уроки столетия»</w:t>
      </w:r>
      <w:bookmarkStart w:id="0" w:name="_GoBack"/>
      <w:bookmarkEnd w:id="0"/>
    </w:p>
    <w:p w:rsidR="007B688B" w:rsidRDefault="007B688B" w:rsidP="007B68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учитель истории и обществознания</w:t>
      </w:r>
    </w:p>
    <w:p w:rsidR="007B688B" w:rsidRDefault="007B688B" w:rsidP="007B68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688B" w:rsidRDefault="007B688B" w:rsidP="007B68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E7">
        <w:rPr>
          <w:rFonts w:ascii="Times New Roman" w:hAnsi="Times New Roman" w:cs="Times New Roman"/>
          <w:b/>
          <w:sz w:val="28"/>
          <w:szCs w:val="28"/>
        </w:rPr>
        <w:t>Встреча И.В. Сталина с тремя митрополитами Русской Православной Церкви, поворот в церковной политике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4D03" w:rsidRPr="007402F9" w:rsidRDefault="00654D03" w:rsidP="00654D03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3206E7">
        <w:rPr>
          <w:rFonts w:ascii="Times New Roman" w:hAnsi="Times New Roman" w:cs="Times New Roman"/>
          <w:sz w:val="28"/>
          <w:szCs w:val="28"/>
        </w:rPr>
        <w:t xml:space="preserve">73 года назад </w:t>
      </w:r>
      <w:r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4 сентября 1943 года </w:t>
      </w:r>
      <w:r w:rsidRPr="003206E7">
        <w:rPr>
          <w:rFonts w:ascii="Times New Roman" w:hAnsi="Times New Roman" w:cs="Times New Roman"/>
          <w:sz w:val="28"/>
          <w:szCs w:val="28"/>
        </w:rPr>
        <w:t>произошла</w:t>
      </w:r>
      <w:r>
        <w:rPr>
          <w:rFonts w:ascii="Times New Roman" w:hAnsi="Times New Roman" w:cs="Times New Roman"/>
          <w:sz w:val="28"/>
          <w:szCs w:val="28"/>
        </w:rPr>
        <w:t xml:space="preserve"> встреча И.В. Сталина с тремя </w:t>
      </w:r>
      <w:r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высшими иерархами</w:t>
      </w:r>
      <w:r w:rsidR="007402F9"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 Русской Православной Церкви — местоблюстителя патриаршего престола митрополита Сергия (</w:t>
      </w:r>
      <w:proofErr w:type="spellStart"/>
      <w:r w:rsidR="007402F9"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Страгородского</w:t>
      </w:r>
      <w:proofErr w:type="spellEnd"/>
      <w:r w:rsidR="007402F9"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), митрополита Ленинградского и Новгородского Алексия (Симанского) и митрополита Киевского и Галицкого Николая (</w:t>
      </w:r>
      <w:proofErr w:type="spellStart"/>
      <w:r w:rsidR="007402F9"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Ярушевича</w:t>
      </w:r>
      <w:proofErr w:type="spellEnd"/>
      <w:r w:rsidR="007402F9"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Эта историческая, как её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сразу стали называть — и, конечно, справедливо, — встреча в московском Кремле произошла в день Грузинской иконы Божией Матери, в продолжении празднования Успения Пресвятой Богородицы.</w:t>
      </w:r>
    </w:p>
    <w:p w:rsidR="007402F9" w:rsidRPr="007402F9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Около 2</w:t>
      </w:r>
      <w:r w:rsidR="007B688B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-х</w:t>
      </w: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 часов продолжалась беседа о взаимоотношениях Церкви и государства, в которой были затронуты и вопросы подготовки священнослужителей. Митрополит Сергий говорил о необходимости открытия духовных учебных заведений, поскольку Церковь осталась практически без священников и диаконов. «А почему у вас нет кадров?» — спросил </w:t>
      </w:r>
      <w:r w:rsidR="00654D03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И.В.</w:t>
      </w:r>
      <w:r w:rsidR="007B688B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Сталин, в упор глядя на своих собеседников. Алексий и Николай смутились… Всем было известно, что кадры истреблены в лагерях. Но митрополит Сергий не смутился. «Кадров у нас нет по разным причинам. Одна из них: мы готовим священника, а он становится маршалом…» Довольная усмешка тронула уста диктатора… «Да, да. Как же. Я семинарист. Слышал тогда и о Вас». Затем </w:t>
      </w:r>
      <w:r w:rsidR="00654D03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И.В.</w:t>
      </w:r>
      <w:r w:rsidR="007B688B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Сталин стал вспоминать семинарские годы… Сказал, что мать его до самой смерти сожалела, что он не </w:t>
      </w:r>
      <w:r w:rsidR="007B688B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стал </w:t>
      </w:r>
      <w:r w:rsidR="007B688B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lastRenderedPageBreak/>
        <w:t>свя</w:t>
      </w: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щенником…»</w:t>
      </w:r>
      <w:r w:rsidR="00811005">
        <w:rPr>
          <w:rStyle w:val="a5"/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footnoteReference w:id="1"/>
      </w:r>
      <w:r w:rsidR="00811005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 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Мудрый митрополит видел в</w:t>
      </w:r>
      <w:r w:rsidR="00654D0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="007B688B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И.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Сталине прежде всего не большевика, а семинариста</w:t>
      </w:r>
      <w:r w:rsidR="00811005">
        <w:rPr>
          <w:rStyle w:val="a5"/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footnoteReference w:id="2"/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и маршала.</w:t>
      </w:r>
    </w:p>
    <w:p w:rsidR="007402F9" w:rsidRPr="007402F9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И 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И. </w:t>
      </w:r>
      <w:r w:rsidR="00654D0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В.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Сталин тут же подтвердил это, когда речь зашла о сроках созыва архиерейского собора. Как указывал в</w:t>
      </w:r>
      <w:r w:rsidR="00811005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своем отчете об этой встрече её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участник полковник НКГБ Г.Г.</w:t>
      </w:r>
      <w:r w:rsidR="00811005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Карпов, митрополит Сергий сказал, что «архиерейский собор можно будет собрать через месяц, и тогда т. Сталин, улыбнувшись, сказал: «А нельзя л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и проявить большевистские темпы?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»</w:t>
      </w:r>
      <w:r w:rsidR="00811005">
        <w:rPr>
          <w:rStyle w:val="a5"/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footnoteReference w:id="3"/>
      </w:r>
    </w:p>
    <w:p w:rsidR="007402F9" w:rsidRPr="007402F9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Знаменательные слова. Если посмотреть на вещи свободно, если искренне желать понять, что же тогда происходило на самом деле, то в них можно услышать иронию маршала по отношению к господствующей идеологии, — на что он и хотел намекнуть своим собеседникам (недаром сказал, «улыбнувшись»). 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Ведь,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именно к ней, идеологии,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он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относится прагматически, а что касается веры — пусть идеология ей служит, если это нужно стране.</w:t>
      </w:r>
    </w:p>
    <w:p w:rsidR="007402F9" w:rsidRPr="007402F9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Дата эта — 4 сентября 1943 года — говорит сама за себя. Она опровергает всё еще повторяемые рассуждения о том, что </w:t>
      </w:r>
      <w:r w:rsidR="00654D0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И.В.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Сталин вынужден был обратиться за помощью к Церкви потому, что иначе не видел возможности победить врага. Но</w:t>
      </w:r>
      <w:r w:rsidR="00811005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,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встреча состоялась не в 1941 году, а после кор</w:t>
      </w:r>
      <w:r w:rsidR="00811005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енного перелома в ходе Второй ми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ровой войны, после великих побед Красной Армии под Москвой, Сталинградом и на Курской дуге. С этого времени немцы уже только отс</w:t>
      </w:r>
      <w:r w:rsidR="00186556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тупали, а наши — наступали. Пошё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л в наступление </w:t>
      </w:r>
      <w:r w:rsidR="00186556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И.В.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Сталин и на идеологическом фронте, в деле коренного изменения духовной жизни страны. Когда он, как Верховный Главнокомандующий, набрал политическую силу, когда страна гот</w:t>
      </w:r>
      <w:r w:rsidR="00811005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овилась выйти в Европу, стать ми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ровой державой, он получил возможность отойти от монополии коммунистической доктрины и совершить явный поворот к русской исторической традиции — хотя и тогда это был смелый шаг в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lastRenderedPageBreak/>
        <w:t xml:space="preserve">условиях официальной безбожной идеологии, приверженцы которой составляли большинство в руководстве страны и на местах. Изменение политики советского государства по отношению к Церкви явно исходило от самого </w:t>
      </w:r>
      <w:r w:rsidR="00654D0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И.В.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Сталина, историки не раз отмечали его личные религиозные мотивы в основе этих решений. В его окружении невозможно назвать ни одного его полного единомышленника в этом вопросе, а вот прямых оппозиционеров — сколько угодно, вспомним хотя бы 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Л. М.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Кагановича и 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Н. С.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Хрущёва.</w:t>
      </w:r>
    </w:p>
    <w:p w:rsidR="007402F9" w:rsidRPr="007402F9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Да, </w:t>
      </w:r>
      <w:r w:rsidR="008E7895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И.В.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Сталин когда-то участвовал и в революции, и входил в первое советское правительство. Но объективная история видит, что даже и тогда он выступал по весьма важным вопросам со своей, отличной от ленинской, даже от </w:t>
      </w:r>
      <w:proofErr w:type="spellStart"/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общебольшевицкой</w:t>
      </w:r>
      <w:proofErr w:type="spellEnd"/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, точки зрения — именно как патриот-государственник</w:t>
      </w:r>
      <w:r w:rsidR="009B45B3">
        <w:rPr>
          <w:rStyle w:val="a5"/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footnoteReference w:id="4"/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. </w:t>
      </w:r>
    </w:p>
    <w:p w:rsidR="00077C5C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К нашей славной истории, к нашей патриотической традиции </w:t>
      </w:r>
      <w:r w:rsidR="00654D0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И.В.</w:t>
      </w:r>
      <w:r w:rsidR="00077C5C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Сталин стал обращаться задолго до начала войны. И совершен</w:t>
      </w:r>
      <w:r w:rsidR="00077C5C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но искренне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. 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Ещё в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1934 году, например, он решил изменить преподавание истории в нашей стране, о чем говорил на даче с единомышленниками С.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М.</w:t>
      </w:r>
      <w:r w:rsidR="001F04A0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Кировым и А.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А.</w:t>
      </w:r>
      <w:r w:rsidR="001F04A0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Ждановым «у дуба </w:t>
      </w:r>
      <w:proofErr w:type="spellStart"/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Мамврийского</w:t>
      </w:r>
      <w:proofErr w:type="spellEnd"/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», по его словам. Они решили тогда объявить конкурс на новый учебник истории страны, в котором бы не чернилось наше дореволюционное прошлое, а показывались и его положительные стороны, которые были в Крещении Руси, в деятельности наших князей и царей, в культурной роли монастырей… </w:t>
      </w:r>
    </w:p>
    <w:p w:rsidR="0060385D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Когда началась война, в первом же обращении </w:t>
      </w:r>
      <w:r w:rsidR="00654D0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И.В.</w:t>
      </w:r>
      <w:r w:rsidR="00077C5C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Сталина к народу прозвучало знаменитое «братья и сестры»</w:t>
      </w:r>
      <w:r w:rsidR="001F04A0">
        <w:rPr>
          <w:rStyle w:val="a5"/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footnoteReference w:id="5"/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, а в докладе 6 ноября 1941 года он говорил </w:t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о «великой русской нации»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, нации Плеханова и В.И. Ленина, Белинского и Чернышевского, А.С. Пушкина и</w:t>
      </w:r>
      <w:r w:rsidR="0060385D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Толстого, Глинки и 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lastRenderedPageBreak/>
        <w:t>Чайковского, М. Горького</w:t>
      </w:r>
      <w:r w:rsidR="0060385D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и</w:t>
      </w:r>
      <w:r w:rsidR="009B45B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А.П. Чехова, Сеченова и Павлова, Репина и Сурикова, Суворова и Кутузова.</w:t>
      </w:r>
      <w:r w:rsidR="0060385D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</w:p>
    <w:p w:rsidR="00077C5C" w:rsidRDefault="00077C5C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Церковь была нужна, </w:t>
      </w:r>
      <w:r w:rsidR="00654D0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И.В.</w:t>
      </w:r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Сталину, как тактический союзник в годы войны.</w:t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Примирение с властью далось церкви дорогой ценой компромиссов, безусловно, болезненных для православного сознания. В первую очередь это касается </w:t>
      </w:r>
      <w:proofErr w:type="spellStart"/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священоначалия</w:t>
      </w:r>
      <w:proofErr w:type="spellEnd"/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в кампании прославления </w:t>
      </w:r>
      <w:r w:rsidR="00654D0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И.В.</w:t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Сталина, что было безоговорочным условиям примирения</w:t>
      </w:r>
      <w:r w:rsidR="00890D19">
        <w:rPr>
          <w:rStyle w:val="a5"/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footnoteReference w:id="6"/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. «</w:t>
      </w:r>
      <w:r w:rsidR="00D43738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Глубоко тронутые со</w:t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чувствием отношения нашего всенародного Вождя, главы Советского правительства И.</w:t>
      </w:r>
      <w:r w:rsidR="0060385D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В. Сталина к нуждам русс</w:t>
      </w:r>
      <w:r w:rsidR="00D43738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кой православной церкви приносим</w:t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правительству нашему</w:t>
      </w:r>
      <w:r w:rsidR="00D43738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обще соборную благодарность</w:t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»</w:t>
      </w:r>
      <w:r w:rsidR="00D43738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. – писали «вождю всех народов» в 1943 году съехавшиеся на архиерейский собор епископы</w:t>
      </w:r>
      <w:r w:rsidR="00D43738">
        <w:rPr>
          <w:rStyle w:val="a5"/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footnoteReference w:id="7"/>
      </w:r>
      <w:r w:rsidR="00D43738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. Конечно, всё это было вынужденным и не отражало их действительной точки зрения, но факт остаётся фактом – антихристианская диктатура в СССР не имела своей внутренней сущности, она лишь приспосабливалась к новым условиям.</w:t>
      </w:r>
    </w:p>
    <w:p w:rsidR="007402F9" w:rsidRPr="007402F9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Дальше — больше. В 1942 году в Красной Армии был отменен институт военных комиссаров. В 1943 году введена старая русская военная форма с погонами. По типу старых кадетских корпусов учреждены Суворовские и Нахимовские училища. 17 июля, в день памяти Царской Семьи, принято решение о введении раздельного, как было до революции, обучения в школах. В этот же год распущен Коминтерн как руководящий центр международного рабочего движения, отменен «Интернационал»</w:t>
      </w:r>
      <w:r w:rsidR="008E7895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. В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качестве гимна нашей страны и создан новый государственный гимн, музыка которого сохранилась у нас до сих пор. Он начал повсеместно исполняться со дня Державной иконы Божией Матери 15 марта 1944 года…</w:t>
      </w:r>
    </w:p>
    <w:p w:rsidR="007402F9" w:rsidRPr="007402F9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Об этих переменах митрополит Санкт-Петербургский и Ладожский Иоанн (</w:t>
      </w:r>
      <w:proofErr w:type="spellStart"/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Снычёв</w:t>
      </w:r>
      <w:proofErr w:type="spellEnd"/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; 1927-1995), доктор церковной истории, писал в своем фундаментальном труде по истории Отечества «Русская симфония»</w:t>
      </w:r>
      <w:r w:rsidR="00EE7634">
        <w:rPr>
          <w:rStyle w:val="a5"/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footnoteReference w:id="8"/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:</w:t>
      </w:r>
    </w:p>
    <w:p w:rsidR="00EE7634" w:rsidRPr="00D43738" w:rsidRDefault="007402F9" w:rsidP="00D43738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</w:pP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lastRenderedPageBreak/>
        <w:t>«Реальное содержание «идеологической работы в массах» изменилось резко и принципиально, обретя несомненные национал-патриотические черты. При этом — надо отдать Сталину должное — пересмотр осуществлялся решительно и целенаправленно во всех областях: от культурно-исторической до религиозной»</w:t>
      </w:r>
      <w:r w:rsidR="00D43738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.</w:t>
      </w:r>
      <w:r w:rsidR="00EE7634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 </w:t>
      </w:r>
    </w:p>
    <w:p w:rsidR="007402F9" w:rsidRPr="007402F9" w:rsidRDefault="00077C5C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В</w:t>
      </w:r>
      <w:r w:rsidR="007402F9"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се эти шаги, означали серьезные сдвиги на пути к ослаблению идеологического, прежде всего ат</w:t>
      </w:r>
      <w:r w:rsidR="00EE7634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еистического, диктата ВКП(б), её</w:t>
      </w:r>
      <w:r w:rsidR="007402F9"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власти над умами и душами людей. И важнейшим из них был, несомненно, сделанный 4 сентября 1943 года решительный шаг в пользу Церкви.</w:t>
      </w:r>
    </w:p>
    <w:p w:rsidR="007402F9" w:rsidRPr="007402F9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Под временем антицерковных гонений явно подводилась черта. Святейший Патриарх Кирилл в одной из своих телевизионных передач привел такое свидетельство</w:t>
      </w:r>
      <w:r w:rsidR="00C6651F">
        <w:rPr>
          <w:rStyle w:val="a5"/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footnoteReference w:id="9"/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: </w:t>
      </w: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«В 43-м году </w:t>
      </w:r>
      <w:r w:rsidR="003A30D8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И.</w:t>
      </w:r>
      <w:r w:rsidR="00654D03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В.</w:t>
      </w:r>
      <w:r w:rsidR="003A30D8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Сталин встречается с митрополитом Сергием и, как говорят очевидцы, во время этой встречи, посмотрев в глаза митрополиту, он сказал историческую фразу: «Кто старое помянет, тому глаз вон». Это была своеобразная, что ли, форма извинения за всё то, что было сделано в отношении Церкви». </w:t>
      </w:r>
    </w:p>
    <w:p w:rsidR="007402F9" w:rsidRPr="007402F9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«Результаты этой беседы превзошли всякие ожидания,</w:t>
      </w:r>
      <w:r w:rsidRPr="007402F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 - писал митрополит Иоанн. - </w:t>
      </w: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Все до единого вопросы, которые были поставлены иерархами, говорившими о насущных нуждах клира и паствы, были решены положительно и столь радикально, что принципиально изменили положение Православия в СССР. Было принято решение о созыве архиерейского собора и выборах патриарха, престол которого 18 лет пустовал из-за препятствия властей. Договорились о возобновлении деятельности Священного Синода. В целях подготовки кадров священнослужителей решили вновь открыть духовные учебные заведения — академии и семинарии. Церковь получила возможность издания потребной религиозной литературы — в том числе периодической.</w:t>
      </w:r>
    </w:p>
    <w:p w:rsidR="007402F9" w:rsidRDefault="007402F9" w:rsidP="007402F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lastRenderedPageBreak/>
        <w:t xml:space="preserve">В ответ на поднятую митрополитом Сергием тему о преследовании духовенства, о необходимости увеличения числа приходов, об освобождении архиереев и священников, находившихся в ссылках, тюрьмах, лагерях и о предоставлении возможности </w:t>
      </w:r>
      <w:proofErr w:type="spellStart"/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безпрепятственного</w:t>
      </w:r>
      <w:proofErr w:type="spellEnd"/>
      <w:r w:rsidRPr="007402F9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 совершения богослужений, свободного передвижения по стране и прописки в городах — Сталин тут же дал поручения «изучить вопрос». Он, в свою очередь, предложил Сергию подготовить список священников, находящихся в заточении, — и немедленно получил его, ибо такой список, заранее заготовленный, был митрополитом предусмотрительно захвачен с собой»</w:t>
      </w:r>
      <w:r w:rsidR="00EE7634">
        <w:rPr>
          <w:rStyle w:val="a5"/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footnoteReference w:id="10"/>
      </w:r>
      <w:r w:rsidR="00EE7634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.</w:t>
      </w:r>
    </w:p>
    <w:p w:rsidR="00C07714" w:rsidRPr="00C07714" w:rsidRDefault="00C07714" w:rsidP="00C07714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C07714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«Всякий, кто лично знаком с нашим Вождем,</w:t>
      </w:r>
      <w:r w:rsidR="003A30D8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 - говорил тогда Святейший, - </w:t>
      </w:r>
      <w:r w:rsidRPr="00C07714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поражается обаянием его личности; он покоряет собеседника своим внимательным отношением ко всякому делу; ласковостью; своей необыкновенной осведомленностью во всяком деле; силой и мудростью слова; быстрым и благоприятным решением каждого представляемого ему дела и вопроса.</w:t>
      </w:r>
    </w:p>
    <w:p w:rsidR="00C07714" w:rsidRPr="00C07714" w:rsidRDefault="00C07714" w:rsidP="00C07714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C07714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Мы, церковные люди, должны благодарить его особенно за его участливое отношение к нашим церковным нуждам; всякий церковный вопрос, соприкасающийся с гражданскими сферами, он разрешает в благоприятном для Церкви смысле. Святая Церков</w:t>
      </w:r>
      <w:r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ь имеет в нем верного защитника</w:t>
      </w:r>
      <w:r w:rsidRPr="00C07714"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>»</w:t>
      </w:r>
      <w:r>
        <w:rPr>
          <w:rStyle w:val="a5"/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footnoteReference w:id="11"/>
      </w:r>
      <w:r>
        <w:rPr>
          <w:rFonts w:ascii="Times New Roman" w:eastAsia="Times New Roman" w:hAnsi="Times New Roman" w:cs="Times New Roman"/>
          <w:iCs/>
          <w:color w:val="0A0B0C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B603E" w:rsidRDefault="00077C5C" w:rsidP="009B603E">
      <w:pPr>
        <w:spacing w:after="75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Это — ещё</w:t>
      </w:r>
      <w:r w:rsidR="00C07714" w:rsidRPr="00C07714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одно, авторитетное свидетельство того, что образ «тирана», </w:t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навязанный</w:t>
      </w:r>
      <w:r w:rsidR="00C07714" w:rsidRPr="009B603E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,</w:t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а может быть и привычный нам,</w:t>
      </w:r>
      <w:r w:rsidR="00C07714" w:rsidRPr="009B603E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и </w:t>
      </w:r>
      <w:r w:rsidR="00654D03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И.В.</w:t>
      </w:r>
      <w:r w:rsidR="00890D19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="00C07714" w:rsidRPr="009B603E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Сталин, каким он был в жизни — это два разных человека.</w:t>
      </w:r>
    </w:p>
    <w:p w:rsidR="00890D19" w:rsidRPr="003A30D8" w:rsidRDefault="00654D03" w:rsidP="003A30D8">
      <w:pPr>
        <w:spacing w:after="75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Первая личная встреча</w:t>
      </w:r>
      <w:r w:rsidR="003A30D8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И. </w:t>
      </w:r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В. </w:t>
      </w:r>
      <w:r w:rsidR="003A30D8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Сталина с духовенством произошла в 1943 году. И уже</w:t>
      </w:r>
      <w:r w:rsidR="009B603E"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января по ноябрь 1944 г. было открыто более 200 церквей. В блокадном Ленинграде проводились регулярные богослужения и духовенство разделяло все тяготы вместе со своей паствой. Из 50 </w:t>
      </w:r>
      <w:r w:rsidR="009B603E"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священников, живших в Ленинграде, 20 умерло от голода. Все они читали молитвы за победу над нацистами. Выжившие были награждены правительством медалями «За оборону Ленинграда». В 1944 году икону Казанской Божией Матери, по личному приказу </w:t>
      </w:r>
      <w:r w:rsidR="003A3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.В.</w:t>
      </w:r>
      <w:r w:rsidR="003A3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603E"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Сталина, вынесли из храма и пронесли по всем воинским частям, готовившимся к снятию блокады Ленинграда, и она была прорвана. В то время, когда нацист</w:t>
      </w:r>
      <w:r w:rsidR="003A3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стояли под Москвой, Вокруг неё</w:t>
      </w:r>
      <w:r w:rsidR="009B603E"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обнесена самолетом Ли-2, пилотируемым личным пилотом 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r w:rsidR="009B603E"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Сталина, впоследствии маршалом авиации Александром </w:t>
      </w:r>
      <w:proofErr w:type="spellStart"/>
      <w:r w:rsidR="009B603E"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Головановым</w:t>
      </w:r>
      <w:proofErr w:type="spellEnd"/>
      <w:r w:rsidR="009B603E"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чудотворная и</w:t>
      </w:r>
      <w:r w:rsidR="0089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кона Тихвинской Божьей Матери.</w:t>
      </w:r>
    </w:p>
    <w:p w:rsidR="009B603E" w:rsidRDefault="009B603E" w:rsidP="00740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50 советских священников были удостоены медали «За доблестный труд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Великой Отечественной войне».</w:t>
      </w:r>
    </w:p>
    <w:p w:rsidR="009B603E" w:rsidRDefault="009B603E" w:rsidP="00740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Гонения на Церковь возобновились после смерти </w:t>
      </w:r>
      <w:r w:rsidR="00152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И.В. </w:t>
      </w: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Сталина с приходом к власти Хрущева. Начало ему положило партийно-правительственное постановлением от 7 июля 1954 года «О крупных недостатках в научно-ате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истической пропаганде и мерах её улучшения». С 1948 по 1954</w:t>
      </w: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разрешили открыть ни одного храма. А с 1959 года начинается массовая хрущевская кампания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закрытию действующих церквей.</w:t>
      </w:r>
    </w:p>
    <w:p w:rsidR="009B603E" w:rsidRDefault="009B603E" w:rsidP="00740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</w:t>
      </w:r>
      <w:r w:rsidR="00152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Сталин</w:t>
      </w:r>
      <w:r w:rsidR="0089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своё время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B603E" w:rsidRPr="009B603E" w:rsidRDefault="009B603E" w:rsidP="009B60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ЗАПРЕТИЛ ликвидацию Церквей и молитвенных собраний</w:t>
      </w:r>
    </w:p>
    <w:p w:rsidR="009B603E" w:rsidRPr="009B603E" w:rsidRDefault="009B603E" w:rsidP="009B60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 «религиозные»</w:t>
      </w: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аресты</w:t>
      </w:r>
    </w:p>
    <w:p w:rsidR="009B603E" w:rsidRPr="009B603E" w:rsidRDefault="009B603E" w:rsidP="009B60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ОТМЕНИЛ указ </w:t>
      </w:r>
      <w:r w:rsidR="0089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 «о борьбе с попами и религией»</w:t>
      </w:r>
    </w:p>
    <w:p w:rsidR="009B603E" w:rsidRPr="009B603E" w:rsidRDefault="009B603E" w:rsidP="009B60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ВЫДЕЛИЛ колоссальные средства на восстановление Церквей</w:t>
      </w:r>
    </w:p>
    <w:p w:rsidR="009B603E" w:rsidRPr="009B603E" w:rsidRDefault="009B603E" w:rsidP="009B60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ВОССТАНОВИЛ ПАТРИАРХАТ</w:t>
      </w:r>
    </w:p>
    <w:p w:rsidR="009B603E" w:rsidRPr="009B603E" w:rsidRDefault="009B603E" w:rsidP="009B60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приказал основать Православную газету</w:t>
      </w:r>
    </w:p>
    <w:p w:rsidR="009B603E" w:rsidRPr="009B603E" w:rsidRDefault="009B603E" w:rsidP="009B60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санкционировал открытие богословских курсов в Новодевичьем монастыре</w:t>
      </w:r>
    </w:p>
    <w:p w:rsidR="009B603E" w:rsidRPr="009B603E" w:rsidRDefault="009B603E" w:rsidP="009B60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вернул Церкви Троице-Сергиеву Лавру в Загорске, в которой вскоре начала работу Духовная Академия</w:t>
      </w:r>
    </w:p>
    <w:p w:rsidR="00065009" w:rsidRDefault="009B603E" w:rsidP="009B60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90D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спас Русскую Православную Цер</w:t>
      </w:r>
      <w:r w:rsidR="001528A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ковь от её полного уничтожения.</w:t>
      </w:r>
    </w:p>
    <w:p w:rsidR="001528A5" w:rsidRPr="00890D19" w:rsidRDefault="001528A5" w:rsidP="001528A5">
      <w:pPr>
        <w:pStyle w:val="a7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E0752" w:rsidRDefault="00BE0752" w:rsidP="00BE07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Литература:</w:t>
      </w:r>
    </w:p>
    <w:p w:rsidR="00BE0752" w:rsidRPr="00BE0752" w:rsidRDefault="00BE0752" w:rsidP="0059192D">
      <w:pPr>
        <w:pStyle w:val="a7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Алексий, Патриарх Московский и всея Руси. Слова, речи, послания, обращения, статьи. Т. II. Издание Московской Патриархии</w:t>
      </w:r>
      <w:r w:rsidR="0059192D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, М., 1954</w:t>
      </w: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., С. 171-172.</w:t>
      </w:r>
    </w:p>
    <w:p w:rsidR="00BE0752" w:rsidRDefault="00BE0752" w:rsidP="0059192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Жуков</w:t>
      </w:r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Ю</w:t>
      </w: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. Первое поражение Сталина. М., 2011 г., С.</w:t>
      </w:r>
      <w:r w:rsidR="0059192D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53.</w:t>
      </w:r>
    </w:p>
    <w:p w:rsidR="00BE0752" w:rsidRPr="00BE0752" w:rsidRDefault="00BE0752" w:rsidP="0059192D">
      <w:pPr>
        <w:pStyle w:val="a7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Митрополит Иоанн. Русская симфония. Изд. 2-е. СПБ, 2002 г., С. 329-331.</w:t>
      </w:r>
    </w:p>
    <w:p w:rsidR="0059192D" w:rsidRPr="00D43738" w:rsidRDefault="00BE0752" w:rsidP="0059192D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Русская Православная Церковь в годы Великой Отечественной войны 1941-1945 гг., Сб</w:t>
      </w:r>
      <w:r w:rsidR="0059192D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орник документов. М., 2009.,</w:t>
      </w: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С.</w:t>
      </w:r>
      <w:r w:rsidR="0059192D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197.</w:t>
      </w:r>
    </w:p>
    <w:p w:rsidR="00D43738" w:rsidRPr="0059192D" w:rsidRDefault="00D43738" w:rsidP="0059192D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Самодержавме</w:t>
      </w:r>
      <w:proofErr w:type="spellEnd"/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духа. СПб</w:t>
      </w:r>
      <w:proofErr w:type="gramStart"/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1994. С. 320-321.</w:t>
      </w:r>
    </w:p>
    <w:p w:rsidR="00BE0752" w:rsidRPr="00CD78B8" w:rsidRDefault="00BE0752" w:rsidP="0059192D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D78B8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</w:rPr>
        <w:t xml:space="preserve">Священник Николай Булгаков </w:t>
      </w:r>
      <w:r w:rsidR="0059192D" w:rsidRPr="00CD78B8">
        <w:rPr>
          <w:rFonts w:ascii="Times New Roman" w:hAnsi="Times New Roman" w:cs="Times New Roman"/>
          <w:sz w:val="28"/>
          <w:szCs w:val="28"/>
        </w:rPr>
        <w:t xml:space="preserve">Встреча И.В. Сталина с тремя митрополитами Русской Православной Церкви … </w:t>
      </w:r>
      <w:r w:rsidR="0059192D" w:rsidRPr="00CD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Русская Православная Церковь </w:t>
      </w:r>
      <w:hyperlink r:id="rId9" w:history="1">
        <w:r w:rsidR="0059192D" w:rsidRPr="00CD7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Храм </w:t>
        </w:r>
        <w:proofErr w:type="spellStart"/>
        <w:r w:rsidR="0059192D" w:rsidRPr="00CD7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Живоначальной</w:t>
        </w:r>
        <w:proofErr w:type="spellEnd"/>
        <w:r w:rsidR="0059192D" w:rsidRPr="00CD7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Троицы на Воробьёвых горах</w:t>
        </w:r>
      </w:hyperlink>
    </w:p>
    <w:p w:rsidR="00BE0752" w:rsidRPr="00BE0752" w:rsidRDefault="00BE0752" w:rsidP="0059192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proofErr w:type="spellStart"/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Трофимчук</w:t>
      </w:r>
      <w:proofErr w:type="spellEnd"/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М</w:t>
      </w: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Х.</w:t>
      </w: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Московские Духовные школы в Новодевичьем монастыре. // Московские епархиальные ведомости №</w:t>
      </w:r>
      <w:r w:rsidR="0059192D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 xml:space="preserve"> </w:t>
      </w:r>
      <w:r w:rsidRPr="00BE0752"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  <w:t>7-8, 2008 г., С. 201.</w:t>
      </w:r>
    </w:p>
    <w:p w:rsidR="00BE0752" w:rsidRPr="00BE0752" w:rsidRDefault="00BE0752" w:rsidP="00BE0752">
      <w:pPr>
        <w:pStyle w:val="a3"/>
        <w:rPr>
          <w:sz w:val="28"/>
          <w:szCs w:val="28"/>
        </w:rPr>
      </w:pPr>
    </w:p>
    <w:p w:rsidR="00BE0752" w:rsidRPr="00BE0752" w:rsidRDefault="00BE0752" w:rsidP="005919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752" w:rsidRPr="00BE0752" w:rsidRDefault="00BE0752" w:rsidP="00BE07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BE0752" w:rsidRPr="00BE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4F" w:rsidRDefault="00917D4F" w:rsidP="00811005">
      <w:pPr>
        <w:spacing w:after="0" w:line="240" w:lineRule="auto"/>
      </w:pPr>
      <w:r>
        <w:separator/>
      </w:r>
    </w:p>
  </w:endnote>
  <w:endnote w:type="continuationSeparator" w:id="0">
    <w:p w:rsidR="00917D4F" w:rsidRDefault="00917D4F" w:rsidP="0081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4F" w:rsidRDefault="00917D4F" w:rsidP="00811005">
      <w:pPr>
        <w:spacing w:after="0" w:line="240" w:lineRule="auto"/>
      </w:pPr>
      <w:r>
        <w:separator/>
      </w:r>
    </w:p>
  </w:footnote>
  <w:footnote w:type="continuationSeparator" w:id="0">
    <w:p w:rsidR="00917D4F" w:rsidRDefault="00917D4F" w:rsidP="00811005">
      <w:pPr>
        <w:spacing w:after="0" w:line="240" w:lineRule="auto"/>
      </w:pPr>
      <w:r>
        <w:continuationSeparator/>
      </w:r>
    </w:p>
  </w:footnote>
  <w:footnote w:id="1">
    <w:p w:rsidR="00917D4F" w:rsidRPr="00D43738" w:rsidRDefault="00917D4F" w:rsidP="008110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</w:pPr>
      <w:r w:rsidRPr="00D4373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D43738">
        <w:rPr>
          <w:rFonts w:ascii="Times New Roman" w:hAnsi="Times New Roman" w:cs="Times New Roman"/>
          <w:sz w:val="20"/>
          <w:szCs w:val="20"/>
        </w:rPr>
        <w:t xml:space="preserve"> </w:t>
      </w:r>
      <w:r w:rsidRPr="00D43738"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М.</w:t>
      </w:r>
      <w:r w:rsidR="00173E46"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 xml:space="preserve"> </w:t>
      </w:r>
      <w:r w:rsidRPr="00D43738"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Х.</w:t>
      </w:r>
      <w:r w:rsidR="00186556"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 xml:space="preserve"> </w:t>
      </w:r>
      <w:proofErr w:type="spellStart"/>
      <w:r w:rsidRPr="00D43738"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Трофимчук</w:t>
      </w:r>
      <w:proofErr w:type="spellEnd"/>
      <w:r w:rsidRPr="00D43738"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. Московские Духовные школы в Новодевичьем монастыре. // Московские епархиальные ведомости №7-8, 2008 г., С. 201.</w:t>
      </w:r>
    </w:p>
  </w:footnote>
  <w:footnote w:id="2">
    <w:p w:rsidR="00917D4F" w:rsidRPr="00D43738" w:rsidRDefault="00917D4F">
      <w:pPr>
        <w:pStyle w:val="a3"/>
        <w:rPr>
          <w:rFonts w:ascii="Times New Roman" w:hAnsi="Times New Roman" w:cs="Times New Roman"/>
        </w:rPr>
      </w:pPr>
      <w:r w:rsidRPr="00D43738">
        <w:rPr>
          <w:rStyle w:val="a5"/>
          <w:rFonts w:ascii="Times New Roman" w:hAnsi="Times New Roman" w:cs="Times New Roman"/>
        </w:rPr>
        <w:footnoteRef/>
      </w:r>
      <w:r w:rsidRPr="00D43738">
        <w:rPr>
          <w:rFonts w:ascii="Times New Roman" w:hAnsi="Times New Roman" w:cs="Times New Roman"/>
        </w:rPr>
        <w:t xml:space="preserve"> В.</w:t>
      </w:r>
      <w:r w:rsidR="00173E46">
        <w:rPr>
          <w:rFonts w:ascii="Times New Roman" w:hAnsi="Times New Roman" w:cs="Times New Roman"/>
        </w:rPr>
        <w:t xml:space="preserve"> </w:t>
      </w:r>
      <w:r w:rsidRPr="00D43738">
        <w:rPr>
          <w:rFonts w:ascii="Times New Roman" w:hAnsi="Times New Roman" w:cs="Times New Roman"/>
        </w:rPr>
        <w:t xml:space="preserve">И. Сталин </w:t>
      </w:r>
      <w:r w:rsidR="00173E46">
        <w:rPr>
          <w:rFonts w:ascii="Times New Roman" w:hAnsi="Times New Roman" w:cs="Times New Roman"/>
        </w:rPr>
        <w:t>ученик Тифлисской духовной семинарии 1894 г.</w:t>
      </w:r>
    </w:p>
  </w:footnote>
  <w:footnote w:id="3">
    <w:p w:rsidR="00917D4F" w:rsidRDefault="00917D4F">
      <w:pPr>
        <w:pStyle w:val="a3"/>
      </w:pPr>
      <w:r w:rsidRPr="00D43738">
        <w:rPr>
          <w:rStyle w:val="a5"/>
          <w:rFonts w:ascii="Times New Roman" w:hAnsi="Times New Roman" w:cs="Times New Roman"/>
        </w:rPr>
        <w:footnoteRef/>
      </w:r>
      <w:r w:rsidRPr="00D43738">
        <w:rPr>
          <w:rFonts w:ascii="Times New Roman" w:hAnsi="Times New Roman" w:cs="Times New Roman"/>
        </w:rPr>
        <w:t xml:space="preserve"> </w:t>
      </w:r>
      <w:r w:rsidRPr="00D43738">
        <w:rPr>
          <w:rFonts w:ascii="Times New Roman" w:eastAsia="Times New Roman" w:hAnsi="Times New Roman" w:cs="Times New Roman"/>
          <w:color w:val="0A0B0C"/>
          <w:lang w:eastAsia="ru-RU"/>
        </w:rPr>
        <w:t>Русская Православная Церковь в годы Великой Отечественной войны 1941-1945 гг., Сборник документов. М., 2009 г., С.</w:t>
      </w:r>
      <w:r w:rsidR="00186556">
        <w:rPr>
          <w:rFonts w:ascii="Times New Roman" w:eastAsia="Times New Roman" w:hAnsi="Times New Roman" w:cs="Times New Roman"/>
          <w:color w:val="0A0B0C"/>
          <w:lang w:eastAsia="ru-RU"/>
        </w:rPr>
        <w:t xml:space="preserve"> </w:t>
      </w:r>
      <w:r w:rsidRPr="00D43738">
        <w:rPr>
          <w:rFonts w:ascii="Times New Roman" w:eastAsia="Times New Roman" w:hAnsi="Times New Roman" w:cs="Times New Roman"/>
          <w:color w:val="0A0B0C"/>
          <w:lang w:eastAsia="ru-RU"/>
        </w:rPr>
        <w:t>197.</w:t>
      </w:r>
    </w:p>
  </w:footnote>
  <w:footnote w:id="4">
    <w:p w:rsidR="009B45B3" w:rsidRPr="009B45B3" w:rsidRDefault="009B45B3">
      <w:pPr>
        <w:pStyle w:val="a3"/>
        <w:rPr>
          <w:rFonts w:ascii="Times New Roman" w:hAnsi="Times New Roman" w:cs="Times New Roman"/>
        </w:rPr>
      </w:pPr>
      <w:r w:rsidRPr="009B45B3">
        <w:rPr>
          <w:rStyle w:val="a5"/>
          <w:rFonts w:ascii="Times New Roman" w:hAnsi="Times New Roman" w:cs="Times New Roman"/>
        </w:rPr>
        <w:footnoteRef/>
      </w:r>
      <w:r w:rsidRPr="009B45B3">
        <w:rPr>
          <w:rFonts w:ascii="Times New Roman" w:hAnsi="Times New Roman" w:cs="Times New Roman"/>
        </w:rPr>
        <w:t xml:space="preserve"> </w:t>
      </w:r>
      <w:r w:rsidRPr="009B45B3">
        <w:rPr>
          <w:rFonts w:ascii="Times New Roman" w:eastAsia="Times New Roman" w:hAnsi="Times New Roman" w:cs="Times New Roman"/>
          <w:color w:val="0A0B0C"/>
          <w:lang w:eastAsia="ru-RU"/>
        </w:rPr>
        <w:t>Жуков Ю. Первое поражение Сталина. М., 2011 г., С.53.</w:t>
      </w:r>
    </w:p>
  </w:footnote>
  <w:footnote w:id="5">
    <w:p w:rsidR="00917D4F" w:rsidRPr="00D43738" w:rsidRDefault="00917D4F" w:rsidP="0067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73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D43738">
        <w:rPr>
          <w:rFonts w:ascii="Times New Roman" w:hAnsi="Times New Roman" w:cs="Times New Roman"/>
          <w:sz w:val="20"/>
          <w:szCs w:val="20"/>
        </w:rPr>
        <w:t xml:space="preserve"> </w:t>
      </w:r>
      <w:r w:rsidRPr="00D4373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  <w:lang w:eastAsia="ru-RU"/>
        </w:rPr>
        <w:t>Выступление по радио Председателя Государственного Комитета Обороны И. В. Сталина 3 июля 1941 года — первое обращение главы Правительства СССР Иосифа Сталина к советскому народу после начала Великой Отечественной войны (до этого 22 июня прозвучало обращение Молотова). Текст выступления был напечатан в газете «Правда» от 3 июля 1941 года, а позднее выпускался отдельно в виде брошюры.</w:t>
      </w:r>
    </w:p>
  </w:footnote>
  <w:footnote w:id="6">
    <w:p w:rsidR="00890D19" w:rsidRPr="00D43738" w:rsidRDefault="00890D19">
      <w:pPr>
        <w:pStyle w:val="a3"/>
        <w:rPr>
          <w:rFonts w:ascii="Times New Roman" w:hAnsi="Times New Roman" w:cs="Times New Roman"/>
        </w:rPr>
      </w:pPr>
      <w:r w:rsidRPr="00D43738">
        <w:rPr>
          <w:rStyle w:val="a5"/>
          <w:rFonts w:ascii="Times New Roman" w:hAnsi="Times New Roman" w:cs="Times New Roman"/>
        </w:rPr>
        <w:footnoteRef/>
      </w:r>
      <w:r w:rsidRPr="00D43738">
        <w:rPr>
          <w:rFonts w:ascii="Times New Roman" w:hAnsi="Times New Roman" w:cs="Times New Roman"/>
        </w:rPr>
        <w:t xml:space="preserve"> Самод</w:t>
      </w:r>
      <w:r w:rsidR="00D43738" w:rsidRPr="00D43738">
        <w:rPr>
          <w:rFonts w:ascii="Times New Roman" w:hAnsi="Times New Roman" w:cs="Times New Roman"/>
        </w:rPr>
        <w:t>ержавие духа. СПб</w:t>
      </w:r>
      <w:proofErr w:type="gramStart"/>
      <w:r w:rsidR="00D43738" w:rsidRPr="00D43738">
        <w:rPr>
          <w:rFonts w:ascii="Times New Roman" w:hAnsi="Times New Roman" w:cs="Times New Roman"/>
        </w:rPr>
        <w:t xml:space="preserve">., </w:t>
      </w:r>
      <w:proofErr w:type="gramEnd"/>
      <w:r w:rsidR="00D43738" w:rsidRPr="00D43738">
        <w:rPr>
          <w:rFonts w:ascii="Times New Roman" w:hAnsi="Times New Roman" w:cs="Times New Roman"/>
        </w:rPr>
        <w:t>1994. С. 321</w:t>
      </w:r>
      <w:r w:rsidRPr="00D43738">
        <w:rPr>
          <w:rFonts w:ascii="Times New Roman" w:hAnsi="Times New Roman" w:cs="Times New Roman"/>
        </w:rPr>
        <w:t>.</w:t>
      </w:r>
    </w:p>
  </w:footnote>
  <w:footnote w:id="7">
    <w:p w:rsidR="00D43738" w:rsidRDefault="00D4373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 С.320</w:t>
      </w:r>
      <w:r w:rsidRPr="00D43738">
        <w:rPr>
          <w:rFonts w:ascii="Times New Roman" w:hAnsi="Times New Roman" w:cs="Times New Roman"/>
        </w:rPr>
        <w:t>.</w:t>
      </w:r>
    </w:p>
  </w:footnote>
  <w:footnote w:id="8">
    <w:p w:rsidR="00917D4F" w:rsidRPr="00077C5C" w:rsidRDefault="00917D4F" w:rsidP="00077C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EE7634"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Митрополит Иоанн. Русская сим</w:t>
      </w:r>
      <w:r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фония. Изд. 2-е. СПБ, 2002 г., С. 329-330.</w:t>
      </w:r>
    </w:p>
  </w:footnote>
  <w:footnote w:id="9">
    <w:p w:rsidR="00917D4F" w:rsidRPr="00CD78B8" w:rsidRDefault="00917D4F" w:rsidP="00077C5C">
      <w:pPr>
        <w:pStyle w:val="a3"/>
        <w:jc w:val="both"/>
        <w:rPr>
          <w:sz w:val="28"/>
          <w:szCs w:val="28"/>
        </w:rPr>
      </w:pPr>
      <w:r>
        <w:rPr>
          <w:rStyle w:val="a5"/>
        </w:rPr>
        <w:footnoteRef/>
      </w:r>
      <w:r w:rsidR="00CD78B8">
        <w:rPr>
          <w:rFonts w:ascii="Times New Roman" w:hAnsi="Times New Roman" w:cs="Times New Roman"/>
          <w:bCs/>
          <w:iCs/>
          <w:spacing w:val="2"/>
          <w:shd w:val="clear" w:color="auto" w:fill="FFFFFF"/>
        </w:rPr>
        <w:t xml:space="preserve"> </w:t>
      </w:r>
      <w:r w:rsidR="00CD78B8" w:rsidRPr="00CD78B8">
        <w:rPr>
          <w:rFonts w:ascii="Times New Roman" w:hAnsi="Times New Roman" w:cs="Times New Roman"/>
          <w:bCs/>
          <w:iCs/>
          <w:spacing w:val="2"/>
          <w:shd w:val="clear" w:color="auto" w:fill="FFFFFF"/>
        </w:rPr>
        <w:t xml:space="preserve">Священник Николай Булгаков </w:t>
      </w:r>
      <w:r w:rsidR="00CD78B8" w:rsidRPr="00CD78B8">
        <w:rPr>
          <w:rFonts w:ascii="Times New Roman" w:hAnsi="Times New Roman" w:cs="Times New Roman"/>
        </w:rPr>
        <w:t xml:space="preserve">Встреча И.В. Сталина с тремя митрополитами Русской Православной Церкви … </w:t>
      </w:r>
      <w:r w:rsidR="00CD78B8" w:rsidRPr="00CD78B8">
        <w:rPr>
          <w:rFonts w:ascii="Times New Roman" w:eastAsia="Times New Roman" w:hAnsi="Times New Roman" w:cs="Times New Roman"/>
          <w:lang w:eastAsia="ru-RU"/>
        </w:rPr>
        <w:t xml:space="preserve">// Русская Православная Церковь </w:t>
      </w:r>
      <w:hyperlink r:id="rId1" w:history="1">
        <w:r w:rsidR="00CD78B8" w:rsidRPr="00CD78B8">
          <w:rPr>
            <w:rFonts w:ascii="Times New Roman" w:eastAsia="Times New Roman" w:hAnsi="Times New Roman" w:cs="Times New Roman"/>
            <w:lang w:eastAsia="ru-RU"/>
          </w:rPr>
          <w:t xml:space="preserve">Храм </w:t>
        </w:r>
        <w:proofErr w:type="spellStart"/>
        <w:r w:rsidR="00CD78B8" w:rsidRPr="00CD78B8">
          <w:rPr>
            <w:rFonts w:ascii="Times New Roman" w:eastAsia="Times New Roman" w:hAnsi="Times New Roman" w:cs="Times New Roman"/>
            <w:lang w:eastAsia="ru-RU"/>
          </w:rPr>
          <w:t>Живоначальной</w:t>
        </w:r>
        <w:proofErr w:type="spellEnd"/>
        <w:r w:rsidR="00CD78B8" w:rsidRPr="00CD78B8">
          <w:rPr>
            <w:rFonts w:ascii="Times New Roman" w:eastAsia="Times New Roman" w:hAnsi="Times New Roman" w:cs="Times New Roman"/>
            <w:lang w:eastAsia="ru-RU"/>
          </w:rPr>
          <w:t xml:space="preserve"> Троицы на Воробьёвых горах</w:t>
        </w:r>
      </w:hyperlink>
    </w:p>
  </w:footnote>
  <w:footnote w:id="10">
    <w:p w:rsidR="00917D4F" w:rsidRPr="00BE0752" w:rsidRDefault="00917D4F" w:rsidP="00BE07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EE7634"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Митрополит Иоанн. Русская сим</w:t>
      </w:r>
      <w:r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фония. Изд. 2-е. СПБ, 2002 г., С. 329-331.</w:t>
      </w:r>
    </w:p>
  </w:footnote>
  <w:footnote w:id="11">
    <w:p w:rsidR="00917D4F" w:rsidRPr="00C07714" w:rsidRDefault="00917D4F" w:rsidP="00BE07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C07714"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Алексий, Патриарх Московский и всея Руси. Слова, речи, послания, обращения, статьи. Т. II. Издание Московской Патр</w:t>
      </w:r>
      <w:r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иархии, М., 1954 г., С. 171-172</w:t>
      </w:r>
      <w:r w:rsidRPr="00C07714">
        <w:rPr>
          <w:rFonts w:ascii="Times New Roman" w:eastAsia="Times New Roman" w:hAnsi="Times New Roman" w:cs="Times New Roman"/>
          <w:color w:val="0A0B0C"/>
          <w:sz w:val="20"/>
          <w:szCs w:val="20"/>
          <w:lang w:eastAsia="ru-RU"/>
        </w:rPr>
        <w:t>.</w:t>
      </w:r>
    </w:p>
    <w:p w:rsidR="00917D4F" w:rsidRDefault="00917D4F" w:rsidP="00BE075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151"/>
    <w:multiLevelType w:val="hybridMultilevel"/>
    <w:tmpl w:val="9670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0E25"/>
    <w:multiLevelType w:val="hybridMultilevel"/>
    <w:tmpl w:val="991E8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204"/>
    <w:multiLevelType w:val="hybridMultilevel"/>
    <w:tmpl w:val="9A541140"/>
    <w:lvl w:ilvl="0" w:tplc="3A0E7A4C">
      <w:start w:val="1"/>
      <w:numFmt w:val="decimal"/>
      <w:lvlText w:val="%1."/>
      <w:lvlJc w:val="left"/>
      <w:pPr>
        <w:ind w:left="720" w:hanging="360"/>
      </w:pPr>
      <w:rPr>
        <w:rFonts w:hint="default"/>
        <w:color w:val="0A0B0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D23F2"/>
    <w:multiLevelType w:val="hybridMultilevel"/>
    <w:tmpl w:val="666EF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DF00D1"/>
    <w:multiLevelType w:val="hybridMultilevel"/>
    <w:tmpl w:val="097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F9"/>
    <w:rsid w:val="00065009"/>
    <w:rsid w:val="00077C5C"/>
    <w:rsid w:val="00133EED"/>
    <w:rsid w:val="001528A5"/>
    <w:rsid w:val="00173E46"/>
    <w:rsid w:val="00186556"/>
    <w:rsid w:val="001F04A0"/>
    <w:rsid w:val="003A30D8"/>
    <w:rsid w:val="003B7B5B"/>
    <w:rsid w:val="0059192D"/>
    <w:rsid w:val="0060385D"/>
    <w:rsid w:val="00654D03"/>
    <w:rsid w:val="006727D6"/>
    <w:rsid w:val="007402F9"/>
    <w:rsid w:val="007B688B"/>
    <w:rsid w:val="00811005"/>
    <w:rsid w:val="00885751"/>
    <w:rsid w:val="00890D19"/>
    <w:rsid w:val="008E7895"/>
    <w:rsid w:val="00917D4F"/>
    <w:rsid w:val="00920969"/>
    <w:rsid w:val="009B45B3"/>
    <w:rsid w:val="009B603E"/>
    <w:rsid w:val="009C4B21"/>
    <w:rsid w:val="00BE0752"/>
    <w:rsid w:val="00C07714"/>
    <w:rsid w:val="00C6651F"/>
    <w:rsid w:val="00CD78B8"/>
    <w:rsid w:val="00D43738"/>
    <w:rsid w:val="00EE7634"/>
    <w:rsid w:val="00F77C8F"/>
    <w:rsid w:val="00F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F9"/>
  </w:style>
  <w:style w:type="paragraph" w:styleId="1">
    <w:name w:val="heading 1"/>
    <w:basedOn w:val="a"/>
    <w:link w:val="10"/>
    <w:uiPriority w:val="9"/>
    <w:qFormat/>
    <w:rsid w:val="00591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110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1100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100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110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B60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1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919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F9"/>
  </w:style>
  <w:style w:type="paragraph" w:styleId="1">
    <w:name w:val="heading 1"/>
    <w:basedOn w:val="a"/>
    <w:link w:val="10"/>
    <w:uiPriority w:val="9"/>
    <w:qFormat/>
    <w:rsid w:val="00591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110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1100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100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110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B60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1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91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3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ram-troicy.prihod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ram-troicy.prih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CC96-A922-41CE-94D2-7E4A6813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Собянина</cp:lastModifiedBy>
  <cp:revision>18</cp:revision>
  <dcterms:created xsi:type="dcterms:W3CDTF">2016-10-01T12:08:00Z</dcterms:created>
  <dcterms:modified xsi:type="dcterms:W3CDTF">2019-03-01T09:24:00Z</dcterms:modified>
</cp:coreProperties>
</file>