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6DDE8" w:themeColor="accent5" w:themeTint="66">
    <v:background id="_x0000_s1025" o:bwmode="white" fillcolor="#b6dde8 [1304]">
      <v:fill r:id="rId4" o:title="Темный диагональный 1" color2="#dbe5f1 [660]" type="pattern"/>
    </v:background>
  </w:background>
  <w:body>
    <w:p w:rsidR="00613355" w:rsidRPr="00AD3B7C" w:rsidRDefault="00613355" w:rsidP="00613355">
      <w:pPr>
        <w:spacing w:after="0"/>
        <w:jc w:val="center"/>
        <w:rPr>
          <w:rFonts w:ascii="Times New Roman" w:hAnsi="Times New Roman" w:cs="Times New Roman"/>
          <w:sz w:val="24"/>
          <w:szCs w:val="24"/>
        </w:rPr>
      </w:pPr>
      <w:bookmarkStart w:id="0" w:name="_GoBack"/>
      <w:bookmarkEnd w:id="0"/>
      <w:r w:rsidRPr="00AD3B7C">
        <w:rPr>
          <w:rFonts w:ascii="Times New Roman" w:hAnsi="Times New Roman" w:cs="Times New Roman"/>
          <w:sz w:val="24"/>
          <w:szCs w:val="24"/>
        </w:rPr>
        <w:t>МИНИСТЕРСТВО СЕМЬИ, ТРУДА И СОЦИАЛЬНОЙ ЗАЩИТЫ НАСЕЛЕНИЯ РБ</w:t>
      </w:r>
    </w:p>
    <w:p w:rsidR="00613355" w:rsidRPr="00AD3B7C" w:rsidRDefault="00613355" w:rsidP="00613355">
      <w:pPr>
        <w:spacing w:after="0"/>
        <w:jc w:val="center"/>
        <w:rPr>
          <w:rFonts w:ascii="Times New Roman" w:hAnsi="Times New Roman" w:cs="Times New Roman"/>
          <w:sz w:val="24"/>
          <w:szCs w:val="24"/>
        </w:rPr>
      </w:pPr>
      <w:r w:rsidRPr="00AD3B7C">
        <w:rPr>
          <w:rFonts w:ascii="Times New Roman" w:hAnsi="Times New Roman" w:cs="Times New Roman"/>
          <w:sz w:val="24"/>
          <w:szCs w:val="24"/>
        </w:rPr>
        <w:t>ГБУ РБ ЗАПАДНЫЙ МЕЖРАЙОННЫЙ ЦЕНТР «СЕМЬЯ»</w:t>
      </w: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933"/>
      </w:tblGrid>
      <w:tr w:rsidR="00613355" w:rsidRPr="00AD3B7C" w:rsidTr="00613355">
        <w:trPr>
          <w:jc w:val="center"/>
        </w:trPr>
        <w:tc>
          <w:tcPr>
            <w:tcW w:w="5637" w:type="dxa"/>
          </w:tcPr>
          <w:p w:rsidR="00613355" w:rsidRPr="00AD3B7C" w:rsidRDefault="00613355" w:rsidP="00613355">
            <w:pPr>
              <w:rPr>
                <w:rFonts w:ascii="Times New Roman" w:hAnsi="Times New Roman" w:cs="Times New Roman"/>
                <w:sz w:val="24"/>
                <w:szCs w:val="24"/>
              </w:rPr>
            </w:pPr>
          </w:p>
        </w:tc>
        <w:tc>
          <w:tcPr>
            <w:tcW w:w="3933" w:type="dxa"/>
          </w:tcPr>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«Утверждаю»</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Директор ГБУ РБ</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Западный МЦ «Семья»</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_______________Р.Н. Ахметзянова</w:t>
            </w:r>
          </w:p>
          <w:p w:rsidR="00613355" w:rsidRPr="00AD3B7C" w:rsidRDefault="00613355" w:rsidP="00613355">
            <w:pPr>
              <w:rPr>
                <w:rFonts w:ascii="Times New Roman" w:hAnsi="Times New Roman" w:cs="Times New Roman"/>
                <w:sz w:val="24"/>
                <w:szCs w:val="24"/>
              </w:rPr>
            </w:pPr>
            <w:r w:rsidRPr="00AD3B7C">
              <w:rPr>
                <w:rFonts w:ascii="Times New Roman" w:hAnsi="Times New Roman" w:cs="Times New Roman"/>
                <w:sz w:val="24"/>
                <w:szCs w:val="24"/>
              </w:rPr>
              <w:t>«____»____________2018г.</w:t>
            </w:r>
          </w:p>
        </w:tc>
      </w:tr>
    </w:tbl>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jc w:val="center"/>
        <w:rPr>
          <w:rFonts w:ascii="Times New Roman" w:hAnsi="Times New Roman" w:cs="Times New Roman"/>
          <w:sz w:val="24"/>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48"/>
          <w:szCs w:val="48"/>
        </w:rPr>
      </w:pPr>
      <w:r w:rsidRPr="00AD3B7C">
        <w:rPr>
          <w:rFonts w:ascii="Times New Roman" w:hAnsi="Times New Roman" w:cs="Times New Roman"/>
          <w:b/>
          <w:sz w:val="48"/>
          <w:szCs w:val="48"/>
        </w:rPr>
        <w:t>«ТЕРРИТОРИЯ ДЕТСТВА»</w:t>
      </w:r>
    </w:p>
    <w:p w:rsidR="00613355" w:rsidRPr="00AD3B7C" w:rsidRDefault="00613355" w:rsidP="00613355">
      <w:pPr>
        <w:spacing w:after="0" w:line="360" w:lineRule="auto"/>
        <w:jc w:val="center"/>
        <w:rPr>
          <w:rFonts w:ascii="Times New Roman" w:hAnsi="Times New Roman" w:cs="Times New Roman"/>
          <w:b/>
          <w:sz w:val="28"/>
          <w:szCs w:val="24"/>
        </w:rPr>
      </w:pPr>
      <w:r w:rsidRPr="00AD3B7C">
        <w:rPr>
          <w:rFonts w:ascii="Times New Roman" w:hAnsi="Times New Roman" w:cs="Times New Roman"/>
          <w:b/>
          <w:sz w:val="28"/>
          <w:szCs w:val="24"/>
        </w:rPr>
        <w:t xml:space="preserve">КОМПЛЕКСНАЯ ПРОГРАММА ИГРОВОЙ, ФИЗКУЛЬТУРНО-ОЗДОРОВИТЕЛЬНОЙ ДЕЯТЕЛЬНОСТИ ДЕТЕЙ </w:t>
      </w:r>
    </w:p>
    <w:p w:rsidR="00613355" w:rsidRPr="00AD3B7C" w:rsidRDefault="00613355" w:rsidP="00613355">
      <w:pPr>
        <w:spacing w:after="0" w:line="360" w:lineRule="auto"/>
        <w:jc w:val="center"/>
        <w:rPr>
          <w:rFonts w:ascii="Times New Roman" w:hAnsi="Times New Roman" w:cs="Times New Roman"/>
          <w:b/>
          <w:sz w:val="28"/>
          <w:szCs w:val="24"/>
        </w:rPr>
      </w:pPr>
      <w:r w:rsidRPr="00AD3B7C">
        <w:rPr>
          <w:rFonts w:ascii="Times New Roman" w:hAnsi="Times New Roman" w:cs="Times New Roman"/>
          <w:b/>
          <w:sz w:val="28"/>
          <w:szCs w:val="24"/>
        </w:rPr>
        <w:t>5-12 ЛЕТ И ИХ РОДИТЕЛЕЙ В Г. ОКТЯБРЬСКИЙ</w:t>
      </w: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360" w:lineRule="auto"/>
        <w:jc w:val="center"/>
        <w:rPr>
          <w:rFonts w:ascii="Times New Roman" w:hAnsi="Times New Roman" w:cs="Times New Roman"/>
          <w:b/>
          <w:sz w:val="28"/>
          <w:szCs w:val="24"/>
        </w:rPr>
      </w:pPr>
    </w:p>
    <w:p w:rsidR="00613355" w:rsidRPr="00AD3B7C" w:rsidRDefault="00613355" w:rsidP="00613355">
      <w:pPr>
        <w:spacing w:after="0" w:line="240" w:lineRule="auto"/>
        <w:jc w:val="right"/>
        <w:rPr>
          <w:rFonts w:ascii="Times New Roman" w:hAnsi="Times New Roman" w:cs="Times New Roman"/>
          <w:b/>
          <w:sz w:val="24"/>
          <w:szCs w:val="24"/>
        </w:rPr>
      </w:pPr>
      <w:r w:rsidRPr="00AD3B7C">
        <w:rPr>
          <w:rFonts w:ascii="Times New Roman" w:hAnsi="Times New Roman" w:cs="Times New Roman"/>
          <w:b/>
          <w:sz w:val="24"/>
          <w:szCs w:val="24"/>
        </w:rPr>
        <w:t>Автор-составитель:</w:t>
      </w:r>
    </w:p>
    <w:p w:rsidR="00613355" w:rsidRPr="00AD3B7C" w:rsidRDefault="00613355" w:rsidP="00613355">
      <w:pPr>
        <w:spacing w:after="0" w:line="240" w:lineRule="auto"/>
        <w:jc w:val="right"/>
        <w:rPr>
          <w:rFonts w:ascii="Times New Roman" w:hAnsi="Times New Roman" w:cs="Times New Roman"/>
          <w:sz w:val="24"/>
          <w:szCs w:val="24"/>
        </w:rPr>
      </w:pPr>
      <w:r w:rsidRPr="00AD3B7C">
        <w:rPr>
          <w:rFonts w:ascii="Times New Roman" w:hAnsi="Times New Roman" w:cs="Times New Roman"/>
          <w:sz w:val="24"/>
          <w:szCs w:val="24"/>
        </w:rPr>
        <w:t>Камалова А.Г.</w:t>
      </w:r>
    </w:p>
    <w:p w:rsidR="00BC1E18" w:rsidRDefault="00BC1E18" w:rsidP="006133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Заведующий отделением </w:t>
      </w:r>
    </w:p>
    <w:p w:rsidR="00613355" w:rsidRPr="00AD3B7C" w:rsidRDefault="00BC1E18" w:rsidP="0061335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в г. Октябрьский</w:t>
      </w:r>
      <w:r w:rsidR="00613355" w:rsidRPr="00AD3B7C">
        <w:rPr>
          <w:rFonts w:ascii="Times New Roman" w:hAnsi="Times New Roman" w:cs="Times New Roman"/>
          <w:sz w:val="24"/>
          <w:szCs w:val="24"/>
        </w:rPr>
        <w:t xml:space="preserve"> </w:t>
      </w:r>
    </w:p>
    <w:p w:rsidR="00613355" w:rsidRPr="00AD3B7C" w:rsidRDefault="00613355" w:rsidP="00613355">
      <w:pPr>
        <w:spacing w:after="0" w:line="240" w:lineRule="auto"/>
        <w:jc w:val="right"/>
        <w:rPr>
          <w:rFonts w:ascii="Times New Roman" w:hAnsi="Times New Roman" w:cs="Times New Roman"/>
          <w:b/>
          <w:sz w:val="24"/>
          <w:szCs w:val="24"/>
        </w:rPr>
      </w:pPr>
      <w:r w:rsidRPr="00AD3B7C">
        <w:rPr>
          <w:rFonts w:ascii="Times New Roman" w:hAnsi="Times New Roman" w:cs="Times New Roman"/>
          <w:b/>
          <w:sz w:val="24"/>
          <w:szCs w:val="24"/>
        </w:rPr>
        <w:t>Руководитель:</w:t>
      </w:r>
    </w:p>
    <w:p w:rsidR="00DE5165" w:rsidRDefault="00DE5165" w:rsidP="00613355">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Ахметзянова Р. Н.,</w:t>
      </w:r>
    </w:p>
    <w:p w:rsidR="00613355" w:rsidRPr="00AD3B7C" w:rsidRDefault="00DE5165" w:rsidP="00613355">
      <w:pPr>
        <w:spacing w:after="0" w:line="240" w:lineRule="auto"/>
        <w:jc w:val="right"/>
        <w:rPr>
          <w:rFonts w:ascii="Times New Roman" w:hAnsi="Times New Roman" w:cs="Times New Roman"/>
          <w:sz w:val="24"/>
          <w:szCs w:val="24"/>
        </w:rPr>
      </w:pPr>
      <w:r>
        <w:rPr>
          <w:rFonts w:ascii="Times New Roman" w:hAnsi="Times New Roman" w:cs="Times New Roman"/>
          <w:b/>
          <w:sz w:val="24"/>
          <w:szCs w:val="24"/>
        </w:rPr>
        <w:t>Директор ГБУ РБ ЗМЦ «Семья»</w:t>
      </w: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F73F8A" w:rsidRDefault="00F73F8A" w:rsidP="00613355">
      <w:pPr>
        <w:spacing w:after="0" w:line="240" w:lineRule="auto"/>
        <w:jc w:val="right"/>
        <w:rPr>
          <w:rFonts w:ascii="Times New Roman" w:hAnsi="Times New Roman" w:cs="Times New Roman"/>
          <w:b/>
          <w:sz w:val="24"/>
          <w:szCs w:val="24"/>
        </w:rPr>
      </w:pPr>
    </w:p>
    <w:p w:rsidR="00BC1E18" w:rsidRPr="00AD3B7C" w:rsidRDefault="00BC1E18"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right"/>
        <w:rPr>
          <w:rFonts w:ascii="Times New Roman" w:hAnsi="Times New Roman" w:cs="Times New Roman"/>
          <w:b/>
          <w:sz w:val="24"/>
          <w:szCs w:val="24"/>
        </w:rPr>
      </w:pPr>
    </w:p>
    <w:p w:rsidR="00613355" w:rsidRPr="00AD3B7C" w:rsidRDefault="00613355" w:rsidP="00613355">
      <w:pPr>
        <w:spacing w:after="0" w:line="240" w:lineRule="auto"/>
        <w:jc w:val="center"/>
        <w:rPr>
          <w:rFonts w:ascii="Times New Roman" w:hAnsi="Times New Roman" w:cs="Times New Roman"/>
          <w:sz w:val="24"/>
          <w:szCs w:val="24"/>
        </w:rPr>
      </w:pPr>
      <w:r w:rsidRPr="00AD3B7C">
        <w:rPr>
          <w:rFonts w:ascii="Times New Roman" w:hAnsi="Times New Roman" w:cs="Times New Roman"/>
          <w:sz w:val="24"/>
          <w:szCs w:val="24"/>
        </w:rPr>
        <w:t>ОКТЯБРЬСКИЙ</w:t>
      </w:r>
    </w:p>
    <w:p w:rsidR="00613355" w:rsidRPr="00AD3B7C" w:rsidRDefault="00613355" w:rsidP="00F73F8A">
      <w:pPr>
        <w:spacing w:after="0" w:line="240" w:lineRule="auto"/>
        <w:jc w:val="center"/>
        <w:rPr>
          <w:rFonts w:ascii="Times New Roman" w:hAnsi="Times New Roman" w:cs="Times New Roman"/>
          <w:b/>
          <w:sz w:val="32"/>
          <w:szCs w:val="24"/>
        </w:rPr>
      </w:pPr>
      <w:r w:rsidRPr="00AD3B7C">
        <w:rPr>
          <w:rFonts w:ascii="Times New Roman" w:hAnsi="Times New Roman" w:cs="Times New Roman"/>
          <w:sz w:val="24"/>
          <w:szCs w:val="24"/>
        </w:rPr>
        <w:t>2018 ГОД</w:t>
      </w:r>
    </w:p>
    <w:p w:rsidR="00261EB9" w:rsidRPr="00AD3B7C" w:rsidRDefault="00261EB9" w:rsidP="00261EB9">
      <w:pPr>
        <w:spacing w:after="0" w:line="240" w:lineRule="auto"/>
        <w:jc w:val="center"/>
        <w:rPr>
          <w:rFonts w:ascii="Times New Roman" w:hAnsi="Times New Roman" w:cs="Times New Roman"/>
          <w:b/>
          <w:sz w:val="32"/>
          <w:szCs w:val="24"/>
        </w:rPr>
      </w:pPr>
      <w:r w:rsidRPr="00AD3B7C">
        <w:rPr>
          <w:rFonts w:ascii="Times New Roman" w:hAnsi="Times New Roman" w:cs="Times New Roman"/>
          <w:b/>
          <w:sz w:val="32"/>
          <w:szCs w:val="24"/>
        </w:rPr>
        <w:lastRenderedPageBreak/>
        <w:t>СОДЕРЖАНИЕ</w:t>
      </w:r>
    </w:p>
    <w:p w:rsidR="00EE5A05" w:rsidRPr="00AD3B7C" w:rsidRDefault="00EE5A05" w:rsidP="00261EB9">
      <w:pPr>
        <w:spacing w:after="0" w:line="240" w:lineRule="auto"/>
        <w:jc w:val="center"/>
        <w:rPr>
          <w:rFonts w:ascii="Times New Roman" w:hAnsi="Times New Roman" w:cs="Times New Roman"/>
          <w:b/>
          <w:sz w:val="32"/>
          <w:szCs w:val="24"/>
        </w:rPr>
      </w:pPr>
    </w:p>
    <w:p w:rsidR="00261EB9" w:rsidRPr="00AD3B7C" w:rsidRDefault="00261EB9" w:rsidP="00261EB9">
      <w:pPr>
        <w:spacing w:after="0" w:line="240" w:lineRule="auto"/>
        <w:jc w:val="center"/>
        <w:rPr>
          <w:rFonts w:ascii="Times New Roman" w:hAnsi="Times New Roman" w:cs="Times New Roman"/>
          <w:b/>
          <w:sz w:val="32"/>
          <w:szCs w:val="24"/>
        </w:rPr>
      </w:pPr>
    </w:p>
    <w:p w:rsidR="00261EB9" w:rsidRPr="00AD3B7C" w:rsidRDefault="00261EB9" w:rsidP="00261EB9">
      <w:pPr>
        <w:spacing w:after="0" w:line="24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 </w:t>
      </w:r>
    </w:p>
    <w:tbl>
      <w:tblPr>
        <w:tblStyle w:val="a3"/>
        <w:tblW w:w="9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576"/>
      </w:tblGrid>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1. Паспорт программы…………………………………………………........</w:t>
            </w:r>
          </w:p>
        </w:tc>
        <w:tc>
          <w:tcPr>
            <w:tcW w:w="576" w:type="dxa"/>
          </w:tcPr>
          <w:p w:rsidR="00261EB9" w:rsidRPr="00AD3B7C" w:rsidRDefault="00261EB9"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2. Пояснительная записка…………………………………………………..</w:t>
            </w:r>
          </w:p>
        </w:tc>
        <w:tc>
          <w:tcPr>
            <w:tcW w:w="576" w:type="dxa"/>
          </w:tcPr>
          <w:p w:rsidR="00261EB9" w:rsidRPr="00AD3B7C" w:rsidRDefault="00BA7B10"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9</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2.1. Обоснование актуальности………………………………………………</w:t>
            </w:r>
          </w:p>
        </w:tc>
        <w:tc>
          <w:tcPr>
            <w:tcW w:w="576" w:type="dxa"/>
          </w:tcPr>
          <w:p w:rsidR="00261EB9" w:rsidRPr="00AD3B7C" w:rsidRDefault="00261EB9"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512C91" w:rsidRPr="00AD3B7C">
              <w:rPr>
                <w:rFonts w:ascii="Times New Roman" w:hAnsi="Times New Roman" w:cs="Times New Roman"/>
                <w:sz w:val="28"/>
                <w:szCs w:val="24"/>
              </w:rPr>
              <w:t>2</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2.2. Целевая группа…………………………………………………………...</w:t>
            </w:r>
          </w:p>
        </w:tc>
        <w:tc>
          <w:tcPr>
            <w:tcW w:w="576" w:type="dxa"/>
          </w:tcPr>
          <w:p w:rsidR="00261EB9" w:rsidRPr="00AD3B7C" w:rsidRDefault="00512C91" w:rsidP="00BA7B10">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BA7B10" w:rsidRPr="00AD3B7C">
              <w:rPr>
                <w:rFonts w:ascii="Times New Roman" w:hAnsi="Times New Roman" w:cs="Times New Roman"/>
                <w:sz w:val="28"/>
                <w:szCs w:val="24"/>
              </w:rPr>
              <w:t>6</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2.3. Цель программы………………………………………………………….</w:t>
            </w:r>
          </w:p>
        </w:tc>
        <w:tc>
          <w:tcPr>
            <w:tcW w:w="576" w:type="dxa"/>
          </w:tcPr>
          <w:p w:rsidR="00261EB9" w:rsidRPr="00AD3B7C" w:rsidRDefault="00512C91" w:rsidP="00883773">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883773" w:rsidRPr="00AD3B7C">
              <w:rPr>
                <w:rFonts w:ascii="Times New Roman" w:hAnsi="Times New Roman" w:cs="Times New Roman"/>
                <w:sz w:val="28"/>
                <w:szCs w:val="24"/>
              </w:rPr>
              <w:t>6</w:t>
            </w:r>
          </w:p>
        </w:tc>
      </w:tr>
      <w:tr w:rsidR="00261EB9" w:rsidRPr="00AD3B7C" w:rsidTr="00743A53">
        <w:trPr>
          <w:trHeight w:val="543"/>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2.4. Задачи программы………………………………………………………..</w:t>
            </w:r>
          </w:p>
        </w:tc>
        <w:tc>
          <w:tcPr>
            <w:tcW w:w="576" w:type="dxa"/>
          </w:tcPr>
          <w:p w:rsidR="00261EB9" w:rsidRPr="00AD3B7C" w:rsidRDefault="00512C91" w:rsidP="00BA7B10">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w:t>
            </w:r>
            <w:r w:rsidR="00BA7B10" w:rsidRPr="00AD3B7C">
              <w:rPr>
                <w:rFonts w:ascii="Times New Roman" w:hAnsi="Times New Roman" w:cs="Times New Roman"/>
                <w:sz w:val="28"/>
                <w:szCs w:val="24"/>
              </w:rPr>
              <w:t>7</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2.5.</w:t>
            </w:r>
            <w:r w:rsidRPr="00AD3B7C">
              <w:rPr>
                <w:rFonts w:ascii="Times New Roman" w:hAnsi="Times New Roman" w:cs="Times New Roman"/>
                <w:bCs/>
                <w:sz w:val="28"/>
                <w:szCs w:val="24"/>
              </w:rPr>
              <w:t xml:space="preserve"> Ожидаемые результаты, целевые индикаторы и методы их оценки....</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17</w:t>
            </w:r>
          </w:p>
        </w:tc>
      </w:tr>
      <w:tr w:rsidR="00261EB9" w:rsidRPr="00AD3B7C" w:rsidTr="00743A53">
        <w:trPr>
          <w:trHeight w:val="556"/>
        </w:trPr>
        <w:tc>
          <w:tcPr>
            <w:tcW w:w="9039" w:type="dxa"/>
          </w:tcPr>
          <w:p w:rsidR="00261EB9" w:rsidRPr="00AD3B7C" w:rsidRDefault="00CB5928" w:rsidP="00CB5928">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 xml:space="preserve">3. </w:t>
            </w:r>
            <w:r w:rsidR="00261EB9" w:rsidRPr="00AD3B7C">
              <w:rPr>
                <w:rFonts w:ascii="Times New Roman" w:hAnsi="Times New Roman" w:cs="Times New Roman"/>
                <w:b/>
                <w:sz w:val="28"/>
                <w:szCs w:val="24"/>
              </w:rPr>
              <w:t>Механизм реализации программы «</w:t>
            </w:r>
            <w:r w:rsidRPr="00AD3B7C">
              <w:rPr>
                <w:rFonts w:ascii="Times New Roman" w:hAnsi="Times New Roman" w:cs="Times New Roman"/>
                <w:b/>
                <w:sz w:val="28"/>
                <w:szCs w:val="24"/>
              </w:rPr>
              <w:t>Территория детства</w:t>
            </w:r>
            <w:r w:rsidR="00261EB9" w:rsidRPr="00AD3B7C">
              <w:rPr>
                <w:rFonts w:ascii="Times New Roman" w:hAnsi="Times New Roman" w:cs="Times New Roman"/>
                <w:b/>
                <w:sz w:val="28"/>
                <w:szCs w:val="24"/>
              </w:rPr>
              <w:t>»…………</w:t>
            </w:r>
            <w:r w:rsidRPr="00AD3B7C">
              <w:rPr>
                <w:rFonts w:ascii="Times New Roman" w:hAnsi="Times New Roman" w:cs="Times New Roman"/>
                <w:b/>
                <w:sz w:val="28"/>
                <w:szCs w:val="24"/>
              </w:rPr>
              <w:t xml:space="preserve">. </w:t>
            </w:r>
          </w:p>
        </w:tc>
        <w:tc>
          <w:tcPr>
            <w:tcW w:w="576" w:type="dxa"/>
          </w:tcPr>
          <w:p w:rsidR="00261EB9" w:rsidRPr="00AD3B7C" w:rsidRDefault="00512C91" w:rsidP="00CB5928">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18</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3.1. Этапы и сроки реализации программы…………………………………</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18</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3.2. Формы и методы работы…………………………………………………</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19</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3.3. Ресурсы...………………………………………………………………….</w:t>
            </w:r>
          </w:p>
        </w:tc>
        <w:tc>
          <w:tcPr>
            <w:tcW w:w="576" w:type="dxa"/>
          </w:tcPr>
          <w:p w:rsidR="00261EB9" w:rsidRPr="00AD3B7C" w:rsidRDefault="00F67B45" w:rsidP="006E081F">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19</w:t>
            </w:r>
          </w:p>
        </w:tc>
      </w:tr>
      <w:tr w:rsidR="00261EB9" w:rsidRPr="00AD3B7C" w:rsidTr="00743A53">
        <w:trPr>
          <w:trHeight w:val="11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3.4. Направления деятельности и их содержание…………………………..</w:t>
            </w:r>
          </w:p>
        </w:tc>
        <w:tc>
          <w:tcPr>
            <w:tcW w:w="576" w:type="dxa"/>
          </w:tcPr>
          <w:p w:rsidR="00261EB9" w:rsidRPr="00AD3B7C" w:rsidRDefault="00F67B45"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25</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3.5. План мероприятий……………………………………………………..…</w:t>
            </w:r>
          </w:p>
        </w:tc>
        <w:tc>
          <w:tcPr>
            <w:tcW w:w="576" w:type="dxa"/>
          </w:tcPr>
          <w:p w:rsidR="00261EB9" w:rsidRPr="00AD3B7C" w:rsidRDefault="006E081F" w:rsidP="00512C91">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w:t>
            </w:r>
            <w:r w:rsidR="00F67B45" w:rsidRPr="00AD3B7C">
              <w:rPr>
                <w:rFonts w:ascii="Times New Roman" w:hAnsi="Times New Roman" w:cs="Times New Roman"/>
                <w:sz w:val="28"/>
                <w:szCs w:val="24"/>
              </w:rPr>
              <w:t>3</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3.6.  Контроль и управление……………………………………………..…..</w:t>
            </w:r>
          </w:p>
        </w:tc>
        <w:tc>
          <w:tcPr>
            <w:tcW w:w="576" w:type="dxa"/>
          </w:tcPr>
          <w:p w:rsidR="00261EB9" w:rsidRPr="00AD3B7C" w:rsidRDefault="00512C91" w:rsidP="00261EB9">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34</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sz w:val="28"/>
                <w:szCs w:val="24"/>
              </w:rPr>
            </w:pPr>
            <w:r w:rsidRPr="00AD3B7C">
              <w:rPr>
                <w:rFonts w:ascii="Times New Roman" w:hAnsi="Times New Roman" w:cs="Times New Roman"/>
                <w:sz w:val="28"/>
                <w:szCs w:val="24"/>
              </w:rPr>
              <w:t>3.7. Оценка результатов программы……………………………………..….</w:t>
            </w:r>
          </w:p>
        </w:tc>
        <w:tc>
          <w:tcPr>
            <w:tcW w:w="576" w:type="dxa"/>
          </w:tcPr>
          <w:p w:rsidR="00261EB9" w:rsidRPr="00AD3B7C" w:rsidRDefault="00261EB9" w:rsidP="006E081F">
            <w:pPr>
              <w:pStyle w:val="a4"/>
              <w:spacing w:line="360" w:lineRule="auto"/>
              <w:ind w:left="0"/>
              <w:jc w:val="center"/>
              <w:rPr>
                <w:rFonts w:ascii="Times New Roman" w:hAnsi="Times New Roman" w:cs="Times New Roman"/>
                <w:sz w:val="28"/>
                <w:szCs w:val="24"/>
              </w:rPr>
            </w:pPr>
            <w:r w:rsidRPr="00AD3B7C">
              <w:rPr>
                <w:rFonts w:ascii="Times New Roman" w:hAnsi="Times New Roman" w:cs="Times New Roman"/>
                <w:sz w:val="28"/>
                <w:szCs w:val="24"/>
              </w:rPr>
              <w:t>3</w:t>
            </w:r>
            <w:r w:rsidR="00F67B45" w:rsidRPr="00AD3B7C">
              <w:rPr>
                <w:rFonts w:ascii="Times New Roman" w:hAnsi="Times New Roman" w:cs="Times New Roman"/>
                <w:sz w:val="28"/>
                <w:szCs w:val="24"/>
              </w:rPr>
              <w:t>5</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Список литературы………………………………………………………....</w:t>
            </w:r>
          </w:p>
        </w:tc>
        <w:tc>
          <w:tcPr>
            <w:tcW w:w="576" w:type="dxa"/>
          </w:tcPr>
          <w:p w:rsidR="00261EB9" w:rsidRPr="00AD3B7C" w:rsidRDefault="00DC2EB7"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36</w:t>
            </w:r>
          </w:p>
        </w:tc>
      </w:tr>
      <w:tr w:rsidR="00261EB9" w:rsidRPr="00AD3B7C" w:rsidTr="00743A53">
        <w:trPr>
          <w:trHeight w:val="556"/>
        </w:trPr>
        <w:tc>
          <w:tcPr>
            <w:tcW w:w="9039" w:type="dxa"/>
          </w:tcPr>
          <w:p w:rsidR="00261EB9" w:rsidRPr="00AD3B7C" w:rsidRDefault="00261EB9"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1……………………………………………………………......</w:t>
            </w:r>
          </w:p>
        </w:tc>
        <w:tc>
          <w:tcPr>
            <w:tcW w:w="576" w:type="dxa"/>
          </w:tcPr>
          <w:p w:rsidR="00261EB9" w:rsidRPr="00AD3B7C" w:rsidRDefault="00743A53"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38</w:t>
            </w:r>
          </w:p>
        </w:tc>
      </w:tr>
      <w:tr w:rsidR="00261EB9" w:rsidRPr="00AD3B7C" w:rsidTr="00743A53">
        <w:trPr>
          <w:trHeight w:val="1666"/>
        </w:trPr>
        <w:tc>
          <w:tcPr>
            <w:tcW w:w="9039" w:type="dxa"/>
          </w:tcPr>
          <w:p w:rsidR="00743A53" w:rsidRPr="00AD3B7C" w:rsidRDefault="00743A53" w:rsidP="00261EB9">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2……………………………………………………………..….</w:t>
            </w:r>
          </w:p>
          <w:p w:rsidR="00743A53" w:rsidRPr="00AD3B7C" w:rsidRDefault="00743A53"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3……………………………………………………………..….</w:t>
            </w:r>
          </w:p>
          <w:p w:rsidR="00743A53" w:rsidRPr="00AD3B7C" w:rsidRDefault="00743A53"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Приложение 4……………………………………………………………..….</w:t>
            </w:r>
          </w:p>
          <w:p w:rsidR="00261EB9" w:rsidRPr="00AD3B7C" w:rsidRDefault="00261EB9" w:rsidP="00743A53">
            <w:pPr>
              <w:pStyle w:val="a4"/>
              <w:spacing w:line="360" w:lineRule="auto"/>
              <w:ind w:left="0" w:right="-108"/>
              <w:jc w:val="both"/>
              <w:rPr>
                <w:rFonts w:ascii="Times New Roman" w:hAnsi="Times New Roman" w:cs="Times New Roman"/>
                <w:b/>
                <w:sz w:val="28"/>
                <w:szCs w:val="24"/>
              </w:rPr>
            </w:pPr>
            <w:r w:rsidRPr="00AD3B7C">
              <w:rPr>
                <w:rFonts w:ascii="Times New Roman" w:hAnsi="Times New Roman" w:cs="Times New Roman"/>
                <w:b/>
                <w:sz w:val="28"/>
                <w:szCs w:val="24"/>
              </w:rPr>
              <w:t xml:space="preserve">Приложение </w:t>
            </w:r>
            <w:r w:rsidR="00743A53" w:rsidRPr="00AD3B7C">
              <w:rPr>
                <w:rFonts w:ascii="Times New Roman" w:hAnsi="Times New Roman" w:cs="Times New Roman"/>
                <w:b/>
                <w:sz w:val="28"/>
                <w:szCs w:val="24"/>
              </w:rPr>
              <w:t>5</w:t>
            </w:r>
            <w:r w:rsidRPr="00AD3B7C">
              <w:rPr>
                <w:rFonts w:ascii="Times New Roman" w:hAnsi="Times New Roman" w:cs="Times New Roman"/>
                <w:b/>
                <w:sz w:val="28"/>
                <w:szCs w:val="24"/>
              </w:rPr>
              <w:t>……………………………………………………………..….</w:t>
            </w:r>
          </w:p>
        </w:tc>
        <w:tc>
          <w:tcPr>
            <w:tcW w:w="576" w:type="dxa"/>
          </w:tcPr>
          <w:p w:rsidR="00261EB9" w:rsidRPr="00AD3B7C" w:rsidRDefault="00743A53" w:rsidP="00261EB9">
            <w:pPr>
              <w:pStyle w:val="a4"/>
              <w:spacing w:line="360" w:lineRule="auto"/>
              <w:ind w:left="0"/>
              <w:jc w:val="center"/>
              <w:rPr>
                <w:rFonts w:ascii="Times New Roman" w:hAnsi="Times New Roman" w:cs="Times New Roman"/>
                <w:b/>
                <w:sz w:val="28"/>
                <w:szCs w:val="24"/>
              </w:rPr>
            </w:pPr>
            <w:r w:rsidRPr="00AD3B7C">
              <w:rPr>
                <w:rFonts w:ascii="Times New Roman" w:hAnsi="Times New Roman" w:cs="Times New Roman"/>
                <w:b/>
                <w:sz w:val="28"/>
                <w:szCs w:val="24"/>
              </w:rPr>
              <w:t>44</w:t>
            </w:r>
          </w:p>
          <w:p w:rsidR="00743A53" w:rsidRPr="00AD3B7C" w:rsidRDefault="00743A53" w:rsidP="00743A53">
            <w:pPr>
              <w:pStyle w:val="a4"/>
              <w:spacing w:line="360" w:lineRule="auto"/>
              <w:ind w:left="0"/>
              <w:jc w:val="both"/>
              <w:rPr>
                <w:rFonts w:ascii="Times New Roman" w:hAnsi="Times New Roman" w:cs="Times New Roman"/>
                <w:b/>
                <w:sz w:val="28"/>
                <w:szCs w:val="24"/>
              </w:rPr>
            </w:pPr>
            <w:r w:rsidRPr="00AD3B7C">
              <w:rPr>
                <w:rFonts w:ascii="Times New Roman" w:hAnsi="Times New Roman" w:cs="Times New Roman"/>
                <w:b/>
                <w:sz w:val="28"/>
                <w:szCs w:val="24"/>
              </w:rPr>
              <w:t xml:space="preserve"> 51</w:t>
            </w:r>
          </w:p>
          <w:p w:rsidR="00743A53" w:rsidRPr="00AD3B7C" w:rsidRDefault="00743A53" w:rsidP="00743A53">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 xml:space="preserve"> 52</w:t>
            </w:r>
          </w:p>
          <w:p w:rsidR="00743A53" w:rsidRPr="00AD3B7C" w:rsidRDefault="00743A53" w:rsidP="00743A53">
            <w:pPr>
              <w:pStyle w:val="a4"/>
              <w:spacing w:line="360" w:lineRule="auto"/>
              <w:ind w:left="0"/>
              <w:rPr>
                <w:rFonts w:ascii="Times New Roman" w:hAnsi="Times New Roman" w:cs="Times New Roman"/>
                <w:b/>
                <w:sz w:val="28"/>
                <w:szCs w:val="24"/>
              </w:rPr>
            </w:pPr>
            <w:r w:rsidRPr="00AD3B7C">
              <w:rPr>
                <w:rFonts w:ascii="Times New Roman" w:hAnsi="Times New Roman" w:cs="Times New Roman"/>
                <w:b/>
                <w:sz w:val="28"/>
                <w:szCs w:val="24"/>
              </w:rPr>
              <w:t xml:space="preserve"> 53</w:t>
            </w:r>
          </w:p>
        </w:tc>
      </w:tr>
    </w:tbl>
    <w:p w:rsidR="00261EB9" w:rsidRDefault="00261EB9" w:rsidP="00261EB9">
      <w:pPr>
        <w:jc w:val="both"/>
        <w:rPr>
          <w:rFonts w:ascii="Times New Roman" w:hAnsi="Times New Roman" w:cs="Times New Roman"/>
        </w:rPr>
      </w:pPr>
    </w:p>
    <w:p w:rsidR="00F73F8A" w:rsidRPr="00AD3B7C" w:rsidRDefault="00F73F8A" w:rsidP="00261EB9">
      <w:pPr>
        <w:jc w:val="both"/>
        <w:rPr>
          <w:rFonts w:ascii="Times New Roman" w:hAnsi="Times New Roman" w:cs="Times New Roman"/>
        </w:rPr>
      </w:pPr>
    </w:p>
    <w:p w:rsidR="00261EB9" w:rsidRPr="00AD3B7C" w:rsidRDefault="00261EB9"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613355" w:rsidRPr="00AD3B7C" w:rsidRDefault="00613355" w:rsidP="00423222">
      <w:pPr>
        <w:spacing w:after="0" w:line="240" w:lineRule="auto"/>
        <w:rPr>
          <w:rFonts w:ascii="Times New Roman" w:hAnsi="Times New Roman" w:cs="Times New Roman"/>
        </w:rPr>
      </w:pPr>
    </w:p>
    <w:p w:rsidR="00261EB9" w:rsidRPr="00AD3B7C" w:rsidRDefault="00261EB9" w:rsidP="00261EB9">
      <w:pPr>
        <w:pStyle w:val="a4"/>
        <w:numPr>
          <w:ilvl w:val="0"/>
          <w:numId w:val="2"/>
        </w:numPr>
        <w:spacing w:after="0" w:line="24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lastRenderedPageBreak/>
        <w:t>Паспорт программы</w:t>
      </w:r>
    </w:p>
    <w:p w:rsidR="00261EB9" w:rsidRPr="00AD3B7C" w:rsidRDefault="00261EB9" w:rsidP="00261EB9">
      <w:pPr>
        <w:pStyle w:val="a4"/>
        <w:spacing w:after="0" w:line="240" w:lineRule="auto"/>
        <w:rPr>
          <w:rFonts w:ascii="Times New Roman" w:eastAsia="Calibri" w:hAnsi="Times New Roman" w:cs="Times New Roman"/>
          <w:b/>
          <w:sz w:val="28"/>
          <w:szCs w:val="24"/>
        </w:rPr>
      </w:pPr>
    </w:p>
    <w:tbl>
      <w:tblPr>
        <w:tblStyle w:val="1"/>
        <w:tblW w:w="0" w:type="auto"/>
        <w:tblInd w:w="250" w:type="dxa"/>
        <w:tblLook w:val="04A0" w:firstRow="1" w:lastRow="0" w:firstColumn="1" w:lastColumn="0" w:noHBand="0" w:noVBand="1"/>
      </w:tblPr>
      <w:tblGrid>
        <w:gridCol w:w="2977"/>
        <w:gridCol w:w="6203"/>
      </w:tblGrid>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Наименование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CB5928">
            <w:pPr>
              <w:jc w:val="both"/>
              <w:rPr>
                <w:rFonts w:ascii="Times New Roman" w:hAnsi="Times New Roman"/>
                <w:sz w:val="28"/>
                <w:szCs w:val="28"/>
              </w:rPr>
            </w:pPr>
            <w:r w:rsidRPr="00AD3B7C">
              <w:rPr>
                <w:rFonts w:ascii="Times New Roman" w:hAnsi="Times New Roman"/>
                <w:sz w:val="28"/>
                <w:szCs w:val="28"/>
              </w:rPr>
              <w:t>«</w:t>
            </w:r>
            <w:r w:rsidR="00CB5928" w:rsidRPr="00AD3B7C">
              <w:rPr>
                <w:rFonts w:ascii="Times New Roman" w:hAnsi="Times New Roman"/>
                <w:sz w:val="28"/>
                <w:szCs w:val="28"/>
              </w:rPr>
              <w:t>Территория детства</w:t>
            </w:r>
            <w:r w:rsidRPr="00AD3B7C">
              <w:rPr>
                <w:rFonts w:ascii="Times New Roman" w:hAnsi="Times New Roman"/>
                <w:sz w:val="28"/>
                <w:szCs w:val="28"/>
              </w:rPr>
              <w:t>»</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Автор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Камалова А.Г.</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Территориальная реализация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A6BDF" w:rsidP="00CB5928">
            <w:pPr>
              <w:jc w:val="both"/>
              <w:rPr>
                <w:rFonts w:ascii="Times New Roman" w:hAnsi="Times New Roman"/>
                <w:sz w:val="28"/>
                <w:szCs w:val="28"/>
              </w:rPr>
            </w:pPr>
            <w:r w:rsidRPr="00AD3B7C">
              <w:rPr>
                <w:rFonts w:ascii="Times New Roman" w:hAnsi="Times New Roman"/>
                <w:sz w:val="28"/>
                <w:szCs w:val="28"/>
              </w:rPr>
              <w:t>г. Октябрьский РБ</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Учреждение, реализующее программу</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CB5928">
            <w:pPr>
              <w:jc w:val="both"/>
              <w:rPr>
                <w:rFonts w:ascii="Times New Roman" w:hAnsi="Times New Roman"/>
                <w:sz w:val="28"/>
                <w:szCs w:val="28"/>
              </w:rPr>
            </w:pPr>
            <w:r w:rsidRPr="00AD3B7C">
              <w:rPr>
                <w:rFonts w:ascii="Times New Roman" w:hAnsi="Times New Roman"/>
                <w:sz w:val="28"/>
                <w:szCs w:val="28"/>
              </w:rPr>
              <w:t xml:space="preserve">ГБУ РБ Западный межрайонный центр </w:t>
            </w:r>
            <w:r w:rsidR="00CB5928" w:rsidRPr="00AD3B7C">
              <w:rPr>
                <w:rFonts w:ascii="Times New Roman" w:hAnsi="Times New Roman"/>
                <w:sz w:val="28"/>
                <w:szCs w:val="28"/>
              </w:rPr>
              <w:t>«Семья»</w:t>
            </w:r>
          </w:p>
        </w:tc>
      </w:tr>
      <w:tr w:rsidR="00261EB9" w:rsidRPr="00AD3B7C" w:rsidTr="00C66362">
        <w:trPr>
          <w:trHeight w:val="1091"/>
        </w:trPr>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Руководитель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EF1A7B" w:rsidP="00B172E3">
            <w:pPr>
              <w:jc w:val="both"/>
              <w:rPr>
                <w:rFonts w:ascii="Times New Roman" w:hAnsi="Times New Roman"/>
                <w:sz w:val="28"/>
                <w:szCs w:val="28"/>
              </w:rPr>
            </w:pPr>
            <w:r w:rsidRPr="00AD3B7C">
              <w:rPr>
                <w:rFonts w:ascii="Times New Roman" w:hAnsi="Times New Roman"/>
                <w:sz w:val="28"/>
                <w:szCs w:val="28"/>
              </w:rPr>
              <w:t>Ахметзянова Р.Н.</w:t>
            </w:r>
            <w:r w:rsidR="002F13D2" w:rsidRPr="00AD3B7C">
              <w:rPr>
                <w:rFonts w:ascii="Times New Roman" w:hAnsi="Times New Roman"/>
                <w:sz w:val="28"/>
                <w:szCs w:val="28"/>
              </w:rPr>
              <w:t xml:space="preserve"> </w:t>
            </w:r>
          </w:p>
        </w:tc>
      </w:tr>
      <w:tr w:rsidR="00C66362"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C66362" w:rsidRDefault="00C66362" w:rsidP="00C66362">
            <w:pPr>
              <w:rPr>
                <w:rFonts w:ascii="Times New Roman" w:hAnsi="Times New Roman"/>
                <w:sz w:val="28"/>
                <w:szCs w:val="28"/>
              </w:rPr>
            </w:pPr>
            <w:r w:rsidRPr="00AD3B7C">
              <w:rPr>
                <w:rFonts w:ascii="Times New Roman" w:hAnsi="Times New Roman"/>
                <w:sz w:val="28"/>
                <w:szCs w:val="28"/>
              </w:rPr>
              <w:t>Актуальность проблемы</w:t>
            </w:r>
          </w:p>
          <w:p w:rsidR="00C66362" w:rsidRPr="00AD3B7C" w:rsidRDefault="00C66362" w:rsidP="00261EB9">
            <w:pPr>
              <w:rPr>
                <w:rFonts w:ascii="Times New Roman" w:hAnsi="Times New Roman"/>
                <w:sz w:val="28"/>
                <w:szCs w:val="28"/>
              </w:rPr>
            </w:pPr>
          </w:p>
        </w:tc>
        <w:tc>
          <w:tcPr>
            <w:tcW w:w="6203" w:type="dxa"/>
            <w:tcBorders>
              <w:top w:val="single" w:sz="4" w:space="0" w:color="auto"/>
              <w:left w:val="single" w:sz="4" w:space="0" w:color="auto"/>
              <w:bottom w:val="single" w:sz="4" w:space="0" w:color="auto"/>
              <w:right w:val="single" w:sz="4" w:space="0" w:color="auto"/>
            </w:tcBorders>
            <w:hideMark/>
          </w:tcPr>
          <w:p w:rsidR="00C66362" w:rsidRDefault="00C66362" w:rsidP="00B172E3">
            <w:pPr>
              <w:jc w:val="both"/>
              <w:rPr>
                <w:rFonts w:ascii="Times New Roman" w:hAnsi="Times New Roman"/>
                <w:sz w:val="28"/>
                <w:szCs w:val="28"/>
              </w:rPr>
            </w:pPr>
            <w:r>
              <w:rPr>
                <w:rFonts w:ascii="Times New Roman" w:hAnsi="Times New Roman"/>
                <w:sz w:val="28"/>
                <w:szCs w:val="28"/>
              </w:rPr>
              <w:t>«Детство – важнейший период человеческой жизни, не подготовка к будущей жизни, а настоя</w:t>
            </w:r>
            <w:r w:rsidR="00AA5EC2">
              <w:rPr>
                <w:rFonts w:ascii="Times New Roman" w:hAnsi="Times New Roman"/>
                <w:sz w:val="28"/>
                <w:szCs w:val="28"/>
              </w:rPr>
              <w:t xml:space="preserve">щая, яркая, самобытная, неповторимая жизнь. </w:t>
            </w:r>
          </w:p>
          <w:p w:rsidR="003929B0" w:rsidRPr="003929B0" w:rsidRDefault="003929B0" w:rsidP="003929B0">
            <w:pPr>
              <w:jc w:val="both"/>
              <w:rPr>
                <w:rFonts w:ascii="Times New Roman" w:hAnsi="Times New Roman"/>
                <w:sz w:val="28"/>
                <w:szCs w:val="28"/>
              </w:rPr>
            </w:pPr>
            <w:r>
              <w:rPr>
                <w:rFonts w:ascii="Times New Roman" w:hAnsi="Times New Roman"/>
                <w:sz w:val="28"/>
                <w:szCs w:val="28"/>
              </w:rPr>
              <w:t>И от того, как прошло детство, кто вел ребенка за руку в детские годы, что вошло в его разум и сердце из окружающего мира, - от этого  в решающей степени</w:t>
            </w:r>
            <w:r w:rsidRPr="003929B0">
              <w:rPr>
                <w:rFonts w:asciiTheme="minorHAnsi" w:eastAsia="+mn-ea" w:hAnsiTheme="minorHAnsi" w:cstheme="minorBidi"/>
                <w:color w:val="031828"/>
                <w:kern w:val="24"/>
                <w:sz w:val="28"/>
                <w:szCs w:val="28"/>
              </w:rPr>
              <w:t xml:space="preserve"> </w:t>
            </w:r>
            <w:r w:rsidRPr="003929B0">
              <w:rPr>
                <w:rFonts w:ascii="Times New Roman" w:hAnsi="Times New Roman"/>
                <w:sz w:val="28"/>
                <w:szCs w:val="28"/>
              </w:rPr>
              <w:t xml:space="preserve">от этого в решающей степени зависит, каким человеком станет сегодняшний малыш»   В.А.Сухомлинский. </w:t>
            </w:r>
            <w:r>
              <w:rPr>
                <w:rFonts w:ascii="Times New Roman" w:hAnsi="Times New Roman"/>
                <w:sz w:val="28"/>
                <w:szCs w:val="28"/>
              </w:rPr>
              <w:t xml:space="preserve"> </w:t>
            </w:r>
            <w:r w:rsidRPr="003929B0">
              <w:rPr>
                <w:rFonts w:ascii="Times New Roman" w:hAnsi="Times New Roman"/>
                <w:sz w:val="28"/>
                <w:szCs w:val="28"/>
              </w:rPr>
              <w:t xml:space="preserve">В то же время это период, в течение которого ребенок находится в полной зависимости от окружающих взрослых – родителей, педагогов и специалистов. Понимание этой социокультурной жизненной реальности, готовность к взаимодействию с ней во многом определяют и пути налаживания партнерства специалистов с семьей. </w:t>
            </w:r>
          </w:p>
          <w:p w:rsidR="003929B0" w:rsidRPr="003929B0" w:rsidRDefault="003929B0" w:rsidP="003929B0">
            <w:pPr>
              <w:jc w:val="both"/>
              <w:rPr>
                <w:rFonts w:ascii="Times New Roman" w:hAnsi="Times New Roman"/>
                <w:sz w:val="28"/>
                <w:szCs w:val="28"/>
              </w:rPr>
            </w:pPr>
            <w:r w:rsidRPr="003929B0">
              <w:rPr>
                <w:rFonts w:ascii="Times New Roman" w:hAnsi="Times New Roman"/>
                <w:sz w:val="28"/>
                <w:szCs w:val="28"/>
              </w:rPr>
              <w:t xml:space="preserve">      Эта проблема всегда была актуальной, но в настоящее время она приобрела особый смысл, т. к. повысился уровень требований родителей к развитию детей. Игра  помогает  ребенку  постепенно  включаться  в  деятельность,  играть увлеченно, проявлять самостоятельность, действовать, учитывая складывающиеся обстоятельства,  переживать яркие впечатления  и  быстрее  приобретать знания, умения и привычки правильного поведения. </w:t>
            </w:r>
          </w:p>
          <w:p w:rsidR="003929B0" w:rsidRPr="003929B0" w:rsidRDefault="003929B0" w:rsidP="003929B0">
            <w:pPr>
              <w:jc w:val="both"/>
              <w:rPr>
                <w:rFonts w:ascii="Times New Roman" w:hAnsi="Times New Roman"/>
                <w:sz w:val="28"/>
                <w:szCs w:val="28"/>
              </w:rPr>
            </w:pPr>
            <w:r w:rsidRPr="003929B0">
              <w:rPr>
                <w:rFonts w:ascii="Times New Roman" w:hAnsi="Times New Roman"/>
                <w:sz w:val="28"/>
                <w:szCs w:val="28"/>
              </w:rPr>
              <w:t xml:space="preserve">В игре отражается мир взрослых, а дети через  нее  познают окружающую действительность. Игра выступает  и как  форма коллективной  деятельности,  и  как  элемент  всех  других  ее  </w:t>
            </w:r>
            <w:r w:rsidRPr="003929B0">
              <w:rPr>
                <w:rFonts w:ascii="Times New Roman" w:hAnsi="Times New Roman"/>
                <w:sz w:val="28"/>
                <w:szCs w:val="28"/>
              </w:rPr>
              <w:lastRenderedPageBreak/>
              <w:t>видов. В  игровых ситуациях ребенок находит в себе силы, чтобы преодолеть недостатки; в активном общении  он  стремится  перенять  у  друзей те  знания  и  навыки,  которые обеспечивают успех в игре.</w:t>
            </w:r>
          </w:p>
          <w:p w:rsidR="003929B0" w:rsidRPr="003929B0" w:rsidRDefault="003929B0" w:rsidP="003929B0">
            <w:pPr>
              <w:jc w:val="both"/>
              <w:rPr>
                <w:rFonts w:ascii="Times New Roman" w:hAnsi="Times New Roman"/>
                <w:sz w:val="28"/>
                <w:szCs w:val="28"/>
              </w:rPr>
            </w:pPr>
            <w:r w:rsidRPr="003929B0">
              <w:rPr>
                <w:rFonts w:ascii="Times New Roman" w:hAnsi="Times New Roman"/>
                <w:sz w:val="28"/>
                <w:szCs w:val="28"/>
              </w:rPr>
              <w:t xml:space="preserve"> Любая применяемая форма игровой деятельности может включать элементы игры или проводиться в форме игры. Ценность  игровой  деятельности  заключается  в  том,  что  детям  в  ходе  игры приходится преодолевать различные трудности, управлять своим поведением. При разумной  организации  игровая  деятельность  является  школой  жизни  и  общения детей  в  коллективе  сверстников.  Игра  способствует  развитию  инициативы  и творчества,  является  прекрасной  формой  организации  коллективной  жизни детей.    Она  вносит радость  и  удовольствие  в  выполнение  самой  трудной работы.</w:t>
            </w:r>
          </w:p>
          <w:p w:rsidR="003929B0" w:rsidRPr="003929B0" w:rsidRDefault="003929B0" w:rsidP="003929B0">
            <w:pPr>
              <w:jc w:val="both"/>
              <w:rPr>
                <w:rFonts w:ascii="Times New Roman" w:hAnsi="Times New Roman"/>
                <w:sz w:val="28"/>
                <w:szCs w:val="28"/>
              </w:rPr>
            </w:pPr>
            <w:r w:rsidRPr="003929B0">
              <w:rPr>
                <w:rFonts w:ascii="Times New Roman" w:hAnsi="Times New Roman"/>
                <w:sz w:val="28"/>
                <w:szCs w:val="28"/>
              </w:rPr>
              <w:t xml:space="preserve">       Особое внимание следует обратить на то, что сказка тесно связана с игрой. В современной педагогике и психологии сказка все чаще рассматривается как многообразный по своим проявлениям источник личностного развития.         Сказка для ребенка - это не просто сказка, не только литературное произведение, не просто игра, это - жизнь, это - приемлемое и созвучное возможностям ребенка средство материализации волнующих его отношений и обстоятельств, конституция нравов и свод законов бытия, правил общежития и норм деликатности, категорий добра и зла, многополярности и относительности социальных оценок. </w:t>
            </w:r>
          </w:p>
          <w:p w:rsidR="003929B0" w:rsidRPr="003929B0" w:rsidRDefault="003929B0" w:rsidP="003929B0">
            <w:pPr>
              <w:jc w:val="both"/>
              <w:rPr>
                <w:rFonts w:ascii="Times New Roman" w:hAnsi="Times New Roman"/>
                <w:sz w:val="28"/>
                <w:szCs w:val="28"/>
              </w:rPr>
            </w:pPr>
            <w:r w:rsidRPr="003929B0">
              <w:rPr>
                <w:rFonts w:ascii="Times New Roman" w:hAnsi="Times New Roman"/>
                <w:sz w:val="28"/>
                <w:szCs w:val="28"/>
              </w:rPr>
              <w:t>Сказка - это удивительное по силе психологического воздействия средство работы с внутренним миром ребенка, мощный инструмент развития.</w:t>
            </w:r>
          </w:p>
          <w:p w:rsidR="003929B0" w:rsidRPr="00AD3B7C" w:rsidRDefault="003929B0" w:rsidP="003929B0">
            <w:pPr>
              <w:jc w:val="both"/>
              <w:rPr>
                <w:rFonts w:ascii="Times New Roman" w:hAnsi="Times New Roman"/>
                <w:sz w:val="28"/>
                <w:szCs w:val="28"/>
              </w:rPr>
            </w:pPr>
            <w:r w:rsidRPr="003929B0">
              <w:rPr>
                <w:rFonts w:ascii="Times New Roman" w:hAnsi="Times New Roman"/>
                <w:sz w:val="28"/>
                <w:szCs w:val="28"/>
              </w:rPr>
              <w:t xml:space="preserve">Основы здоровья человека закладываются в детстве, и важную роль в этом играет физкультурно-оздоровительная деятельность. Физическое воспитание - удовлетворение естественной биологической потребности детей в движении и достижение всестороннего двигательного развития, что невозможно без поиска новых эффективных и разнообразных </w:t>
            </w:r>
            <w:r w:rsidRPr="003929B0">
              <w:rPr>
                <w:rFonts w:ascii="Times New Roman" w:hAnsi="Times New Roman"/>
                <w:sz w:val="28"/>
                <w:szCs w:val="28"/>
              </w:rPr>
              <w:lastRenderedPageBreak/>
              <w:t xml:space="preserve">форм физкультурно-оздоровительной работы, способных не только повысить физическую подготовленность, но и развить умственные познавательные способности. Одна из таких форм – занятие с использованием тренажеров. Их использование наиболее целесообразно в работе с детьми разного возраста, достаточно хорошо владеющими сложными видами движений и способами их выполнения. </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Целевая группа</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8842B4" w:rsidP="00261EB9">
            <w:pPr>
              <w:jc w:val="both"/>
              <w:rPr>
                <w:rFonts w:ascii="Times New Roman" w:hAnsi="Times New Roman"/>
                <w:sz w:val="28"/>
                <w:szCs w:val="28"/>
              </w:rPr>
            </w:pPr>
            <w:r w:rsidRPr="00AD3B7C">
              <w:rPr>
                <w:rFonts w:ascii="Times New Roman" w:hAnsi="Times New Roman"/>
                <w:sz w:val="28"/>
                <w:szCs w:val="28"/>
              </w:rPr>
              <w:t>Дети в возрасте 5</w:t>
            </w:r>
            <w:r w:rsidR="00261EB9" w:rsidRPr="00AD3B7C">
              <w:rPr>
                <w:rFonts w:ascii="Times New Roman" w:hAnsi="Times New Roman"/>
                <w:sz w:val="28"/>
                <w:szCs w:val="28"/>
              </w:rPr>
              <w:t>-12 лет и их родители</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Цель программы</w:t>
            </w:r>
          </w:p>
        </w:tc>
        <w:tc>
          <w:tcPr>
            <w:tcW w:w="6203" w:type="dxa"/>
            <w:tcBorders>
              <w:top w:val="single" w:sz="4" w:space="0" w:color="auto"/>
              <w:left w:val="single" w:sz="4" w:space="0" w:color="auto"/>
              <w:bottom w:val="single" w:sz="4" w:space="0" w:color="auto"/>
              <w:right w:val="single" w:sz="4" w:space="0" w:color="auto"/>
            </w:tcBorders>
            <w:hideMark/>
          </w:tcPr>
          <w:p w:rsidR="00C66362" w:rsidRPr="00AD3B7C" w:rsidRDefault="00C66362" w:rsidP="002B4AFE">
            <w:pPr>
              <w:jc w:val="both"/>
              <w:rPr>
                <w:rFonts w:ascii="Times New Roman" w:hAnsi="Times New Roman"/>
                <w:sz w:val="28"/>
                <w:szCs w:val="28"/>
              </w:rPr>
            </w:pPr>
            <w:r>
              <w:rPr>
                <w:rFonts w:ascii="Times New Roman" w:hAnsi="Times New Roman"/>
                <w:sz w:val="28"/>
                <w:szCs w:val="28"/>
              </w:rPr>
              <w:t>Организация досуга детей посредством игровых технологий и формирование здорового образа жизни.</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Задачи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C66362" w:rsidP="00261EB9">
            <w:pPr>
              <w:jc w:val="both"/>
              <w:rPr>
                <w:rFonts w:ascii="Times New Roman" w:hAnsi="Times New Roman"/>
                <w:sz w:val="28"/>
                <w:szCs w:val="28"/>
              </w:rPr>
            </w:pPr>
            <w:r>
              <w:rPr>
                <w:rFonts w:ascii="Times New Roman" w:hAnsi="Times New Roman"/>
                <w:sz w:val="28"/>
                <w:szCs w:val="28"/>
              </w:rPr>
              <w:t>1. Создавать условия, активизирующие деятельность детей и повышающие ее результативность.</w:t>
            </w:r>
          </w:p>
          <w:p w:rsidR="00261EB9" w:rsidRPr="00AD3B7C" w:rsidRDefault="00261EB9" w:rsidP="00781886">
            <w:pPr>
              <w:jc w:val="both"/>
              <w:rPr>
                <w:rFonts w:ascii="Times New Roman" w:hAnsi="Times New Roman"/>
                <w:sz w:val="28"/>
                <w:szCs w:val="28"/>
              </w:rPr>
            </w:pPr>
            <w:r w:rsidRPr="00AD3B7C">
              <w:rPr>
                <w:rFonts w:ascii="Times New Roman" w:hAnsi="Times New Roman"/>
                <w:sz w:val="28"/>
                <w:szCs w:val="28"/>
              </w:rPr>
              <w:t>2.</w:t>
            </w:r>
            <w:r w:rsidR="00CD57BE" w:rsidRPr="00AD3B7C">
              <w:rPr>
                <w:rFonts w:ascii="Times New Roman" w:hAnsi="Times New Roman"/>
                <w:sz w:val="28"/>
                <w:szCs w:val="28"/>
              </w:rPr>
              <w:t>Организовать игровую деятельность через позитивное коммуникативное общение в игр</w:t>
            </w:r>
            <w:r w:rsidR="00C66362">
              <w:rPr>
                <w:rFonts w:ascii="Times New Roman" w:hAnsi="Times New Roman"/>
                <w:sz w:val="28"/>
                <w:szCs w:val="28"/>
              </w:rPr>
              <w:t>е.</w:t>
            </w:r>
          </w:p>
          <w:p w:rsidR="00DB3500" w:rsidRPr="00AD3B7C" w:rsidRDefault="00261EB9" w:rsidP="00781886">
            <w:pPr>
              <w:jc w:val="both"/>
              <w:rPr>
                <w:rFonts w:ascii="Times New Roman" w:hAnsi="Times New Roman"/>
                <w:sz w:val="28"/>
              </w:rPr>
            </w:pPr>
            <w:r w:rsidRPr="00AD3B7C">
              <w:rPr>
                <w:rFonts w:ascii="Times New Roman" w:hAnsi="Times New Roman"/>
                <w:sz w:val="28"/>
                <w:szCs w:val="28"/>
              </w:rPr>
              <w:t>3</w:t>
            </w:r>
            <w:r w:rsidRPr="00AD3B7C">
              <w:rPr>
                <w:rFonts w:ascii="Times New Roman" w:hAnsi="Times New Roman"/>
                <w:sz w:val="36"/>
                <w:szCs w:val="28"/>
              </w:rPr>
              <w:t>.</w:t>
            </w:r>
            <w:r w:rsidR="00DB3500" w:rsidRPr="00AD3B7C">
              <w:rPr>
                <w:rFonts w:ascii="Times New Roman" w:hAnsi="Times New Roman"/>
                <w:sz w:val="36"/>
                <w:szCs w:val="28"/>
              </w:rPr>
              <w:t>П</w:t>
            </w:r>
            <w:r w:rsidR="00DB3500" w:rsidRPr="00AD3B7C">
              <w:rPr>
                <w:rFonts w:ascii="Times New Roman" w:hAnsi="Times New Roman"/>
                <w:sz w:val="28"/>
              </w:rPr>
              <w:t xml:space="preserve">оказать родителям значение совместных игр и игрушек для развития ребенка. </w:t>
            </w:r>
          </w:p>
          <w:p w:rsidR="00DB3500" w:rsidRPr="00AD3B7C" w:rsidRDefault="00DB3500" w:rsidP="00261EB9">
            <w:pPr>
              <w:jc w:val="both"/>
              <w:rPr>
                <w:rFonts w:ascii="Times New Roman" w:hAnsi="Times New Roman"/>
                <w:sz w:val="28"/>
              </w:rPr>
            </w:pPr>
            <w:r w:rsidRPr="00AD3B7C">
              <w:rPr>
                <w:rFonts w:ascii="Times New Roman" w:hAnsi="Times New Roman"/>
                <w:sz w:val="28"/>
              </w:rPr>
              <w:t xml:space="preserve">4.Рассмотреть правила организации игровой деятельности в условиях семьи. </w:t>
            </w:r>
          </w:p>
          <w:p w:rsidR="00C66362" w:rsidRPr="00AD3B7C" w:rsidRDefault="00DB3500" w:rsidP="00B96D1A">
            <w:pPr>
              <w:jc w:val="both"/>
              <w:rPr>
                <w:rFonts w:ascii="Times New Roman" w:hAnsi="Times New Roman"/>
                <w:sz w:val="28"/>
                <w:szCs w:val="28"/>
              </w:rPr>
            </w:pPr>
            <w:r w:rsidRPr="00AD3B7C">
              <w:rPr>
                <w:rFonts w:ascii="Times New Roman" w:hAnsi="Times New Roman"/>
                <w:sz w:val="28"/>
              </w:rPr>
              <w:t>5.</w:t>
            </w:r>
            <w:r w:rsidR="00B96D1A" w:rsidRPr="00AD3B7C">
              <w:rPr>
                <w:rFonts w:ascii="Times New Roman" w:hAnsi="Times New Roman"/>
                <w:sz w:val="28"/>
              </w:rPr>
              <w:t>Способствовать развитию</w:t>
            </w:r>
            <w:r w:rsidRPr="00AD3B7C">
              <w:rPr>
                <w:rFonts w:ascii="Times New Roman" w:hAnsi="Times New Roman"/>
                <w:sz w:val="28"/>
              </w:rPr>
              <w:t xml:space="preserve"> </w:t>
            </w:r>
            <w:r w:rsidR="00B96D1A" w:rsidRPr="00AD3B7C">
              <w:rPr>
                <w:rFonts w:ascii="Times New Roman" w:hAnsi="Times New Roman"/>
                <w:sz w:val="28"/>
              </w:rPr>
              <w:t>навыков</w:t>
            </w:r>
            <w:r w:rsidRPr="00AD3B7C">
              <w:rPr>
                <w:rFonts w:ascii="Times New Roman" w:hAnsi="Times New Roman"/>
                <w:sz w:val="28"/>
              </w:rPr>
              <w:t xml:space="preserve"> общения со своим ребенком в процессе игры.</w:t>
            </w:r>
            <w:r w:rsidR="00261EB9" w:rsidRPr="00AD3B7C">
              <w:rPr>
                <w:rFonts w:ascii="Times New Roman" w:hAnsi="Times New Roman"/>
                <w:sz w:val="28"/>
                <w:szCs w:val="28"/>
              </w:rPr>
              <w:t xml:space="preserve"> </w:t>
            </w:r>
          </w:p>
          <w:p w:rsidR="003832B7" w:rsidRPr="00AD3B7C" w:rsidRDefault="003832B7" w:rsidP="003832B7">
            <w:pPr>
              <w:jc w:val="both"/>
              <w:rPr>
                <w:rFonts w:ascii="Times New Roman" w:hAnsi="Times New Roman"/>
                <w:sz w:val="36"/>
                <w:szCs w:val="28"/>
              </w:rPr>
            </w:pPr>
            <w:r w:rsidRPr="00AD3B7C">
              <w:rPr>
                <w:rFonts w:ascii="Times New Roman" w:hAnsi="Times New Roman"/>
                <w:sz w:val="28"/>
                <w:szCs w:val="28"/>
              </w:rPr>
              <w:t>6.</w:t>
            </w:r>
            <w:r w:rsidR="00C66362">
              <w:rPr>
                <w:rFonts w:ascii="Times New Roman" w:hAnsi="Times New Roman"/>
                <w:sz w:val="28"/>
                <w:szCs w:val="28"/>
              </w:rPr>
              <w:t>Сф</w:t>
            </w:r>
            <w:r w:rsidRPr="00AD3B7C">
              <w:rPr>
                <w:rFonts w:ascii="Times New Roman" w:hAnsi="Times New Roman"/>
                <w:sz w:val="28"/>
                <w:szCs w:val="28"/>
              </w:rPr>
              <w:t>ормировать потребность в физическом и нравственном самосовершенствовании, в здоровом образе жизни.</w:t>
            </w:r>
          </w:p>
        </w:tc>
      </w:tr>
      <w:tr w:rsidR="00261EB9" w:rsidRPr="00AD3B7C" w:rsidTr="00261EB9">
        <w:trPr>
          <w:trHeight w:val="922"/>
        </w:trPr>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Ожидаемые результаты</w:t>
            </w:r>
          </w:p>
        </w:tc>
        <w:tc>
          <w:tcPr>
            <w:tcW w:w="6203" w:type="dxa"/>
            <w:tcBorders>
              <w:top w:val="single" w:sz="4" w:space="0" w:color="auto"/>
              <w:left w:val="single" w:sz="4" w:space="0" w:color="auto"/>
              <w:bottom w:val="single" w:sz="4" w:space="0" w:color="auto"/>
              <w:right w:val="single" w:sz="4" w:space="0" w:color="auto"/>
            </w:tcBorders>
            <w:hideMark/>
          </w:tcPr>
          <w:p w:rsidR="0053586D" w:rsidRPr="00AD3B7C" w:rsidRDefault="0053586D" w:rsidP="0053586D">
            <w:pPr>
              <w:jc w:val="both"/>
              <w:rPr>
                <w:rFonts w:ascii="Times New Roman" w:hAnsi="Times New Roman"/>
                <w:sz w:val="28"/>
                <w:szCs w:val="28"/>
              </w:rPr>
            </w:pPr>
            <w:r w:rsidRPr="00AD3B7C">
              <w:rPr>
                <w:rFonts w:ascii="Times New Roman" w:hAnsi="Times New Roman"/>
                <w:sz w:val="28"/>
                <w:szCs w:val="28"/>
              </w:rPr>
              <w:t>1. Повышение родительской компетентности в воспитании ребенка через игру.</w:t>
            </w:r>
          </w:p>
          <w:p w:rsidR="0053586D" w:rsidRPr="00AD3B7C" w:rsidRDefault="00CD57BE" w:rsidP="0053586D">
            <w:pPr>
              <w:jc w:val="both"/>
              <w:rPr>
                <w:rFonts w:ascii="Times New Roman" w:hAnsi="Times New Roman"/>
                <w:sz w:val="28"/>
                <w:szCs w:val="28"/>
              </w:rPr>
            </w:pPr>
            <w:r w:rsidRPr="00AD3B7C">
              <w:rPr>
                <w:rFonts w:ascii="Times New Roman" w:hAnsi="Times New Roman"/>
                <w:sz w:val="28"/>
                <w:szCs w:val="28"/>
              </w:rPr>
              <w:t>2</w:t>
            </w:r>
            <w:r w:rsidR="0053586D" w:rsidRPr="00AD3B7C">
              <w:rPr>
                <w:rFonts w:ascii="Times New Roman" w:hAnsi="Times New Roman"/>
                <w:sz w:val="28"/>
                <w:szCs w:val="28"/>
              </w:rPr>
              <w:t>.</w:t>
            </w:r>
            <w:r w:rsidR="00575B72" w:rsidRPr="00AD3B7C">
              <w:rPr>
                <w:rFonts w:ascii="Times New Roman" w:hAnsi="Times New Roman"/>
                <w:sz w:val="28"/>
                <w:szCs w:val="28"/>
              </w:rPr>
              <w:t>Увеличение числа детей</w:t>
            </w:r>
            <w:r w:rsidR="00767D06" w:rsidRPr="00AD3B7C">
              <w:rPr>
                <w:rFonts w:ascii="Times New Roman" w:hAnsi="Times New Roman"/>
                <w:sz w:val="28"/>
                <w:szCs w:val="28"/>
              </w:rPr>
              <w:t>,</w:t>
            </w:r>
            <w:r w:rsidR="00575B72" w:rsidRPr="00AD3B7C">
              <w:rPr>
                <w:rFonts w:ascii="Times New Roman" w:hAnsi="Times New Roman"/>
                <w:sz w:val="28"/>
                <w:szCs w:val="28"/>
              </w:rPr>
              <w:t xml:space="preserve"> принявших участие в играх по развитию коммуникативного общения.</w:t>
            </w:r>
          </w:p>
          <w:p w:rsidR="00261EB9" w:rsidRPr="00AD3B7C" w:rsidRDefault="00CD57BE" w:rsidP="0053586D">
            <w:pPr>
              <w:jc w:val="both"/>
              <w:rPr>
                <w:rFonts w:ascii="Times New Roman" w:hAnsi="Times New Roman"/>
                <w:sz w:val="28"/>
                <w:szCs w:val="28"/>
              </w:rPr>
            </w:pPr>
            <w:r w:rsidRPr="00AD3B7C">
              <w:rPr>
                <w:rFonts w:ascii="Times New Roman" w:hAnsi="Times New Roman"/>
                <w:sz w:val="28"/>
                <w:szCs w:val="28"/>
              </w:rPr>
              <w:t>3.</w:t>
            </w:r>
            <w:r w:rsidR="00575B72" w:rsidRPr="00AD3B7C">
              <w:rPr>
                <w:rFonts w:ascii="Times New Roman" w:hAnsi="Times New Roman"/>
                <w:sz w:val="28"/>
                <w:szCs w:val="28"/>
              </w:rPr>
              <w:t xml:space="preserve">Увеличение числа </w:t>
            </w:r>
            <w:r w:rsidR="0053586D" w:rsidRPr="00AD3B7C">
              <w:rPr>
                <w:rFonts w:ascii="Times New Roman" w:hAnsi="Times New Roman"/>
                <w:sz w:val="28"/>
                <w:szCs w:val="28"/>
              </w:rPr>
              <w:t>родител</w:t>
            </w:r>
            <w:r w:rsidR="00575B72" w:rsidRPr="00AD3B7C">
              <w:rPr>
                <w:rFonts w:ascii="Times New Roman" w:hAnsi="Times New Roman"/>
                <w:sz w:val="28"/>
                <w:szCs w:val="28"/>
              </w:rPr>
              <w:t>ей</w:t>
            </w:r>
            <w:r w:rsidR="00767D06" w:rsidRPr="00AD3B7C">
              <w:rPr>
                <w:rFonts w:ascii="Times New Roman" w:hAnsi="Times New Roman"/>
                <w:sz w:val="28"/>
                <w:szCs w:val="28"/>
              </w:rPr>
              <w:t>,</w:t>
            </w:r>
            <w:r w:rsidR="00575B72" w:rsidRPr="00AD3B7C">
              <w:rPr>
                <w:rFonts w:ascii="Times New Roman" w:hAnsi="Times New Roman"/>
                <w:sz w:val="28"/>
                <w:szCs w:val="28"/>
              </w:rPr>
              <w:t xml:space="preserve"> получивших практическую помощь</w:t>
            </w:r>
            <w:r w:rsidR="0053586D" w:rsidRPr="00AD3B7C">
              <w:rPr>
                <w:rFonts w:ascii="Times New Roman" w:hAnsi="Times New Roman"/>
                <w:sz w:val="28"/>
                <w:szCs w:val="28"/>
              </w:rPr>
              <w:t>, при во</w:t>
            </w:r>
            <w:r w:rsidRPr="00AD3B7C">
              <w:rPr>
                <w:rFonts w:ascii="Times New Roman" w:hAnsi="Times New Roman"/>
                <w:sz w:val="28"/>
                <w:szCs w:val="28"/>
              </w:rPr>
              <w:t>зникновении проблемных ситуа</w:t>
            </w:r>
            <w:r w:rsidR="00BB4317" w:rsidRPr="00AD3B7C">
              <w:rPr>
                <w:rFonts w:ascii="Times New Roman" w:hAnsi="Times New Roman"/>
                <w:sz w:val="28"/>
                <w:szCs w:val="28"/>
              </w:rPr>
              <w:t>ций в процессе игрового общения.</w:t>
            </w:r>
          </w:p>
          <w:p w:rsidR="00BB4317" w:rsidRPr="00AD3B7C" w:rsidRDefault="00BB4317" w:rsidP="00767D06">
            <w:pPr>
              <w:jc w:val="both"/>
              <w:rPr>
                <w:rFonts w:ascii="Times New Roman" w:hAnsi="Times New Roman"/>
                <w:sz w:val="28"/>
                <w:szCs w:val="28"/>
              </w:rPr>
            </w:pPr>
            <w:r w:rsidRPr="00AD3B7C">
              <w:rPr>
                <w:rFonts w:ascii="Times New Roman" w:hAnsi="Times New Roman"/>
                <w:sz w:val="28"/>
                <w:szCs w:val="28"/>
              </w:rPr>
              <w:t>4.Увеличение числа семей</w:t>
            </w:r>
            <w:r w:rsidR="00767D06" w:rsidRPr="00AD3B7C">
              <w:rPr>
                <w:rFonts w:ascii="Times New Roman" w:hAnsi="Times New Roman"/>
                <w:sz w:val="28"/>
                <w:szCs w:val="28"/>
              </w:rPr>
              <w:t>,</w:t>
            </w:r>
            <w:r w:rsidRPr="00AD3B7C">
              <w:rPr>
                <w:rFonts w:ascii="Times New Roman" w:hAnsi="Times New Roman"/>
                <w:sz w:val="28"/>
                <w:szCs w:val="28"/>
              </w:rPr>
              <w:t xml:space="preserve"> </w:t>
            </w:r>
            <w:r w:rsidR="002025B9" w:rsidRPr="00AD3B7C">
              <w:rPr>
                <w:rFonts w:ascii="Times New Roman" w:hAnsi="Times New Roman"/>
                <w:sz w:val="28"/>
                <w:szCs w:val="28"/>
              </w:rPr>
              <w:t>ведущи</w:t>
            </w:r>
            <w:r w:rsidR="00767D06" w:rsidRPr="00AD3B7C">
              <w:rPr>
                <w:rFonts w:ascii="Times New Roman" w:hAnsi="Times New Roman"/>
                <w:sz w:val="28"/>
                <w:szCs w:val="28"/>
              </w:rPr>
              <w:t>х</w:t>
            </w:r>
            <w:r w:rsidR="002025B9" w:rsidRPr="00AD3B7C">
              <w:rPr>
                <w:rFonts w:ascii="Times New Roman" w:hAnsi="Times New Roman"/>
                <w:sz w:val="28"/>
                <w:szCs w:val="28"/>
              </w:rPr>
              <w:t xml:space="preserve"> здоровый образ жизни.</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Целевые индикаторы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Значение индикатора (показателя) </w:t>
            </w:r>
          </w:p>
          <w:p w:rsidR="00261EB9" w:rsidRPr="00AD3B7C" w:rsidRDefault="002032CC" w:rsidP="00261EB9">
            <w:pPr>
              <w:jc w:val="both"/>
              <w:rPr>
                <w:rFonts w:ascii="Times New Roman" w:hAnsi="Times New Roman"/>
                <w:sz w:val="28"/>
                <w:szCs w:val="28"/>
              </w:rPr>
            </w:pPr>
            <w:r w:rsidRPr="00AD3B7C">
              <w:rPr>
                <w:rFonts w:ascii="Times New Roman" w:hAnsi="Times New Roman"/>
                <w:sz w:val="28"/>
                <w:szCs w:val="28"/>
              </w:rPr>
              <w:t>в 2017</w:t>
            </w:r>
            <w:r w:rsidR="00261EB9" w:rsidRPr="00AD3B7C">
              <w:rPr>
                <w:rFonts w:ascii="Times New Roman" w:hAnsi="Times New Roman"/>
                <w:sz w:val="28"/>
                <w:szCs w:val="28"/>
              </w:rPr>
              <w:t xml:space="preserve"> году и в 201</w:t>
            </w:r>
            <w:r w:rsidRPr="00AD3B7C">
              <w:rPr>
                <w:rFonts w:ascii="Times New Roman" w:hAnsi="Times New Roman"/>
                <w:sz w:val="28"/>
                <w:szCs w:val="28"/>
              </w:rPr>
              <w:t>8</w:t>
            </w:r>
            <w:r w:rsidR="00261EB9" w:rsidRPr="00AD3B7C">
              <w:rPr>
                <w:rFonts w:ascii="Times New Roman" w:hAnsi="Times New Roman"/>
                <w:sz w:val="28"/>
                <w:szCs w:val="28"/>
              </w:rPr>
              <w:t xml:space="preserve"> году: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 </w:t>
            </w:r>
            <w:r w:rsidR="002032CC" w:rsidRPr="00AD3B7C">
              <w:rPr>
                <w:rFonts w:ascii="Times New Roman" w:hAnsi="Times New Roman"/>
                <w:sz w:val="28"/>
                <w:szCs w:val="28"/>
              </w:rPr>
              <w:t xml:space="preserve">количество </w:t>
            </w:r>
            <w:r w:rsidR="002025B9" w:rsidRPr="00AD3B7C">
              <w:rPr>
                <w:rFonts w:ascii="Times New Roman" w:hAnsi="Times New Roman"/>
                <w:sz w:val="28"/>
                <w:szCs w:val="28"/>
              </w:rPr>
              <w:t>детей</w:t>
            </w:r>
            <w:r w:rsidR="00767D06" w:rsidRPr="00AD3B7C">
              <w:rPr>
                <w:rFonts w:ascii="Times New Roman" w:hAnsi="Times New Roman"/>
                <w:sz w:val="28"/>
                <w:szCs w:val="28"/>
              </w:rPr>
              <w:t>,</w:t>
            </w:r>
            <w:r w:rsidR="002025B9" w:rsidRPr="00AD3B7C">
              <w:rPr>
                <w:rFonts w:ascii="Times New Roman" w:hAnsi="Times New Roman"/>
                <w:sz w:val="28"/>
                <w:szCs w:val="28"/>
              </w:rPr>
              <w:t xml:space="preserve"> получивши</w:t>
            </w:r>
            <w:r w:rsidR="00767D06" w:rsidRPr="00AD3B7C">
              <w:rPr>
                <w:rFonts w:ascii="Times New Roman" w:hAnsi="Times New Roman"/>
                <w:sz w:val="28"/>
                <w:szCs w:val="28"/>
              </w:rPr>
              <w:t>х</w:t>
            </w:r>
            <w:r w:rsidR="002025B9" w:rsidRPr="00AD3B7C">
              <w:rPr>
                <w:rFonts w:ascii="Times New Roman" w:hAnsi="Times New Roman"/>
                <w:sz w:val="28"/>
                <w:szCs w:val="28"/>
              </w:rPr>
              <w:t xml:space="preserve"> услугу в рамках программы</w:t>
            </w:r>
            <w:r w:rsidRPr="00AD3B7C">
              <w:rPr>
                <w:rFonts w:ascii="Times New Roman" w:hAnsi="Times New Roman"/>
                <w:sz w:val="28"/>
                <w:szCs w:val="28"/>
              </w:rPr>
              <w:t xml:space="preserve">;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 </w:t>
            </w:r>
            <w:r w:rsidR="002032CC" w:rsidRPr="00AD3B7C">
              <w:rPr>
                <w:rFonts w:ascii="Times New Roman" w:hAnsi="Times New Roman"/>
                <w:sz w:val="28"/>
                <w:szCs w:val="28"/>
              </w:rPr>
              <w:t xml:space="preserve">количество оказанных услуг в </w:t>
            </w:r>
            <w:r w:rsidR="002025B9" w:rsidRPr="00AD3B7C">
              <w:rPr>
                <w:rFonts w:ascii="Times New Roman" w:hAnsi="Times New Roman"/>
                <w:sz w:val="28"/>
                <w:szCs w:val="28"/>
              </w:rPr>
              <w:t>рамках программы</w:t>
            </w:r>
            <w:r w:rsidRPr="00AD3B7C">
              <w:rPr>
                <w:rFonts w:ascii="Times New Roman" w:hAnsi="Times New Roman"/>
                <w:sz w:val="28"/>
                <w:szCs w:val="28"/>
              </w:rPr>
              <w:t>;</w:t>
            </w:r>
          </w:p>
          <w:p w:rsidR="00BB4317" w:rsidRPr="00AD3B7C" w:rsidRDefault="00BB4317" w:rsidP="002025B9">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00261EB9" w:rsidRPr="00AD3B7C">
              <w:rPr>
                <w:rFonts w:ascii="Times New Roman" w:hAnsi="Times New Roman"/>
                <w:sz w:val="28"/>
                <w:szCs w:val="28"/>
              </w:rPr>
              <w:t xml:space="preserve">общее </w:t>
            </w:r>
            <w:r w:rsidR="002025B9" w:rsidRPr="00AD3B7C">
              <w:rPr>
                <w:rFonts w:ascii="Times New Roman" w:hAnsi="Times New Roman"/>
                <w:sz w:val="28"/>
                <w:szCs w:val="28"/>
              </w:rPr>
              <w:t>количество семей, родителей</w:t>
            </w:r>
            <w:r w:rsidR="00767D06" w:rsidRPr="00AD3B7C">
              <w:rPr>
                <w:rFonts w:ascii="Times New Roman" w:hAnsi="Times New Roman"/>
                <w:sz w:val="28"/>
                <w:szCs w:val="28"/>
              </w:rPr>
              <w:t>,</w:t>
            </w:r>
            <w:r w:rsidR="00261EB9" w:rsidRPr="00AD3B7C">
              <w:rPr>
                <w:rFonts w:ascii="Times New Roman" w:hAnsi="Times New Roman"/>
                <w:sz w:val="28"/>
                <w:szCs w:val="28"/>
              </w:rPr>
              <w:t xml:space="preserve"> участвующих в мероприятиях програ</w:t>
            </w:r>
            <w:r w:rsidRPr="00AD3B7C">
              <w:rPr>
                <w:rFonts w:ascii="Times New Roman" w:hAnsi="Times New Roman"/>
                <w:sz w:val="28"/>
                <w:szCs w:val="28"/>
              </w:rPr>
              <w:t>ммы.</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Этапы и сроки реализации</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Организационный (подготовительный) – 20-25 дней;</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практический (основной) – </w:t>
            </w:r>
            <w:r w:rsidR="002032CC" w:rsidRPr="00AD3B7C">
              <w:rPr>
                <w:rFonts w:ascii="Times New Roman" w:hAnsi="Times New Roman"/>
                <w:sz w:val="28"/>
                <w:szCs w:val="28"/>
              </w:rPr>
              <w:t>долгосрочный период</w:t>
            </w:r>
            <w:r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итоговый (аналитический) – 2 месяца.</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Формы и методы работы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Формы работы (групповые, подгрупповые и индивидуальные).</w:t>
            </w:r>
          </w:p>
          <w:p w:rsidR="00261EB9" w:rsidRPr="00AD3B7C" w:rsidRDefault="00261EB9" w:rsidP="00261EB9">
            <w:pPr>
              <w:rPr>
                <w:rFonts w:ascii="Times New Roman" w:hAnsi="Times New Roman"/>
                <w:sz w:val="28"/>
                <w:szCs w:val="28"/>
              </w:rPr>
            </w:pPr>
            <w:r w:rsidRPr="00AD3B7C">
              <w:rPr>
                <w:rFonts w:ascii="Times New Roman" w:hAnsi="Times New Roman"/>
                <w:sz w:val="28"/>
                <w:szCs w:val="28"/>
              </w:rPr>
              <w:t>Методы работы: организационные, исследовательские, практические.</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Ресурсы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261EB9" w:rsidP="00767D06">
            <w:pPr>
              <w:jc w:val="both"/>
              <w:rPr>
                <w:rFonts w:ascii="Times New Roman" w:hAnsi="Times New Roman"/>
                <w:sz w:val="28"/>
                <w:szCs w:val="28"/>
              </w:rPr>
            </w:pPr>
            <w:r w:rsidRPr="00AD3B7C">
              <w:rPr>
                <w:rFonts w:ascii="Times New Roman" w:hAnsi="Times New Roman"/>
                <w:sz w:val="28"/>
                <w:szCs w:val="28"/>
              </w:rPr>
              <w:t>Кадровые, материально-технические, нормативно-правовые документы, методические пособия при разработке программы, наглядный и раздаточный материал</w:t>
            </w:r>
            <w:r w:rsidR="00767D06" w:rsidRPr="00AD3B7C">
              <w:rPr>
                <w:rFonts w:ascii="Times New Roman" w:hAnsi="Times New Roman"/>
                <w:sz w:val="28"/>
                <w:szCs w:val="28"/>
              </w:rPr>
              <w:t>,</w:t>
            </w:r>
            <w:r w:rsidRPr="00AD3B7C">
              <w:rPr>
                <w:rFonts w:ascii="Times New Roman" w:hAnsi="Times New Roman"/>
                <w:sz w:val="28"/>
                <w:szCs w:val="28"/>
              </w:rPr>
              <w:t xml:space="preserve"> подготовленный для деятельности </w:t>
            </w:r>
            <w:r w:rsidR="00767D06" w:rsidRPr="00AD3B7C">
              <w:rPr>
                <w:rFonts w:ascii="Times New Roman" w:hAnsi="Times New Roman"/>
                <w:sz w:val="28"/>
                <w:szCs w:val="28"/>
              </w:rPr>
              <w:t>в</w:t>
            </w:r>
            <w:r w:rsidRPr="00AD3B7C">
              <w:rPr>
                <w:rFonts w:ascii="Times New Roman" w:hAnsi="Times New Roman"/>
                <w:sz w:val="28"/>
                <w:szCs w:val="28"/>
              </w:rPr>
              <w:t xml:space="preserve"> рамках программных мероприятий, диагностический инструментарий.</w:t>
            </w:r>
          </w:p>
        </w:tc>
      </w:tr>
      <w:tr w:rsidR="00261EB9" w:rsidRPr="00AD3B7C" w:rsidTr="00261EB9">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t>Направления и их содержание</w:t>
            </w:r>
          </w:p>
        </w:tc>
        <w:tc>
          <w:tcPr>
            <w:tcW w:w="6203" w:type="dxa"/>
            <w:tcBorders>
              <w:top w:val="single" w:sz="4" w:space="0" w:color="auto"/>
              <w:left w:val="single" w:sz="4" w:space="0" w:color="auto"/>
              <w:bottom w:val="single" w:sz="4" w:space="0" w:color="auto"/>
              <w:right w:val="single" w:sz="4" w:space="0" w:color="auto"/>
            </w:tcBorders>
            <w:hideMark/>
          </w:tcPr>
          <w:p w:rsidR="00F8011D" w:rsidRDefault="00261EB9" w:rsidP="00947D22">
            <w:pPr>
              <w:jc w:val="both"/>
              <w:rPr>
                <w:rFonts w:ascii="Times New Roman" w:hAnsi="Times New Roman"/>
                <w:sz w:val="28"/>
                <w:szCs w:val="28"/>
              </w:rPr>
            </w:pPr>
            <w:r w:rsidRPr="00AD3B7C">
              <w:rPr>
                <w:rFonts w:ascii="Times New Roman" w:hAnsi="Times New Roman"/>
                <w:sz w:val="28"/>
                <w:szCs w:val="28"/>
              </w:rPr>
              <w:t xml:space="preserve">Направление деятельности программы </w:t>
            </w:r>
            <w:r w:rsidR="00712BEF" w:rsidRPr="00AD3B7C">
              <w:rPr>
                <w:rFonts w:ascii="Times New Roman" w:hAnsi="Times New Roman"/>
                <w:sz w:val="28"/>
                <w:szCs w:val="28"/>
              </w:rPr>
              <w:t>воспитательное</w:t>
            </w:r>
            <w:r w:rsidR="00F8011D" w:rsidRPr="00AD3B7C">
              <w:rPr>
                <w:rFonts w:ascii="Times New Roman" w:hAnsi="Times New Roman"/>
                <w:sz w:val="28"/>
                <w:szCs w:val="28"/>
              </w:rPr>
              <w:t xml:space="preserve">. </w:t>
            </w:r>
          </w:p>
          <w:p w:rsidR="00D26C2A" w:rsidRPr="00AD3B7C" w:rsidRDefault="00541CEA" w:rsidP="00947D22">
            <w:pPr>
              <w:jc w:val="both"/>
              <w:rPr>
                <w:rFonts w:ascii="Times New Roman" w:hAnsi="Times New Roman"/>
                <w:sz w:val="28"/>
                <w:szCs w:val="28"/>
              </w:rPr>
            </w:pPr>
            <w:r>
              <w:rPr>
                <w:rFonts w:ascii="Times New Roman" w:hAnsi="Times New Roman"/>
                <w:sz w:val="28"/>
                <w:szCs w:val="28"/>
              </w:rPr>
              <w:t xml:space="preserve">Срок реализации – </w:t>
            </w:r>
            <w:r w:rsidR="0013567A" w:rsidRPr="00AD3B7C">
              <w:rPr>
                <w:rFonts w:ascii="Times New Roman" w:hAnsi="Times New Roman"/>
                <w:sz w:val="28"/>
                <w:szCs w:val="28"/>
              </w:rPr>
              <w:t>долгосрочный</w:t>
            </w:r>
            <w:r>
              <w:rPr>
                <w:rFonts w:ascii="Times New Roman" w:hAnsi="Times New Roman"/>
                <w:sz w:val="28"/>
                <w:szCs w:val="28"/>
              </w:rPr>
              <w:t>.</w:t>
            </w:r>
            <w:r w:rsidR="009A70C0" w:rsidRPr="00AD3B7C">
              <w:rPr>
                <w:rFonts w:ascii="Times New Roman" w:hAnsi="Times New Roman"/>
                <w:sz w:val="28"/>
                <w:szCs w:val="28"/>
              </w:rPr>
              <w:t xml:space="preserve"> </w:t>
            </w:r>
          </w:p>
          <w:p w:rsidR="00947D22" w:rsidRPr="00AD3B7C" w:rsidRDefault="009A70C0" w:rsidP="00947D22">
            <w:pPr>
              <w:jc w:val="both"/>
              <w:rPr>
                <w:rFonts w:ascii="Times New Roman" w:hAnsi="Times New Roman"/>
                <w:sz w:val="28"/>
                <w:szCs w:val="28"/>
              </w:rPr>
            </w:pPr>
            <w:r w:rsidRPr="00AD3B7C">
              <w:rPr>
                <w:rFonts w:ascii="Times New Roman" w:hAnsi="Times New Roman"/>
                <w:sz w:val="28"/>
                <w:szCs w:val="28"/>
              </w:rPr>
              <w:t>Инновацион</w:t>
            </w:r>
            <w:r w:rsidR="00D26C2A" w:rsidRPr="00AD3B7C">
              <w:rPr>
                <w:rFonts w:ascii="Times New Roman" w:hAnsi="Times New Roman"/>
                <w:sz w:val="28"/>
                <w:szCs w:val="28"/>
              </w:rPr>
              <w:t>ным подходом является создание,</w:t>
            </w:r>
            <w:r w:rsidRPr="00AD3B7C">
              <w:rPr>
                <w:rFonts w:ascii="Times New Roman" w:hAnsi="Times New Roman"/>
                <w:sz w:val="28"/>
                <w:szCs w:val="28"/>
              </w:rPr>
              <w:t xml:space="preserve"> организация </w:t>
            </w:r>
            <w:r w:rsidR="00D26C2A" w:rsidRPr="00AD3B7C">
              <w:rPr>
                <w:rFonts w:ascii="Times New Roman" w:hAnsi="Times New Roman"/>
                <w:sz w:val="28"/>
                <w:szCs w:val="28"/>
              </w:rPr>
              <w:t xml:space="preserve">и проведение </w:t>
            </w:r>
            <w:r w:rsidRPr="00AD3B7C">
              <w:rPr>
                <w:rFonts w:ascii="Times New Roman" w:hAnsi="Times New Roman"/>
                <w:sz w:val="28"/>
                <w:szCs w:val="28"/>
              </w:rPr>
              <w:t>физкультурн</w:t>
            </w:r>
            <w:r w:rsidR="00D26C2A" w:rsidRPr="00AD3B7C">
              <w:rPr>
                <w:rFonts w:ascii="Times New Roman" w:hAnsi="Times New Roman"/>
                <w:sz w:val="28"/>
                <w:szCs w:val="28"/>
              </w:rPr>
              <w:t>о-оздоровительных мероприятий в «спортивной студии»</w:t>
            </w:r>
            <w:r w:rsidRPr="00AD3B7C">
              <w:rPr>
                <w:rFonts w:ascii="Times New Roman" w:hAnsi="Times New Roman"/>
                <w:sz w:val="28"/>
                <w:szCs w:val="28"/>
              </w:rPr>
              <w:t xml:space="preserve">, профилактических мероприятия в «Соляной шахте», </w:t>
            </w:r>
            <w:r w:rsidR="00D26C2A" w:rsidRPr="00AD3B7C">
              <w:rPr>
                <w:rFonts w:ascii="Times New Roman" w:hAnsi="Times New Roman"/>
                <w:sz w:val="28"/>
                <w:szCs w:val="28"/>
              </w:rPr>
              <w:t>игры на развитие эмоционально-личностной сферы с использованием сенсорных модулей в релаксационной комнате.</w:t>
            </w:r>
          </w:p>
          <w:p w:rsidR="00D26C2A" w:rsidRPr="00AD3B7C" w:rsidRDefault="00F8011D" w:rsidP="00947D22">
            <w:pPr>
              <w:jc w:val="both"/>
              <w:rPr>
                <w:rFonts w:ascii="Times New Roman" w:hAnsi="Times New Roman"/>
                <w:sz w:val="28"/>
                <w:szCs w:val="28"/>
              </w:rPr>
            </w:pPr>
            <w:r w:rsidRPr="00AD3B7C">
              <w:rPr>
                <w:rFonts w:ascii="Times New Roman" w:hAnsi="Times New Roman"/>
                <w:sz w:val="28"/>
                <w:szCs w:val="28"/>
              </w:rPr>
              <w:t xml:space="preserve">В реализации проекта участвует </w:t>
            </w:r>
            <w:r w:rsidR="00D26C2A" w:rsidRPr="00AD3B7C">
              <w:rPr>
                <w:rFonts w:ascii="Times New Roman" w:hAnsi="Times New Roman"/>
                <w:sz w:val="28"/>
                <w:szCs w:val="28"/>
              </w:rPr>
              <w:t>коммерческ</w:t>
            </w:r>
            <w:r w:rsidRPr="00AD3B7C">
              <w:rPr>
                <w:rFonts w:ascii="Times New Roman" w:hAnsi="Times New Roman"/>
                <w:sz w:val="28"/>
                <w:szCs w:val="28"/>
              </w:rPr>
              <w:t>ая</w:t>
            </w:r>
            <w:r w:rsidR="00D26C2A" w:rsidRPr="00AD3B7C">
              <w:rPr>
                <w:rFonts w:ascii="Times New Roman" w:hAnsi="Times New Roman"/>
                <w:sz w:val="28"/>
                <w:szCs w:val="28"/>
              </w:rPr>
              <w:t xml:space="preserve"> организаци</w:t>
            </w:r>
            <w:r w:rsidRPr="00AD3B7C">
              <w:rPr>
                <w:rFonts w:ascii="Times New Roman" w:hAnsi="Times New Roman"/>
                <w:sz w:val="28"/>
                <w:szCs w:val="28"/>
              </w:rPr>
              <w:t>я</w:t>
            </w:r>
            <w:r w:rsidR="00D26C2A" w:rsidRPr="00AD3B7C">
              <w:rPr>
                <w:rFonts w:ascii="Times New Roman" w:hAnsi="Times New Roman"/>
                <w:sz w:val="28"/>
                <w:szCs w:val="28"/>
              </w:rPr>
              <w:t xml:space="preserve"> ООО </w:t>
            </w:r>
            <w:r w:rsidRPr="00AD3B7C">
              <w:rPr>
                <w:rFonts w:ascii="Times New Roman" w:hAnsi="Times New Roman"/>
                <w:sz w:val="28"/>
                <w:szCs w:val="28"/>
              </w:rPr>
              <w:t>«</w:t>
            </w:r>
            <w:r w:rsidR="00D26C2A" w:rsidRPr="00AD3B7C">
              <w:rPr>
                <w:rFonts w:ascii="Times New Roman" w:hAnsi="Times New Roman"/>
                <w:sz w:val="28"/>
                <w:szCs w:val="28"/>
              </w:rPr>
              <w:t>ЦСОН «Добрые сердца»</w:t>
            </w:r>
            <w:r w:rsidRPr="00AD3B7C">
              <w:rPr>
                <w:rFonts w:ascii="Times New Roman" w:hAnsi="Times New Roman"/>
                <w:sz w:val="28"/>
                <w:szCs w:val="28"/>
              </w:rPr>
              <w:t>»</w:t>
            </w:r>
            <w:r w:rsidR="00D26C2A" w:rsidRPr="00AD3B7C">
              <w:rPr>
                <w:rFonts w:ascii="Times New Roman" w:hAnsi="Times New Roman"/>
                <w:sz w:val="28"/>
                <w:szCs w:val="28"/>
              </w:rPr>
              <w:t>, волонтеры, добровольцы общественных организаций</w:t>
            </w:r>
            <w:r w:rsidR="00DF611F" w:rsidRPr="00AD3B7C">
              <w:rPr>
                <w:rFonts w:ascii="Times New Roman" w:hAnsi="Times New Roman"/>
                <w:sz w:val="28"/>
                <w:szCs w:val="28"/>
              </w:rPr>
              <w:t xml:space="preserve"> города.</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Программа имеет </w:t>
            </w:r>
            <w:r w:rsidR="002B4AFE" w:rsidRPr="00AD3B7C">
              <w:rPr>
                <w:rFonts w:ascii="Times New Roman" w:hAnsi="Times New Roman"/>
                <w:sz w:val="28"/>
                <w:szCs w:val="28"/>
              </w:rPr>
              <w:t>6 блоков различной направленности</w:t>
            </w:r>
            <w:r w:rsidRPr="00AD3B7C">
              <w:rPr>
                <w:rFonts w:ascii="Times New Roman" w:hAnsi="Times New Roman"/>
                <w:sz w:val="28"/>
                <w:szCs w:val="28"/>
              </w:rPr>
              <w:t xml:space="preserve">: </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1. «</w:t>
            </w:r>
            <w:r w:rsidR="00712BEF" w:rsidRPr="00AD3B7C">
              <w:rPr>
                <w:rFonts w:ascii="Times New Roman" w:hAnsi="Times New Roman"/>
                <w:sz w:val="28"/>
                <w:szCs w:val="28"/>
              </w:rPr>
              <w:t>Игры с сенсорными модулями</w:t>
            </w:r>
            <w:r w:rsidR="00F8011D"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Программа раскрывает организацию и содержание работы специалистов с несовершеннолетними и взрослыми из </w:t>
            </w:r>
            <w:r w:rsidR="00712BEF" w:rsidRPr="00AD3B7C">
              <w:rPr>
                <w:rFonts w:ascii="Times New Roman" w:hAnsi="Times New Roman"/>
                <w:sz w:val="28"/>
                <w:szCs w:val="28"/>
              </w:rPr>
              <w:t>благополучных</w:t>
            </w:r>
            <w:r w:rsidRPr="00AD3B7C">
              <w:rPr>
                <w:rFonts w:ascii="Times New Roman" w:hAnsi="Times New Roman"/>
                <w:sz w:val="28"/>
                <w:szCs w:val="28"/>
              </w:rPr>
              <w:t xml:space="preserve"> семей, в том числе из семей, находящихся в трудной жизненной ситуации.</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 xml:space="preserve">Данная программа по своей направленности является </w:t>
            </w:r>
            <w:r w:rsidR="00712BEF" w:rsidRPr="00AD3B7C">
              <w:rPr>
                <w:rFonts w:ascii="Times New Roman" w:hAnsi="Times New Roman"/>
                <w:sz w:val="28"/>
                <w:szCs w:val="28"/>
              </w:rPr>
              <w:t>психолого-педагогической</w:t>
            </w:r>
            <w:r w:rsidRPr="00AD3B7C">
              <w:rPr>
                <w:rFonts w:ascii="Times New Roman" w:hAnsi="Times New Roman"/>
                <w:sz w:val="28"/>
                <w:szCs w:val="28"/>
              </w:rPr>
              <w:t xml:space="preserve"> (включает в себя </w:t>
            </w:r>
            <w:r w:rsidR="00712BEF" w:rsidRPr="00AD3B7C">
              <w:rPr>
                <w:rFonts w:ascii="Times New Roman" w:hAnsi="Times New Roman"/>
                <w:sz w:val="28"/>
                <w:szCs w:val="28"/>
              </w:rPr>
              <w:t>серию конспектов занятий с использованием элементов игрового тренинга, направленных на развитие эмоциональной сферы детей</w:t>
            </w:r>
            <w:r w:rsidRPr="00AD3B7C">
              <w:rPr>
                <w:rFonts w:ascii="Times New Roman" w:hAnsi="Times New Roman"/>
                <w:sz w:val="28"/>
                <w:szCs w:val="28"/>
              </w:rPr>
              <w:t>).</w:t>
            </w:r>
          </w:p>
          <w:p w:rsidR="00261EB9" w:rsidRPr="00AD3B7C" w:rsidRDefault="00261EB9" w:rsidP="00261EB9">
            <w:pPr>
              <w:jc w:val="both"/>
              <w:rPr>
                <w:rFonts w:ascii="Times New Roman" w:hAnsi="Times New Roman"/>
                <w:sz w:val="28"/>
                <w:szCs w:val="28"/>
              </w:rPr>
            </w:pPr>
            <w:r w:rsidRPr="00AD3B7C">
              <w:rPr>
                <w:rFonts w:ascii="Times New Roman" w:hAnsi="Times New Roman"/>
                <w:sz w:val="28"/>
                <w:szCs w:val="28"/>
              </w:rPr>
              <w:t>2. «</w:t>
            </w:r>
            <w:r w:rsidR="00A30437" w:rsidRPr="00AD3B7C">
              <w:rPr>
                <w:rFonts w:ascii="Times New Roman" w:hAnsi="Times New Roman"/>
                <w:sz w:val="28"/>
                <w:szCs w:val="28"/>
              </w:rPr>
              <w:t>Студия игры и творчества</w:t>
            </w:r>
            <w:r w:rsidRPr="00AD3B7C">
              <w:rPr>
                <w:rFonts w:ascii="Times New Roman" w:hAnsi="Times New Roman"/>
                <w:sz w:val="28"/>
                <w:szCs w:val="28"/>
              </w:rPr>
              <w:t>».</w:t>
            </w:r>
            <w:r w:rsidRPr="00AD3B7C">
              <w:rPr>
                <w:rFonts w:ascii="Times New Roman" w:eastAsia="Times New Roman" w:hAnsi="Times New Roman"/>
                <w:snapToGrid w:val="0"/>
                <w:color w:val="000000"/>
                <w:w w:val="0"/>
                <w:sz w:val="28"/>
                <w:szCs w:val="28"/>
                <w:u w:color="000000"/>
                <w:bdr w:val="none" w:sz="0" w:space="0" w:color="000000"/>
                <w:shd w:val="clear" w:color="000000" w:fill="000000"/>
              </w:rPr>
              <w:t xml:space="preserve"> </w:t>
            </w:r>
          </w:p>
          <w:p w:rsidR="00A30437" w:rsidRPr="00AD3B7C" w:rsidRDefault="00261EB9" w:rsidP="00A30437">
            <w:pPr>
              <w:jc w:val="both"/>
              <w:rPr>
                <w:rFonts w:ascii="Times New Roman" w:hAnsi="Times New Roman"/>
                <w:sz w:val="28"/>
                <w:szCs w:val="28"/>
              </w:rPr>
            </w:pPr>
            <w:r w:rsidRPr="00AD3B7C">
              <w:rPr>
                <w:rFonts w:ascii="Times New Roman" w:eastAsia="Times New Roman" w:hAnsi="Times New Roman"/>
                <w:color w:val="000000"/>
                <w:sz w:val="28"/>
                <w:szCs w:val="28"/>
                <w:lang w:eastAsia="ru-RU"/>
              </w:rPr>
              <w:t xml:space="preserve"> </w:t>
            </w:r>
            <w:r w:rsidR="00A30437" w:rsidRPr="00AD3B7C">
              <w:rPr>
                <w:rFonts w:ascii="Times New Roman" w:hAnsi="Times New Roman"/>
                <w:sz w:val="28"/>
                <w:szCs w:val="28"/>
              </w:rPr>
              <w:t xml:space="preserve">Направление деятельности </w:t>
            </w:r>
            <w:r w:rsidR="00767D06" w:rsidRPr="00AD3B7C">
              <w:rPr>
                <w:rFonts w:ascii="Times New Roman" w:hAnsi="Times New Roman"/>
                <w:sz w:val="28"/>
                <w:szCs w:val="28"/>
              </w:rPr>
              <w:t>–</w:t>
            </w:r>
            <w:r w:rsidR="00A30437" w:rsidRPr="00AD3B7C">
              <w:rPr>
                <w:rFonts w:ascii="Times New Roman" w:hAnsi="Times New Roman"/>
                <w:sz w:val="28"/>
                <w:szCs w:val="28"/>
              </w:rPr>
              <w:t xml:space="preserve"> содействие </w:t>
            </w:r>
            <w:r w:rsidR="00A30437" w:rsidRPr="00AD3B7C">
              <w:rPr>
                <w:rFonts w:ascii="Times New Roman" w:hAnsi="Times New Roman"/>
                <w:sz w:val="28"/>
                <w:szCs w:val="28"/>
              </w:rPr>
              <w:lastRenderedPageBreak/>
              <w:t>социально – коммуникативному развитию детей. Программа представляет собой серию конспектов игровых сеансов с использованием элементов игрового тренинга, направленных на развитие эмоционально</w:t>
            </w:r>
            <w:r w:rsidR="00767D06" w:rsidRPr="00AD3B7C">
              <w:rPr>
                <w:rFonts w:ascii="Times New Roman" w:hAnsi="Times New Roman"/>
                <w:sz w:val="28"/>
                <w:szCs w:val="28"/>
              </w:rPr>
              <w:t>-л</w:t>
            </w:r>
            <w:r w:rsidR="00A30437" w:rsidRPr="00AD3B7C">
              <w:rPr>
                <w:rFonts w:ascii="Times New Roman" w:hAnsi="Times New Roman"/>
                <w:sz w:val="28"/>
                <w:szCs w:val="28"/>
              </w:rPr>
              <w:t>ичностной сферы несовершеннолетних.</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В основу развивающей деятельности положена методика игрового взаимодействия. Каждый сеанс  имеет единый, логически завершённый сюжет. Дети, попадая в чарующий мир игр, погружаются в  происходящие события и выражают свои чувства и эмоции в продуктивной деятельности.</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3. «Студия рисования песком».</w:t>
            </w:r>
          </w:p>
          <w:p w:rsidR="00947D22" w:rsidRPr="00AD3B7C" w:rsidRDefault="00947D22" w:rsidP="00947D22">
            <w:pPr>
              <w:jc w:val="both"/>
              <w:rPr>
                <w:rFonts w:ascii="Times New Roman" w:hAnsi="Times New Roman"/>
                <w:sz w:val="28"/>
                <w:szCs w:val="28"/>
              </w:rPr>
            </w:pPr>
            <w:r w:rsidRPr="00AD3B7C">
              <w:rPr>
                <w:rFonts w:ascii="Times New Roman" w:hAnsi="Times New Roman"/>
                <w:b/>
                <w:bCs/>
                <w:sz w:val="28"/>
                <w:szCs w:val="28"/>
              </w:rPr>
              <w:t> </w:t>
            </w:r>
            <w:r w:rsidRPr="00AD3B7C">
              <w:rPr>
                <w:rFonts w:ascii="Times New Roman" w:hAnsi="Times New Roman"/>
                <w:bCs/>
                <w:sz w:val="28"/>
                <w:szCs w:val="28"/>
              </w:rPr>
              <w:t>Программа направлена на:</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-р</w:t>
            </w:r>
            <w:r w:rsidR="00947D22" w:rsidRPr="00AD3B7C">
              <w:rPr>
                <w:rFonts w:ascii="Times New Roman" w:hAnsi="Times New Roman"/>
                <w:sz w:val="28"/>
                <w:szCs w:val="28"/>
              </w:rPr>
              <w:t>азвитие мелкой моторики и повыше</w:t>
            </w:r>
            <w:r w:rsidR="00301CFA" w:rsidRPr="00AD3B7C">
              <w:rPr>
                <w:rFonts w:ascii="Times New Roman" w:hAnsi="Times New Roman"/>
                <w:sz w:val="28"/>
                <w:szCs w:val="28"/>
              </w:rPr>
              <w:t>ние тактильной чувствительности;</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 р</w:t>
            </w:r>
            <w:r w:rsidR="00947D22" w:rsidRPr="00AD3B7C">
              <w:rPr>
                <w:rFonts w:ascii="Times New Roman" w:hAnsi="Times New Roman"/>
                <w:sz w:val="28"/>
                <w:szCs w:val="28"/>
              </w:rPr>
              <w:t>азвитие воображения, творческого мышления</w:t>
            </w:r>
            <w:r w:rsidR="00301CFA" w:rsidRPr="00AD3B7C">
              <w:rPr>
                <w:rFonts w:ascii="Times New Roman" w:hAnsi="Times New Roman"/>
                <w:sz w:val="28"/>
                <w:szCs w:val="28"/>
              </w:rPr>
              <w:t>;</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 р</w:t>
            </w:r>
            <w:r w:rsidR="00947D22" w:rsidRPr="00AD3B7C">
              <w:rPr>
                <w:rFonts w:ascii="Times New Roman" w:hAnsi="Times New Roman"/>
                <w:sz w:val="28"/>
                <w:szCs w:val="28"/>
              </w:rPr>
              <w:t>азв</w:t>
            </w:r>
            <w:r w:rsidR="00301CFA" w:rsidRPr="00AD3B7C">
              <w:rPr>
                <w:rFonts w:ascii="Times New Roman" w:hAnsi="Times New Roman"/>
                <w:sz w:val="28"/>
                <w:szCs w:val="28"/>
              </w:rPr>
              <w:t>итие высших психических функций;</w:t>
            </w:r>
          </w:p>
          <w:p w:rsidR="00947D22" w:rsidRPr="00AD3B7C" w:rsidRDefault="002B4AFE" w:rsidP="00947D22">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Pr="00AD3B7C">
              <w:rPr>
                <w:rFonts w:ascii="Times New Roman" w:hAnsi="Times New Roman"/>
                <w:sz w:val="28"/>
                <w:szCs w:val="28"/>
              </w:rPr>
              <w:t>р</w:t>
            </w:r>
            <w:r w:rsidR="00947D22" w:rsidRPr="00AD3B7C">
              <w:rPr>
                <w:rFonts w:ascii="Times New Roman" w:hAnsi="Times New Roman"/>
                <w:sz w:val="28"/>
                <w:szCs w:val="28"/>
              </w:rPr>
              <w:t>азвитие двух полушарий головного мозга (активизацию структур мозга,</w:t>
            </w:r>
            <w:r w:rsidR="00301CFA" w:rsidRPr="00AD3B7C">
              <w:rPr>
                <w:rFonts w:ascii="Times New Roman" w:hAnsi="Times New Roman"/>
                <w:sz w:val="28"/>
                <w:szCs w:val="28"/>
              </w:rPr>
              <w:t xml:space="preserve"> межполушарного взаимодействия);</w:t>
            </w:r>
          </w:p>
          <w:p w:rsidR="00A30437" w:rsidRPr="00AD3B7C" w:rsidRDefault="002B4AFE" w:rsidP="00A30437">
            <w:pPr>
              <w:jc w:val="both"/>
              <w:rPr>
                <w:rFonts w:ascii="Times New Roman" w:hAnsi="Times New Roman"/>
                <w:sz w:val="28"/>
                <w:szCs w:val="28"/>
              </w:rPr>
            </w:pPr>
            <w:r w:rsidRPr="00AD3B7C">
              <w:rPr>
                <w:rFonts w:ascii="Times New Roman" w:hAnsi="Times New Roman"/>
                <w:sz w:val="28"/>
                <w:szCs w:val="28"/>
              </w:rPr>
              <w:t>-</w:t>
            </w:r>
            <w:r w:rsidR="00767D06" w:rsidRPr="00AD3B7C">
              <w:rPr>
                <w:rFonts w:ascii="Times New Roman" w:hAnsi="Times New Roman"/>
                <w:sz w:val="28"/>
                <w:szCs w:val="28"/>
              </w:rPr>
              <w:t xml:space="preserve"> </w:t>
            </w:r>
            <w:r w:rsidRPr="00AD3B7C">
              <w:rPr>
                <w:rFonts w:ascii="Times New Roman" w:hAnsi="Times New Roman"/>
                <w:sz w:val="28"/>
                <w:szCs w:val="28"/>
              </w:rPr>
              <w:t>с</w:t>
            </w:r>
            <w:r w:rsidR="00947D22" w:rsidRPr="00AD3B7C">
              <w:rPr>
                <w:rFonts w:ascii="Times New Roman" w:hAnsi="Times New Roman"/>
                <w:sz w:val="28"/>
                <w:szCs w:val="28"/>
              </w:rPr>
              <w:t>нятие стресса и гармонизация внутреннего состояния.</w:t>
            </w:r>
          </w:p>
          <w:p w:rsidR="002B4AFE" w:rsidRPr="00AD3B7C" w:rsidRDefault="00A30437" w:rsidP="00A30437">
            <w:pPr>
              <w:jc w:val="both"/>
              <w:rPr>
                <w:rFonts w:ascii="Times New Roman" w:hAnsi="Times New Roman"/>
                <w:sz w:val="28"/>
                <w:szCs w:val="28"/>
              </w:rPr>
            </w:pPr>
            <w:r w:rsidRPr="00AD3B7C">
              <w:rPr>
                <w:rFonts w:ascii="Times New Roman" w:hAnsi="Times New Roman"/>
                <w:sz w:val="28"/>
                <w:szCs w:val="28"/>
              </w:rPr>
              <w:t>4. «Спортивная студия».</w:t>
            </w:r>
          </w:p>
          <w:p w:rsidR="00947D22" w:rsidRPr="00AD3B7C" w:rsidRDefault="00301CFA" w:rsidP="00A30437">
            <w:pPr>
              <w:jc w:val="both"/>
              <w:rPr>
                <w:rFonts w:ascii="Times New Roman" w:hAnsi="Times New Roman"/>
                <w:sz w:val="28"/>
                <w:szCs w:val="28"/>
              </w:rPr>
            </w:pPr>
            <w:r w:rsidRPr="00AD3B7C">
              <w:rPr>
                <w:rFonts w:ascii="Times New Roman" w:hAnsi="Times New Roman"/>
                <w:sz w:val="28"/>
                <w:szCs w:val="28"/>
              </w:rPr>
              <w:t xml:space="preserve">Данного блок направлен на </w:t>
            </w:r>
            <w:r w:rsidR="002B4AFE" w:rsidRPr="00AD3B7C">
              <w:rPr>
                <w:rFonts w:ascii="Times New Roman" w:hAnsi="Times New Roman"/>
                <w:sz w:val="28"/>
                <w:szCs w:val="28"/>
              </w:rPr>
              <w:t>формирование</w:t>
            </w:r>
            <w:r w:rsidR="003832B7" w:rsidRPr="00AD3B7C">
              <w:rPr>
                <w:rFonts w:ascii="Times New Roman" w:hAnsi="Times New Roman"/>
                <w:sz w:val="28"/>
                <w:szCs w:val="28"/>
              </w:rPr>
              <w:t xml:space="preserve"> у детей</w:t>
            </w:r>
            <w:r w:rsidRPr="00AD3B7C">
              <w:rPr>
                <w:rFonts w:ascii="Times New Roman" w:hAnsi="Times New Roman"/>
                <w:sz w:val="28"/>
                <w:szCs w:val="28"/>
              </w:rPr>
              <w:t xml:space="preserve"> представления</w:t>
            </w:r>
            <w:r w:rsidR="003832B7" w:rsidRPr="00AD3B7C">
              <w:rPr>
                <w:rFonts w:ascii="Times New Roman" w:hAnsi="Times New Roman"/>
                <w:sz w:val="28"/>
                <w:szCs w:val="28"/>
              </w:rPr>
              <w:t xml:space="preserve"> о здоровом образе жизни, приви</w:t>
            </w:r>
            <w:r w:rsidRPr="00AD3B7C">
              <w:rPr>
                <w:rFonts w:ascii="Times New Roman" w:hAnsi="Times New Roman"/>
                <w:sz w:val="28"/>
                <w:szCs w:val="28"/>
              </w:rPr>
              <w:t>тии навыков</w:t>
            </w:r>
            <w:r w:rsidR="003832B7" w:rsidRPr="00AD3B7C">
              <w:rPr>
                <w:rFonts w:ascii="Times New Roman" w:hAnsi="Times New Roman"/>
                <w:sz w:val="28"/>
                <w:szCs w:val="28"/>
              </w:rPr>
              <w:t xml:space="preserve"> осознанного выполнения правил здоровьесбережения и ответственного отношения, как к собственному здоровью, так и здоровью окружающих.</w:t>
            </w:r>
          </w:p>
          <w:p w:rsidR="00A30437" w:rsidRPr="00AD3B7C" w:rsidRDefault="00A30437" w:rsidP="00A30437">
            <w:pPr>
              <w:jc w:val="both"/>
              <w:rPr>
                <w:rFonts w:ascii="Times New Roman" w:hAnsi="Times New Roman"/>
                <w:sz w:val="28"/>
                <w:szCs w:val="28"/>
              </w:rPr>
            </w:pPr>
            <w:r w:rsidRPr="00AD3B7C">
              <w:rPr>
                <w:rFonts w:ascii="Times New Roman" w:hAnsi="Times New Roman"/>
                <w:sz w:val="28"/>
                <w:szCs w:val="28"/>
              </w:rPr>
              <w:t>5. «Соляная шахта».</w:t>
            </w:r>
          </w:p>
          <w:p w:rsidR="00922BD2" w:rsidRPr="00AD3B7C" w:rsidRDefault="00672CD2" w:rsidP="00922BD2">
            <w:pPr>
              <w:jc w:val="both"/>
              <w:rPr>
                <w:rFonts w:ascii="Times New Roman" w:hAnsi="Times New Roman"/>
                <w:sz w:val="28"/>
                <w:szCs w:val="28"/>
              </w:rPr>
            </w:pPr>
            <w:r w:rsidRPr="00AD3B7C">
              <w:rPr>
                <w:rFonts w:ascii="Times New Roman" w:hAnsi="Times New Roman"/>
                <w:sz w:val="28"/>
                <w:szCs w:val="28"/>
              </w:rPr>
              <w:t xml:space="preserve">Направление деятельности – профилактика простудных заболеваний, оздоровление детского организма. </w:t>
            </w:r>
            <w:r w:rsidR="00922BD2" w:rsidRPr="00AD3B7C">
              <w:rPr>
                <w:rFonts w:ascii="Times New Roman" w:hAnsi="Times New Roman"/>
                <w:sz w:val="28"/>
                <w:szCs w:val="28"/>
              </w:rPr>
              <w:t xml:space="preserve">Используется метод </w:t>
            </w:r>
            <w:r w:rsidR="00B51C6A" w:rsidRPr="00AD3B7C">
              <w:rPr>
                <w:rFonts w:ascii="Times New Roman" w:hAnsi="Times New Roman"/>
                <w:sz w:val="28"/>
                <w:szCs w:val="28"/>
              </w:rPr>
              <w:t>галотерапии. В</w:t>
            </w:r>
            <w:r w:rsidR="00922BD2" w:rsidRPr="00AD3B7C">
              <w:rPr>
                <w:rFonts w:ascii="Times New Roman" w:hAnsi="Times New Roman"/>
                <w:sz w:val="28"/>
                <w:szCs w:val="28"/>
              </w:rPr>
              <w:t>дыхая пары соли, можно излечиться от ряда заболеваний.</w:t>
            </w:r>
            <w:r w:rsidR="00922BD2" w:rsidRPr="00AD3B7C">
              <w:rPr>
                <w:rFonts w:ascii="Times New Roman" w:eastAsiaTheme="minorHAnsi" w:hAnsi="Times New Roman"/>
              </w:rPr>
              <w:t xml:space="preserve"> </w:t>
            </w:r>
            <w:r w:rsidR="00922BD2" w:rsidRPr="00AD3B7C">
              <w:rPr>
                <w:rFonts w:ascii="Times New Roman" w:hAnsi="Times New Roman"/>
                <w:sz w:val="28"/>
                <w:szCs w:val="28"/>
              </w:rPr>
              <w:t>Галотерапией называют немедикаментозный метод лечения, базирующийся на воссоздании искусственным путем микроклимата, свойственного соляным пещерам.</w:t>
            </w:r>
            <w:r w:rsidR="00B51C6A" w:rsidRPr="00AD3B7C">
              <w:rPr>
                <w:rFonts w:ascii="Times New Roman" w:hAnsi="Times New Roman"/>
                <w:sz w:val="28"/>
                <w:szCs w:val="28"/>
              </w:rPr>
              <w:t xml:space="preserve"> </w:t>
            </w:r>
            <w:r w:rsidR="00922BD2" w:rsidRPr="00AD3B7C">
              <w:rPr>
                <w:rFonts w:ascii="Times New Roman" w:hAnsi="Times New Roman"/>
                <w:sz w:val="28"/>
                <w:szCs w:val="28"/>
              </w:rPr>
              <w:t>Это характеризуется отсутствием бактерий и колебан</w:t>
            </w:r>
            <w:r w:rsidR="00B51C6A" w:rsidRPr="00AD3B7C">
              <w:rPr>
                <w:rFonts w:ascii="Times New Roman" w:hAnsi="Times New Roman"/>
                <w:sz w:val="28"/>
                <w:szCs w:val="28"/>
              </w:rPr>
              <w:t>ий атмосферного давления, низкой</w:t>
            </w:r>
            <w:r w:rsidR="00922BD2" w:rsidRPr="00AD3B7C">
              <w:rPr>
                <w:rFonts w:ascii="Times New Roman" w:hAnsi="Times New Roman"/>
                <w:sz w:val="28"/>
                <w:szCs w:val="28"/>
              </w:rPr>
              <w:t xml:space="preserve"> влажность</w:t>
            </w:r>
            <w:r w:rsidR="00B51C6A" w:rsidRPr="00AD3B7C">
              <w:rPr>
                <w:rFonts w:ascii="Times New Roman" w:hAnsi="Times New Roman"/>
                <w:sz w:val="28"/>
                <w:szCs w:val="28"/>
              </w:rPr>
              <w:t>ю</w:t>
            </w:r>
            <w:r w:rsidR="00922BD2" w:rsidRPr="00AD3B7C">
              <w:rPr>
                <w:rFonts w:ascii="Times New Roman" w:hAnsi="Times New Roman"/>
                <w:sz w:val="28"/>
                <w:szCs w:val="28"/>
              </w:rPr>
              <w:t xml:space="preserve"> и постоянны</w:t>
            </w:r>
            <w:r w:rsidR="00B51C6A" w:rsidRPr="00AD3B7C">
              <w:rPr>
                <w:rFonts w:ascii="Times New Roman" w:hAnsi="Times New Roman"/>
                <w:sz w:val="28"/>
                <w:szCs w:val="28"/>
              </w:rPr>
              <w:t>ми температурными</w:t>
            </w:r>
            <w:r w:rsidR="00922BD2" w:rsidRPr="00AD3B7C">
              <w:rPr>
                <w:rFonts w:ascii="Times New Roman" w:hAnsi="Times New Roman"/>
                <w:sz w:val="28"/>
                <w:szCs w:val="28"/>
              </w:rPr>
              <w:t xml:space="preserve"> показател</w:t>
            </w:r>
            <w:r w:rsidR="00B51C6A" w:rsidRPr="00AD3B7C">
              <w:rPr>
                <w:rFonts w:ascii="Times New Roman" w:hAnsi="Times New Roman"/>
                <w:sz w:val="28"/>
                <w:szCs w:val="28"/>
              </w:rPr>
              <w:t>ями</w:t>
            </w:r>
            <w:r w:rsidR="00922BD2" w:rsidRPr="00AD3B7C">
              <w:rPr>
                <w:rFonts w:ascii="Times New Roman" w:hAnsi="Times New Roman"/>
                <w:sz w:val="28"/>
                <w:szCs w:val="28"/>
              </w:rPr>
              <w:t xml:space="preserve">. Присутствие в воздухе солевого аэрозоля наделяет климат столь </w:t>
            </w:r>
            <w:r w:rsidR="00922BD2" w:rsidRPr="00AD3B7C">
              <w:rPr>
                <w:rFonts w:ascii="Times New Roman" w:hAnsi="Times New Roman"/>
                <w:sz w:val="28"/>
                <w:szCs w:val="28"/>
              </w:rPr>
              <w:lastRenderedPageBreak/>
              <w:t>важным свойством, как гипоаллергенность.</w:t>
            </w:r>
          </w:p>
          <w:p w:rsidR="00922BD2" w:rsidRPr="00AD3B7C" w:rsidRDefault="00922BD2" w:rsidP="00922BD2">
            <w:pPr>
              <w:jc w:val="both"/>
              <w:rPr>
                <w:rFonts w:ascii="Times New Roman" w:hAnsi="Times New Roman"/>
                <w:sz w:val="28"/>
                <w:szCs w:val="28"/>
              </w:rPr>
            </w:pPr>
            <w:r w:rsidRPr="00AD3B7C">
              <w:rPr>
                <w:rFonts w:ascii="Times New Roman" w:hAnsi="Times New Roman"/>
                <w:sz w:val="28"/>
                <w:szCs w:val="28"/>
              </w:rPr>
              <w:t>Галокамера позволяет улучшить обмен веществ, вывести из организма вредные токсины</w:t>
            </w:r>
            <w:r w:rsidR="00672CD2" w:rsidRPr="00AD3B7C">
              <w:rPr>
                <w:rFonts w:ascii="Times New Roman" w:hAnsi="Times New Roman"/>
                <w:sz w:val="28"/>
                <w:szCs w:val="28"/>
              </w:rPr>
              <w:t>.</w:t>
            </w:r>
            <w:r w:rsidR="00B51C6A" w:rsidRPr="00AD3B7C">
              <w:rPr>
                <w:rFonts w:ascii="Times New Roman" w:hAnsi="Times New Roman"/>
                <w:sz w:val="28"/>
                <w:szCs w:val="28"/>
              </w:rPr>
              <w:t xml:space="preserve"> В нашем случае, мы будем работать на профилактику заболеваний.</w:t>
            </w:r>
          </w:p>
          <w:p w:rsidR="00261EB9" w:rsidRPr="00AD3B7C" w:rsidRDefault="00922BD2" w:rsidP="00261EB9">
            <w:pPr>
              <w:jc w:val="both"/>
              <w:rPr>
                <w:rFonts w:ascii="Times New Roman" w:hAnsi="Times New Roman"/>
                <w:sz w:val="28"/>
                <w:szCs w:val="28"/>
              </w:rPr>
            </w:pPr>
            <w:r w:rsidRPr="00AD3B7C">
              <w:rPr>
                <w:rFonts w:ascii="Times New Roman" w:hAnsi="Times New Roman"/>
                <w:sz w:val="28"/>
                <w:szCs w:val="28"/>
              </w:rPr>
              <w:t>6. «</w:t>
            </w:r>
            <w:r w:rsidR="00B51C6A" w:rsidRPr="00AD3B7C">
              <w:rPr>
                <w:rFonts w:ascii="Times New Roman" w:hAnsi="Times New Roman"/>
                <w:sz w:val="28"/>
                <w:szCs w:val="28"/>
              </w:rPr>
              <w:t>Комната</w:t>
            </w:r>
            <w:r w:rsidRPr="00AD3B7C">
              <w:rPr>
                <w:rFonts w:ascii="Times New Roman" w:hAnsi="Times New Roman"/>
                <w:sz w:val="28"/>
                <w:szCs w:val="28"/>
              </w:rPr>
              <w:t xml:space="preserve"> виртуальной реальности»</w:t>
            </w:r>
            <w:r w:rsidR="00B51C6A" w:rsidRPr="00AD3B7C">
              <w:rPr>
                <w:rFonts w:ascii="Times New Roman" w:hAnsi="Times New Roman"/>
                <w:sz w:val="28"/>
                <w:szCs w:val="28"/>
              </w:rPr>
              <w:t>.</w:t>
            </w:r>
          </w:p>
          <w:p w:rsidR="005C7508" w:rsidRPr="00AD3B7C" w:rsidRDefault="00B51C6A" w:rsidP="005C7508">
            <w:pPr>
              <w:jc w:val="both"/>
              <w:rPr>
                <w:rFonts w:ascii="Times New Roman" w:hAnsi="Times New Roman"/>
                <w:sz w:val="28"/>
                <w:szCs w:val="28"/>
              </w:rPr>
            </w:pPr>
            <w:r w:rsidRPr="00AD3B7C">
              <w:rPr>
                <w:rFonts w:ascii="Times New Roman" w:hAnsi="Times New Roman"/>
                <w:sz w:val="28"/>
                <w:szCs w:val="28"/>
              </w:rPr>
              <w:t xml:space="preserve">Работа </w:t>
            </w:r>
            <w:r w:rsidR="008B2150" w:rsidRPr="00AD3B7C">
              <w:rPr>
                <w:rFonts w:ascii="Times New Roman" w:hAnsi="Times New Roman"/>
                <w:sz w:val="28"/>
                <w:szCs w:val="28"/>
              </w:rPr>
              <w:t>блока</w:t>
            </w:r>
            <w:r w:rsidRPr="00AD3B7C">
              <w:rPr>
                <w:rFonts w:ascii="Times New Roman" w:hAnsi="Times New Roman"/>
                <w:sz w:val="28"/>
                <w:szCs w:val="28"/>
              </w:rPr>
              <w:t xml:space="preserve"> направлена на  создание положительного</w:t>
            </w:r>
            <w:r w:rsidR="008B2150" w:rsidRPr="00AD3B7C">
              <w:rPr>
                <w:rFonts w:ascii="Times New Roman" w:hAnsi="Times New Roman"/>
                <w:sz w:val="28"/>
                <w:szCs w:val="28"/>
              </w:rPr>
              <w:t xml:space="preserve"> настро</w:t>
            </w:r>
            <w:r w:rsidRPr="00AD3B7C">
              <w:rPr>
                <w:rFonts w:ascii="Times New Roman" w:hAnsi="Times New Roman"/>
                <w:sz w:val="28"/>
                <w:szCs w:val="28"/>
              </w:rPr>
              <w:t>я</w:t>
            </w:r>
            <w:r w:rsidR="008B2150" w:rsidRPr="00AD3B7C">
              <w:rPr>
                <w:rFonts w:ascii="Times New Roman" w:hAnsi="Times New Roman"/>
                <w:sz w:val="28"/>
                <w:szCs w:val="28"/>
              </w:rPr>
              <w:t xml:space="preserve"> и стабилиз</w:t>
            </w:r>
            <w:r w:rsidRPr="00AD3B7C">
              <w:rPr>
                <w:rFonts w:ascii="Times New Roman" w:hAnsi="Times New Roman"/>
                <w:sz w:val="28"/>
                <w:szCs w:val="28"/>
              </w:rPr>
              <w:t>ации</w:t>
            </w:r>
            <w:r w:rsidR="008B2150" w:rsidRPr="00AD3B7C">
              <w:rPr>
                <w:rFonts w:ascii="Times New Roman" w:hAnsi="Times New Roman"/>
                <w:sz w:val="28"/>
                <w:szCs w:val="28"/>
              </w:rPr>
              <w:t xml:space="preserve"> н</w:t>
            </w:r>
            <w:r w:rsidRPr="00AD3B7C">
              <w:rPr>
                <w:rFonts w:ascii="Times New Roman" w:hAnsi="Times New Roman"/>
                <w:sz w:val="28"/>
                <w:szCs w:val="28"/>
              </w:rPr>
              <w:t>астроения</w:t>
            </w:r>
            <w:r w:rsidR="008B2150" w:rsidRPr="00AD3B7C">
              <w:rPr>
                <w:rFonts w:ascii="Times New Roman" w:hAnsi="Times New Roman"/>
                <w:sz w:val="28"/>
                <w:szCs w:val="28"/>
              </w:rPr>
              <w:t xml:space="preserve">. </w:t>
            </w:r>
            <w:r w:rsidR="00672CD2" w:rsidRPr="00AD3B7C">
              <w:rPr>
                <w:rFonts w:ascii="Times New Roman" w:hAnsi="Times New Roman"/>
                <w:sz w:val="28"/>
                <w:szCs w:val="28"/>
              </w:rPr>
              <w:t xml:space="preserve">В </w:t>
            </w:r>
            <w:r w:rsidR="008B2150" w:rsidRPr="00AD3B7C">
              <w:rPr>
                <w:rFonts w:ascii="Times New Roman" w:hAnsi="Times New Roman"/>
                <w:sz w:val="28"/>
                <w:szCs w:val="28"/>
              </w:rPr>
              <w:t xml:space="preserve">работе </w:t>
            </w:r>
            <w:r w:rsidR="00672CD2" w:rsidRPr="00AD3B7C">
              <w:rPr>
                <w:rFonts w:ascii="Times New Roman" w:hAnsi="Times New Roman"/>
                <w:sz w:val="28"/>
                <w:szCs w:val="28"/>
              </w:rPr>
              <w:t xml:space="preserve">используется технология которая создает визуальный и звуковой эффект присутствия в определенном пространстве. </w:t>
            </w:r>
            <w:r w:rsidR="005C7508" w:rsidRPr="00AD3B7C">
              <w:rPr>
                <w:rFonts w:ascii="Times New Roman" w:hAnsi="Times New Roman"/>
                <w:sz w:val="28"/>
                <w:szCs w:val="28"/>
              </w:rPr>
              <w:t xml:space="preserve">Очки виртуальной реальности это устройство, способное погрузить пользователя в мир виртуальной реальности. </w:t>
            </w:r>
          </w:p>
          <w:p w:rsidR="00922BD2" w:rsidRPr="00AD3B7C" w:rsidRDefault="005C7508" w:rsidP="00261EB9">
            <w:pPr>
              <w:jc w:val="both"/>
              <w:rPr>
                <w:rFonts w:ascii="Times New Roman" w:hAnsi="Times New Roman"/>
                <w:sz w:val="28"/>
                <w:szCs w:val="28"/>
              </w:rPr>
            </w:pPr>
            <w:r w:rsidRPr="00AD3B7C">
              <w:rPr>
                <w:rFonts w:ascii="Times New Roman" w:hAnsi="Times New Roman"/>
                <w:sz w:val="28"/>
                <w:szCs w:val="28"/>
              </w:rPr>
              <w:t>Шлем виртуальной реальности это современный, высокотехнологичный гаджет, который способен перенести пользователя в мир виртуальной реальности</w:t>
            </w:r>
            <w:r w:rsidR="008B2150" w:rsidRPr="00AD3B7C">
              <w:rPr>
                <w:rFonts w:ascii="Times New Roman" w:hAnsi="Times New Roman"/>
                <w:sz w:val="28"/>
                <w:szCs w:val="28"/>
              </w:rPr>
              <w:t xml:space="preserve"> и подарить массу новых эмоций.</w:t>
            </w:r>
          </w:p>
        </w:tc>
      </w:tr>
      <w:tr w:rsidR="00261EB9" w:rsidRPr="00AD3B7C" w:rsidTr="00261EB9">
        <w:trPr>
          <w:trHeight w:val="1832"/>
        </w:trPr>
        <w:tc>
          <w:tcPr>
            <w:tcW w:w="2977" w:type="dxa"/>
            <w:tcBorders>
              <w:top w:val="single" w:sz="4" w:space="0" w:color="auto"/>
              <w:left w:val="single" w:sz="4" w:space="0" w:color="auto"/>
              <w:bottom w:val="single" w:sz="4" w:space="0" w:color="auto"/>
              <w:right w:val="single" w:sz="4" w:space="0" w:color="auto"/>
            </w:tcBorders>
            <w:hideMark/>
          </w:tcPr>
          <w:p w:rsidR="00261EB9" w:rsidRPr="00AD3B7C" w:rsidRDefault="00261EB9" w:rsidP="00261EB9">
            <w:pPr>
              <w:rPr>
                <w:rFonts w:ascii="Times New Roman" w:hAnsi="Times New Roman"/>
                <w:sz w:val="28"/>
                <w:szCs w:val="28"/>
              </w:rPr>
            </w:pPr>
            <w:r w:rsidRPr="00AD3B7C">
              <w:rPr>
                <w:rFonts w:ascii="Times New Roman" w:hAnsi="Times New Roman"/>
                <w:sz w:val="28"/>
                <w:szCs w:val="28"/>
              </w:rPr>
              <w:lastRenderedPageBreak/>
              <w:t>Мероприятия программы</w:t>
            </w:r>
          </w:p>
        </w:tc>
        <w:tc>
          <w:tcPr>
            <w:tcW w:w="6203" w:type="dxa"/>
            <w:tcBorders>
              <w:top w:val="single" w:sz="4" w:space="0" w:color="auto"/>
              <w:left w:val="single" w:sz="4" w:space="0" w:color="auto"/>
              <w:bottom w:val="single" w:sz="4" w:space="0" w:color="auto"/>
              <w:right w:val="single" w:sz="4" w:space="0" w:color="auto"/>
            </w:tcBorders>
            <w:hideMark/>
          </w:tcPr>
          <w:p w:rsidR="00261EB9" w:rsidRPr="00AD3B7C" w:rsidRDefault="00423A81" w:rsidP="008B2150">
            <w:pPr>
              <w:jc w:val="both"/>
              <w:rPr>
                <w:rFonts w:ascii="Times New Roman" w:hAnsi="Times New Roman"/>
                <w:sz w:val="28"/>
                <w:szCs w:val="28"/>
              </w:rPr>
            </w:pPr>
            <w:r w:rsidRPr="00AD3B7C">
              <w:rPr>
                <w:rFonts w:ascii="Times New Roman" w:hAnsi="Times New Roman"/>
                <w:sz w:val="28"/>
                <w:szCs w:val="28"/>
              </w:rPr>
              <w:t xml:space="preserve">Программа игровых </w:t>
            </w:r>
            <w:r w:rsidR="008B2150" w:rsidRPr="00AD3B7C">
              <w:rPr>
                <w:rFonts w:ascii="Times New Roman" w:hAnsi="Times New Roman"/>
                <w:sz w:val="28"/>
                <w:szCs w:val="28"/>
              </w:rPr>
              <w:t xml:space="preserve">блоков </w:t>
            </w:r>
            <w:r w:rsidRPr="00AD3B7C">
              <w:rPr>
                <w:rFonts w:ascii="Times New Roman" w:hAnsi="Times New Roman"/>
                <w:sz w:val="28"/>
                <w:szCs w:val="28"/>
              </w:rPr>
              <w:t>предполагает участие семей с детьми в совместных мероприятиях.</w:t>
            </w:r>
            <w:r w:rsidR="00261EB9" w:rsidRPr="00AD3B7C">
              <w:rPr>
                <w:rFonts w:ascii="Times New Roman" w:hAnsi="Times New Roman"/>
                <w:sz w:val="28"/>
                <w:szCs w:val="28"/>
              </w:rPr>
              <w:t xml:space="preserve"> Проводятся </w:t>
            </w:r>
            <w:r w:rsidRPr="00AD3B7C">
              <w:rPr>
                <w:rFonts w:ascii="Times New Roman" w:hAnsi="Times New Roman"/>
                <w:sz w:val="28"/>
                <w:szCs w:val="28"/>
              </w:rPr>
              <w:t>игровые, спортивные игры и оздоровительные сеансы</w:t>
            </w:r>
            <w:r w:rsidR="00261EB9" w:rsidRPr="00AD3B7C">
              <w:rPr>
                <w:rFonts w:ascii="Times New Roman" w:hAnsi="Times New Roman"/>
                <w:sz w:val="28"/>
                <w:szCs w:val="28"/>
              </w:rPr>
              <w:t xml:space="preserve"> в соответствии с планом</w:t>
            </w:r>
            <w:r w:rsidRPr="00AD3B7C">
              <w:rPr>
                <w:rFonts w:ascii="Times New Roman" w:hAnsi="Times New Roman"/>
                <w:sz w:val="28"/>
                <w:szCs w:val="28"/>
              </w:rPr>
              <w:t>.</w:t>
            </w:r>
          </w:p>
        </w:tc>
      </w:tr>
    </w:tbl>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ind w:left="720"/>
        <w:contextualSpacing/>
        <w:rPr>
          <w:rFonts w:ascii="Times New Roman" w:eastAsia="Calibri" w:hAnsi="Times New Roman" w:cs="Times New Roman"/>
          <w:sz w:val="28"/>
          <w:szCs w:val="24"/>
        </w:rPr>
      </w:pPr>
    </w:p>
    <w:p w:rsidR="00613355" w:rsidRPr="00AD3B7C" w:rsidRDefault="00613355" w:rsidP="00261EB9">
      <w:pPr>
        <w:spacing w:after="0" w:line="360" w:lineRule="auto"/>
        <w:ind w:left="720"/>
        <w:contextualSpacing/>
        <w:rPr>
          <w:rFonts w:ascii="Times New Roman" w:eastAsia="Calibri" w:hAnsi="Times New Roman" w:cs="Times New Roman"/>
          <w:sz w:val="28"/>
          <w:szCs w:val="24"/>
        </w:rPr>
      </w:pPr>
    </w:p>
    <w:p w:rsidR="00613355" w:rsidRPr="00AD3B7C" w:rsidRDefault="00613355" w:rsidP="00261EB9">
      <w:pPr>
        <w:spacing w:after="0" w:line="360" w:lineRule="auto"/>
        <w:ind w:left="720"/>
        <w:contextualSpacing/>
        <w:rPr>
          <w:rFonts w:ascii="Times New Roman" w:eastAsia="Calibri" w:hAnsi="Times New Roman" w:cs="Times New Roman"/>
          <w:sz w:val="28"/>
          <w:szCs w:val="24"/>
        </w:rPr>
      </w:pPr>
    </w:p>
    <w:p w:rsidR="00613355" w:rsidRDefault="00613355" w:rsidP="00261EB9">
      <w:pPr>
        <w:spacing w:after="0" w:line="360" w:lineRule="auto"/>
        <w:ind w:left="720"/>
        <w:contextualSpacing/>
        <w:rPr>
          <w:rFonts w:ascii="Times New Roman" w:eastAsia="Calibri" w:hAnsi="Times New Roman" w:cs="Times New Roman"/>
          <w:sz w:val="28"/>
          <w:szCs w:val="24"/>
        </w:rPr>
      </w:pPr>
    </w:p>
    <w:p w:rsidR="00541CEA" w:rsidRPr="00AD3B7C" w:rsidRDefault="00541CEA" w:rsidP="00261EB9">
      <w:pPr>
        <w:spacing w:after="0" w:line="360" w:lineRule="auto"/>
        <w:ind w:left="720"/>
        <w:contextualSpacing/>
        <w:rPr>
          <w:rFonts w:ascii="Times New Roman" w:eastAsia="Calibri" w:hAnsi="Times New Roman" w:cs="Times New Roman"/>
          <w:sz w:val="28"/>
          <w:szCs w:val="24"/>
        </w:rPr>
      </w:pPr>
    </w:p>
    <w:p w:rsidR="00613355" w:rsidRPr="00AD3B7C" w:rsidRDefault="00613355" w:rsidP="00261EB9">
      <w:pPr>
        <w:spacing w:after="0" w:line="360" w:lineRule="auto"/>
        <w:ind w:left="720"/>
        <w:contextualSpacing/>
        <w:rPr>
          <w:rFonts w:ascii="Times New Roman" w:eastAsia="Calibri" w:hAnsi="Times New Roman" w:cs="Times New Roman"/>
          <w:sz w:val="28"/>
          <w:szCs w:val="24"/>
        </w:rPr>
      </w:pPr>
    </w:p>
    <w:p w:rsidR="00261EB9" w:rsidRPr="00AD3B7C" w:rsidRDefault="00261EB9" w:rsidP="00261EB9">
      <w:pPr>
        <w:spacing w:after="0" w:line="360" w:lineRule="auto"/>
        <w:contextualSpacing/>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lastRenderedPageBreak/>
        <w:t>2.</w:t>
      </w:r>
      <w:r w:rsidR="00C5715C"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Пояснительная записка</w:t>
      </w:r>
    </w:p>
    <w:p w:rsidR="00423A81" w:rsidRPr="00AD3B7C" w:rsidRDefault="00111315" w:rsidP="00111315">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1. </w:t>
      </w:r>
      <w:r w:rsidR="00423A81" w:rsidRPr="00AD3B7C">
        <w:rPr>
          <w:rFonts w:ascii="Times New Roman" w:eastAsia="Calibri" w:hAnsi="Times New Roman" w:cs="Times New Roman"/>
          <w:sz w:val="28"/>
          <w:szCs w:val="24"/>
        </w:rPr>
        <w:t>Что дети любят больше всего, когда остаются одни? Конечно, играть! В разные игры, с разными партнерами, с фантастическими и разнообразными атрибутами.</w:t>
      </w:r>
    </w:p>
    <w:p w:rsidR="00423A81" w:rsidRPr="00AD3B7C" w:rsidRDefault="00423A81" w:rsidP="005358C4">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bCs/>
          <w:sz w:val="28"/>
          <w:szCs w:val="24"/>
        </w:rPr>
        <w:t xml:space="preserve">Игра </w:t>
      </w:r>
      <w:r w:rsidR="00767D06"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это особый вид деятельности</w:t>
      </w:r>
      <w:r w:rsidRPr="00AD3B7C">
        <w:rPr>
          <w:rFonts w:ascii="Times New Roman" w:eastAsia="Calibri" w:hAnsi="Times New Roman" w:cs="Times New Roman"/>
          <w:sz w:val="28"/>
          <w:szCs w:val="24"/>
        </w:rPr>
        <w:t xml:space="preserve">. В чем сила этой деятельности? Почему она так манит к себе и отдельных детей, и группы, и большие детские образования? </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Игра обладает мощными развивающими характеристиками. Она влияет на развитие всех познавательных процессов: мышления, внимания, памяти и, конечно же, воображения.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Игра организует чувства ребенка и влияет на его поступки. В игре воспроизводятся нормы жизни в обществе, правила поведения, моделируются ситуации, близкие к жизненному опыту ребенка.</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С эмоциональной точки зрения технология игры феноменальна и не похожа на другие воспитательные технологии. Она предлагает детям удовольствие, разнообразные развлечения и одновременно с этим формирует необходимые для жизни в обществе модели нравственного поведения.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Игра помогает ребенку усвоить общественный опыт и превратить его в достояние личности. Кроме того, в игре ребенок активно общается со сверстниками. Это значительно расширяет его умения общения.</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Именно в игре развивается воля ребенка, поскольку ребенок, овладевая в ходе игро</w:t>
      </w:r>
      <w:r w:rsidRPr="006E50BD">
        <w:rPr>
          <w:rFonts w:ascii="Times New Roman" w:eastAsia="Calibri" w:hAnsi="Times New Roman" w:cs="Times New Roman"/>
          <w:sz w:val="28"/>
          <w:szCs w:val="24"/>
        </w:rPr>
        <w:softHyphen/>
        <w:t>вой деятельности каким-либо новым для него способом действий, учится преодолевать трудности.</w:t>
      </w:r>
    </w:p>
    <w:p w:rsidR="00423A81" w:rsidRPr="006E50BD" w:rsidRDefault="00423A81" w:rsidP="00485495">
      <w:pPr>
        <w:pStyle w:val="a4"/>
        <w:numPr>
          <w:ilvl w:val="0"/>
          <w:numId w:val="28"/>
        </w:numPr>
        <w:tabs>
          <w:tab w:val="left" w:pos="993"/>
        </w:tabs>
        <w:spacing w:after="0" w:line="360" w:lineRule="auto"/>
        <w:ind w:left="0" w:firstLine="709"/>
        <w:jc w:val="both"/>
        <w:rPr>
          <w:rFonts w:ascii="Times New Roman" w:eastAsia="Calibri" w:hAnsi="Times New Roman" w:cs="Times New Roman"/>
          <w:sz w:val="28"/>
          <w:szCs w:val="24"/>
        </w:rPr>
      </w:pPr>
      <w:r w:rsidRPr="006E50BD">
        <w:rPr>
          <w:rFonts w:ascii="Times New Roman" w:eastAsia="Calibri" w:hAnsi="Times New Roman" w:cs="Times New Roman"/>
          <w:sz w:val="28"/>
          <w:szCs w:val="24"/>
        </w:rPr>
        <w:t>В ходе игры развивается умственная деятельность ребенка. Ведь игра требует решения новых, постоянно усложняющихся задач. Ребенок, следуя правилам игры, должен быстро сообразить, какого поступка ждут от него участники игры. Причем он понимает, что его действия должны удовлетворить остальных участников игры.</w:t>
      </w:r>
    </w:p>
    <w:p w:rsidR="00423A81" w:rsidRPr="00AD3B7C" w:rsidRDefault="00423A81" w:rsidP="00485495">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Проведение игровых сеансов осуществляется в работе с подгруппой (</w:t>
      </w:r>
      <w:r w:rsidR="0084620F" w:rsidRPr="00AD3B7C">
        <w:rPr>
          <w:rFonts w:ascii="Times New Roman" w:eastAsia="Calibri" w:hAnsi="Times New Roman" w:cs="Times New Roman"/>
          <w:sz w:val="28"/>
          <w:szCs w:val="24"/>
        </w:rPr>
        <w:t>5</w:t>
      </w:r>
      <w:r w:rsidRPr="00AD3B7C">
        <w:rPr>
          <w:rFonts w:ascii="Times New Roman" w:eastAsia="Calibri" w:hAnsi="Times New Roman" w:cs="Times New Roman"/>
          <w:sz w:val="28"/>
          <w:szCs w:val="24"/>
        </w:rPr>
        <w:t>-</w:t>
      </w:r>
      <w:r w:rsidR="0084620F" w:rsidRPr="00AD3B7C">
        <w:rPr>
          <w:rFonts w:ascii="Times New Roman" w:eastAsia="Calibri" w:hAnsi="Times New Roman" w:cs="Times New Roman"/>
          <w:sz w:val="28"/>
          <w:szCs w:val="24"/>
        </w:rPr>
        <w:t>7</w:t>
      </w:r>
      <w:r w:rsidRPr="00AD3B7C">
        <w:rPr>
          <w:rFonts w:ascii="Times New Roman" w:eastAsia="Calibri" w:hAnsi="Times New Roman" w:cs="Times New Roman"/>
          <w:sz w:val="28"/>
          <w:szCs w:val="24"/>
        </w:rPr>
        <w:t xml:space="preserve"> человек). </w:t>
      </w:r>
    </w:p>
    <w:p w:rsidR="0084620F" w:rsidRPr="00AD3B7C" w:rsidRDefault="00111315" w:rsidP="0084620F">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 xml:space="preserve">2. </w:t>
      </w:r>
      <w:r w:rsidR="0084620F" w:rsidRPr="00AD3B7C">
        <w:rPr>
          <w:rFonts w:ascii="Times New Roman" w:eastAsia="Calibri" w:hAnsi="Times New Roman" w:cs="Times New Roman"/>
          <w:sz w:val="28"/>
          <w:szCs w:val="24"/>
        </w:rPr>
        <w:t xml:space="preserve">Методика работы с использованием сенсорных модулей в релаксационной комнате основана на поэтапном включении, синхронизации и усилении всех сенсорных потоков путем различных видов стимулирующего воздействия. Данная методика является базисной, задающей ориентиры в обучении и развитии детей и открывает простор для вариативных и специальных образовательных планов. Основными направлениями занятий в релаксационной комнате являются: стимулирование сенсорного развития, компенсация сенсорных впечатлений, сохранение и поддержка индивидуальности ребенка через гармонизацию его внутреннего мира. </w:t>
      </w:r>
    </w:p>
    <w:p w:rsidR="0084620F" w:rsidRPr="00AD3B7C" w:rsidRDefault="0084620F" w:rsidP="008F1E73">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Проведение игровых тренингов осуществляется индивидуально и </w:t>
      </w:r>
      <w:r w:rsidR="008F1E73" w:rsidRPr="00AD3B7C">
        <w:rPr>
          <w:rFonts w:ascii="Times New Roman" w:eastAsia="Calibri" w:hAnsi="Times New Roman" w:cs="Times New Roman"/>
          <w:sz w:val="28"/>
          <w:szCs w:val="24"/>
        </w:rPr>
        <w:t xml:space="preserve">в </w:t>
      </w:r>
      <w:r w:rsidRPr="00AD3B7C">
        <w:rPr>
          <w:rFonts w:ascii="Times New Roman" w:eastAsia="Calibri" w:hAnsi="Times New Roman" w:cs="Times New Roman"/>
          <w:sz w:val="28"/>
          <w:szCs w:val="24"/>
        </w:rPr>
        <w:t>подгрупп</w:t>
      </w:r>
      <w:r w:rsidR="008F1E73" w:rsidRPr="00AD3B7C">
        <w:rPr>
          <w:rFonts w:ascii="Times New Roman" w:eastAsia="Calibri" w:hAnsi="Times New Roman" w:cs="Times New Roman"/>
          <w:sz w:val="28"/>
          <w:szCs w:val="24"/>
        </w:rPr>
        <w:t>ах</w:t>
      </w:r>
      <w:r w:rsidRPr="00AD3B7C">
        <w:rPr>
          <w:rFonts w:ascii="Times New Roman" w:eastAsia="Calibri" w:hAnsi="Times New Roman" w:cs="Times New Roman"/>
          <w:sz w:val="28"/>
          <w:szCs w:val="24"/>
        </w:rPr>
        <w:t xml:space="preserve"> (3-5 человек). При этом состав группы не определяется наличием какого-либо сходного признака отклонения в поведении. Напротив, дети с разными проблемами занимаются вместе.</w:t>
      </w:r>
    </w:p>
    <w:p w:rsidR="0084620F" w:rsidRPr="00AD3B7C" w:rsidRDefault="0084620F" w:rsidP="0084620F">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3.</w:t>
      </w:r>
      <w:r w:rsidR="00767D06"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Игра с песком как способ развития и самотерапии ребенка известен с древних времен. Податливость песка будит желание создать из него миниатюрную картину мира. Человек выступ</w:t>
      </w:r>
      <w:r w:rsidR="00EF1A7B" w:rsidRPr="00AD3B7C">
        <w:rPr>
          <w:rFonts w:ascii="Times New Roman" w:eastAsia="Calibri" w:hAnsi="Times New Roman" w:cs="Times New Roman"/>
          <w:sz w:val="28"/>
          <w:szCs w:val="24"/>
        </w:rPr>
        <w:t xml:space="preserve">ает в песочнице как созидатель – </w:t>
      </w:r>
      <w:r w:rsidRPr="00AD3B7C">
        <w:rPr>
          <w:rFonts w:ascii="Times New Roman" w:eastAsia="Calibri" w:hAnsi="Times New Roman" w:cs="Times New Roman"/>
          <w:sz w:val="28"/>
          <w:szCs w:val="24"/>
        </w:rPr>
        <w:t>один жизненный сюжет меняет другой, следуя законам бытия: все приходит и все уходит, нет ничего такого, что было бы непоправимо разрушено, просто старое превращается в нечто иное, новое. При многократном переживании этого ощущения человек достигает состояния душевного равновесия.</w:t>
      </w:r>
    </w:p>
    <w:p w:rsidR="0084620F" w:rsidRPr="00AD3B7C" w:rsidRDefault="0084620F"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Игра с песком </w:t>
      </w:r>
      <w:r w:rsidR="00EF4D64"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это естественная и доступная для каждого ребенка форма деятельности. Ребенок часто словами не может выразить свои переживания,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w:t>
      </w:r>
      <w:r w:rsidR="00EF4D64"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он приобретает бесценный опыт символического разрешения множества жизненных ситуаций, ведь в настоящей сказке все заканчивается хорошо!</w:t>
      </w:r>
    </w:p>
    <w:p w:rsidR="0084620F" w:rsidRPr="00AD3B7C" w:rsidRDefault="0084620F" w:rsidP="0084620F">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 xml:space="preserve">4. </w:t>
      </w:r>
      <w:r w:rsidRPr="00AD3B7C">
        <w:rPr>
          <w:rFonts w:ascii="Times New Roman" w:eastAsia="Calibri" w:hAnsi="Times New Roman" w:cs="Times New Roman"/>
          <w:sz w:val="28"/>
          <w:szCs w:val="24"/>
        </w:rPr>
        <w:t xml:space="preserve">Одна из причин заболеваемости детей это низкий уровень развития физических качеств, двигательных навыков детей. Для решения этих проблем </w:t>
      </w:r>
      <w:r w:rsidRPr="00AD3B7C">
        <w:rPr>
          <w:rFonts w:ascii="Times New Roman" w:eastAsia="Calibri" w:hAnsi="Times New Roman" w:cs="Times New Roman"/>
          <w:sz w:val="28"/>
          <w:szCs w:val="24"/>
        </w:rPr>
        <w:lastRenderedPageBreak/>
        <w:t>предлагает</w:t>
      </w:r>
      <w:r w:rsidR="00EA0AD0" w:rsidRPr="00AD3B7C">
        <w:rPr>
          <w:rFonts w:ascii="Times New Roman" w:eastAsia="Calibri" w:hAnsi="Times New Roman" w:cs="Times New Roman"/>
          <w:sz w:val="28"/>
          <w:szCs w:val="24"/>
        </w:rPr>
        <w:t>ся использование</w:t>
      </w:r>
      <w:r w:rsidRPr="00AD3B7C">
        <w:rPr>
          <w:rFonts w:ascii="Times New Roman" w:eastAsia="Calibri" w:hAnsi="Times New Roman" w:cs="Times New Roman"/>
          <w:sz w:val="28"/>
          <w:szCs w:val="24"/>
        </w:rPr>
        <w:t xml:space="preserve"> в работе с детьми </w:t>
      </w:r>
      <w:r w:rsidR="00EA0AD0" w:rsidRPr="00AD3B7C">
        <w:rPr>
          <w:rFonts w:ascii="Times New Roman" w:eastAsia="Calibri" w:hAnsi="Times New Roman" w:cs="Times New Roman"/>
          <w:sz w:val="28"/>
          <w:szCs w:val="24"/>
        </w:rPr>
        <w:t xml:space="preserve">разного </w:t>
      </w:r>
      <w:r w:rsidRPr="00AD3B7C">
        <w:rPr>
          <w:rFonts w:ascii="Times New Roman" w:eastAsia="Calibri" w:hAnsi="Times New Roman" w:cs="Times New Roman"/>
          <w:sz w:val="28"/>
          <w:szCs w:val="24"/>
        </w:rPr>
        <w:t>возраста занятия с тренажерами, которые способствуют развитию интереса к физической культуре, привитию навыка вести здоровый образ жизни. Занятия с тренажерами направлены на укрепление разных групп мышц рук, плечевого пояса, брюшного пресса, спины, ног и развитие физических качеств: силы, быстроты, ловкости, гибкости – и общей выносливости, на повышение эмоционального тонуса детей, активизацию их познавательной деятельности, творческого воображения, любознательности</w:t>
      </w:r>
      <w:r w:rsidR="008B2150"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У </w:t>
      </w:r>
      <w:r w:rsidR="00EA0AD0" w:rsidRPr="00AD3B7C">
        <w:rPr>
          <w:rFonts w:ascii="Times New Roman" w:eastAsia="Calibri" w:hAnsi="Times New Roman" w:cs="Times New Roman"/>
          <w:sz w:val="28"/>
          <w:szCs w:val="24"/>
        </w:rPr>
        <w:t>детей</w:t>
      </w:r>
      <w:r w:rsidRPr="00AD3B7C">
        <w:rPr>
          <w:rFonts w:ascii="Times New Roman" w:eastAsia="Calibri" w:hAnsi="Times New Roman" w:cs="Times New Roman"/>
          <w:sz w:val="28"/>
          <w:szCs w:val="24"/>
        </w:rPr>
        <w:t xml:space="preserve"> формируется осознанное отношение к своему здоровью. Занятия в тренажерном зале позволяют формировать и такие личностные</w:t>
      </w:r>
      <w:r w:rsidR="001C40BF" w:rsidRPr="00AD3B7C">
        <w:rPr>
          <w:rFonts w:ascii="Times New Roman" w:eastAsia="Calibri" w:hAnsi="Times New Roman" w:cs="Times New Roman"/>
          <w:sz w:val="28"/>
          <w:szCs w:val="24"/>
        </w:rPr>
        <w:t xml:space="preserve"> к</w:t>
      </w:r>
      <w:r w:rsidRPr="00AD3B7C">
        <w:rPr>
          <w:rFonts w:ascii="Times New Roman" w:eastAsia="Calibri" w:hAnsi="Times New Roman" w:cs="Times New Roman"/>
          <w:sz w:val="28"/>
          <w:szCs w:val="24"/>
        </w:rPr>
        <w:t>ачества, как самостоятельность, настойчивость,</w:t>
      </w:r>
      <w:r w:rsidR="001C40BF" w:rsidRPr="00AD3B7C">
        <w:rPr>
          <w:rFonts w:ascii="Times New Roman" w:eastAsia="Calibri" w:hAnsi="Times New Roman" w:cs="Times New Roman"/>
          <w:sz w:val="28"/>
          <w:szCs w:val="24"/>
        </w:rPr>
        <w:t xml:space="preserve"> </w:t>
      </w:r>
      <w:r w:rsidRPr="00AD3B7C">
        <w:rPr>
          <w:rFonts w:ascii="Times New Roman" w:eastAsia="Calibri" w:hAnsi="Times New Roman" w:cs="Times New Roman"/>
          <w:sz w:val="28"/>
          <w:szCs w:val="24"/>
        </w:rPr>
        <w:t>целеустремленность, выдержка, решительность, смелость,</w:t>
      </w:r>
      <w:r w:rsidR="001C40BF" w:rsidRPr="00AD3B7C">
        <w:rPr>
          <w:rFonts w:ascii="Times New Roman" w:eastAsia="Calibri" w:hAnsi="Times New Roman" w:cs="Times New Roman"/>
          <w:sz w:val="28"/>
          <w:szCs w:val="24"/>
        </w:rPr>
        <w:t xml:space="preserve"> д</w:t>
      </w:r>
      <w:r w:rsidRPr="00AD3B7C">
        <w:rPr>
          <w:rFonts w:ascii="Times New Roman" w:eastAsia="Calibri" w:hAnsi="Times New Roman" w:cs="Times New Roman"/>
          <w:sz w:val="28"/>
          <w:szCs w:val="24"/>
        </w:rPr>
        <w:t>исциплинированность. Современные тренажеры имеют привлекательный вид, вызывают интерес, побуждают к их испол</w:t>
      </w:r>
      <w:r w:rsidR="00EA0AD0" w:rsidRPr="00AD3B7C">
        <w:rPr>
          <w:rFonts w:ascii="Times New Roman" w:eastAsia="Calibri" w:hAnsi="Times New Roman" w:cs="Times New Roman"/>
          <w:sz w:val="28"/>
          <w:szCs w:val="24"/>
        </w:rPr>
        <w:t>ьзованию, разнообразным видам спорта</w:t>
      </w:r>
      <w:r w:rsidRPr="00AD3B7C">
        <w:rPr>
          <w:rFonts w:ascii="Times New Roman" w:eastAsia="Calibri" w:hAnsi="Times New Roman" w:cs="Times New Roman"/>
          <w:sz w:val="28"/>
          <w:szCs w:val="24"/>
        </w:rPr>
        <w:t>.</w:t>
      </w:r>
    </w:p>
    <w:p w:rsidR="00F851E5" w:rsidRPr="00AD3B7C" w:rsidRDefault="00EA0AD0" w:rsidP="00F851E5">
      <w:pPr>
        <w:spacing w:after="0" w:line="360" w:lineRule="auto"/>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ab/>
      </w:r>
      <w:r w:rsidR="00111315" w:rsidRPr="00AD3B7C">
        <w:rPr>
          <w:rFonts w:ascii="Times New Roman" w:eastAsia="Calibri" w:hAnsi="Times New Roman" w:cs="Times New Roman"/>
          <w:sz w:val="28"/>
          <w:szCs w:val="24"/>
        </w:rPr>
        <w:t xml:space="preserve">5. </w:t>
      </w:r>
      <w:r w:rsidR="00F851E5" w:rsidRPr="00AD3B7C">
        <w:rPr>
          <w:rFonts w:ascii="Times New Roman" w:eastAsia="Calibri" w:hAnsi="Times New Roman" w:cs="Times New Roman"/>
          <w:sz w:val="28"/>
          <w:szCs w:val="24"/>
        </w:rPr>
        <w:t>О пользе галотерапии (соляно</w:t>
      </w:r>
      <w:r w:rsidR="001C40BF" w:rsidRPr="00AD3B7C">
        <w:rPr>
          <w:rFonts w:ascii="Times New Roman" w:eastAsia="Calibri" w:hAnsi="Times New Roman" w:cs="Times New Roman"/>
          <w:sz w:val="28"/>
          <w:szCs w:val="24"/>
        </w:rPr>
        <w:t>м</w:t>
      </w:r>
      <w:r w:rsidR="00F851E5" w:rsidRPr="00AD3B7C">
        <w:rPr>
          <w:rFonts w:ascii="Times New Roman" w:eastAsia="Calibri" w:hAnsi="Times New Roman" w:cs="Times New Roman"/>
          <w:sz w:val="28"/>
          <w:szCs w:val="24"/>
        </w:rPr>
        <w:t xml:space="preserve"> лечени</w:t>
      </w:r>
      <w:r w:rsidR="001C40BF" w:rsidRPr="00AD3B7C">
        <w:rPr>
          <w:rFonts w:ascii="Times New Roman" w:eastAsia="Calibri" w:hAnsi="Times New Roman" w:cs="Times New Roman"/>
          <w:sz w:val="28"/>
          <w:szCs w:val="24"/>
        </w:rPr>
        <w:t>и</w:t>
      </w:r>
      <w:r w:rsidR="00F851E5" w:rsidRPr="00AD3B7C">
        <w:rPr>
          <w:rFonts w:ascii="Times New Roman" w:eastAsia="Calibri" w:hAnsi="Times New Roman" w:cs="Times New Roman"/>
          <w:sz w:val="28"/>
          <w:szCs w:val="24"/>
        </w:rPr>
        <w:t>) известно давно. Еще в Средние века больных заключали в соляные пещеры и шахты и наблюдали за значительным улучшением их самочувствия. При тщательном изучении этого феномена было установлено, что соляная пещера обладает уникальным микроклиматом. Стабильная температура, определенный уровень влажности, наличие отрицательных аэроионов и присутствие в воздухе большой концентрации мельчайших частиц каменной соли, аэрозоль соли, – его ключевые факторы. Именно они оказывают на организм человека мощный терапевтический эффект.</w:t>
      </w:r>
    </w:p>
    <w:p w:rsidR="00F851E5" w:rsidRPr="00AD3B7C" w:rsidRDefault="00F851E5"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Много лет люди пытались искусственно воссоздать лечебный микроклимат соляных пещер. В середине прошлого столетия им</w:t>
      </w:r>
      <w:r w:rsidRPr="00AD3B7C">
        <w:rPr>
          <w:rFonts w:ascii="Times New Roman" w:hAnsi="Times New Roman" w:cs="Times New Roman"/>
        </w:rPr>
        <w:t xml:space="preserve"> </w:t>
      </w:r>
      <w:r w:rsidRPr="00AD3B7C">
        <w:rPr>
          <w:rFonts w:ascii="Times New Roman" w:eastAsia="Calibri" w:hAnsi="Times New Roman" w:cs="Times New Roman"/>
          <w:sz w:val="28"/>
          <w:szCs w:val="24"/>
        </w:rPr>
        <w:t>это удалось. Появилось новое слово в медицине – галокамера, соляная комната.</w:t>
      </w:r>
    </w:p>
    <w:p w:rsidR="00F851E5" w:rsidRPr="00AD3B7C" w:rsidRDefault="00F851E5" w:rsidP="001C40BF">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Используемый метод терапии называется галотерапия и построен на том, что вдыхая пары соли, можно излечиться от ряда заболеваний. Галотерапией называют немедикаментозный метод лечения, базирующийся на воссоздании искусственным путем микроклимата, свойственного соляным пещерам.</w:t>
      </w:r>
    </w:p>
    <w:p w:rsidR="00EA0AD0" w:rsidRPr="00AD3B7C" w:rsidRDefault="002A6BDF" w:rsidP="00F851E5">
      <w:pPr>
        <w:spacing w:after="0" w:line="360" w:lineRule="auto"/>
        <w:ind w:firstLine="708"/>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6.</w:t>
      </w:r>
      <w:r w:rsidR="00767D06" w:rsidRPr="00AD3B7C">
        <w:rPr>
          <w:rFonts w:ascii="Times New Roman" w:eastAsia="Calibri" w:hAnsi="Times New Roman" w:cs="Times New Roman"/>
          <w:sz w:val="28"/>
          <w:szCs w:val="24"/>
        </w:rPr>
        <w:t xml:space="preserve"> </w:t>
      </w:r>
      <w:r w:rsidR="00EA0AD0" w:rsidRPr="00AD3B7C">
        <w:rPr>
          <w:rFonts w:ascii="Times New Roman" w:eastAsia="Calibri" w:hAnsi="Times New Roman" w:cs="Times New Roman"/>
          <w:sz w:val="28"/>
          <w:szCs w:val="24"/>
        </w:rPr>
        <w:t>Первые игры с использованием шлема виртуальной реальности появились еще в девяностые годы в Соединенных Штатах Америки. С тех пор прошло много времени, и прогресс шагнул далеко вперед. Сейчас виртуальная реальность достигла высокого уровня и при этом находится в самом начале пути развития. Поэтому с каждым днем появляются все новые модели очков VR, которые поражают детей своими возможностями.</w:t>
      </w:r>
    </w:p>
    <w:p w:rsidR="00EA0AD0" w:rsidRPr="00AD3B7C" w:rsidRDefault="00EA0AD0" w:rsidP="0081279D">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Очки виртуальной реальности это устройство, способное погрузить пользователя в мир виртуальной реальности. Данная технология создает визуальный и звуковой эффект присутствия в определенном пространстве. Внешне устройства ВР представляют собой конструкцию, которая одевается на голову и надежно закрепляется. В каждом устройстве обязательно присутствуют видео дисплеи и акустическая гарнитура.</w:t>
      </w:r>
    </w:p>
    <w:p w:rsidR="00EA0AD0" w:rsidRPr="00AD3B7C" w:rsidRDefault="00EA0AD0" w:rsidP="00CC06A2">
      <w:pPr>
        <w:spacing w:after="0" w:line="360" w:lineRule="auto"/>
        <w:ind w:firstLine="709"/>
        <w:contextualSpacing/>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Говоря простыми словами 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261EB9" w:rsidRPr="00AD3B7C" w:rsidRDefault="00261EB9" w:rsidP="00261EB9">
      <w:pPr>
        <w:spacing w:after="0" w:line="360" w:lineRule="auto"/>
        <w:contextualSpacing/>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2.1.Обоснование актуальности</w:t>
      </w:r>
    </w:p>
    <w:p w:rsidR="00111315" w:rsidRPr="00AD3B7C" w:rsidRDefault="00111315" w:rsidP="00111315">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1. Игра – это не только имитация жизни, это очень серьезная деятельность, которая позволяет ребенку самоутвердиться, самореализоваться. Участвуя в различных играх, ребенок выбирает для себя персонажи, которые наиболее близки ему, соответствуют его нравственным ценностям и социальным установкам. Игра становится фактором социального развития личности.</w:t>
      </w:r>
    </w:p>
    <w:p w:rsidR="00111315" w:rsidRPr="00AD3B7C" w:rsidRDefault="00111315" w:rsidP="00111315">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В каждой игре, независимо от того, играет ребенок один или вместе с другими участниками игры, он выполняет определенные роли. Играя, ребенок берет себе определенную роль и выполняет действия героя игры, осуществляя поступки, присущие этому персонажу.</w:t>
      </w:r>
    </w:p>
    <w:p w:rsidR="00111315" w:rsidRPr="00AD3B7C" w:rsidRDefault="00111315"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Взаимоотношения детей в игре бывают игровыми и неигровыми, реальными. Не надо путать эти два вида. Игровые отношения выражаются в том, что ребенок со</w:t>
      </w:r>
      <w:r w:rsidRPr="00AD3B7C">
        <w:rPr>
          <w:rFonts w:ascii="Times New Roman" w:eastAsia="Calibri" w:hAnsi="Times New Roman" w:cs="Times New Roman"/>
          <w:bCs/>
          <w:sz w:val="28"/>
          <w:szCs w:val="24"/>
        </w:rPr>
        <w:softHyphen/>
        <w:t xml:space="preserve">ответственно правилам играет роль. Если роль требует от него каких-то положительных действий по отношению к другому ребенку, то это вовсе не значит, что после игры его отношение, заданное ролью, будет </w:t>
      </w:r>
      <w:r w:rsidRPr="00AD3B7C">
        <w:rPr>
          <w:rFonts w:ascii="Times New Roman" w:eastAsia="Calibri" w:hAnsi="Times New Roman" w:cs="Times New Roman"/>
          <w:bCs/>
          <w:sz w:val="28"/>
          <w:szCs w:val="24"/>
        </w:rPr>
        <w:lastRenderedPageBreak/>
        <w:t>продолжаться. Напротив, оно может быть диаметрально противоположным. Это важно понять и не возлагать на игру лишних надежд. Не следует полагать, что игра автоматически будет воспитывать ребенка и прививать ему весь комплекс жизненно важных ценностей, корректировать его манеру поведения и вообще научит жизни. Большая роль в решении этих задач отводится взрослым. Именно им предстоит научить малыша в ходе игры решать практические задачи, которые помогут освоить разнообразные жизненные пространства.</w:t>
      </w:r>
    </w:p>
    <w:p w:rsidR="00111315" w:rsidRPr="00AD3B7C" w:rsidRDefault="00111315"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Играя, взрослый вводит в мир игры необходимые нормы общественной жизни, необходимые для усиления социального опыта ребенка. Именно в игре, совместно со взрослыми, ребенок приобретает необходимые для жизни в обществе полезные навыки.</w:t>
      </w:r>
    </w:p>
    <w:p w:rsidR="002F2731" w:rsidRPr="00AD3B7C" w:rsidRDefault="00111315"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r>
      <w:r w:rsidR="002F2731" w:rsidRPr="00AD3B7C">
        <w:rPr>
          <w:rFonts w:ascii="Times New Roman" w:eastAsia="Calibri" w:hAnsi="Times New Roman" w:cs="Times New Roman"/>
          <w:bCs/>
          <w:sz w:val="28"/>
          <w:szCs w:val="24"/>
        </w:rPr>
        <w:t>2. Релаксационная комната представляет собой реальную возможность расширить жизненный опыт детей, обогатить их чувственный мир. Она используется как «энциклопедия стимулирующих ощущений» предлагающих гораздо больше разнообразие впечатлений, чем традиционное окружение.</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Занятия в релаксационной комнате позволяют стимулировать зрительную, слуховую, тактильную модальность и использовать эту стимуляцию длительное время, поскольку в данных условиях используется массированный поток информации на каждый анализатор и восприятие становится более активным.</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Такая активная стимуляция всех анализаторных систем приводит не только к повышению активности восприятия, но и к ускорению образования межанализаторных связей. В отличие от традиционных методов педагогической коррекции, для которых характерно однообразие материала, в оборудование релаксационной комнаты заложено разнообразие стимулов. Внимание ребенка привлекают различные вращающие, изменяющие цвет панели и приспособления для активного освоения новых ощущений, что стимулирует его познавательную деятельность и мотивацию.</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t xml:space="preserve">3. Наблюдения психологов показывают, что именно первые совместные игры детей в песочнице могут наглядно показать родителям особенности поведения и развития их детей. Родители видят, что ребенок становится излишне </w:t>
      </w:r>
      <w:r w:rsidRPr="00AD3B7C">
        <w:rPr>
          <w:rFonts w:ascii="Times New Roman" w:eastAsia="Calibri" w:hAnsi="Times New Roman" w:cs="Times New Roman"/>
          <w:bCs/>
          <w:sz w:val="28"/>
          <w:szCs w:val="24"/>
        </w:rPr>
        <w:lastRenderedPageBreak/>
        <w:t>агрессивным или ро</w:t>
      </w:r>
      <w:r w:rsidR="00EF1A7B" w:rsidRPr="00AD3B7C">
        <w:rPr>
          <w:rFonts w:ascii="Times New Roman" w:eastAsia="Calibri" w:hAnsi="Times New Roman" w:cs="Times New Roman"/>
          <w:bCs/>
          <w:sz w:val="28"/>
          <w:szCs w:val="24"/>
        </w:rPr>
        <w:t>бким в общении со сверстниками –</w:t>
      </w:r>
      <w:r w:rsidRPr="00AD3B7C">
        <w:rPr>
          <w:rFonts w:ascii="Times New Roman" w:eastAsia="Calibri" w:hAnsi="Times New Roman" w:cs="Times New Roman"/>
          <w:bCs/>
          <w:sz w:val="28"/>
          <w:szCs w:val="24"/>
        </w:rPr>
        <w:t xml:space="preserve"> это может стать поводом для размышлений о системе воспитания.</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Перенос традиционных педагогических занятий в песочницу дает больший воспитательный и образовательный эффект, нежели стандартные формы обучения.</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о-первых, существенно усиливается желание ребенка узнавать что-то новое, экспериментировать и работать самостоят</w:t>
      </w:r>
      <w:r w:rsidR="00CC06A2" w:rsidRPr="00AD3B7C">
        <w:rPr>
          <w:rFonts w:ascii="Times New Roman" w:eastAsia="Calibri" w:hAnsi="Times New Roman" w:cs="Times New Roman"/>
          <w:bCs/>
          <w:sz w:val="28"/>
          <w:szCs w:val="24"/>
        </w:rPr>
        <w:t>ельно;</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 xml:space="preserve">о-вторых, в песочнице мощно развивается тактильная чувствительность </w:t>
      </w:r>
      <w:r w:rsidR="00CC06A2" w:rsidRPr="00AD3B7C">
        <w:rPr>
          <w:rFonts w:ascii="Times New Roman" w:eastAsia="Calibri" w:hAnsi="Times New Roman" w:cs="Times New Roman"/>
          <w:bCs/>
          <w:sz w:val="28"/>
          <w:szCs w:val="24"/>
        </w:rPr>
        <w:t>как основа “ручного интеллекта”;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 xml:space="preserve">-третьих, в играх с песком более гармонично и интенсивно развиваются все познавательные функции (восприятие, внимание, память, мышление), а также </w:t>
      </w:r>
      <w:r w:rsidR="00CC06A2" w:rsidRPr="00AD3B7C">
        <w:rPr>
          <w:rFonts w:ascii="Times New Roman" w:eastAsia="Calibri" w:hAnsi="Times New Roman" w:cs="Times New Roman"/>
          <w:bCs/>
          <w:sz w:val="28"/>
          <w:szCs w:val="24"/>
        </w:rPr>
        <w:t>речь и моторика;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 xml:space="preserve">-четвертых, совершенствуется предметно-игровая деятельность, что в дальнейшем способствует развитию сюжетно-ролевой игры и </w:t>
      </w:r>
      <w:r w:rsidR="00CC06A2" w:rsidRPr="00AD3B7C">
        <w:rPr>
          <w:rFonts w:ascii="Times New Roman" w:eastAsia="Calibri" w:hAnsi="Times New Roman" w:cs="Times New Roman"/>
          <w:bCs/>
          <w:sz w:val="28"/>
          <w:szCs w:val="24"/>
        </w:rPr>
        <w:t>коммуникативных навыков ребенка;</w:t>
      </w:r>
    </w:p>
    <w:p w:rsidR="002F2731" w:rsidRPr="00AD3B7C" w:rsidRDefault="00BA7B10" w:rsidP="00BA7B10">
      <w:pPr>
        <w:numPr>
          <w:ilvl w:val="0"/>
          <w:numId w:val="6"/>
        </w:numPr>
        <w:tabs>
          <w:tab w:val="clear" w:pos="720"/>
          <w:tab w:val="num" w:pos="993"/>
        </w:tabs>
        <w:spacing w:after="0" w:line="360" w:lineRule="auto"/>
        <w:ind w:left="993" w:hanging="284"/>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w:t>
      </w:r>
      <w:r w:rsidR="002F2731" w:rsidRPr="00AD3B7C">
        <w:rPr>
          <w:rFonts w:ascii="Times New Roman" w:eastAsia="Calibri" w:hAnsi="Times New Roman" w:cs="Times New Roman"/>
          <w:bCs/>
          <w:sz w:val="28"/>
          <w:szCs w:val="24"/>
        </w:rPr>
        <w:t>-пятых, песок, как и вода, способен “заземлять” отрицательную энергию, что особенно актуально в работе с “особыми” детьми.</w:t>
      </w:r>
    </w:p>
    <w:p w:rsidR="002F2731" w:rsidRPr="00AD3B7C" w:rsidRDefault="002F2731" w:rsidP="003321F3">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4.  Как известно, в здоровом теле - здоровый дух. Очень важно следить за своей фигурой, не только с целью быть красивыми, но и быть здоровыми. Физические упражнения не только позволяют поддерживать форму и следить за осанкой, но и отвлекают от проблем, грустных мыслей, позволяют морально расслабиться и отдохнуть, повышают настроение и избавляют от депрессии. </w:t>
      </w:r>
    </w:p>
    <w:p w:rsidR="002F2731" w:rsidRPr="00AD3B7C" w:rsidRDefault="002F2731" w:rsidP="00CC06A2">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Одним из способов заниматься спортом является посещение тренажерного зала. В спортивной студии каждый ребенок сможет выбрать тренажер, который будет ему по силам, и который подойдет для поддержания формы или исправления проблемных зон. С этим помогут справит</w:t>
      </w:r>
      <w:r w:rsidR="00CC06A2" w:rsidRPr="00AD3B7C">
        <w:rPr>
          <w:rFonts w:ascii="Times New Roman" w:eastAsia="Calibri" w:hAnsi="Times New Roman" w:cs="Times New Roman"/>
          <w:bCs/>
          <w:sz w:val="28"/>
          <w:szCs w:val="24"/>
        </w:rPr>
        <w:t>ь</w:t>
      </w:r>
      <w:r w:rsidRPr="00AD3B7C">
        <w:rPr>
          <w:rFonts w:ascii="Times New Roman" w:eastAsia="Calibri" w:hAnsi="Times New Roman" w:cs="Times New Roman"/>
          <w:bCs/>
          <w:sz w:val="28"/>
          <w:szCs w:val="24"/>
        </w:rPr>
        <w:t>ся силовые и эллиптические тренажеры для мышц спины, ног, груди, пресса, рук и т.д.</w:t>
      </w:r>
    </w:p>
    <w:p w:rsidR="002F2731" w:rsidRPr="00AD3B7C" w:rsidRDefault="002F2731" w:rsidP="002F2731">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Занятия на тренажерах имеет ряд преимуществ:</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укрепление сердца;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укрепление мышц и позвоночника;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lastRenderedPageBreak/>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улучшение осанки;</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налаживание обмена веществ;</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BA7B10"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повышение плотности костей;</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повышение иммунитета;</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улучшение чувства равновесия;</w:t>
      </w:r>
    </w:p>
    <w:p w:rsidR="002F2731" w:rsidRPr="00AD3B7C" w:rsidRDefault="002F2731" w:rsidP="00767D06">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w:t>
      </w:r>
      <w:r w:rsidR="00767D06" w:rsidRPr="00AD3B7C">
        <w:rPr>
          <w:rFonts w:ascii="Times New Roman" w:eastAsia="Calibri" w:hAnsi="Times New Roman" w:cs="Times New Roman"/>
          <w:bCs/>
          <w:sz w:val="28"/>
          <w:szCs w:val="24"/>
        </w:rPr>
        <w:t xml:space="preserve"> </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 xml:space="preserve">появление </w:t>
      </w:r>
      <w:r w:rsidR="00063AEE" w:rsidRPr="00AD3B7C">
        <w:rPr>
          <w:rFonts w:ascii="Times New Roman" w:eastAsia="Calibri" w:hAnsi="Times New Roman" w:cs="Times New Roman"/>
          <w:bCs/>
          <w:sz w:val="28"/>
          <w:szCs w:val="24"/>
        </w:rPr>
        <w:t>ощущения опоры в теле и т.д.</w:t>
      </w:r>
    </w:p>
    <w:p w:rsidR="00F851E5" w:rsidRPr="00AD3B7C" w:rsidRDefault="00063AEE" w:rsidP="00F851E5">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ab/>
        <w:t xml:space="preserve">5. </w:t>
      </w:r>
      <w:r w:rsidR="00F851E5" w:rsidRPr="00AD3B7C">
        <w:rPr>
          <w:rFonts w:ascii="Times New Roman" w:eastAsia="Calibri" w:hAnsi="Times New Roman" w:cs="Times New Roman"/>
          <w:bCs/>
          <w:sz w:val="28"/>
          <w:szCs w:val="24"/>
        </w:rPr>
        <w:t>К настоящему времени накоплен большой опыт использования галотерапии у детей. Результаты применения галотерапии у детей с заболеваниями органов дыхания и, прежде всего, с аллергическим обструктивным бронхитом и бронхиальной астмой свидетельствуют о высокой эффективности метода. Проведенные исследования показали хорошие результаты использования галотерапии для первичной профилактики, предупреждения возникновения хронических заболеваний, в первую очередь, болезней органов дыхания. Так, сезонные профилактические курсы галотерапии, проведенные в учреждении для семей, обеспечивают снижение уровня заболеваемости острыми респираторными вирусными инфекциями примерно в 1,8 раза. Одним из наиболее эффективных, рациональных и несложно организуемых видов профилактики у детей, позволяющий проводить оздоровление целых детских групп и школьных коллективов является групповая профилактика, основанная на ингаляционных методах и, прежде всего, методика галотерапии.</w:t>
      </w:r>
    </w:p>
    <w:p w:rsidR="00F851E5" w:rsidRPr="00AD3B7C" w:rsidRDefault="00F851E5"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Галотерапия – уникальный метод оздоровления и профилактики заболеваний, основанный на использовании искусственного микроклимата.</w:t>
      </w:r>
    </w:p>
    <w:p w:rsidR="00063AEE" w:rsidRPr="00AD3B7C" w:rsidRDefault="003321F3" w:rsidP="00F851E5">
      <w:pPr>
        <w:spacing w:after="0" w:line="360" w:lineRule="auto"/>
        <w:ind w:firstLine="708"/>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6. </w:t>
      </w:r>
      <w:r w:rsidR="00063AEE" w:rsidRPr="00AD3B7C">
        <w:rPr>
          <w:rFonts w:ascii="Times New Roman" w:eastAsia="Calibri" w:hAnsi="Times New Roman" w:cs="Times New Roman"/>
          <w:bCs/>
          <w:sz w:val="28"/>
          <w:szCs w:val="24"/>
        </w:rPr>
        <w:t>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Безусловно, основная масса интересующихся таких устройств, это современные дети, которые хотят поиграть в виртуальные игры. Очки способны перенести игрока прямо в центр событий и дать прочувствовать всю гамму ощущений от развивающегося сюжета.</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lastRenderedPageBreak/>
        <w:t xml:space="preserve">На данный момент разработано огромное количество видеоигр для шлемов виртуальной реальности. С каждым днем разработчики радуют геймеров новыми продуктами. Более того, многие популярные ранее игры, начинают адаптировать для использования с шлемом виртуальной реальности. Среди игр есть спокойные, с размеренным сюжетом и активные с постоянными прыжками. </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На играх спектр использования шлема VR не заканчивается. Учитывая, как работают VR очки, не сложно догадаться, что их можно использовать для просмотра видео фильмов. Можно просматривать, как стандартные 3d фильмы, так и специальные фильмы, предназначенные для таких устройств. При просмотре подобных фильмов, можно ощутить обстановку каждой сцены и рассмотреть развивающиеся события со всех сторон.</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В основном все очки виртуальной реальности создавались д</w:t>
      </w:r>
      <w:r w:rsidR="006A12BC" w:rsidRPr="00AD3B7C">
        <w:rPr>
          <w:rFonts w:ascii="Times New Roman" w:eastAsia="Calibri" w:hAnsi="Times New Roman" w:cs="Times New Roman"/>
          <w:bCs/>
          <w:sz w:val="28"/>
          <w:szCs w:val="24"/>
        </w:rPr>
        <w:t xml:space="preserve">ля развлекательных целей, но </w:t>
      </w:r>
      <w:r w:rsidRPr="00AD3B7C">
        <w:rPr>
          <w:rFonts w:ascii="Times New Roman" w:eastAsia="Calibri" w:hAnsi="Times New Roman" w:cs="Times New Roman"/>
          <w:bCs/>
          <w:sz w:val="28"/>
          <w:szCs w:val="24"/>
        </w:rPr>
        <w:t xml:space="preserve"> вполне возможно их использование в следующих сферах:</w:t>
      </w:r>
    </w:p>
    <w:p w:rsidR="00063AEE" w:rsidRPr="00AD3B7C" w:rsidRDefault="00326AA5" w:rsidP="00063AEE">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в</w:t>
      </w:r>
      <w:r w:rsidR="00063AEE" w:rsidRPr="00AD3B7C">
        <w:rPr>
          <w:rFonts w:ascii="Times New Roman" w:eastAsia="Calibri" w:hAnsi="Times New Roman" w:cs="Times New Roman"/>
          <w:bCs/>
          <w:sz w:val="28"/>
          <w:szCs w:val="24"/>
        </w:rPr>
        <w:t>иртуальная реальность уже использовалась для лечения психических заболеваний, таких как клаустрофобия, боязнь высоты и т.д.</w:t>
      </w:r>
    </w:p>
    <w:p w:rsidR="00063AEE" w:rsidRPr="00AD3B7C" w:rsidRDefault="00326AA5" w:rsidP="00063AEE">
      <w:pPr>
        <w:spacing w:after="0" w:line="360" w:lineRule="auto"/>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 xml:space="preserve">- </w:t>
      </w:r>
      <w:r w:rsidR="00767D06" w:rsidRPr="00AD3B7C">
        <w:rPr>
          <w:rFonts w:ascii="Times New Roman" w:eastAsia="Calibri" w:hAnsi="Times New Roman" w:cs="Times New Roman"/>
          <w:bCs/>
          <w:sz w:val="28"/>
          <w:szCs w:val="24"/>
        </w:rPr>
        <w:t>о</w:t>
      </w:r>
      <w:r w:rsidR="00063AEE" w:rsidRPr="00AD3B7C">
        <w:rPr>
          <w:rFonts w:ascii="Times New Roman" w:eastAsia="Calibri" w:hAnsi="Times New Roman" w:cs="Times New Roman"/>
          <w:bCs/>
          <w:sz w:val="28"/>
          <w:szCs w:val="24"/>
        </w:rPr>
        <w:t>б</w:t>
      </w:r>
      <w:r w:rsidRPr="00AD3B7C">
        <w:rPr>
          <w:rFonts w:ascii="Times New Roman" w:eastAsia="Calibri" w:hAnsi="Times New Roman" w:cs="Times New Roman"/>
          <w:bCs/>
          <w:sz w:val="28"/>
          <w:szCs w:val="24"/>
        </w:rPr>
        <w:t xml:space="preserve">разование </w:t>
      </w:r>
      <w:r w:rsidR="00767D06" w:rsidRPr="00AD3B7C">
        <w:rPr>
          <w:rFonts w:ascii="Times New Roman" w:eastAsia="Calibri" w:hAnsi="Times New Roman" w:cs="Times New Roman"/>
          <w:bCs/>
          <w:sz w:val="28"/>
          <w:szCs w:val="24"/>
        </w:rPr>
        <w:t>–</w:t>
      </w:r>
      <w:r w:rsidR="00063AEE" w:rsidRPr="00AD3B7C">
        <w:rPr>
          <w:rFonts w:ascii="Times New Roman" w:eastAsia="Calibri" w:hAnsi="Times New Roman" w:cs="Times New Roman"/>
          <w:bCs/>
          <w:sz w:val="28"/>
          <w:szCs w:val="24"/>
        </w:rPr>
        <w:t xml:space="preserve"> любой школьник будет более охотно усваивать информацию, если ему предложат наглядно посетить исторические памятники или виртуально перенестись в столицы разных стран мира.</w:t>
      </w:r>
    </w:p>
    <w:p w:rsidR="00063AEE" w:rsidRPr="00AD3B7C" w:rsidRDefault="00063AEE" w:rsidP="006A12BC">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Шлем виртуальной реальности это очень разнонаправленное устройство, с помощью которого человек может не только играть в игры, но и выполнять более серьезные и важные задачи.</w:t>
      </w:r>
    </w:p>
    <w:p w:rsidR="00053AF3" w:rsidRDefault="00053AF3" w:rsidP="00261EB9">
      <w:pPr>
        <w:spacing w:after="0" w:line="360" w:lineRule="auto"/>
        <w:jc w:val="center"/>
        <w:rPr>
          <w:rFonts w:ascii="Times New Roman" w:eastAsia="Calibri" w:hAnsi="Times New Roman" w:cs="Times New Roman"/>
          <w:b/>
          <w:bCs/>
          <w:sz w:val="28"/>
          <w:szCs w:val="24"/>
        </w:rPr>
      </w:pPr>
    </w:p>
    <w:p w:rsidR="00261EB9" w:rsidRPr="00AD3B7C" w:rsidRDefault="00261EB9" w:rsidP="00261EB9">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2.2. Целевая групп</w:t>
      </w:r>
      <w:r w:rsidR="00C5715C" w:rsidRPr="00AD3B7C">
        <w:rPr>
          <w:rFonts w:ascii="Times New Roman" w:eastAsia="Calibri" w:hAnsi="Times New Roman" w:cs="Times New Roman"/>
          <w:b/>
          <w:bCs/>
          <w:sz w:val="28"/>
          <w:szCs w:val="24"/>
        </w:rPr>
        <w:t>а</w:t>
      </w:r>
    </w:p>
    <w:p w:rsidR="00D845AE" w:rsidRPr="00AD3B7C" w:rsidRDefault="00D845AE" w:rsidP="00261EB9">
      <w:pPr>
        <w:spacing w:after="0" w:line="360" w:lineRule="auto"/>
        <w:contextualSpacing/>
        <w:jc w:val="center"/>
        <w:rPr>
          <w:rFonts w:ascii="Times New Roman" w:eastAsia="Calibri" w:hAnsi="Times New Roman" w:cs="Times New Roman"/>
          <w:bCs/>
          <w:sz w:val="28"/>
          <w:szCs w:val="24"/>
        </w:rPr>
      </w:pPr>
      <w:r w:rsidRPr="00AD3B7C">
        <w:rPr>
          <w:rFonts w:ascii="Times New Roman" w:hAnsi="Times New Roman" w:cs="Times New Roman"/>
          <w:sz w:val="28"/>
          <w:szCs w:val="28"/>
        </w:rPr>
        <w:t>Дети в возрасте 5-12 лет и их родители</w:t>
      </w:r>
      <w:r w:rsidRPr="00AD3B7C">
        <w:rPr>
          <w:rFonts w:ascii="Times New Roman" w:eastAsia="Calibri" w:hAnsi="Times New Roman" w:cs="Times New Roman"/>
          <w:bCs/>
          <w:sz w:val="28"/>
          <w:szCs w:val="24"/>
        </w:rPr>
        <w:t xml:space="preserve"> </w:t>
      </w:r>
    </w:p>
    <w:p w:rsidR="00BA7B10" w:rsidRPr="00AD3B7C" w:rsidRDefault="00BA7B10" w:rsidP="003321F3">
      <w:pPr>
        <w:spacing w:after="0" w:line="360" w:lineRule="auto"/>
        <w:contextualSpacing/>
        <w:jc w:val="center"/>
        <w:rPr>
          <w:rFonts w:ascii="Times New Roman" w:eastAsia="Calibri" w:hAnsi="Times New Roman" w:cs="Times New Roman"/>
          <w:b/>
          <w:bCs/>
          <w:sz w:val="28"/>
          <w:szCs w:val="24"/>
        </w:rPr>
      </w:pPr>
    </w:p>
    <w:p w:rsidR="00261EB9" w:rsidRDefault="00261EB9" w:rsidP="003321F3">
      <w:pPr>
        <w:spacing w:after="0" w:line="360" w:lineRule="auto"/>
        <w:contextualSpacing/>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2.3.</w:t>
      </w:r>
      <w:r w:rsidR="00767D06" w:rsidRPr="00AD3B7C">
        <w:rPr>
          <w:rFonts w:ascii="Times New Roman" w:eastAsia="Calibri" w:hAnsi="Times New Roman" w:cs="Times New Roman"/>
          <w:b/>
          <w:bCs/>
          <w:sz w:val="28"/>
          <w:szCs w:val="24"/>
        </w:rPr>
        <w:t xml:space="preserve"> </w:t>
      </w:r>
      <w:r w:rsidR="00C5715C" w:rsidRPr="00AD3B7C">
        <w:rPr>
          <w:rFonts w:ascii="Times New Roman" w:eastAsia="Calibri" w:hAnsi="Times New Roman" w:cs="Times New Roman"/>
          <w:b/>
          <w:bCs/>
          <w:sz w:val="28"/>
          <w:szCs w:val="24"/>
        </w:rPr>
        <w:t>Цель программы</w:t>
      </w:r>
    </w:p>
    <w:p w:rsidR="00A71BFD" w:rsidRPr="00A71BFD" w:rsidRDefault="00A71BFD" w:rsidP="00A71BFD">
      <w:pPr>
        <w:spacing w:after="0" w:line="360" w:lineRule="auto"/>
        <w:ind w:firstLine="709"/>
        <w:contextualSpacing/>
        <w:jc w:val="both"/>
        <w:rPr>
          <w:rFonts w:ascii="Times New Roman" w:eastAsia="Calibri" w:hAnsi="Times New Roman" w:cs="Times New Roman"/>
          <w:bCs/>
          <w:sz w:val="28"/>
          <w:szCs w:val="24"/>
        </w:rPr>
      </w:pPr>
      <w:r w:rsidRPr="00A71BFD">
        <w:rPr>
          <w:rFonts w:ascii="Times New Roman" w:eastAsia="Calibri" w:hAnsi="Times New Roman" w:cs="Times New Roman"/>
          <w:bCs/>
          <w:sz w:val="28"/>
          <w:szCs w:val="24"/>
        </w:rPr>
        <w:t>Организация досуга детей посредством игровых технологий и формирование здорового образа жизни.</w:t>
      </w:r>
    </w:p>
    <w:p w:rsidR="00BA7B10" w:rsidRPr="00AD3B7C" w:rsidRDefault="00BA7B10" w:rsidP="003321F3">
      <w:pPr>
        <w:spacing w:after="0" w:line="360" w:lineRule="auto"/>
        <w:jc w:val="center"/>
        <w:rPr>
          <w:rFonts w:ascii="Times New Roman" w:eastAsia="Calibri" w:hAnsi="Times New Roman" w:cs="Times New Roman"/>
          <w:b/>
          <w:bCs/>
          <w:sz w:val="28"/>
          <w:szCs w:val="24"/>
        </w:rPr>
      </w:pPr>
    </w:p>
    <w:p w:rsidR="00261EB9" w:rsidRDefault="00261EB9" w:rsidP="003321F3">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lastRenderedPageBreak/>
        <w:t>2.4.</w:t>
      </w:r>
      <w:r w:rsidR="00767D06" w:rsidRPr="00AD3B7C">
        <w:rPr>
          <w:rFonts w:ascii="Times New Roman" w:eastAsia="Calibri" w:hAnsi="Times New Roman" w:cs="Times New Roman"/>
          <w:b/>
          <w:bCs/>
          <w:sz w:val="28"/>
          <w:szCs w:val="24"/>
        </w:rPr>
        <w:t xml:space="preserve"> </w:t>
      </w:r>
      <w:r w:rsidR="00C5715C" w:rsidRPr="00AD3B7C">
        <w:rPr>
          <w:rFonts w:ascii="Times New Roman" w:eastAsia="Calibri" w:hAnsi="Times New Roman" w:cs="Times New Roman"/>
          <w:b/>
          <w:bCs/>
          <w:sz w:val="28"/>
          <w:szCs w:val="24"/>
        </w:rPr>
        <w:t>Задачи программы</w:t>
      </w:r>
    </w:p>
    <w:p w:rsidR="008D7E22" w:rsidRPr="008D7E22" w:rsidRDefault="00A71BFD" w:rsidP="008D7E22">
      <w:pPr>
        <w:spacing w:after="0" w:line="360" w:lineRule="auto"/>
        <w:jc w:val="both"/>
        <w:rPr>
          <w:rFonts w:ascii="Times New Roman" w:eastAsia="Calibri" w:hAnsi="Times New Roman" w:cs="Times New Roman"/>
          <w:bCs/>
          <w:sz w:val="28"/>
          <w:szCs w:val="24"/>
        </w:rPr>
      </w:pPr>
      <w:r w:rsidRPr="008D7E22">
        <w:rPr>
          <w:rFonts w:ascii="Times New Roman" w:eastAsia="Calibri" w:hAnsi="Times New Roman" w:cs="Times New Roman"/>
          <w:bCs/>
          <w:sz w:val="28"/>
          <w:szCs w:val="24"/>
        </w:rPr>
        <w:t>1.</w:t>
      </w:r>
      <w:r w:rsidR="008D7E22">
        <w:rPr>
          <w:rFonts w:ascii="Times New Roman" w:eastAsia="Calibri" w:hAnsi="Times New Roman" w:cs="Times New Roman"/>
          <w:bCs/>
          <w:sz w:val="28"/>
          <w:szCs w:val="24"/>
        </w:rPr>
        <w:t xml:space="preserve"> </w:t>
      </w:r>
      <w:r w:rsidR="008D7E22" w:rsidRPr="008D7E22">
        <w:rPr>
          <w:rFonts w:ascii="Times New Roman" w:eastAsia="Calibri" w:hAnsi="Times New Roman" w:cs="Times New Roman"/>
          <w:bCs/>
          <w:sz w:val="28"/>
          <w:szCs w:val="24"/>
        </w:rPr>
        <w:t>Создавать условия, активизирующие деятельность детей и повышающие её результативность.</w:t>
      </w:r>
    </w:p>
    <w:p w:rsidR="00D845AE" w:rsidRPr="008D7E22" w:rsidRDefault="008D7E22" w:rsidP="008D7E22">
      <w:pPr>
        <w:spacing w:after="0" w:line="360" w:lineRule="auto"/>
        <w:jc w:val="both"/>
        <w:rPr>
          <w:rFonts w:ascii="Times New Roman" w:hAnsi="Times New Roman" w:cs="Times New Roman"/>
          <w:sz w:val="28"/>
        </w:rPr>
      </w:pPr>
      <w:r>
        <w:rPr>
          <w:rFonts w:ascii="Times New Roman" w:hAnsi="Times New Roman" w:cs="Times New Roman"/>
          <w:sz w:val="28"/>
          <w:szCs w:val="28"/>
        </w:rPr>
        <w:t xml:space="preserve">2. </w:t>
      </w:r>
      <w:r w:rsidR="006A12BC" w:rsidRPr="008D7E22">
        <w:rPr>
          <w:rFonts w:ascii="Times New Roman" w:hAnsi="Times New Roman" w:cs="Times New Roman"/>
          <w:sz w:val="28"/>
          <w:szCs w:val="28"/>
        </w:rPr>
        <w:t>П</w:t>
      </w:r>
      <w:r w:rsidR="00D845AE" w:rsidRPr="008D7E22">
        <w:rPr>
          <w:rFonts w:ascii="Times New Roman" w:hAnsi="Times New Roman" w:cs="Times New Roman"/>
          <w:sz w:val="28"/>
          <w:szCs w:val="28"/>
        </w:rPr>
        <w:t>о</w:t>
      </w:r>
      <w:r w:rsidR="00D845AE" w:rsidRPr="008D7E22">
        <w:rPr>
          <w:rFonts w:ascii="Times New Roman" w:hAnsi="Times New Roman" w:cs="Times New Roman"/>
          <w:sz w:val="28"/>
        </w:rPr>
        <w:t xml:space="preserve">казать родителям значение совместных игр и игрушек для развития ребенка. </w:t>
      </w:r>
    </w:p>
    <w:p w:rsidR="00D845AE" w:rsidRPr="00AD3B7C" w:rsidRDefault="008D7E22" w:rsidP="008D7E22">
      <w:pPr>
        <w:pStyle w:val="a4"/>
        <w:spacing w:after="0" w:line="360" w:lineRule="auto"/>
        <w:ind w:left="0"/>
        <w:jc w:val="both"/>
        <w:rPr>
          <w:rFonts w:ascii="Times New Roman" w:hAnsi="Times New Roman" w:cs="Times New Roman"/>
          <w:sz w:val="28"/>
        </w:rPr>
      </w:pPr>
      <w:r>
        <w:rPr>
          <w:rFonts w:ascii="Times New Roman" w:hAnsi="Times New Roman" w:cs="Times New Roman"/>
          <w:sz w:val="28"/>
        </w:rPr>
        <w:t xml:space="preserve">3. </w:t>
      </w:r>
      <w:r w:rsidR="00D845AE" w:rsidRPr="00AD3B7C">
        <w:rPr>
          <w:rFonts w:ascii="Times New Roman" w:hAnsi="Times New Roman" w:cs="Times New Roman"/>
          <w:sz w:val="28"/>
        </w:rPr>
        <w:t xml:space="preserve">Рассмотреть правила организации игровой деятельности в условиях семьи. </w:t>
      </w:r>
    </w:p>
    <w:p w:rsidR="008D7E22" w:rsidRDefault="008D7E22" w:rsidP="008D7E22">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rPr>
        <w:t xml:space="preserve">4. </w:t>
      </w:r>
      <w:r w:rsidR="00D845AE" w:rsidRPr="00AD3B7C">
        <w:rPr>
          <w:rFonts w:ascii="Times New Roman" w:hAnsi="Times New Roman" w:cs="Times New Roman"/>
          <w:sz w:val="28"/>
        </w:rPr>
        <w:t>Способствовать развитию навыков общения со своим ребенком в процессе игры.</w:t>
      </w:r>
      <w:r w:rsidR="00D845AE" w:rsidRPr="00AD3B7C">
        <w:rPr>
          <w:rFonts w:ascii="Times New Roman" w:hAnsi="Times New Roman" w:cs="Times New Roman"/>
          <w:sz w:val="28"/>
          <w:szCs w:val="28"/>
        </w:rPr>
        <w:t xml:space="preserve"> </w:t>
      </w:r>
    </w:p>
    <w:p w:rsidR="00BA7B10" w:rsidRPr="008D7E22" w:rsidRDefault="008D7E22" w:rsidP="008D7E22">
      <w:pPr>
        <w:pStyle w:val="a4"/>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 Сф</w:t>
      </w:r>
      <w:r w:rsidR="00D845AE" w:rsidRPr="008D7E22">
        <w:rPr>
          <w:rFonts w:ascii="Times New Roman" w:hAnsi="Times New Roman" w:cs="Times New Roman"/>
          <w:sz w:val="28"/>
          <w:szCs w:val="28"/>
        </w:rPr>
        <w:t>ормировать потребность в физическом и нравственном самосовершенствовании, в здоровом образе жизни.</w:t>
      </w:r>
    </w:p>
    <w:p w:rsidR="00053AF3" w:rsidRDefault="00053AF3" w:rsidP="00D845AE">
      <w:pPr>
        <w:spacing w:after="0" w:line="360" w:lineRule="auto"/>
        <w:jc w:val="center"/>
        <w:rPr>
          <w:rFonts w:ascii="Times New Roman" w:eastAsia="Calibri" w:hAnsi="Times New Roman" w:cs="Times New Roman"/>
          <w:b/>
          <w:bCs/>
          <w:sz w:val="28"/>
          <w:szCs w:val="24"/>
        </w:rPr>
      </w:pPr>
    </w:p>
    <w:p w:rsidR="00261EB9" w:rsidRPr="00AD3B7C" w:rsidRDefault="00261EB9" w:rsidP="00D845AE">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2.5.</w:t>
      </w:r>
      <w:r w:rsidR="00767D06" w:rsidRPr="00AD3B7C">
        <w:rPr>
          <w:rFonts w:ascii="Times New Roman" w:eastAsia="Calibri" w:hAnsi="Times New Roman" w:cs="Times New Roman"/>
          <w:b/>
          <w:bCs/>
          <w:sz w:val="28"/>
          <w:szCs w:val="24"/>
        </w:rPr>
        <w:t xml:space="preserve"> </w:t>
      </w:r>
      <w:r w:rsidRPr="00AD3B7C">
        <w:rPr>
          <w:rFonts w:ascii="Times New Roman" w:eastAsia="Calibri" w:hAnsi="Times New Roman" w:cs="Times New Roman"/>
          <w:b/>
          <w:bCs/>
          <w:sz w:val="28"/>
          <w:szCs w:val="24"/>
        </w:rPr>
        <w:t xml:space="preserve">Ожидаемые результаты, </w:t>
      </w:r>
    </w:p>
    <w:p w:rsidR="00261EB9" w:rsidRPr="00AD3B7C" w:rsidRDefault="00261EB9" w:rsidP="00261EB9">
      <w:pPr>
        <w:spacing w:after="0" w:line="360" w:lineRule="auto"/>
        <w:jc w:val="center"/>
        <w:rPr>
          <w:rFonts w:ascii="Times New Roman" w:eastAsia="Calibri" w:hAnsi="Times New Roman" w:cs="Times New Roman"/>
          <w:b/>
          <w:bCs/>
          <w:sz w:val="28"/>
          <w:szCs w:val="24"/>
        </w:rPr>
      </w:pPr>
      <w:r w:rsidRPr="00AD3B7C">
        <w:rPr>
          <w:rFonts w:ascii="Times New Roman" w:eastAsia="Calibri" w:hAnsi="Times New Roman" w:cs="Times New Roman"/>
          <w:b/>
          <w:bCs/>
          <w:sz w:val="28"/>
          <w:szCs w:val="24"/>
        </w:rPr>
        <w:t>целевы</w:t>
      </w:r>
      <w:r w:rsidR="00C5715C" w:rsidRPr="00AD3B7C">
        <w:rPr>
          <w:rFonts w:ascii="Times New Roman" w:eastAsia="Calibri" w:hAnsi="Times New Roman" w:cs="Times New Roman"/>
          <w:b/>
          <w:bCs/>
          <w:sz w:val="28"/>
          <w:szCs w:val="24"/>
        </w:rPr>
        <w:t>е индикаторы и методы их оценки</w:t>
      </w:r>
    </w:p>
    <w:p w:rsidR="00D845AE" w:rsidRPr="00AD3B7C" w:rsidRDefault="00D845AE" w:rsidP="00BA7B10">
      <w:pPr>
        <w:pStyle w:val="a4"/>
        <w:numPr>
          <w:ilvl w:val="0"/>
          <w:numId w:val="22"/>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Повышение родительской компетентности в воспитании ребенка через игру.</w:t>
      </w:r>
    </w:p>
    <w:p w:rsidR="00D845AE" w:rsidRPr="00AD3B7C" w:rsidRDefault="00D845AE" w:rsidP="00BA7B10">
      <w:pPr>
        <w:pStyle w:val="a4"/>
        <w:numPr>
          <w:ilvl w:val="0"/>
          <w:numId w:val="22"/>
        </w:numPr>
        <w:spacing w:after="0" w:line="360" w:lineRule="auto"/>
        <w:ind w:left="426"/>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Обучение родителей навыкам социально-поддерживающего и развивающего поведения в семье и во взаимоотношении с ребенком (подростком).</w:t>
      </w:r>
    </w:p>
    <w:p w:rsidR="00BA7B10" w:rsidRPr="00AD3B7C" w:rsidRDefault="00D845AE" w:rsidP="00BA7B10">
      <w:pPr>
        <w:pStyle w:val="a4"/>
        <w:numPr>
          <w:ilvl w:val="0"/>
          <w:numId w:val="22"/>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8"/>
        </w:rPr>
        <w:t>Оказание практической помощи родителям, при во</w:t>
      </w:r>
      <w:r w:rsidRPr="00AD3B7C">
        <w:rPr>
          <w:rFonts w:ascii="Times New Roman" w:hAnsi="Times New Roman" w:cs="Times New Roman"/>
          <w:sz w:val="28"/>
          <w:szCs w:val="28"/>
        </w:rPr>
        <w:t>зникновении проблемных ситуаций в процессе игрового общения.</w:t>
      </w:r>
      <w:r w:rsidR="00BA7B10" w:rsidRPr="00AD3B7C">
        <w:rPr>
          <w:rFonts w:ascii="Times New Roman" w:eastAsia="Calibri" w:hAnsi="Times New Roman" w:cs="Times New Roman"/>
          <w:sz w:val="28"/>
          <w:szCs w:val="24"/>
        </w:rPr>
        <w:t xml:space="preserve"> </w:t>
      </w:r>
    </w:p>
    <w:p w:rsidR="002025B9" w:rsidRPr="00AD3B7C" w:rsidRDefault="002025B9" w:rsidP="00BA7B10">
      <w:pPr>
        <w:pStyle w:val="a4"/>
        <w:numPr>
          <w:ilvl w:val="0"/>
          <w:numId w:val="22"/>
        </w:numPr>
        <w:spacing w:after="0" w:line="360" w:lineRule="auto"/>
        <w:ind w:left="426"/>
        <w:jc w:val="both"/>
        <w:rPr>
          <w:rFonts w:ascii="Times New Roman" w:eastAsia="Calibri" w:hAnsi="Times New Roman" w:cs="Times New Roman"/>
          <w:sz w:val="28"/>
          <w:szCs w:val="24"/>
        </w:rPr>
      </w:pPr>
      <w:r w:rsidRPr="00AD3B7C">
        <w:rPr>
          <w:rFonts w:ascii="Times New Roman" w:hAnsi="Times New Roman" w:cs="Times New Roman"/>
          <w:sz w:val="28"/>
          <w:szCs w:val="28"/>
        </w:rPr>
        <w:t xml:space="preserve">Количество детей получившие услугу в рамках программы; </w:t>
      </w:r>
    </w:p>
    <w:p w:rsidR="002025B9" w:rsidRPr="00AD3B7C" w:rsidRDefault="002025B9" w:rsidP="00BA7B10">
      <w:pPr>
        <w:pStyle w:val="a4"/>
        <w:numPr>
          <w:ilvl w:val="0"/>
          <w:numId w:val="22"/>
        </w:numPr>
        <w:ind w:left="426"/>
        <w:jc w:val="both"/>
        <w:rPr>
          <w:rFonts w:ascii="Times New Roman" w:hAnsi="Times New Roman" w:cs="Times New Roman"/>
          <w:sz w:val="28"/>
          <w:szCs w:val="28"/>
        </w:rPr>
      </w:pPr>
      <w:r w:rsidRPr="00AD3B7C">
        <w:rPr>
          <w:rFonts w:ascii="Times New Roman" w:hAnsi="Times New Roman" w:cs="Times New Roman"/>
          <w:sz w:val="28"/>
          <w:szCs w:val="28"/>
        </w:rPr>
        <w:t>Количество оказанных услуг в рамках программы;</w:t>
      </w:r>
    </w:p>
    <w:p w:rsidR="00DF611F" w:rsidRPr="00AD3B7C" w:rsidRDefault="002025B9" w:rsidP="00BA7B10">
      <w:pPr>
        <w:pStyle w:val="a4"/>
        <w:numPr>
          <w:ilvl w:val="0"/>
          <w:numId w:val="22"/>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Общее количество семей, родителей участвующих в мероприятиях программы.</w:t>
      </w:r>
    </w:p>
    <w:p w:rsidR="00CF082F" w:rsidRPr="00AD3B7C" w:rsidRDefault="00CF082F" w:rsidP="00343194">
      <w:pPr>
        <w:spacing w:after="0" w:line="360" w:lineRule="auto"/>
        <w:jc w:val="both"/>
        <w:rPr>
          <w:rFonts w:ascii="Times New Roman" w:hAnsi="Times New Roman" w:cs="Times New Roman"/>
          <w:sz w:val="28"/>
          <w:szCs w:val="28"/>
        </w:rPr>
      </w:pPr>
    </w:p>
    <w:p w:rsidR="00767D06" w:rsidRPr="00AD3B7C" w:rsidRDefault="00767D06" w:rsidP="00343194">
      <w:pPr>
        <w:spacing w:after="0" w:line="360" w:lineRule="auto"/>
        <w:jc w:val="both"/>
        <w:rPr>
          <w:rFonts w:ascii="Times New Roman" w:hAnsi="Times New Roman" w:cs="Times New Roman"/>
          <w:sz w:val="28"/>
          <w:szCs w:val="28"/>
        </w:rPr>
      </w:pPr>
    </w:p>
    <w:p w:rsidR="00BA7B10" w:rsidRPr="00AD3B7C" w:rsidRDefault="00BA7B10"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883773" w:rsidRDefault="00883773" w:rsidP="00343194">
      <w:pPr>
        <w:spacing w:after="0" w:line="360" w:lineRule="auto"/>
        <w:jc w:val="both"/>
        <w:rPr>
          <w:rFonts w:ascii="Times New Roman" w:hAnsi="Times New Roman" w:cs="Times New Roman"/>
          <w:sz w:val="28"/>
          <w:szCs w:val="28"/>
        </w:rPr>
      </w:pPr>
    </w:p>
    <w:p w:rsidR="008D7E22" w:rsidRDefault="008D7E22" w:rsidP="00343194">
      <w:pPr>
        <w:spacing w:after="0" w:line="360" w:lineRule="auto"/>
        <w:jc w:val="both"/>
        <w:rPr>
          <w:rFonts w:ascii="Times New Roman" w:hAnsi="Times New Roman" w:cs="Times New Roman"/>
          <w:sz w:val="28"/>
          <w:szCs w:val="28"/>
        </w:rPr>
      </w:pPr>
    </w:p>
    <w:p w:rsidR="008D7E22" w:rsidRPr="00AD3B7C" w:rsidRDefault="008D7E22" w:rsidP="00343194">
      <w:pPr>
        <w:spacing w:after="0" w:line="360" w:lineRule="auto"/>
        <w:jc w:val="both"/>
        <w:rPr>
          <w:rFonts w:ascii="Times New Roman" w:hAnsi="Times New Roman" w:cs="Times New Roman"/>
          <w:sz w:val="28"/>
          <w:szCs w:val="28"/>
        </w:rPr>
      </w:pPr>
    </w:p>
    <w:p w:rsidR="00883773" w:rsidRPr="00AD3B7C" w:rsidRDefault="00883773" w:rsidP="00343194">
      <w:pPr>
        <w:spacing w:after="0" w:line="360" w:lineRule="auto"/>
        <w:jc w:val="both"/>
        <w:rPr>
          <w:rFonts w:ascii="Times New Roman" w:hAnsi="Times New Roman" w:cs="Times New Roman"/>
          <w:sz w:val="28"/>
          <w:szCs w:val="28"/>
        </w:rPr>
      </w:pP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lastRenderedPageBreak/>
        <w:t>3.Механизм реализации программы «</w:t>
      </w:r>
      <w:r w:rsidR="00F360BF" w:rsidRPr="00AD3B7C">
        <w:rPr>
          <w:rFonts w:ascii="Times New Roman" w:eastAsia="Calibri" w:hAnsi="Times New Roman" w:cs="Times New Roman"/>
          <w:b/>
          <w:sz w:val="28"/>
          <w:szCs w:val="24"/>
        </w:rPr>
        <w:t>Территория детства</w:t>
      </w:r>
      <w:r w:rsidRPr="00AD3B7C">
        <w:rPr>
          <w:rFonts w:ascii="Times New Roman" w:eastAsia="Calibri" w:hAnsi="Times New Roman" w:cs="Times New Roman"/>
          <w:b/>
          <w:sz w:val="28"/>
          <w:szCs w:val="24"/>
        </w:rPr>
        <w:t>»</w:t>
      </w: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3.1.Этапы и сроки реализации программы</w:t>
      </w:r>
    </w:p>
    <w:p w:rsidR="00261EB9" w:rsidRPr="00AD3B7C" w:rsidRDefault="00261EB9" w:rsidP="00343194">
      <w:pPr>
        <w:spacing w:after="0" w:line="360" w:lineRule="auto"/>
        <w:ind w:firstLine="283"/>
        <w:jc w:val="right"/>
        <w:rPr>
          <w:rFonts w:ascii="Times New Roman" w:eastAsia="Calibri" w:hAnsi="Times New Roman" w:cs="Times New Roman"/>
          <w:i/>
          <w:sz w:val="24"/>
          <w:szCs w:val="24"/>
        </w:rPr>
      </w:pPr>
      <w:r w:rsidRPr="00AD3B7C">
        <w:rPr>
          <w:rFonts w:ascii="Times New Roman" w:eastAsia="Calibri" w:hAnsi="Times New Roman" w:cs="Times New Roman"/>
          <w:i/>
          <w:sz w:val="24"/>
          <w:szCs w:val="24"/>
        </w:rPr>
        <w:t>Таблица 1</w:t>
      </w:r>
    </w:p>
    <w:p w:rsidR="00261EB9" w:rsidRPr="00AD3B7C" w:rsidRDefault="00261EB9" w:rsidP="00343194">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Этап реализации программы</w:t>
      </w:r>
    </w:p>
    <w:tbl>
      <w:tblPr>
        <w:tblStyle w:val="1"/>
        <w:tblW w:w="0" w:type="auto"/>
        <w:tblInd w:w="468" w:type="dxa"/>
        <w:tblLook w:val="04A0" w:firstRow="1" w:lastRow="0" w:firstColumn="1" w:lastColumn="0" w:noHBand="0" w:noVBand="1"/>
      </w:tblPr>
      <w:tblGrid>
        <w:gridCol w:w="3070"/>
        <w:gridCol w:w="2940"/>
        <w:gridCol w:w="3517"/>
      </w:tblGrid>
      <w:tr w:rsidR="00261EB9" w:rsidRPr="00AD3B7C" w:rsidTr="00261EB9">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Мероприятия</w:t>
            </w:r>
            <w:r w:rsidR="006A12BC" w:rsidRPr="00AD3B7C">
              <w:rPr>
                <w:rFonts w:ascii="Times New Roman" w:hAnsi="Times New Roman"/>
                <w:sz w:val="28"/>
                <w:szCs w:val="24"/>
              </w:rPr>
              <w:t>,</w:t>
            </w:r>
          </w:p>
          <w:p w:rsidR="00261EB9" w:rsidRPr="00AD3B7C" w:rsidRDefault="006A12BC" w:rsidP="006A12BC">
            <w:pPr>
              <w:jc w:val="both"/>
              <w:rPr>
                <w:rFonts w:ascii="Times New Roman" w:hAnsi="Times New Roman"/>
                <w:b/>
                <w:sz w:val="28"/>
                <w:szCs w:val="24"/>
              </w:rPr>
            </w:pPr>
            <w:r w:rsidRPr="00AD3B7C">
              <w:rPr>
                <w:rFonts w:ascii="Times New Roman" w:hAnsi="Times New Roman"/>
                <w:sz w:val="28"/>
                <w:szCs w:val="24"/>
              </w:rPr>
              <w:t>н</w:t>
            </w:r>
            <w:r w:rsidR="00261EB9" w:rsidRPr="00AD3B7C">
              <w:rPr>
                <w:rFonts w:ascii="Times New Roman" w:hAnsi="Times New Roman"/>
                <w:sz w:val="28"/>
                <w:szCs w:val="24"/>
              </w:rPr>
              <w:t>аправление деятельности</w:t>
            </w:r>
          </w:p>
        </w:tc>
        <w:tc>
          <w:tcPr>
            <w:tcW w:w="3190" w:type="dxa"/>
            <w:tcBorders>
              <w:top w:val="single" w:sz="4" w:space="0" w:color="auto"/>
              <w:left w:val="single" w:sz="4" w:space="0" w:color="auto"/>
              <w:bottom w:val="single" w:sz="4" w:space="0" w:color="auto"/>
              <w:right w:val="single" w:sz="4" w:space="0" w:color="auto"/>
            </w:tcBorders>
            <w:hideMark/>
          </w:tcPr>
          <w:p w:rsidR="006A12BC" w:rsidRPr="00AD3B7C" w:rsidRDefault="00261EB9" w:rsidP="006A12BC">
            <w:pPr>
              <w:jc w:val="both"/>
              <w:rPr>
                <w:rFonts w:ascii="Times New Roman" w:hAnsi="Times New Roman"/>
                <w:sz w:val="28"/>
                <w:szCs w:val="24"/>
              </w:rPr>
            </w:pPr>
            <w:r w:rsidRPr="00AD3B7C">
              <w:rPr>
                <w:rFonts w:ascii="Times New Roman" w:hAnsi="Times New Roman"/>
                <w:sz w:val="28"/>
                <w:szCs w:val="24"/>
              </w:rPr>
              <w:t>Сроки.</w:t>
            </w:r>
          </w:p>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Ответственные исполнители</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Форма отчетности/срок ее предоставления</w:t>
            </w:r>
          </w:p>
        </w:tc>
      </w:tr>
      <w:tr w:rsidR="00261EB9" w:rsidRPr="00AD3B7C" w:rsidTr="00261EB9">
        <w:tc>
          <w:tcPr>
            <w:tcW w:w="3190" w:type="dxa"/>
            <w:tcBorders>
              <w:top w:val="single" w:sz="4" w:space="0" w:color="auto"/>
              <w:left w:val="single" w:sz="4" w:space="0" w:color="auto"/>
              <w:bottom w:val="single" w:sz="4" w:space="0" w:color="auto"/>
              <w:right w:val="single" w:sz="4" w:space="0" w:color="auto"/>
            </w:tcBorders>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Организационный (подготовительный) </w:t>
            </w:r>
          </w:p>
          <w:p w:rsidR="00261EB9" w:rsidRPr="00AD3B7C" w:rsidRDefault="00261EB9" w:rsidP="006A12BC">
            <w:pPr>
              <w:jc w:val="both"/>
              <w:rPr>
                <w:rFonts w:ascii="Times New Roman" w:hAnsi="Times New Roman"/>
                <w:b/>
                <w:sz w:val="28"/>
                <w:szCs w:val="24"/>
              </w:rPr>
            </w:pP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 20-25 дней; </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Заведующий 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Предупредительный контроль. </w:t>
            </w:r>
          </w:p>
          <w:p w:rsidR="00261EB9" w:rsidRPr="00AD3B7C" w:rsidRDefault="00261EB9" w:rsidP="00BA7B10">
            <w:pPr>
              <w:jc w:val="both"/>
              <w:rPr>
                <w:rFonts w:ascii="Times New Roman" w:hAnsi="Times New Roman"/>
                <w:sz w:val="28"/>
                <w:szCs w:val="24"/>
              </w:rPr>
            </w:pPr>
            <w:r w:rsidRPr="00AD3B7C">
              <w:rPr>
                <w:rFonts w:ascii="Times New Roman" w:hAnsi="Times New Roman"/>
                <w:sz w:val="28"/>
                <w:szCs w:val="24"/>
              </w:rPr>
              <w:t>В течени</w:t>
            </w:r>
            <w:r w:rsidR="00BA7B10" w:rsidRPr="00AD3B7C">
              <w:rPr>
                <w:rFonts w:ascii="Times New Roman" w:hAnsi="Times New Roman"/>
                <w:sz w:val="28"/>
                <w:szCs w:val="24"/>
              </w:rPr>
              <w:t>е</w:t>
            </w:r>
            <w:r w:rsidRPr="00AD3B7C">
              <w:rPr>
                <w:rFonts w:ascii="Times New Roman" w:hAnsi="Times New Roman"/>
                <w:sz w:val="28"/>
                <w:szCs w:val="24"/>
              </w:rPr>
              <w:t xml:space="preserve"> 10 дней.</w:t>
            </w:r>
          </w:p>
        </w:tc>
      </w:tr>
      <w:tr w:rsidR="00261EB9" w:rsidRPr="00AD3B7C" w:rsidTr="00261EB9">
        <w:tc>
          <w:tcPr>
            <w:tcW w:w="3190" w:type="dxa"/>
            <w:tcBorders>
              <w:top w:val="single" w:sz="4" w:space="0" w:color="auto"/>
              <w:left w:val="single" w:sz="4" w:space="0" w:color="auto"/>
              <w:bottom w:val="single" w:sz="4" w:space="0" w:color="auto"/>
              <w:right w:val="single" w:sz="4" w:space="0" w:color="auto"/>
            </w:tcBorders>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 xml:space="preserve">Практический (основной) – </w:t>
            </w:r>
          </w:p>
          <w:p w:rsidR="00261EB9" w:rsidRPr="00AD3B7C" w:rsidRDefault="00261EB9" w:rsidP="006A12BC">
            <w:pPr>
              <w:jc w:val="both"/>
              <w:rPr>
                <w:rFonts w:ascii="Times New Roman" w:hAnsi="Times New Roman"/>
                <w:b/>
                <w:sz w:val="28"/>
                <w:szCs w:val="24"/>
              </w:rPr>
            </w:pP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025B9" w:rsidP="006A12BC">
            <w:pPr>
              <w:jc w:val="both"/>
              <w:rPr>
                <w:rFonts w:ascii="Times New Roman" w:hAnsi="Times New Roman"/>
                <w:sz w:val="28"/>
                <w:szCs w:val="24"/>
              </w:rPr>
            </w:pPr>
            <w:r w:rsidRPr="00AD3B7C">
              <w:rPr>
                <w:rFonts w:ascii="Times New Roman" w:hAnsi="Times New Roman"/>
                <w:sz w:val="28"/>
                <w:szCs w:val="24"/>
              </w:rPr>
              <w:t>Долгосрочный</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Текущий контроль.</w:t>
            </w:r>
          </w:p>
          <w:p w:rsidR="00261EB9" w:rsidRPr="00AD3B7C" w:rsidRDefault="005F6258" w:rsidP="005F6258">
            <w:pPr>
              <w:jc w:val="both"/>
              <w:rPr>
                <w:rFonts w:ascii="Times New Roman" w:hAnsi="Times New Roman"/>
                <w:b/>
                <w:sz w:val="28"/>
                <w:szCs w:val="24"/>
              </w:rPr>
            </w:pPr>
            <w:r w:rsidRPr="00AD3B7C">
              <w:rPr>
                <w:rFonts w:ascii="Times New Roman" w:hAnsi="Times New Roman"/>
                <w:sz w:val="28"/>
                <w:szCs w:val="24"/>
              </w:rPr>
              <w:t xml:space="preserve">Ежеквартально, в </w:t>
            </w:r>
            <w:r w:rsidR="00F360BF" w:rsidRPr="00AD3B7C">
              <w:rPr>
                <w:rFonts w:ascii="Times New Roman" w:hAnsi="Times New Roman"/>
                <w:sz w:val="28"/>
                <w:szCs w:val="24"/>
              </w:rPr>
              <w:t xml:space="preserve">течении </w:t>
            </w:r>
            <w:r w:rsidRPr="00AD3B7C">
              <w:rPr>
                <w:rFonts w:ascii="Times New Roman" w:hAnsi="Times New Roman"/>
                <w:sz w:val="28"/>
                <w:szCs w:val="24"/>
              </w:rPr>
              <w:t>реализации программы</w:t>
            </w:r>
            <w:r w:rsidR="00F360BF" w:rsidRPr="00AD3B7C">
              <w:rPr>
                <w:rFonts w:ascii="Times New Roman" w:hAnsi="Times New Roman"/>
                <w:sz w:val="28"/>
                <w:szCs w:val="24"/>
              </w:rPr>
              <w:t xml:space="preserve"> каждого блока</w:t>
            </w:r>
            <w:r w:rsidR="00261EB9" w:rsidRPr="00AD3B7C">
              <w:rPr>
                <w:rFonts w:ascii="Times New Roman" w:hAnsi="Times New Roman"/>
                <w:sz w:val="28"/>
                <w:szCs w:val="24"/>
              </w:rPr>
              <w:t xml:space="preserve">. </w:t>
            </w:r>
          </w:p>
        </w:tc>
      </w:tr>
      <w:tr w:rsidR="00261EB9" w:rsidRPr="00AD3B7C" w:rsidTr="00261EB9">
        <w:trPr>
          <w:trHeight w:val="83"/>
        </w:trPr>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Итоговый (аналитический) –</w:t>
            </w:r>
          </w:p>
        </w:tc>
        <w:tc>
          <w:tcPr>
            <w:tcW w:w="319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6A12BC">
            <w:pPr>
              <w:jc w:val="both"/>
              <w:rPr>
                <w:rFonts w:ascii="Times New Roman" w:hAnsi="Times New Roman"/>
                <w:sz w:val="28"/>
                <w:szCs w:val="24"/>
              </w:rPr>
            </w:pPr>
            <w:r w:rsidRPr="00AD3B7C">
              <w:rPr>
                <w:rFonts w:ascii="Times New Roman" w:hAnsi="Times New Roman"/>
                <w:sz w:val="28"/>
                <w:szCs w:val="24"/>
              </w:rPr>
              <w:t>2 месяца.</w:t>
            </w:r>
          </w:p>
          <w:p w:rsidR="00261EB9" w:rsidRPr="00AD3B7C" w:rsidRDefault="00261EB9" w:rsidP="006A12BC">
            <w:pPr>
              <w:jc w:val="both"/>
              <w:rPr>
                <w:rFonts w:ascii="Times New Roman" w:hAnsi="Times New Roman"/>
                <w:b/>
                <w:sz w:val="28"/>
                <w:szCs w:val="24"/>
              </w:rPr>
            </w:pPr>
            <w:r w:rsidRPr="00AD3B7C">
              <w:rPr>
                <w:rFonts w:ascii="Times New Roman" w:hAnsi="Times New Roman"/>
                <w:sz w:val="28"/>
                <w:szCs w:val="24"/>
              </w:rPr>
              <w:t>Заведующий отделением, специалисты отделения.</w:t>
            </w:r>
          </w:p>
        </w:tc>
        <w:tc>
          <w:tcPr>
            <w:tcW w:w="3750" w:type="dxa"/>
            <w:tcBorders>
              <w:top w:val="single" w:sz="4" w:space="0" w:color="auto"/>
              <w:left w:val="single" w:sz="4" w:space="0" w:color="auto"/>
              <w:bottom w:val="single" w:sz="4" w:space="0" w:color="auto"/>
              <w:right w:val="single" w:sz="4" w:space="0" w:color="auto"/>
            </w:tcBorders>
            <w:hideMark/>
          </w:tcPr>
          <w:p w:rsidR="00261EB9" w:rsidRPr="00AD3B7C" w:rsidRDefault="00261EB9" w:rsidP="00BA7B10">
            <w:pPr>
              <w:jc w:val="both"/>
              <w:rPr>
                <w:rFonts w:ascii="Times New Roman" w:hAnsi="Times New Roman"/>
                <w:b/>
                <w:sz w:val="28"/>
                <w:szCs w:val="24"/>
              </w:rPr>
            </w:pPr>
            <w:r w:rsidRPr="00AD3B7C">
              <w:rPr>
                <w:rFonts w:ascii="Times New Roman" w:hAnsi="Times New Roman"/>
                <w:sz w:val="28"/>
                <w:szCs w:val="24"/>
              </w:rPr>
              <w:t>По завершению деятельности. В течени</w:t>
            </w:r>
            <w:r w:rsidR="00BA7B10" w:rsidRPr="00AD3B7C">
              <w:rPr>
                <w:rFonts w:ascii="Times New Roman" w:hAnsi="Times New Roman"/>
                <w:sz w:val="28"/>
                <w:szCs w:val="24"/>
              </w:rPr>
              <w:t>е</w:t>
            </w:r>
            <w:r w:rsidRPr="00AD3B7C">
              <w:rPr>
                <w:rFonts w:ascii="Times New Roman" w:hAnsi="Times New Roman"/>
                <w:sz w:val="28"/>
                <w:szCs w:val="24"/>
              </w:rPr>
              <w:t xml:space="preserve"> 10 дней.</w:t>
            </w:r>
          </w:p>
        </w:tc>
      </w:tr>
    </w:tbl>
    <w:p w:rsidR="00261EB9" w:rsidRPr="00AD3B7C" w:rsidRDefault="00261EB9" w:rsidP="00261EB9">
      <w:pPr>
        <w:spacing w:after="0" w:line="360" w:lineRule="auto"/>
        <w:ind w:firstLine="283"/>
        <w:jc w:val="center"/>
        <w:rPr>
          <w:rFonts w:ascii="Times New Roman" w:eastAsia="Calibri" w:hAnsi="Times New Roman" w:cs="Times New Roman"/>
          <w:sz w:val="28"/>
          <w:szCs w:val="24"/>
        </w:rPr>
      </w:pP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Организационный (подготовительный) – 20-25 дней. На организационном этапе определяется состав участников </w:t>
      </w:r>
      <w:r w:rsidR="00F360BF" w:rsidRPr="00AD3B7C">
        <w:rPr>
          <w:rFonts w:ascii="Times New Roman" w:eastAsia="Calibri" w:hAnsi="Times New Roman" w:cs="Times New Roman"/>
          <w:sz w:val="28"/>
          <w:szCs w:val="24"/>
        </w:rPr>
        <w:t>студий, мероприятий</w:t>
      </w:r>
      <w:r w:rsidRPr="00AD3B7C">
        <w:rPr>
          <w:rFonts w:ascii="Times New Roman" w:eastAsia="Calibri" w:hAnsi="Times New Roman" w:cs="Times New Roman"/>
          <w:sz w:val="28"/>
          <w:szCs w:val="24"/>
        </w:rPr>
        <w:t>.</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В нашем случае это: </w:t>
      </w:r>
      <w:r w:rsidR="00F360BF" w:rsidRPr="00AD3B7C">
        <w:rPr>
          <w:rFonts w:ascii="Times New Roman" w:eastAsia="Calibri" w:hAnsi="Times New Roman" w:cs="Times New Roman"/>
          <w:sz w:val="28"/>
          <w:szCs w:val="24"/>
        </w:rPr>
        <w:t xml:space="preserve">благополучные семьи и </w:t>
      </w:r>
      <w:r w:rsidRPr="00AD3B7C">
        <w:rPr>
          <w:rFonts w:ascii="Times New Roman" w:eastAsia="Calibri" w:hAnsi="Times New Roman" w:cs="Times New Roman"/>
          <w:sz w:val="28"/>
          <w:szCs w:val="24"/>
        </w:rPr>
        <w:t>семьи, оказавшие в трудной жизненной ситуации;  специалисты (педагог – психолог, с</w:t>
      </w:r>
      <w:r w:rsidR="00F360BF" w:rsidRPr="00AD3B7C">
        <w:rPr>
          <w:rFonts w:ascii="Times New Roman" w:eastAsia="Calibri" w:hAnsi="Times New Roman" w:cs="Times New Roman"/>
          <w:sz w:val="28"/>
          <w:szCs w:val="24"/>
        </w:rPr>
        <w:t>пециалисты по работе с семьями</w:t>
      </w:r>
      <w:r w:rsidRPr="00AD3B7C">
        <w:rPr>
          <w:rFonts w:ascii="Times New Roman" w:eastAsia="Calibri" w:hAnsi="Times New Roman" w:cs="Times New Roman"/>
          <w:sz w:val="28"/>
          <w:szCs w:val="24"/>
        </w:rPr>
        <w:t xml:space="preserve">, </w:t>
      </w:r>
      <w:r w:rsidR="00F360BF" w:rsidRPr="00AD3B7C">
        <w:rPr>
          <w:rFonts w:ascii="Times New Roman" w:eastAsia="Calibri" w:hAnsi="Times New Roman" w:cs="Times New Roman"/>
          <w:sz w:val="28"/>
          <w:szCs w:val="24"/>
        </w:rPr>
        <w:t>логопед</w:t>
      </w:r>
      <w:r w:rsidRPr="00AD3B7C">
        <w:rPr>
          <w:rFonts w:ascii="Times New Roman" w:eastAsia="Calibri" w:hAnsi="Times New Roman" w:cs="Times New Roman"/>
          <w:sz w:val="28"/>
          <w:szCs w:val="24"/>
        </w:rPr>
        <w:t>) учреждения.</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1.</w:t>
      </w:r>
      <w:r w:rsidR="00C5715C"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 xml:space="preserve">Заседания  со специалистами </w:t>
      </w:r>
      <w:r w:rsidR="00F360BF" w:rsidRPr="00AD3B7C">
        <w:rPr>
          <w:rFonts w:ascii="Times New Roman" w:eastAsia="Calibri" w:hAnsi="Times New Roman" w:cs="Times New Roman"/>
          <w:bCs/>
          <w:sz w:val="28"/>
          <w:szCs w:val="24"/>
        </w:rPr>
        <w:t>отделения Западного МЦ «Семья»</w:t>
      </w:r>
      <w:r w:rsidRPr="00AD3B7C">
        <w:rPr>
          <w:rFonts w:ascii="Times New Roman" w:eastAsia="Calibri" w:hAnsi="Times New Roman" w:cs="Times New Roman"/>
          <w:bCs/>
          <w:sz w:val="28"/>
          <w:szCs w:val="24"/>
        </w:rPr>
        <w:t xml:space="preserve">, </w:t>
      </w:r>
      <w:r w:rsidR="00DF611F" w:rsidRPr="00AD3B7C">
        <w:rPr>
          <w:rFonts w:ascii="Times New Roman" w:eastAsia="Calibri" w:hAnsi="Times New Roman" w:cs="Times New Roman"/>
          <w:bCs/>
          <w:sz w:val="28"/>
          <w:szCs w:val="24"/>
        </w:rPr>
        <w:t xml:space="preserve">волонтерами МБУ «Дворец молодежи», ГДК «Геофизик», специалистами </w:t>
      </w:r>
      <w:r w:rsidR="008D7E22">
        <w:rPr>
          <w:rFonts w:ascii="Times New Roman" w:eastAsia="Calibri" w:hAnsi="Times New Roman" w:cs="Times New Roman"/>
          <w:bCs/>
          <w:sz w:val="28"/>
          <w:szCs w:val="24"/>
        </w:rPr>
        <w:t xml:space="preserve">                    </w:t>
      </w:r>
      <w:r w:rsidR="00DF611F" w:rsidRPr="00AD3B7C">
        <w:rPr>
          <w:rFonts w:ascii="Times New Roman" w:eastAsia="Calibri" w:hAnsi="Times New Roman" w:cs="Times New Roman"/>
          <w:bCs/>
          <w:sz w:val="28"/>
          <w:szCs w:val="24"/>
        </w:rPr>
        <w:t xml:space="preserve">ООО ЦСОН «Добрые сердца» </w:t>
      </w:r>
      <w:r w:rsidRPr="00AD3B7C">
        <w:rPr>
          <w:rFonts w:ascii="Times New Roman" w:eastAsia="Calibri" w:hAnsi="Times New Roman" w:cs="Times New Roman"/>
          <w:bCs/>
          <w:sz w:val="28"/>
          <w:szCs w:val="24"/>
        </w:rPr>
        <w:t xml:space="preserve">о ходе проведении </w:t>
      </w:r>
      <w:r w:rsidR="00F360BF" w:rsidRPr="00AD3B7C">
        <w:rPr>
          <w:rFonts w:ascii="Times New Roman" w:eastAsia="Calibri" w:hAnsi="Times New Roman" w:cs="Times New Roman"/>
          <w:bCs/>
          <w:sz w:val="28"/>
          <w:szCs w:val="24"/>
        </w:rPr>
        <w:t>игр, занятий</w:t>
      </w:r>
      <w:r w:rsidRPr="00AD3B7C">
        <w:rPr>
          <w:rFonts w:ascii="Times New Roman" w:eastAsia="Calibri" w:hAnsi="Times New Roman" w:cs="Times New Roman"/>
          <w:bCs/>
          <w:sz w:val="28"/>
          <w:szCs w:val="24"/>
        </w:rPr>
        <w:t>, мероп</w:t>
      </w:r>
      <w:r w:rsidR="00F360BF" w:rsidRPr="00AD3B7C">
        <w:rPr>
          <w:rFonts w:ascii="Times New Roman" w:eastAsia="Calibri" w:hAnsi="Times New Roman" w:cs="Times New Roman"/>
          <w:bCs/>
          <w:sz w:val="28"/>
          <w:szCs w:val="24"/>
        </w:rPr>
        <w:t>р</w:t>
      </w:r>
      <w:r w:rsidR="0020646A" w:rsidRPr="00AD3B7C">
        <w:rPr>
          <w:rFonts w:ascii="Times New Roman" w:eastAsia="Calibri" w:hAnsi="Times New Roman" w:cs="Times New Roman"/>
          <w:bCs/>
          <w:sz w:val="28"/>
          <w:szCs w:val="24"/>
        </w:rPr>
        <w:t>иятий.</w:t>
      </w:r>
      <w:r w:rsidRPr="00AD3B7C">
        <w:rPr>
          <w:rFonts w:ascii="Times New Roman" w:eastAsia="Calibri" w:hAnsi="Times New Roman" w:cs="Times New Roman"/>
          <w:bCs/>
          <w:sz w:val="28"/>
          <w:szCs w:val="24"/>
        </w:rPr>
        <w:t xml:space="preserve"> </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2. Диагностика, анкетирование, опрос родителей и детей.</w:t>
      </w:r>
    </w:p>
    <w:p w:rsidR="00261EB9" w:rsidRPr="00AD3B7C" w:rsidRDefault="00261EB9"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3.</w:t>
      </w:r>
      <w:r w:rsidR="00BA7B10"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 xml:space="preserve">Подбор материала по результатам диагностических данных, анкет и опросников к выбору тем </w:t>
      </w:r>
      <w:r w:rsidR="00F360BF" w:rsidRPr="00AD3B7C">
        <w:rPr>
          <w:rFonts w:ascii="Times New Roman" w:eastAsia="Calibri" w:hAnsi="Times New Roman" w:cs="Times New Roman"/>
          <w:bCs/>
          <w:sz w:val="28"/>
          <w:szCs w:val="24"/>
        </w:rPr>
        <w:t>занятий</w:t>
      </w:r>
      <w:r w:rsidRPr="00AD3B7C">
        <w:rPr>
          <w:rFonts w:ascii="Times New Roman" w:eastAsia="Calibri" w:hAnsi="Times New Roman" w:cs="Times New Roman"/>
          <w:bCs/>
          <w:sz w:val="28"/>
          <w:szCs w:val="24"/>
        </w:rPr>
        <w:t>,</w:t>
      </w:r>
      <w:r w:rsidR="00F360BF" w:rsidRPr="00AD3B7C">
        <w:rPr>
          <w:rFonts w:ascii="Times New Roman" w:eastAsia="Calibri" w:hAnsi="Times New Roman" w:cs="Times New Roman"/>
          <w:bCs/>
          <w:sz w:val="28"/>
          <w:szCs w:val="24"/>
        </w:rPr>
        <w:t xml:space="preserve"> игр,</w:t>
      </w:r>
      <w:r w:rsidRPr="00AD3B7C">
        <w:rPr>
          <w:rFonts w:ascii="Times New Roman" w:eastAsia="Calibri" w:hAnsi="Times New Roman" w:cs="Times New Roman"/>
          <w:bCs/>
          <w:sz w:val="28"/>
          <w:szCs w:val="24"/>
        </w:rPr>
        <w:t xml:space="preserve"> мероприятий. Разработка и оформление сценария, конспекта</w:t>
      </w:r>
      <w:r w:rsidR="0020646A" w:rsidRPr="00AD3B7C">
        <w:rPr>
          <w:rFonts w:ascii="Times New Roman" w:eastAsia="Calibri" w:hAnsi="Times New Roman" w:cs="Times New Roman"/>
          <w:bCs/>
          <w:sz w:val="28"/>
          <w:szCs w:val="24"/>
        </w:rPr>
        <w:t>, памяток для родителей и детей.</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4</w:t>
      </w:r>
      <w:r w:rsidR="00261EB9" w:rsidRPr="00AD3B7C">
        <w:rPr>
          <w:rFonts w:ascii="Times New Roman" w:eastAsia="Calibri" w:hAnsi="Times New Roman" w:cs="Times New Roman"/>
          <w:bCs/>
          <w:sz w:val="28"/>
          <w:szCs w:val="24"/>
        </w:rPr>
        <w:t>. Привлеч</w:t>
      </w:r>
      <w:r w:rsidR="00F360BF" w:rsidRPr="00AD3B7C">
        <w:rPr>
          <w:rFonts w:ascii="Times New Roman" w:eastAsia="Calibri" w:hAnsi="Times New Roman" w:cs="Times New Roman"/>
          <w:bCs/>
          <w:sz w:val="28"/>
          <w:szCs w:val="24"/>
        </w:rPr>
        <w:t>ение спонсоров к участию данных мероприятий</w:t>
      </w:r>
      <w:r w:rsidR="00261EB9" w:rsidRPr="00AD3B7C">
        <w:rPr>
          <w:rFonts w:ascii="Times New Roman" w:eastAsia="Calibri" w:hAnsi="Times New Roman" w:cs="Times New Roman"/>
          <w:bCs/>
          <w:sz w:val="28"/>
          <w:szCs w:val="24"/>
        </w:rPr>
        <w:t xml:space="preserve"> и оказанию благотворительности в виде подарков, призов для детей и др.</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lastRenderedPageBreak/>
        <w:t>5</w:t>
      </w:r>
      <w:r w:rsidR="0020646A"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0646A" w:rsidRPr="00AD3B7C">
        <w:rPr>
          <w:rFonts w:ascii="Times New Roman" w:eastAsia="Calibri" w:hAnsi="Times New Roman" w:cs="Times New Roman"/>
          <w:bCs/>
          <w:sz w:val="28"/>
          <w:szCs w:val="24"/>
        </w:rPr>
        <w:t>Привлечение СМИ города.</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6</w:t>
      </w:r>
      <w:r w:rsidR="00261EB9"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61EB9" w:rsidRPr="00AD3B7C">
        <w:rPr>
          <w:rFonts w:ascii="Times New Roman" w:eastAsia="Calibri" w:hAnsi="Times New Roman" w:cs="Times New Roman"/>
          <w:bCs/>
          <w:sz w:val="28"/>
          <w:szCs w:val="24"/>
        </w:rPr>
        <w:t>Информирование родите</w:t>
      </w:r>
      <w:r w:rsidR="00F360BF" w:rsidRPr="00AD3B7C">
        <w:rPr>
          <w:rFonts w:ascii="Times New Roman" w:eastAsia="Calibri" w:hAnsi="Times New Roman" w:cs="Times New Roman"/>
          <w:bCs/>
          <w:sz w:val="28"/>
          <w:szCs w:val="24"/>
        </w:rPr>
        <w:t xml:space="preserve">лей и участников об открытии и проведении мероприятий в студиях </w:t>
      </w:r>
      <w:r w:rsidR="00261EB9" w:rsidRPr="00AD3B7C">
        <w:rPr>
          <w:rFonts w:ascii="Times New Roman" w:eastAsia="Calibri" w:hAnsi="Times New Roman" w:cs="Times New Roman"/>
          <w:bCs/>
          <w:sz w:val="28"/>
          <w:szCs w:val="24"/>
        </w:rPr>
        <w:t>через приглашения и объявления</w:t>
      </w:r>
      <w:r w:rsidR="00F360BF" w:rsidRPr="00AD3B7C">
        <w:rPr>
          <w:rFonts w:ascii="Times New Roman" w:eastAsia="Calibri" w:hAnsi="Times New Roman" w:cs="Times New Roman"/>
          <w:bCs/>
          <w:sz w:val="28"/>
          <w:szCs w:val="24"/>
        </w:rPr>
        <w:t xml:space="preserve"> на ТВ «Студия-1»</w:t>
      </w:r>
      <w:r w:rsidRPr="00AD3B7C">
        <w:rPr>
          <w:rFonts w:ascii="Times New Roman" w:eastAsia="Calibri" w:hAnsi="Times New Roman" w:cs="Times New Roman"/>
          <w:bCs/>
          <w:sz w:val="28"/>
          <w:szCs w:val="24"/>
        </w:rPr>
        <w:t>,</w:t>
      </w:r>
      <w:r w:rsidR="00F360BF" w:rsidRPr="00AD3B7C">
        <w:rPr>
          <w:rFonts w:ascii="Times New Roman" w:eastAsia="Calibri" w:hAnsi="Times New Roman" w:cs="Times New Roman"/>
          <w:bCs/>
          <w:sz w:val="28"/>
          <w:szCs w:val="24"/>
        </w:rPr>
        <w:t xml:space="preserve"> </w:t>
      </w:r>
      <w:r w:rsidRPr="00AD3B7C">
        <w:rPr>
          <w:rFonts w:ascii="Times New Roman" w:eastAsia="Calibri" w:hAnsi="Times New Roman" w:cs="Times New Roman"/>
          <w:bCs/>
          <w:sz w:val="28"/>
          <w:szCs w:val="24"/>
        </w:rPr>
        <w:t>«Октябрьский</w:t>
      </w:r>
      <w:r w:rsidR="00F360BF"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т</w:t>
      </w:r>
      <w:r w:rsidR="00F360BF" w:rsidRPr="00AD3B7C">
        <w:rPr>
          <w:rFonts w:ascii="Times New Roman" w:eastAsia="Calibri" w:hAnsi="Times New Roman" w:cs="Times New Roman"/>
          <w:bCs/>
          <w:sz w:val="28"/>
          <w:szCs w:val="24"/>
        </w:rPr>
        <w:t>в</w:t>
      </w:r>
      <w:r w:rsidRPr="00AD3B7C">
        <w:rPr>
          <w:rFonts w:ascii="Times New Roman" w:eastAsia="Calibri" w:hAnsi="Times New Roman" w:cs="Times New Roman"/>
          <w:bCs/>
          <w:sz w:val="28"/>
          <w:szCs w:val="24"/>
        </w:rPr>
        <w:t>»</w:t>
      </w:r>
      <w:r w:rsidR="00261EB9" w:rsidRPr="00AD3B7C">
        <w:rPr>
          <w:rFonts w:ascii="Times New Roman" w:eastAsia="Calibri" w:hAnsi="Times New Roman" w:cs="Times New Roman"/>
          <w:bCs/>
          <w:sz w:val="28"/>
          <w:szCs w:val="24"/>
        </w:rPr>
        <w:t xml:space="preserve">, </w:t>
      </w:r>
      <w:r w:rsidR="00F360BF" w:rsidRPr="00AD3B7C">
        <w:rPr>
          <w:rFonts w:ascii="Times New Roman" w:eastAsia="Calibri" w:hAnsi="Times New Roman" w:cs="Times New Roman"/>
          <w:bCs/>
          <w:sz w:val="28"/>
          <w:szCs w:val="24"/>
        </w:rPr>
        <w:t xml:space="preserve">милицейская волна, </w:t>
      </w:r>
      <w:r w:rsidR="00261EB9" w:rsidRPr="00AD3B7C">
        <w:rPr>
          <w:rFonts w:ascii="Times New Roman" w:eastAsia="Calibri" w:hAnsi="Times New Roman" w:cs="Times New Roman"/>
          <w:bCs/>
          <w:sz w:val="28"/>
          <w:szCs w:val="24"/>
        </w:rPr>
        <w:t>информационный стенд «Все для родителей и детей»</w:t>
      </w:r>
      <w:r w:rsidR="0020646A" w:rsidRPr="00AD3B7C">
        <w:rPr>
          <w:rFonts w:ascii="Times New Roman" w:eastAsia="Calibri" w:hAnsi="Times New Roman" w:cs="Times New Roman"/>
          <w:bCs/>
          <w:sz w:val="28"/>
          <w:szCs w:val="24"/>
        </w:rPr>
        <w:t>.</w:t>
      </w:r>
    </w:p>
    <w:p w:rsidR="00261EB9" w:rsidRPr="00AD3B7C" w:rsidRDefault="00BA7B10" w:rsidP="00261EB9">
      <w:pPr>
        <w:spacing w:after="0" w:line="360" w:lineRule="auto"/>
        <w:ind w:firstLine="709"/>
        <w:jc w:val="both"/>
        <w:rPr>
          <w:rFonts w:ascii="Times New Roman" w:eastAsia="Calibri" w:hAnsi="Times New Roman" w:cs="Times New Roman"/>
          <w:bCs/>
          <w:sz w:val="28"/>
          <w:szCs w:val="24"/>
        </w:rPr>
      </w:pPr>
      <w:r w:rsidRPr="00AD3B7C">
        <w:rPr>
          <w:rFonts w:ascii="Times New Roman" w:eastAsia="Calibri" w:hAnsi="Times New Roman" w:cs="Times New Roman"/>
          <w:bCs/>
          <w:sz w:val="28"/>
          <w:szCs w:val="24"/>
        </w:rPr>
        <w:t>7</w:t>
      </w:r>
      <w:r w:rsidR="00261EB9" w:rsidRPr="00AD3B7C">
        <w:rPr>
          <w:rFonts w:ascii="Times New Roman" w:eastAsia="Calibri" w:hAnsi="Times New Roman" w:cs="Times New Roman"/>
          <w:bCs/>
          <w:sz w:val="28"/>
          <w:szCs w:val="24"/>
        </w:rPr>
        <w:t>.</w:t>
      </w:r>
      <w:r w:rsidRPr="00AD3B7C">
        <w:rPr>
          <w:rFonts w:ascii="Times New Roman" w:eastAsia="Calibri" w:hAnsi="Times New Roman" w:cs="Times New Roman"/>
          <w:bCs/>
          <w:sz w:val="28"/>
          <w:szCs w:val="24"/>
        </w:rPr>
        <w:t xml:space="preserve"> </w:t>
      </w:r>
      <w:r w:rsidR="00261EB9" w:rsidRPr="00AD3B7C">
        <w:rPr>
          <w:rFonts w:ascii="Times New Roman" w:eastAsia="Calibri" w:hAnsi="Times New Roman" w:cs="Times New Roman"/>
          <w:bCs/>
          <w:sz w:val="28"/>
          <w:szCs w:val="24"/>
        </w:rPr>
        <w:t xml:space="preserve">Подготовка помещения, рабочих мест, оборудования, материалов (по количеству семей участвующих в мероприятии). Выбор </w:t>
      </w:r>
      <w:r w:rsidR="00EC3E62" w:rsidRPr="00AD3B7C">
        <w:rPr>
          <w:rFonts w:ascii="Times New Roman" w:eastAsia="Calibri" w:hAnsi="Times New Roman" w:cs="Times New Roman"/>
          <w:bCs/>
          <w:sz w:val="28"/>
          <w:szCs w:val="24"/>
        </w:rPr>
        <w:t>игрового материала, оснащения, пособий и т.д.</w:t>
      </w:r>
      <w:r w:rsidR="00261EB9" w:rsidRPr="00AD3B7C">
        <w:rPr>
          <w:rFonts w:ascii="Times New Roman" w:eastAsia="Calibri" w:hAnsi="Times New Roman" w:cs="Times New Roman"/>
          <w:bCs/>
          <w:sz w:val="28"/>
          <w:szCs w:val="24"/>
        </w:rPr>
        <w:t>.</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Практический (основной) </w:t>
      </w:r>
      <w:r w:rsidR="006A12BC" w:rsidRPr="00AD3B7C">
        <w:rPr>
          <w:rFonts w:ascii="Times New Roman" w:eastAsia="Calibri" w:hAnsi="Times New Roman" w:cs="Times New Roman"/>
          <w:sz w:val="28"/>
          <w:szCs w:val="24"/>
        </w:rPr>
        <w:t>– долгос</w:t>
      </w:r>
      <w:r w:rsidR="00EC3E62" w:rsidRPr="00AD3B7C">
        <w:rPr>
          <w:rFonts w:ascii="Times New Roman" w:eastAsia="Calibri" w:hAnsi="Times New Roman" w:cs="Times New Roman"/>
          <w:sz w:val="28"/>
          <w:szCs w:val="24"/>
        </w:rPr>
        <w:t>рочный</w:t>
      </w:r>
      <w:r w:rsidR="006A12BC"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Проведения </w:t>
      </w:r>
      <w:r w:rsidR="00EC3E62" w:rsidRPr="00AD3B7C">
        <w:rPr>
          <w:rFonts w:ascii="Times New Roman" w:eastAsia="Calibri" w:hAnsi="Times New Roman" w:cs="Times New Roman"/>
          <w:sz w:val="28"/>
          <w:szCs w:val="24"/>
        </w:rPr>
        <w:t>занятий, игр, мероприятий с детьми и родителями.</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Итоговый (аналитический) – 2 месяца. Подведение итогов работы программы «</w:t>
      </w:r>
      <w:r w:rsidR="00EC3E62" w:rsidRPr="00AD3B7C">
        <w:rPr>
          <w:rFonts w:ascii="Times New Roman" w:eastAsia="Calibri" w:hAnsi="Times New Roman" w:cs="Times New Roman"/>
          <w:sz w:val="28"/>
          <w:szCs w:val="24"/>
        </w:rPr>
        <w:t>Территория детства</w:t>
      </w:r>
      <w:r w:rsidRPr="00AD3B7C">
        <w:rPr>
          <w:rFonts w:ascii="Times New Roman" w:eastAsia="Calibri" w:hAnsi="Times New Roman" w:cs="Times New Roman"/>
          <w:sz w:val="28"/>
          <w:szCs w:val="24"/>
        </w:rPr>
        <w:t>»: анкетирование, опрос, тестирование родителей и детей по результатам работы программы.</w:t>
      </w:r>
    </w:p>
    <w:p w:rsidR="00261EB9" w:rsidRPr="00AD3B7C" w:rsidRDefault="00C5715C"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3.2.Формы и методы работы</w:t>
      </w:r>
    </w:p>
    <w:p w:rsidR="00261EB9" w:rsidRPr="00AD3B7C" w:rsidRDefault="00261EB9" w:rsidP="00BA7B10">
      <w:pPr>
        <w:spacing w:after="0" w:line="360" w:lineRule="auto"/>
        <w:ind w:firstLine="708"/>
        <w:rPr>
          <w:rFonts w:ascii="Times New Roman" w:eastAsia="Calibri" w:hAnsi="Times New Roman" w:cs="Times New Roman"/>
          <w:sz w:val="28"/>
          <w:szCs w:val="24"/>
        </w:rPr>
      </w:pPr>
      <w:r w:rsidRPr="00AD3B7C">
        <w:rPr>
          <w:rFonts w:ascii="Times New Roman" w:eastAsia="Calibri" w:hAnsi="Times New Roman" w:cs="Times New Roman"/>
          <w:b/>
          <w:sz w:val="28"/>
          <w:szCs w:val="24"/>
        </w:rPr>
        <w:t>Формы работы</w:t>
      </w:r>
      <w:r w:rsidRPr="00AD3B7C">
        <w:rPr>
          <w:rFonts w:ascii="Times New Roman" w:eastAsia="Calibri" w:hAnsi="Times New Roman" w:cs="Times New Roman"/>
          <w:sz w:val="28"/>
          <w:szCs w:val="24"/>
        </w:rPr>
        <w:t xml:space="preserve"> </w:t>
      </w:r>
      <w:r w:rsidR="00BA7B10"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sz w:val="28"/>
          <w:szCs w:val="24"/>
        </w:rPr>
        <w:t>групповые и индивидуальные</w:t>
      </w:r>
      <w:r w:rsidR="00C5715C" w:rsidRPr="00AD3B7C">
        <w:rPr>
          <w:rFonts w:ascii="Times New Roman" w:eastAsia="Calibri" w:hAnsi="Times New Roman" w:cs="Times New Roman"/>
          <w:sz w:val="28"/>
          <w:szCs w:val="24"/>
        </w:rPr>
        <w:t>.</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b/>
          <w:sz w:val="28"/>
          <w:szCs w:val="24"/>
        </w:rPr>
        <w:t xml:space="preserve">Методы работы: </w:t>
      </w:r>
      <w:r w:rsidRPr="00AD3B7C">
        <w:rPr>
          <w:rFonts w:ascii="Times New Roman" w:hAnsi="Times New Roman" w:cs="Times New Roman"/>
          <w:sz w:val="28"/>
          <w:szCs w:val="24"/>
        </w:rPr>
        <w:t xml:space="preserve">беседы, встречи, игры, упражнения, сказкотерапия, арт-тренинги, оздоровительные мероприятия. </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sz w:val="28"/>
          <w:szCs w:val="24"/>
        </w:rPr>
        <w:t>Организационные: планирование, оформление, подготовка комнаты, регламентирование, нормирование.</w:t>
      </w:r>
    </w:p>
    <w:p w:rsidR="00EC3E62" w:rsidRPr="00AD3B7C" w:rsidRDefault="00EC3E62" w:rsidP="00EC3E62">
      <w:pPr>
        <w:spacing w:after="0" w:line="360" w:lineRule="auto"/>
        <w:ind w:firstLine="708"/>
        <w:jc w:val="both"/>
        <w:rPr>
          <w:rFonts w:ascii="Times New Roman" w:hAnsi="Times New Roman" w:cs="Times New Roman"/>
          <w:sz w:val="28"/>
          <w:szCs w:val="24"/>
        </w:rPr>
      </w:pPr>
      <w:r w:rsidRPr="00AD3B7C">
        <w:rPr>
          <w:rFonts w:ascii="Times New Roman" w:hAnsi="Times New Roman" w:cs="Times New Roman"/>
          <w:sz w:val="28"/>
          <w:szCs w:val="24"/>
        </w:rPr>
        <w:t>Исследовательские: диагностика, опрос, анкетирование, тестирование.</w:t>
      </w:r>
    </w:p>
    <w:p w:rsidR="00C5715C" w:rsidRPr="00AD3B7C" w:rsidRDefault="00EC3E62" w:rsidP="00C5715C">
      <w:pPr>
        <w:spacing w:after="0" w:line="360" w:lineRule="auto"/>
        <w:ind w:firstLine="708"/>
        <w:jc w:val="both"/>
        <w:rPr>
          <w:rFonts w:ascii="Times New Roman" w:eastAsia="Calibri" w:hAnsi="Times New Roman" w:cs="Times New Roman"/>
          <w:sz w:val="28"/>
          <w:szCs w:val="24"/>
        </w:rPr>
      </w:pPr>
      <w:r w:rsidRPr="00AD3B7C">
        <w:rPr>
          <w:rFonts w:ascii="Times New Roman" w:hAnsi="Times New Roman" w:cs="Times New Roman"/>
          <w:sz w:val="28"/>
          <w:szCs w:val="24"/>
        </w:rPr>
        <w:t>Практические: наблюдения, беседы, игровые тренинги, телесная терапия, релаксация, музотерапия, сказкотерапия, физкультурно-оздоровительная терапия, арт-терапия</w:t>
      </w:r>
      <w:r w:rsidR="001A22F1" w:rsidRPr="00AD3B7C">
        <w:rPr>
          <w:rFonts w:ascii="Times New Roman" w:hAnsi="Times New Roman" w:cs="Times New Roman"/>
          <w:sz w:val="28"/>
          <w:szCs w:val="24"/>
        </w:rPr>
        <w:t>.</w:t>
      </w:r>
    </w:p>
    <w:p w:rsidR="00261EB9" w:rsidRPr="00AD3B7C" w:rsidRDefault="00C5715C" w:rsidP="003321F3">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3.3.Ресурсы</w:t>
      </w:r>
    </w:p>
    <w:p w:rsidR="00261EB9" w:rsidRPr="00AD3B7C" w:rsidRDefault="00261EB9" w:rsidP="00261EB9">
      <w:pPr>
        <w:spacing w:after="0" w:line="360" w:lineRule="auto"/>
        <w:ind w:firstLine="709"/>
        <w:jc w:val="both"/>
        <w:rPr>
          <w:rFonts w:ascii="Times New Roman" w:eastAsia="Calibri" w:hAnsi="Times New Roman" w:cs="Times New Roman"/>
          <w:b/>
          <w:sz w:val="28"/>
          <w:szCs w:val="24"/>
        </w:rPr>
      </w:pPr>
      <w:r w:rsidRPr="00AD3B7C">
        <w:rPr>
          <w:rFonts w:ascii="Times New Roman" w:eastAsia="Calibri" w:hAnsi="Times New Roman" w:cs="Times New Roman"/>
          <w:b/>
          <w:sz w:val="28"/>
          <w:szCs w:val="24"/>
        </w:rPr>
        <w:t xml:space="preserve">Кадровые: </w:t>
      </w:r>
    </w:p>
    <w:p w:rsidR="00EC3E62" w:rsidRPr="00AD3B7C" w:rsidRDefault="006A12BC"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заведующий отделением</w:t>
      </w:r>
      <w:r w:rsidR="00EC3E62" w:rsidRPr="00AD3B7C">
        <w:rPr>
          <w:rFonts w:ascii="Times New Roman" w:eastAsia="Calibri" w:hAnsi="Times New Roman" w:cs="Times New Roman"/>
          <w:sz w:val="28"/>
          <w:szCs w:val="24"/>
        </w:rPr>
        <w:t xml:space="preserve"> организует работу студий, </w:t>
      </w:r>
      <w:r w:rsidR="003655A7" w:rsidRPr="00AD3B7C">
        <w:rPr>
          <w:rFonts w:ascii="Times New Roman" w:eastAsia="Calibri" w:hAnsi="Times New Roman" w:cs="Times New Roman"/>
          <w:sz w:val="28"/>
          <w:szCs w:val="24"/>
        </w:rPr>
        <w:t xml:space="preserve">вовлекает </w:t>
      </w:r>
      <w:r w:rsidR="00EC3E62" w:rsidRPr="00AD3B7C">
        <w:rPr>
          <w:rFonts w:ascii="Times New Roman" w:eastAsia="Calibri" w:hAnsi="Times New Roman" w:cs="Times New Roman"/>
          <w:sz w:val="28"/>
          <w:szCs w:val="24"/>
        </w:rPr>
        <w:t xml:space="preserve">к участию спонсоров, аниматоров и волонтеров. </w:t>
      </w:r>
      <w:r w:rsidR="003655A7" w:rsidRPr="00AD3B7C">
        <w:rPr>
          <w:rFonts w:ascii="Times New Roman" w:eastAsia="Calibri" w:hAnsi="Times New Roman" w:cs="Times New Roman"/>
          <w:sz w:val="28"/>
          <w:szCs w:val="24"/>
        </w:rPr>
        <w:t>Информирует семей о работе игровых студий через СМИ, буклеты, листовки, памятки и т.д.</w:t>
      </w:r>
      <w:r w:rsidR="00EC3E62" w:rsidRPr="00AD3B7C">
        <w:rPr>
          <w:rFonts w:ascii="Times New Roman" w:eastAsia="Calibri" w:hAnsi="Times New Roman" w:cs="Times New Roman"/>
          <w:sz w:val="28"/>
          <w:szCs w:val="24"/>
        </w:rPr>
        <w:t xml:space="preserve"> </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 педагог-психолог проводит и организует психолого-педагогические </w:t>
      </w:r>
      <w:r w:rsidR="00EC3E62" w:rsidRPr="00AD3B7C">
        <w:rPr>
          <w:rFonts w:ascii="Times New Roman" w:eastAsia="Calibri" w:hAnsi="Times New Roman" w:cs="Times New Roman"/>
          <w:sz w:val="28"/>
          <w:szCs w:val="24"/>
        </w:rPr>
        <w:t>игры в релаксационной комнате</w:t>
      </w:r>
      <w:r w:rsidRPr="00AD3B7C">
        <w:rPr>
          <w:rFonts w:ascii="Times New Roman" w:eastAsia="Calibri" w:hAnsi="Times New Roman" w:cs="Times New Roman"/>
          <w:sz w:val="28"/>
          <w:szCs w:val="24"/>
        </w:rPr>
        <w:t>,</w:t>
      </w:r>
      <w:r w:rsidR="00EC3E62" w:rsidRPr="00AD3B7C">
        <w:rPr>
          <w:rFonts w:ascii="Times New Roman" w:eastAsia="Calibri" w:hAnsi="Times New Roman" w:cs="Times New Roman"/>
          <w:sz w:val="28"/>
          <w:szCs w:val="24"/>
        </w:rPr>
        <w:t xml:space="preserve"> студии рисования песком,</w:t>
      </w:r>
      <w:r w:rsidRPr="00AD3B7C">
        <w:rPr>
          <w:rFonts w:ascii="Times New Roman" w:eastAsia="Calibri" w:hAnsi="Times New Roman" w:cs="Times New Roman"/>
          <w:sz w:val="28"/>
          <w:szCs w:val="24"/>
        </w:rPr>
        <w:t xml:space="preserve"> консультации, </w:t>
      </w:r>
      <w:r w:rsidRPr="00AD3B7C">
        <w:rPr>
          <w:rFonts w:ascii="Times New Roman" w:eastAsia="Calibri" w:hAnsi="Times New Roman" w:cs="Times New Roman"/>
          <w:sz w:val="28"/>
          <w:szCs w:val="24"/>
        </w:rPr>
        <w:lastRenderedPageBreak/>
        <w:t>мероприятия, обследования, диагностику, анкетирование, опрос, тестирование, индивидуальные и групповые</w:t>
      </w:r>
      <w:r w:rsidR="00EC3E62" w:rsidRPr="00AD3B7C">
        <w:rPr>
          <w:rFonts w:ascii="Times New Roman" w:eastAsia="Calibri" w:hAnsi="Times New Roman" w:cs="Times New Roman"/>
          <w:sz w:val="28"/>
          <w:szCs w:val="24"/>
        </w:rPr>
        <w:t xml:space="preserve"> занятия с родителями и детьми.</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 специалисты по работе </w:t>
      </w:r>
      <w:r w:rsidR="00EC3E62" w:rsidRPr="00AD3B7C">
        <w:rPr>
          <w:rFonts w:ascii="Times New Roman" w:eastAsia="Calibri" w:hAnsi="Times New Roman" w:cs="Times New Roman"/>
          <w:sz w:val="28"/>
          <w:szCs w:val="24"/>
        </w:rPr>
        <w:t xml:space="preserve">с семьей </w:t>
      </w:r>
      <w:r w:rsidRPr="00AD3B7C">
        <w:rPr>
          <w:rFonts w:ascii="Times New Roman" w:eastAsia="Calibri" w:hAnsi="Times New Roman" w:cs="Times New Roman"/>
          <w:sz w:val="28"/>
          <w:szCs w:val="24"/>
        </w:rPr>
        <w:t xml:space="preserve">организуют и проводят </w:t>
      </w:r>
      <w:r w:rsidR="00EC3E62" w:rsidRPr="00AD3B7C">
        <w:rPr>
          <w:rFonts w:ascii="Times New Roman" w:eastAsia="Calibri" w:hAnsi="Times New Roman" w:cs="Times New Roman"/>
          <w:sz w:val="28"/>
          <w:szCs w:val="24"/>
        </w:rPr>
        <w:t>игры</w:t>
      </w:r>
      <w:r w:rsidRPr="00AD3B7C">
        <w:rPr>
          <w:rFonts w:ascii="Times New Roman" w:eastAsia="Calibri" w:hAnsi="Times New Roman" w:cs="Times New Roman"/>
          <w:sz w:val="28"/>
          <w:szCs w:val="24"/>
        </w:rPr>
        <w:t xml:space="preserve">, </w:t>
      </w:r>
      <w:r w:rsidR="00EC3E62" w:rsidRPr="00AD3B7C">
        <w:rPr>
          <w:rFonts w:ascii="Times New Roman" w:eastAsia="Calibri" w:hAnsi="Times New Roman" w:cs="Times New Roman"/>
          <w:sz w:val="28"/>
          <w:szCs w:val="24"/>
        </w:rPr>
        <w:t>упражнения, физкультурно-оздоровительные</w:t>
      </w:r>
      <w:r w:rsidRPr="00AD3B7C">
        <w:rPr>
          <w:rFonts w:ascii="Times New Roman" w:eastAsia="Calibri" w:hAnsi="Times New Roman" w:cs="Times New Roman"/>
          <w:sz w:val="28"/>
          <w:szCs w:val="24"/>
        </w:rPr>
        <w:t xml:space="preserve"> мероприятия с детьми и</w:t>
      </w:r>
      <w:r w:rsidR="001D5CFF" w:rsidRPr="00AD3B7C">
        <w:rPr>
          <w:rFonts w:ascii="Times New Roman" w:eastAsia="Calibri" w:hAnsi="Times New Roman" w:cs="Times New Roman"/>
          <w:sz w:val="28"/>
          <w:szCs w:val="24"/>
        </w:rPr>
        <w:t xml:space="preserve"> родителями, социально-значимые мероприятия, консультации.</w:t>
      </w:r>
    </w:p>
    <w:p w:rsidR="00DF611F" w:rsidRPr="00AD3B7C" w:rsidRDefault="00DF611F"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волонтеры, добровольцы организуют игры развлекательного и досугового</w:t>
      </w:r>
      <w:r w:rsidR="006A12BC" w:rsidRPr="00AD3B7C">
        <w:rPr>
          <w:rFonts w:ascii="Times New Roman" w:eastAsia="Calibri" w:hAnsi="Times New Roman" w:cs="Times New Roman"/>
          <w:sz w:val="28"/>
          <w:szCs w:val="24"/>
        </w:rPr>
        <w:t xml:space="preserve"> характера, флеш</w:t>
      </w:r>
      <w:r w:rsidR="00903DB4" w:rsidRPr="00AD3B7C">
        <w:rPr>
          <w:rFonts w:ascii="Times New Roman" w:eastAsia="Calibri" w:hAnsi="Times New Roman" w:cs="Times New Roman"/>
          <w:sz w:val="28"/>
          <w:szCs w:val="24"/>
        </w:rPr>
        <w:t xml:space="preserve">моб, сопровождение детей и подростков, встречи и сопровождение гостей мероприятий. </w:t>
      </w:r>
    </w:p>
    <w:p w:rsidR="00261EB9" w:rsidRPr="00AD3B7C" w:rsidRDefault="00261EB9" w:rsidP="00261EB9">
      <w:pPr>
        <w:spacing w:after="0" w:line="360" w:lineRule="auto"/>
        <w:ind w:firstLine="709"/>
        <w:jc w:val="both"/>
        <w:rPr>
          <w:rFonts w:ascii="Times New Roman" w:eastAsia="Calibri" w:hAnsi="Times New Roman" w:cs="Times New Roman"/>
          <w:b/>
          <w:sz w:val="28"/>
          <w:szCs w:val="24"/>
        </w:rPr>
      </w:pPr>
      <w:r w:rsidRPr="00AD3B7C">
        <w:rPr>
          <w:rFonts w:ascii="Times New Roman" w:eastAsia="Calibri" w:hAnsi="Times New Roman" w:cs="Times New Roman"/>
          <w:b/>
          <w:sz w:val="28"/>
          <w:szCs w:val="24"/>
        </w:rPr>
        <w:t>Материально-технические:</w:t>
      </w:r>
    </w:p>
    <w:p w:rsidR="00261EB9" w:rsidRPr="00AD3B7C" w:rsidRDefault="00AE5199"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w:t>
      </w:r>
      <w:r w:rsidR="00261EB9" w:rsidRPr="00AD3B7C">
        <w:rPr>
          <w:rFonts w:ascii="Times New Roman" w:eastAsia="Calibri" w:hAnsi="Times New Roman" w:cs="Times New Roman"/>
          <w:sz w:val="28"/>
          <w:szCs w:val="24"/>
        </w:rPr>
        <w:t>Аппаратно-программный</w:t>
      </w:r>
      <w:r w:rsidRPr="00AD3B7C">
        <w:rPr>
          <w:rFonts w:ascii="Times New Roman" w:eastAsia="Calibri" w:hAnsi="Times New Roman" w:cs="Times New Roman"/>
          <w:sz w:val="28"/>
          <w:szCs w:val="24"/>
        </w:rPr>
        <w:t xml:space="preserve"> психодиагностический комплекс </w:t>
      </w:r>
      <w:r w:rsidR="00261EB9" w:rsidRPr="00AD3B7C">
        <w:rPr>
          <w:rFonts w:ascii="Times New Roman" w:eastAsia="Calibri" w:hAnsi="Times New Roman" w:cs="Times New Roman"/>
          <w:sz w:val="28"/>
          <w:szCs w:val="24"/>
        </w:rPr>
        <w:t>«Мультипсихометр»</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2.П</w:t>
      </w:r>
      <w:r w:rsidR="00261EB9" w:rsidRPr="00AD3B7C">
        <w:rPr>
          <w:rFonts w:ascii="Times New Roman" w:eastAsia="Calibri" w:hAnsi="Times New Roman" w:cs="Times New Roman"/>
          <w:sz w:val="28"/>
          <w:szCs w:val="24"/>
        </w:rPr>
        <w:t xml:space="preserve">роектор </w:t>
      </w:r>
      <w:r w:rsidR="00261EB9" w:rsidRPr="00AD3B7C">
        <w:rPr>
          <w:rFonts w:ascii="Times New Roman" w:eastAsia="Calibri" w:hAnsi="Times New Roman" w:cs="Times New Roman"/>
          <w:sz w:val="28"/>
          <w:szCs w:val="24"/>
          <w:lang w:val="en-US"/>
        </w:rPr>
        <w:t>EPSON</w:t>
      </w:r>
      <w:r w:rsidR="00261EB9" w:rsidRPr="00AD3B7C">
        <w:rPr>
          <w:rFonts w:ascii="Times New Roman" w:eastAsia="Calibri" w:hAnsi="Times New Roman" w:cs="Times New Roman"/>
          <w:sz w:val="28"/>
          <w:szCs w:val="24"/>
        </w:rPr>
        <w:t xml:space="preserve"> </w:t>
      </w:r>
      <w:r w:rsidR="00261EB9" w:rsidRPr="00AD3B7C">
        <w:rPr>
          <w:rFonts w:ascii="Times New Roman" w:eastAsia="Calibri" w:hAnsi="Times New Roman" w:cs="Times New Roman"/>
          <w:sz w:val="28"/>
          <w:szCs w:val="24"/>
          <w:lang w:val="en-US"/>
        </w:rPr>
        <w:t>EB</w:t>
      </w:r>
      <w:r w:rsidR="00261EB9" w:rsidRPr="00AD3B7C">
        <w:rPr>
          <w:rFonts w:ascii="Times New Roman" w:eastAsia="Calibri" w:hAnsi="Times New Roman" w:cs="Times New Roman"/>
          <w:sz w:val="28"/>
          <w:szCs w:val="24"/>
        </w:rPr>
        <w:t>-</w:t>
      </w:r>
      <w:r w:rsidR="00261EB9" w:rsidRPr="00AD3B7C">
        <w:rPr>
          <w:rFonts w:ascii="Times New Roman" w:eastAsia="Calibri" w:hAnsi="Times New Roman" w:cs="Times New Roman"/>
          <w:sz w:val="28"/>
          <w:szCs w:val="24"/>
          <w:lang w:val="en-US"/>
        </w:rPr>
        <w:t>S</w:t>
      </w:r>
      <w:r w:rsidR="00261EB9" w:rsidRPr="00AD3B7C">
        <w:rPr>
          <w:rFonts w:ascii="Times New Roman" w:eastAsia="Calibri" w:hAnsi="Times New Roman" w:cs="Times New Roman"/>
          <w:sz w:val="28"/>
          <w:szCs w:val="24"/>
        </w:rPr>
        <w:t>04</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3.Э</w:t>
      </w:r>
      <w:r w:rsidR="00261EB9" w:rsidRPr="00AD3B7C">
        <w:rPr>
          <w:rFonts w:ascii="Times New Roman" w:eastAsia="Calibri" w:hAnsi="Times New Roman" w:cs="Times New Roman"/>
          <w:sz w:val="28"/>
          <w:szCs w:val="24"/>
        </w:rPr>
        <w:t>кран на штативе</w:t>
      </w:r>
      <w:r w:rsidR="00AE5199" w:rsidRPr="00AD3B7C">
        <w:rPr>
          <w:rFonts w:ascii="Times New Roman" w:eastAsia="Calibri" w:hAnsi="Times New Roman" w:cs="Times New Roman"/>
          <w:sz w:val="28"/>
          <w:szCs w:val="24"/>
        </w:rPr>
        <w:t>, фот</w:t>
      </w:r>
      <w:r w:rsidR="00C82391" w:rsidRPr="00AD3B7C">
        <w:rPr>
          <w:rFonts w:ascii="Times New Roman" w:eastAsia="Calibri" w:hAnsi="Times New Roman" w:cs="Times New Roman"/>
          <w:sz w:val="28"/>
          <w:szCs w:val="24"/>
        </w:rPr>
        <w:t>о</w:t>
      </w:r>
      <w:r w:rsidR="00AE5199" w:rsidRPr="00AD3B7C">
        <w:rPr>
          <w:rFonts w:ascii="Times New Roman" w:eastAsia="Calibri" w:hAnsi="Times New Roman" w:cs="Times New Roman"/>
          <w:sz w:val="28"/>
          <w:szCs w:val="24"/>
        </w:rPr>
        <w:t>аппарат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4.Н</w:t>
      </w:r>
      <w:r w:rsidR="00AE5199" w:rsidRPr="00AD3B7C">
        <w:rPr>
          <w:rFonts w:ascii="Times New Roman" w:eastAsia="Calibri" w:hAnsi="Times New Roman" w:cs="Times New Roman"/>
          <w:sz w:val="28"/>
          <w:szCs w:val="24"/>
        </w:rPr>
        <w:t>астольные и дидактические игры</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5.М</w:t>
      </w:r>
      <w:r w:rsidR="00AE5199" w:rsidRPr="00AD3B7C">
        <w:rPr>
          <w:rFonts w:ascii="Times New Roman" w:eastAsia="Calibri" w:hAnsi="Times New Roman" w:cs="Times New Roman"/>
          <w:sz w:val="28"/>
          <w:szCs w:val="24"/>
        </w:rPr>
        <w:t>порт</w:t>
      </w:r>
      <w:r w:rsidRPr="00AD3B7C">
        <w:rPr>
          <w:rFonts w:ascii="Times New Roman" w:eastAsia="Calibri" w:hAnsi="Times New Roman" w:cs="Times New Roman"/>
          <w:sz w:val="28"/>
          <w:szCs w:val="24"/>
        </w:rPr>
        <w:t>ивные пособия для подвижных игр</w:t>
      </w:r>
    </w:p>
    <w:p w:rsidR="00261EB9" w:rsidRPr="00AD3B7C" w:rsidRDefault="00C82391"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6.</w:t>
      </w:r>
      <w:r w:rsidR="006A12BC" w:rsidRPr="00AD3B7C">
        <w:rPr>
          <w:rFonts w:ascii="Times New Roman" w:eastAsia="Calibri" w:hAnsi="Times New Roman" w:cs="Times New Roman"/>
          <w:sz w:val="28"/>
          <w:szCs w:val="24"/>
        </w:rPr>
        <w:t>Ж</w:t>
      </w:r>
      <w:r w:rsidRPr="00AD3B7C">
        <w:rPr>
          <w:rFonts w:ascii="Times New Roman" w:eastAsia="Calibri" w:hAnsi="Times New Roman" w:cs="Times New Roman"/>
          <w:sz w:val="28"/>
          <w:szCs w:val="24"/>
        </w:rPr>
        <w:t>ивой песок</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7.С</w:t>
      </w:r>
      <w:r w:rsidR="00C82391" w:rsidRPr="00AD3B7C">
        <w:rPr>
          <w:rFonts w:ascii="Times New Roman" w:eastAsia="Calibri" w:hAnsi="Times New Roman" w:cs="Times New Roman"/>
          <w:sz w:val="28"/>
          <w:szCs w:val="24"/>
        </w:rPr>
        <w:t>тол прямоугольный 4</w:t>
      </w:r>
      <w:r w:rsidR="00261EB9" w:rsidRPr="00AD3B7C">
        <w:rPr>
          <w:rFonts w:ascii="Times New Roman" w:eastAsia="Calibri" w:hAnsi="Times New Roman" w:cs="Times New Roman"/>
          <w:sz w:val="28"/>
          <w:szCs w:val="24"/>
        </w:rPr>
        <w:t xml:space="preserve">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8.П</w:t>
      </w:r>
      <w:r w:rsidR="00261EB9" w:rsidRPr="00AD3B7C">
        <w:rPr>
          <w:rFonts w:ascii="Times New Roman" w:eastAsia="Calibri" w:hAnsi="Times New Roman" w:cs="Times New Roman"/>
          <w:sz w:val="28"/>
          <w:szCs w:val="24"/>
        </w:rPr>
        <w:t>олка настенная 2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9.С</w:t>
      </w:r>
      <w:r w:rsidR="0014254D" w:rsidRPr="00AD3B7C">
        <w:rPr>
          <w:rFonts w:ascii="Times New Roman" w:eastAsia="Calibri" w:hAnsi="Times New Roman" w:cs="Times New Roman"/>
          <w:sz w:val="28"/>
          <w:szCs w:val="24"/>
        </w:rPr>
        <w:t>тул детский 14</w:t>
      </w:r>
      <w:r w:rsidRPr="00AD3B7C">
        <w:rPr>
          <w:rFonts w:ascii="Times New Roman" w:eastAsia="Calibri" w:hAnsi="Times New Roman" w:cs="Times New Roman"/>
          <w:sz w:val="28"/>
          <w:szCs w:val="24"/>
        </w:rPr>
        <w:t xml:space="preserve"> шт.</w:t>
      </w:r>
    </w:p>
    <w:p w:rsidR="00261EB9" w:rsidRPr="00AD3B7C" w:rsidRDefault="006A12BC" w:rsidP="00EF4D64">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10.Ш</w:t>
      </w:r>
      <w:r w:rsidR="0014254D" w:rsidRPr="00AD3B7C">
        <w:rPr>
          <w:rFonts w:ascii="Times New Roman" w:eastAsia="Calibri" w:hAnsi="Times New Roman" w:cs="Times New Roman"/>
          <w:sz w:val="28"/>
          <w:szCs w:val="24"/>
        </w:rPr>
        <w:t>ка</w:t>
      </w:r>
      <w:r w:rsidR="00261EB9" w:rsidRPr="00AD3B7C">
        <w:rPr>
          <w:rFonts w:ascii="Times New Roman" w:eastAsia="Calibri" w:hAnsi="Times New Roman" w:cs="Times New Roman"/>
          <w:sz w:val="28"/>
          <w:szCs w:val="24"/>
        </w:rPr>
        <w:t xml:space="preserve">ф-стеллаж 2 </w:t>
      </w:r>
      <w:r w:rsidRPr="00AD3B7C">
        <w:rPr>
          <w:rFonts w:ascii="Times New Roman" w:eastAsia="Calibri" w:hAnsi="Times New Roman" w:cs="Times New Roman"/>
          <w:sz w:val="28"/>
          <w:szCs w:val="24"/>
        </w:rPr>
        <w:t>шт.</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11.</w:t>
      </w:r>
      <w:r w:rsidR="006A12BC" w:rsidRPr="00AD3B7C">
        <w:rPr>
          <w:rFonts w:ascii="Times New Roman" w:hAnsi="Times New Roman" w:cs="Times New Roman"/>
          <w:sz w:val="28"/>
          <w:szCs w:val="28"/>
        </w:rPr>
        <w:t>Фонотека и фильмотека</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12</w:t>
      </w:r>
      <w:r w:rsidR="00AE5199" w:rsidRPr="00AD3B7C">
        <w:rPr>
          <w:rFonts w:ascii="Times New Roman" w:hAnsi="Times New Roman" w:cs="Times New Roman"/>
          <w:sz w:val="28"/>
          <w:szCs w:val="28"/>
        </w:rPr>
        <w:t>.</w:t>
      </w:r>
      <w:r w:rsidR="006A12BC" w:rsidRPr="00AD3B7C">
        <w:rPr>
          <w:rFonts w:ascii="Times New Roman" w:hAnsi="Times New Roman" w:cs="Times New Roman"/>
          <w:sz w:val="28"/>
          <w:szCs w:val="28"/>
        </w:rPr>
        <w:t>П</w:t>
      </w:r>
      <w:r w:rsidRPr="00AD3B7C">
        <w:rPr>
          <w:rFonts w:ascii="Times New Roman" w:hAnsi="Times New Roman" w:cs="Times New Roman"/>
          <w:sz w:val="28"/>
          <w:szCs w:val="28"/>
        </w:rPr>
        <w:t xml:space="preserve">редметы и пособия для </w:t>
      </w:r>
      <w:r w:rsidR="006A12BC" w:rsidRPr="00AD3B7C">
        <w:rPr>
          <w:rFonts w:ascii="Times New Roman" w:hAnsi="Times New Roman" w:cs="Times New Roman"/>
          <w:sz w:val="28"/>
          <w:szCs w:val="28"/>
        </w:rPr>
        <w:t>продуктивной деятельности</w:t>
      </w:r>
    </w:p>
    <w:p w:rsidR="00AE5199" w:rsidRPr="00AD3B7C"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13</w:t>
      </w:r>
      <w:r w:rsidR="00AE5199" w:rsidRPr="00AD3B7C">
        <w:rPr>
          <w:rFonts w:ascii="Times New Roman" w:hAnsi="Times New Roman" w:cs="Times New Roman"/>
          <w:sz w:val="28"/>
          <w:szCs w:val="28"/>
        </w:rPr>
        <w:t>.</w:t>
      </w:r>
      <w:r w:rsidR="006A12BC" w:rsidRPr="00AD3B7C">
        <w:rPr>
          <w:rFonts w:ascii="Times New Roman" w:hAnsi="Times New Roman" w:cs="Times New Roman"/>
          <w:sz w:val="28"/>
          <w:szCs w:val="28"/>
        </w:rPr>
        <w:t>Предметные игрушки</w:t>
      </w:r>
    </w:p>
    <w:p w:rsidR="00AE5199" w:rsidRDefault="0014254D" w:rsidP="00EF4D64">
      <w:pPr>
        <w:spacing w:after="0" w:line="360" w:lineRule="auto"/>
        <w:jc w:val="both"/>
        <w:rPr>
          <w:rFonts w:ascii="Times New Roman" w:hAnsi="Times New Roman" w:cs="Times New Roman"/>
          <w:sz w:val="28"/>
          <w:szCs w:val="28"/>
        </w:rPr>
      </w:pPr>
      <w:r w:rsidRPr="00AD3B7C">
        <w:rPr>
          <w:rFonts w:ascii="Times New Roman" w:hAnsi="Times New Roman" w:cs="Times New Roman"/>
          <w:sz w:val="28"/>
          <w:szCs w:val="28"/>
        </w:rPr>
        <w:t>14</w:t>
      </w:r>
      <w:r w:rsidR="006A12BC" w:rsidRPr="00AD3B7C">
        <w:rPr>
          <w:rFonts w:ascii="Times New Roman" w:hAnsi="Times New Roman" w:cs="Times New Roman"/>
          <w:sz w:val="28"/>
          <w:szCs w:val="28"/>
        </w:rPr>
        <w:t>.М</w:t>
      </w:r>
      <w:r w:rsidR="00AE5199" w:rsidRPr="00AD3B7C">
        <w:rPr>
          <w:rFonts w:ascii="Times New Roman" w:hAnsi="Times New Roman" w:cs="Times New Roman"/>
          <w:sz w:val="28"/>
          <w:szCs w:val="28"/>
        </w:rPr>
        <w:t>ольберт</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15.Оборудование “педагогической песочницы”</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16.Чистый белый песок</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17. Музыкальное сопровождение на CD</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18. Материалы для рисования: использование кондитерского шприца (бумажный кулёк), массажного мяча, ситечка, трафаретов, трубочки (выдувание рисунков), декоративных украшений (камни, палочки), кистей</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lastRenderedPageBreak/>
        <w:t>19. VR очки;</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20. Т</w:t>
      </w:r>
      <w:r w:rsidRPr="008D7E22">
        <w:rPr>
          <w:rFonts w:ascii="Times New Roman" w:hAnsi="Times New Roman" w:cs="Times New Roman"/>
          <w:sz w:val="28"/>
          <w:szCs w:val="28"/>
          <w:lang w:val="en-US"/>
        </w:rPr>
        <w:t>V</w:t>
      </w:r>
      <w:r w:rsidRPr="008D7E22">
        <w:rPr>
          <w:rFonts w:ascii="Times New Roman" w:hAnsi="Times New Roman" w:cs="Times New Roman"/>
          <w:sz w:val="28"/>
          <w:szCs w:val="28"/>
        </w:rPr>
        <w:t>, диски видео сюжетов, флешкарта с играми</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21. Тренажеры детские и подростковые</w:t>
      </w:r>
    </w:p>
    <w:p w:rsidR="008D7E22" w:rsidRPr="008D7E22" w:rsidRDefault="008D7E22" w:rsidP="008D7E22">
      <w:pPr>
        <w:spacing w:after="0" w:line="360" w:lineRule="auto"/>
        <w:jc w:val="both"/>
        <w:rPr>
          <w:rFonts w:ascii="Times New Roman" w:hAnsi="Times New Roman" w:cs="Times New Roman"/>
          <w:sz w:val="28"/>
          <w:szCs w:val="28"/>
        </w:rPr>
      </w:pPr>
      <w:r w:rsidRPr="008D7E22">
        <w:rPr>
          <w:rFonts w:ascii="Times New Roman" w:hAnsi="Times New Roman" w:cs="Times New Roman"/>
          <w:sz w:val="28"/>
          <w:szCs w:val="28"/>
        </w:rPr>
        <w:t>22. Оборудование для соляной шахты: соль, подсветка, лежаки, детские столы и стулья, формы для игры с солью, игры и игрушки для детей, Т</w:t>
      </w:r>
      <w:r w:rsidRPr="008D7E22">
        <w:rPr>
          <w:rFonts w:ascii="Times New Roman" w:hAnsi="Times New Roman" w:cs="Times New Roman"/>
          <w:sz w:val="28"/>
          <w:szCs w:val="28"/>
          <w:lang w:val="en-US"/>
        </w:rPr>
        <w:t>V</w:t>
      </w:r>
      <w:r w:rsidRPr="008D7E22">
        <w:rPr>
          <w:rFonts w:ascii="Times New Roman" w:hAnsi="Times New Roman" w:cs="Times New Roman"/>
          <w:sz w:val="28"/>
          <w:szCs w:val="28"/>
        </w:rPr>
        <w:t>, музыкальная система, диски и фильмы с детскими произведениями</w:t>
      </w:r>
    </w:p>
    <w:p w:rsidR="0014254D" w:rsidRPr="00AD3B7C" w:rsidRDefault="0014254D"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rPr>
        <w:t>23.</w:t>
      </w:r>
      <w:r w:rsidRPr="00AD3B7C">
        <w:rPr>
          <w:rFonts w:ascii="Times New Roman" w:hAnsi="Times New Roman" w:cs="Times New Roman"/>
          <w:sz w:val="28"/>
          <w:szCs w:val="24"/>
        </w:rPr>
        <w:t xml:space="preserve"> </w:t>
      </w:r>
      <w:r w:rsidR="006A12BC" w:rsidRPr="00AD3B7C">
        <w:rPr>
          <w:rFonts w:ascii="Times New Roman" w:hAnsi="Times New Roman" w:cs="Times New Roman"/>
          <w:sz w:val="28"/>
          <w:szCs w:val="24"/>
        </w:rPr>
        <w:t>П</w:t>
      </w:r>
      <w:r w:rsidRPr="00AD3B7C">
        <w:rPr>
          <w:rFonts w:ascii="Times New Roman" w:hAnsi="Times New Roman" w:cs="Times New Roman"/>
          <w:sz w:val="28"/>
          <w:szCs w:val="24"/>
        </w:rPr>
        <w:t>уф круглый</w:t>
      </w:r>
      <w:r w:rsidR="006A12BC" w:rsidRPr="00AD3B7C">
        <w:rPr>
          <w:rFonts w:ascii="Times New Roman" w:hAnsi="Times New Roman" w:cs="Times New Roman"/>
          <w:sz w:val="28"/>
          <w:szCs w:val="24"/>
        </w:rPr>
        <w:t>, 1шт.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24. В</w:t>
      </w:r>
      <w:r w:rsidR="0014254D" w:rsidRPr="00AD3B7C">
        <w:rPr>
          <w:rFonts w:ascii="Times New Roman" w:hAnsi="Times New Roman" w:cs="Times New Roman"/>
          <w:sz w:val="28"/>
          <w:szCs w:val="24"/>
        </w:rPr>
        <w:t>оздушно-пузырьковая колона с мягким основанием</w:t>
      </w:r>
      <w:r w:rsidRPr="00AD3B7C">
        <w:rPr>
          <w:rFonts w:ascii="Times New Roman" w:hAnsi="Times New Roman" w:cs="Times New Roman"/>
          <w:sz w:val="28"/>
          <w:szCs w:val="24"/>
        </w:rPr>
        <w:t>, 1 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25. К</w:t>
      </w:r>
      <w:r w:rsidR="0014254D" w:rsidRPr="00AD3B7C">
        <w:rPr>
          <w:rFonts w:ascii="Times New Roman" w:hAnsi="Times New Roman" w:cs="Times New Roman"/>
          <w:sz w:val="28"/>
          <w:szCs w:val="24"/>
        </w:rPr>
        <w:t xml:space="preserve">уб, 1 </w:t>
      </w:r>
      <w:r w:rsidRPr="00AD3B7C">
        <w:rPr>
          <w:rFonts w:ascii="Times New Roman" w:hAnsi="Times New Roman" w:cs="Times New Roman"/>
          <w:sz w:val="28"/>
          <w:szCs w:val="24"/>
        </w:rPr>
        <w:t>шт.</w:t>
      </w:r>
    </w:p>
    <w:p w:rsidR="0014254D" w:rsidRPr="00AD3B7C" w:rsidRDefault="006A12BC"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26.М</w:t>
      </w:r>
      <w:r w:rsidR="0014254D" w:rsidRPr="00AD3B7C">
        <w:rPr>
          <w:rFonts w:ascii="Times New Roman" w:hAnsi="Times New Roman" w:cs="Times New Roman"/>
          <w:sz w:val="28"/>
          <w:szCs w:val="24"/>
        </w:rPr>
        <w:t>ягкая мебель,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27.Н</w:t>
      </w:r>
      <w:r w:rsidR="0014254D" w:rsidRPr="00AD3B7C">
        <w:rPr>
          <w:rFonts w:ascii="Times New Roman" w:hAnsi="Times New Roman" w:cs="Times New Roman"/>
          <w:sz w:val="28"/>
          <w:szCs w:val="24"/>
        </w:rPr>
        <w:t>астенное небьющееся зеркало,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28.П</w:t>
      </w:r>
      <w:r w:rsidR="0014254D" w:rsidRPr="00AD3B7C">
        <w:rPr>
          <w:rFonts w:ascii="Times New Roman" w:hAnsi="Times New Roman" w:cs="Times New Roman"/>
          <w:sz w:val="28"/>
          <w:szCs w:val="24"/>
        </w:rPr>
        <w:t>есочная фантазия, 1 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29.П</w:t>
      </w:r>
      <w:r w:rsidR="0014254D" w:rsidRPr="00AD3B7C">
        <w:rPr>
          <w:rFonts w:ascii="Times New Roman" w:hAnsi="Times New Roman" w:cs="Times New Roman"/>
          <w:sz w:val="28"/>
          <w:szCs w:val="24"/>
        </w:rPr>
        <w:t>учек фибероптических волок</w:t>
      </w:r>
      <w:r w:rsidRPr="00AD3B7C">
        <w:rPr>
          <w:rFonts w:ascii="Times New Roman" w:hAnsi="Times New Roman" w:cs="Times New Roman"/>
          <w:sz w:val="28"/>
          <w:szCs w:val="24"/>
        </w:rPr>
        <w:t>он</w:t>
      </w:r>
      <w:r w:rsidR="0014254D" w:rsidRPr="00AD3B7C">
        <w:rPr>
          <w:rFonts w:ascii="Times New Roman" w:hAnsi="Times New Roman" w:cs="Times New Roman"/>
          <w:sz w:val="28"/>
          <w:szCs w:val="24"/>
        </w:rPr>
        <w:t xml:space="preserve"> с боковым сечением «Звездный дождь»,</w:t>
      </w:r>
      <w:r w:rsidR="006A12BC" w:rsidRPr="00AD3B7C">
        <w:rPr>
          <w:rFonts w:ascii="Times New Roman" w:hAnsi="Times New Roman" w:cs="Times New Roman"/>
          <w:sz w:val="28"/>
          <w:szCs w:val="24"/>
        </w:rPr>
        <w:t xml:space="preserve"> 1шт.</w:t>
      </w:r>
    </w:p>
    <w:p w:rsidR="0014254D"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30.С</w:t>
      </w:r>
      <w:r w:rsidR="0014254D" w:rsidRPr="00AD3B7C">
        <w:rPr>
          <w:rFonts w:ascii="Times New Roman" w:hAnsi="Times New Roman" w:cs="Times New Roman"/>
          <w:sz w:val="28"/>
          <w:szCs w:val="24"/>
        </w:rPr>
        <w:t>портколор-50 аналог Зебра-50,</w:t>
      </w:r>
      <w:r w:rsidRPr="00AD3B7C">
        <w:rPr>
          <w:rFonts w:ascii="Times New Roman" w:hAnsi="Times New Roman" w:cs="Times New Roman"/>
          <w:sz w:val="28"/>
          <w:szCs w:val="24"/>
        </w:rPr>
        <w:t xml:space="preserve"> 1 шт.</w:t>
      </w:r>
    </w:p>
    <w:p w:rsidR="001D5CFF" w:rsidRPr="00AD3B7C" w:rsidRDefault="008A6AB7" w:rsidP="00EF4D64">
      <w:pPr>
        <w:spacing w:after="0" w:line="360" w:lineRule="auto"/>
        <w:jc w:val="both"/>
        <w:rPr>
          <w:rFonts w:ascii="Times New Roman" w:hAnsi="Times New Roman" w:cs="Times New Roman"/>
          <w:sz w:val="28"/>
          <w:szCs w:val="24"/>
        </w:rPr>
      </w:pPr>
      <w:r w:rsidRPr="00AD3B7C">
        <w:rPr>
          <w:rFonts w:ascii="Times New Roman" w:hAnsi="Times New Roman" w:cs="Times New Roman"/>
          <w:sz w:val="28"/>
          <w:szCs w:val="24"/>
        </w:rPr>
        <w:t>31.С</w:t>
      </w:r>
      <w:r w:rsidR="0014254D" w:rsidRPr="00AD3B7C">
        <w:rPr>
          <w:rFonts w:ascii="Times New Roman" w:hAnsi="Times New Roman" w:cs="Times New Roman"/>
          <w:sz w:val="28"/>
          <w:szCs w:val="24"/>
        </w:rPr>
        <w:t>ухой бассейн с шарами угловой,</w:t>
      </w:r>
      <w:r w:rsidRPr="00AD3B7C">
        <w:rPr>
          <w:rFonts w:ascii="Times New Roman" w:hAnsi="Times New Roman" w:cs="Times New Roman"/>
          <w:sz w:val="28"/>
          <w:szCs w:val="24"/>
        </w:rPr>
        <w:t xml:space="preserve"> 1 шт.</w:t>
      </w:r>
    </w:p>
    <w:p w:rsidR="003655A7" w:rsidRPr="00AD3B7C" w:rsidRDefault="008A6AB7" w:rsidP="00EF4D64">
      <w:pPr>
        <w:spacing w:after="0" w:line="360" w:lineRule="auto"/>
        <w:jc w:val="both"/>
        <w:rPr>
          <w:rFonts w:ascii="Times New Roman" w:eastAsia="Calibri" w:hAnsi="Times New Roman" w:cs="Times New Roman"/>
          <w:sz w:val="28"/>
          <w:szCs w:val="24"/>
        </w:rPr>
      </w:pPr>
      <w:r w:rsidRPr="00AD3B7C">
        <w:rPr>
          <w:rFonts w:ascii="Times New Roman" w:hAnsi="Times New Roman" w:cs="Times New Roman"/>
          <w:sz w:val="28"/>
          <w:szCs w:val="24"/>
        </w:rPr>
        <w:t>32.Ш</w:t>
      </w:r>
      <w:r w:rsidR="0014254D" w:rsidRPr="00AD3B7C">
        <w:rPr>
          <w:rFonts w:ascii="Times New Roman" w:hAnsi="Times New Roman" w:cs="Times New Roman"/>
          <w:sz w:val="28"/>
          <w:szCs w:val="24"/>
        </w:rPr>
        <w:t xml:space="preserve">ар зеркальный с приводом, 1 шт. </w:t>
      </w:r>
    </w:p>
    <w:p w:rsidR="00261EB9" w:rsidRPr="00AD3B7C" w:rsidRDefault="00261EB9" w:rsidP="00C5715C">
      <w:pPr>
        <w:spacing w:after="0" w:line="360" w:lineRule="auto"/>
        <w:ind w:firstLine="708"/>
        <w:rPr>
          <w:rFonts w:ascii="Times New Roman" w:eastAsia="Calibri" w:hAnsi="Times New Roman" w:cs="Times New Roman"/>
          <w:b/>
          <w:sz w:val="28"/>
          <w:szCs w:val="24"/>
        </w:rPr>
      </w:pPr>
      <w:r w:rsidRPr="00AD3B7C">
        <w:rPr>
          <w:rFonts w:ascii="Times New Roman" w:eastAsia="Calibri" w:hAnsi="Times New Roman" w:cs="Times New Roman"/>
          <w:b/>
          <w:sz w:val="28"/>
          <w:szCs w:val="24"/>
        </w:rPr>
        <w:t>Методические:</w:t>
      </w:r>
    </w:p>
    <w:p w:rsidR="00261EB9" w:rsidRPr="00AD3B7C" w:rsidRDefault="00261EB9" w:rsidP="00C5715C">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Нормативно-правовые документы:</w:t>
      </w:r>
    </w:p>
    <w:p w:rsidR="008D7E22" w:rsidRPr="008D7E22" w:rsidRDefault="008D7E22" w:rsidP="008D7E22">
      <w:pPr>
        <w:spacing w:after="0" w:line="360" w:lineRule="auto"/>
        <w:ind w:firstLine="709"/>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Целью работы по организации досуга детей и формирование здорового образа жизни является не замена родительской заботы и внимания детям, а оказание помощи  семьям по повышению уровня знаний наших родителей по воспитанию здорового ребёнка.</w:t>
      </w:r>
    </w:p>
    <w:p w:rsidR="008D7E22" w:rsidRPr="008D7E22" w:rsidRDefault="008D7E22" w:rsidP="008D7E22">
      <w:pPr>
        <w:spacing w:after="0" w:line="360" w:lineRule="auto"/>
        <w:ind w:firstLine="709"/>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 xml:space="preserve">Данная программа направлена на педагогическое просвещение родителей как необходимое условие эффективной работы по воспитанию здорового ребенка. Именно родителями закладываются основы характера ребенка, формируются особенности его взаимоотношения с окружающими людьми. </w:t>
      </w:r>
    </w:p>
    <w:p w:rsidR="008D7E22" w:rsidRPr="008D7E22" w:rsidRDefault="008D7E22" w:rsidP="008D7E22">
      <w:pPr>
        <w:spacing w:after="0" w:line="360" w:lineRule="auto"/>
        <w:ind w:firstLine="709"/>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 xml:space="preserve">Каждая семья по-своему определяет для себя процесс воспитания, но каждая, в силу разных обстоятельств и в разной степени, нуждается в квалифицированной педагогической, разработана на основе Международной </w:t>
      </w:r>
    </w:p>
    <w:p w:rsidR="00261EB9" w:rsidRPr="00AD3B7C" w:rsidRDefault="00261EB9" w:rsidP="008702A1">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Конвенции ООН о правах ребенка (от 05.12.1989г.), Гражданского кодекса (1994г.), Семейного кодекса Российской Федерации 29.12.1995 г. №223 - ФЗ, Уголовного Кодекса Российской Федерации (1996г.),</w:t>
      </w:r>
      <w:r w:rsidRPr="00AD3B7C">
        <w:rPr>
          <w:rFonts w:ascii="Times New Roman" w:eastAsia="Calibri" w:hAnsi="Times New Roman" w:cs="Times New Roman"/>
          <w:sz w:val="40"/>
          <w:szCs w:val="24"/>
        </w:rPr>
        <w:t xml:space="preserve"> </w:t>
      </w:r>
      <w:r w:rsidR="006014F5" w:rsidRPr="00AD3B7C">
        <w:rPr>
          <w:rFonts w:ascii="Times New Roman" w:eastAsia="Times New Roman" w:hAnsi="Times New Roman" w:cs="Times New Roman"/>
          <w:color w:val="333333"/>
          <w:sz w:val="28"/>
          <w:szCs w:val="21"/>
          <w:lang w:eastAsia="ru-RU"/>
        </w:rPr>
        <w:t xml:space="preserve">Федеральным законом </w:t>
      </w:r>
      <w:r w:rsidR="006014F5" w:rsidRPr="00AD3B7C">
        <w:rPr>
          <w:rFonts w:ascii="Times New Roman" w:eastAsia="Times New Roman" w:hAnsi="Times New Roman" w:cs="Times New Roman"/>
          <w:sz w:val="28"/>
          <w:szCs w:val="21"/>
          <w:lang w:eastAsia="ru-RU"/>
        </w:rPr>
        <w:t>от 29.12.2012 № 273 – ФЗ “Об образовании в Российской Федерации”.</w:t>
      </w:r>
    </w:p>
    <w:p w:rsidR="008D7E22" w:rsidRPr="008D7E22" w:rsidRDefault="008D7E22" w:rsidP="008D7E22">
      <w:pPr>
        <w:spacing w:after="0" w:line="360" w:lineRule="auto"/>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Основными актами признания государством своих обязательств перед детьми стали Федеральные законы: 124 - ФЗ от 24.07.1998г. «Об основных гарантиях прав ребенка в Российской Федерации», 120 -ФЗ от 24.07.199г. «Об основах системы профилактики безнадзорности и правонарушений несовершеннолетних», устанавливающие основные гарантии прав и законные интересы ребенка, предусмотренные Конституцией Российской Федерации, 1993г., 159 - ФЗ от 21.12.1996г. «О дополнительных гарантиях по социальной поддержке детей-сирот, детей оставшихся без попечения родителей». СанПиН 2.4.1.3049-13 “Санитарно – эпидемиологические требования к устройству, содержанию и организации режима работы в дошкольных организациях”,  Письмо Министерства образования РФ от 18.06.2003 г. № 28-02-484/16 “Требования к содержанию и оформлению образовательных программ дополнительного образования детей”, письмо Миноборнауки России от 11.12.2006 № 06-1844 “О примерных требованиях к программам дополнительного образования детей”.</w:t>
      </w:r>
    </w:p>
    <w:p w:rsidR="008D7E22" w:rsidRDefault="008D7E22" w:rsidP="00C5715C">
      <w:pPr>
        <w:spacing w:after="0" w:line="360" w:lineRule="auto"/>
        <w:jc w:val="both"/>
        <w:rPr>
          <w:rFonts w:ascii="Times New Roman" w:eastAsia="Calibri" w:hAnsi="Times New Roman" w:cs="Times New Roman"/>
          <w:sz w:val="28"/>
          <w:szCs w:val="24"/>
          <w:u w:val="single"/>
        </w:rPr>
      </w:pPr>
    </w:p>
    <w:p w:rsidR="00261EB9" w:rsidRPr="00AD3B7C" w:rsidRDefault="00261EB9" w:rsidP="00C5715C">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 xml:space="preserve">Методические пособия при разработке программы: </w:t>
      </w:r>
    </w:p>
    <w:p w:rsidR="00C5715C" w:rsidRDefault="00C5715C" w:rsidP="00C5715C">
      <w:pPr>
        <w:pStyle w:val="a4"/>
        <w:numPr>
          <w:ilvl w:val="0"/>
          <w:numId w:val="23"/>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365 лучших игр для умных и сообразительных детей 8-10 лет на каждый день. Т. И. Тарабарина.</w:t>
      </w:r>
    </w:p>
    <w:p w:rsidR="008D7E22" w:rsidRPr="008D7E22" w:rsidRDefault="008D7E22" w:rsidP="008D7E22">
      <w:pPr>
        <w:pStyle w:val="a4"/>
        <w:numPr>
          <w:ilvl w:val="0"/>
          <w:numId w:val="23"/>
        </w:numPr>
        <w:spacing w:after="0" w:line="360" w:lineRule="auto"/>
        <w:ind w:left="426"/>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Арт-терапия в работе с детьми: Руководство для детских психологов, педагогов, врачей и специалистов, работающих с детьми. Киселева М.В. – СПб.: Речь, 2007г.</w:t>
      </w:r>
    </w:p>
    <w:p w:rsidR="008D7E22" w:rsidRPr="008D7E22" w:rsidRDefault="008D7E22" w:rsidP="008D7E22">
      <w:pPr>
        <w:pStyle w:val="a4"/>
        <w:numPr>
          <w:ilvl w:val="0"/>
          <w:numId w:val="23"/>
        </w:numPr>
        <w:spacing w:after="0" w:line="360" w:lineRule="auto"/>
        <w:ind w:left="426"/>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Арт-терапия для детей и подростков. Копытин А.И., Свистовская Е.Е. – М.: Когито-Центр, 2006г.</w:t>
      </w:r>
    </w:p>
    <w:p w:rsidR="008D7E22" w:rsidRPr="008D7E22" w:rsidRDefault="008D7E22" w:rsidP="008D7E22">
      <w:pPr>
        <w:pStyle w:val="a4"/>
        <w:numPr>
          <w:ilvl w:val="0"/>
          <w:numId w:val="23"/>
        </w:numPr>
        <w:spacing w:after="0" w:line="360" w:lineRule="auto"/>
        <w:ind w:left="426"/>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Арт-терапия для детей и подростков. Копытин А.И., Свистовская Е.Е. – М.: Когито-Центр, 2006г.</w:t>
      </w:r>
    </w:p>
    <w:p w:rsidR="008D7E22" w:rsidRPr="008D7E22" w:rsidRDefault="008D7E22" w:rsidP="008D7E22">
      <w:pPr>
        <w:pStyle w:val="a4"/>
        <w:numPr>
          <w:ilvl w:val="0"/>
          <w:numId w:val="23"/>
        </w:numPr>
        <w:spacing w:after="0" w:line="360" w:lineRule="auto"/>
        <w:ind w:left="426"/>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lastRenderedPageBreak/>
        <w:t xml:space="preserve">Занятия с детьми 3-7 лет по развитию эмоционально-коммуникативной и познавательной сфер средствами песочной терапии / авт. – сост. М.А. Федосеева. – Волгоград: Учитель, 2015г. </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Игровые развивающие занятия в сенсорной комнате. Титарь А.И. –практическое пособие.</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Игровые развивающие занятия в сенсорной комнате: Практическое пособие. -А.И. Титарь.</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Игротренинги с использованием сенсорных модулей. Старшая и подготовительная группа. авт.-сост. М.В. Янчук.</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8"/>
        </w:rPr>
        <w:t>Игротренинги с использованием сенсорных модулей. Янчук  М.В.</w:t>
      </w:r>
    </w:p>
    <w:p w:rsidR="008D7E22" w:rsidRPr="008D7E22" w:rsidRDefault="008D7E22" w:rsidP="008D7E22">
      <w:pPr>
        <w:pStyle w:val="a4"/>
        <w:numPr>
          <w:ilvl w:val="0"/>
          <w:numId w:val="23"/>
        </w:numPr>
        <w:spacing w:after="0" w:line="360" w:lineRule="auto"/>
        <w:ind w:left="426"/>
        <w:jc w:val="both"/>
        <w:rPr>
          <w:rFonts w:ascii="Times New Roman" w:hAnsi="Times New Roman" w:cs="Times New Roman"/>
          <w:sz w:val="28"/>
          <w:szCs w:val="28"/>
        </w:rPr>
      </w:pPr>
      <w:r w:rsidRPr="008D7E22">
        <w:rPr>
          <w:rFonts w:ascii="Times New Roman" w:hAnsi="Times New Roman" w:cs="Times New Roman"/>
          <w:sz w:val="28"/>
          <w:szCs w:val="28"/>
        </w:rPr>
        <w:t>Изобразительная деятельность в детском саду. Лыкова И.А., младшая группа: планирование, конспекты занятий, методические рекомендации – М.: Карапуз – Дидактика, 2007г.</w:t>
      </w:r>
    </w:p>
    <w:p w:rsidR="008D7E22" w:rsidRPr="008D7E22" w:rsidRDefault="008D7E22" w:rsidP="008D7E22">
      <w:pPr>
        <w:pStyle w:val="a4"/>
        <w:numPr>
          <w:ilvl w:val="0"/>
          <w:numId w:val="23"/>
        </w:numPr>
        <w:spacing w:after="0" w:line="360" w:lineRule="auto"/>
        <w:ind w:left="426"/>
        <w:jc w:val="both"/>
        <w:rPr>
          <w:rFonts w:ascii="Times New Roman" w:hAnsi="Times New Roman" w:cs="Times New Roman"/>
          <w:sz w:val="28"/>
          <w:szCs w:val="28"/>
        </w:rPr>
      </w:pPr>
      <w:r w:rsidRPr="008D7E22">
        <w:rPr>
          <w:rFonts w:ascii="Times New Roman" w:hAnsi="Times New Roman" w:cs="Times New Roman"/>
          <w:sz w:val="28"/>
          <w:szCs w:val="28"/>
        </w:rPr>
        <w:t>Мой ребенок-подросток. Понять, принять, подружиться. Шпаргалка для родителей. М. Кравцова.</w:t>
      </w:r>
    </w:p>
    <w:p w:rsidR="008D7E22" w:rsidRPr="008D7E22" w:rsidRDefault="008D7E22" w:rsidP="008D7E22">
      <w:pPr>
        <w:pStyle w:val="a4"/>
        <w:numPr>
          <w:ilvl w:val="0"/>
          <w:numId w:val="23"/>
        </w:numPr>
        <w:spacing w:after="0" w:line="360" w:lineRule="auto"/>
        <w:ind w:left="426"/>
        <w:jc w:val="both"/>
        <w:rPr>
          <w:rFonts w:ascii="Times New Roman" w:hAnsi="Times New Roman" w:cs="Times New Roman"/>
          <w:sz w:val="28"/>
          <w:szCs w:val="28"/>
        </w:rPr>
      </w:pPr>
      <w:r w:rsidRPr="008D7E22">
        <w:rPr>
          <w:rFonts w:ascii="Times New Roman" w:hAnsi="Times New Roman" w:cs="Times New Roman"/>
          <w:sz w:val="28"/>
          <w:szCs w:val="28"/>
        </w:rPr>
        <w:t>Практикум по креативной терапии. Грабенко Т.М., Зинкевич-Евстигнеева Т. Д. – СПб.: Речь, 2001г.</w:t>
      </w:r>
    </w:p>
    <w:p w:rsidR="008D7E22" w:rsidRPr="008D7E22" w:rsidRDefault="008D7E22" w:rsidP="008D7E22">
      <w:pPr>
        <w:pStyle w:val="a4"/>
        <w:numPr>
          <w:ilvl w:val="0"/>
          <w:numId w:val="23"/>
        </w:numPr>
        <w:spacing w:after="0" w:line="360" w:lineRule="auto"/>
        <w:ind w:left="426"/>
        <w:jc w:val="both"/>
        <w:rPr>
          <w:rFonts w:ascii="Times New Roman" w:hAnsi="Times New Roman" w:cs="Times New Roman"/>
          <w:sz w:val="28"/>
          <w:szCs w:val="28"/>
        </w:rPr>
      </w:pPr>
      <w:r w:rsidRPr="008D7E22">
        <w:rPr>
          <w:rFonts w:ascii="Times New Roman" w:hAnsi="Times New Roman" w:cs="Times New Roman"/>
          <w:sz w:val="28"/>
          <w:szCs w:val="28"/>
        </w:rPr>
        <w:t>Практикум по сказкотерапии. Зинкевич-Евстигнеева Т.Д. – СПб.: Речь, 2000г.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Программа психологических развивающих занятий с детьми (3 – 6 лет) «Цветик – семицветик» под редакцией Куражевой Н.Ю. Конспекты  занятий, методическое пособие. – Спб: Речь, 2009 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Программа психологических развивающих занятий с детьми (3 – 6 лет) «Цветик – семицветик» под редакцией Куражевой Н.Ю. Конспекты  занятий, методическое пособие. – Спб: Речь, 2009г.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Психологический практикум и тренинг: профилактика насилия в семье и школе. авт.-сост. Л.В. Прикуль.</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Сказка в тренинге: коррекция, развитие, личностный рост – СПб: Речь, 2006 г</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Современные подходы к оздоровлению детей в дошкольном образовательном учреждении. Алямовская В.Г. Дошко</w:t>
      </w:r>
      <w:r w:rsidR="00EF1A7B" w:rsidRPr="00AD3B7C">
        <w:rPr>
          <w:rFonts w:ascii="Times New Roman" w:hAnsi="Times New Roman" w:cs="Times New Roman"/>
          <w:sz w:val="28"/>
          <w:szCs w:val="28"/>
        </w:rPr>
        <w:t>льное образование. 2004г. №17</w:t>
      </w:r>
    </w:p>
    <w:p w:rsidR="00C5715C" w:rsidRPr="00AD3B7C" w:rsidRDefault="00C5715C" w:rsidP="00C5715C">
      <w:pPr>
        <w:pStyle w:val="a4"/>
        <w:numPr>
          <w:ilvl w:val="0"/>
          <w:numId w:val="23"/>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Ты и твои друзья. Учим детей общаться. Методическое пособие для психологов, родителей – В.Н. Романюта;</w:t>
      </w:r>
    </w:p>
    <w:p w:rsidR="00C5715C" w:rsidRPr="00AD3B7C" w:rsidRDefault="00C5715C" w:rsidP="00C5715C">
      <w:pPr>
        <w:pStyle w:val="a4"/>
        <w:numPr>
          <w:ilvl w:val="0"/>
          <w:numId w:val="23"/>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Физкультурное и спортивное оборудование для дошкольных образовательных учреждений. Осокина Т.Н., Рунова М.А., Тимофеева Т.А. М.1999г.</w:t>
      </w:r>
    </w:p>
    <w:p w:rsidR="008D7E22" w:rsidRPr="008D7E22" w:rsidRDefault="008D7E22" w:rsidP="008D7E22">
      <w:pPr>
        <w:numPr>
          <w:ilvl w:val="0"/>
          <w:numId w:val="23"/>
        </w:numPr>
        <w:spacing w:line="360" w:lineRule="auto"/>
        <w:jc w:val="both"/>
        <w:rPr>
          <w:rFonts w:ascii="Times New Roman" w:eastAsia="Calibri" w:hAnsi="Times New Roman" w:cs="Times New Roman"/>
          <w:sz w:val="28"/>
          <w:szCs w:val="24"/>
        </w:rPr>
      </w:pPr>
      <w:r w:rsidRPr="008D7E22">
        <w:rPr>
          <w:rFonts w:ascii="Times New Roman" w:eastAsia="Calibri" w:hAnsi="Times New Roman" w:cs="Times New Roman"/>
          <w:sz w:val="28"/>
          <w:szCs w:val="24"/>
        </w:rPr>
        <w:t>Чудеса на песке. Зинкевич-Евстигнеева Т.Д., Грабенко Т.М. Практикум по песочной терапии. – СПб.: Речь, 2005г.</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 xml:space="preserve">Наглядный и раздаточный материал, подготовленный для деятельности </w:t>
      </w:r>
      <w:r w:rsidR="00C5715C" w:rsidRPr="00AD3B7C">
        <w:rPr>
          <w:rFonts w:ascii="Times New Roman" w:eastAsia="Calibri" w:hAnsi="Times New Roman" w:cs="Times New Roman"/>
          <w:sz w:val="28"/>
          <w:szCs w:val="24"/>
          <w:u w:val="single"/>
        </w:rPr>
        <w:t>в</w:t>
      </w:r>
      <w:r w:rsidRPr="00AD3B7C">
        <w:rPr>
          <w:rFonts w:ascii="Times New Roman" w:eastAsia="Calibri" w:hAnsi="Times New Roman" w:cs="Times New Roman"/>
          <w:sz w:val="28"/>
          <w:szCs w:val="24"/>
          <w:u w:val="single"/>
        </w:rPr>
        <w:t xml:space="preserve"> рамках программных мероприятий:</w:t>
      </w:r>
    </w:p>
    <w:p w:rsidR="00261EB9" w:rsidRPr="00AD3B7C" w:rsidRDefault="00261EB9"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Информационный ст</w:t>
      </w:r>
      <w:r w:rsidR="000C4381" w:rsidRPr="00AD3B7C">
        <w:rPr>
          <w:rFonts w:ascii="Times New Roman" w:eastAsia="Calibri" w:hAnsi="Times New Roman" w:cs="Times New Roman"/>
          <w:sz w:val="28"/>
          <w:szCs w:val="24"/>
        </w:rPr>
        <w:t>енд «Все для родителей и детей».</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Б</w:t>
      </w:r>
      <w:r w:rsidR="00261EB9" w:rsidRPr="00AD3B7C">
        <w:rPr>
          <w:rFonts w:ascii="Times New Roman" w:eastAsia="Calibri" w:hAnsi="Times New Roman" w:cs="Times New Roman"/>
          <w:sz w:val="28"/>
          <w:szCs w:val="24"/>
        </w:rPr>
        <w:t>уклет для детей «</w:t>
      </w:r>
      <w:r w:rsidR="00231BB7" w:rsidRPr="00AD3B7C">
        <w:rPr>
          <w:rFonts w:ascii="Times New Roman" w:eastAsia="Calibri" w:hAnsi="Times New Roman" w:cs="Times New Roman"/>
          <w:sz w:val="28"/>
          <w:szCs w:val="24"/>
        </w:rPr>
        <w:t>Студия игры и творчества», «Страхи», «Жизнь – это счастье, сотвори ее сам!»</w:t>
      </w:r>
      <w:r w:rsidRPr="00AD3B7C">
        <w:rPr>
          <w:rFonts w:ascii="Times New Roman" w:eastAsia="Calibri" w:hAnsi="Times New Roman" w:cs="Times New Roman"/>
          <w:sz w:val="28"/>
          <w:szCs w:val="24"/>
        </w:rPr>
        <w:t>.</w:t>
      </w:r>
    </w:p>
    <w:p w:rsidR="003655A7"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w:t>
      </w:r>
      <w:r w:rsidR="00261EB9" w:rsidRPr="00AD3B7C">
        <w:rPr>
          <w:rFonts w:ascii="Times New Roman" w:eastAsia="Calibri" w:hAnsi="Times New Roman" w:cs="Times New Roman"/>
          <w:sz w:val="28"/>
          <w:szCs w:val="24"/>
        </w:rPr>
        <w:t>амятка для родителей «Как общаться с подростком»; «</w:t>
      </w:r>
      <w:r w:rsidR="00231BB7" w:rsidRPr="00AD3B7C">
        <w:rPr>
          <w:rFonts w:ascii="Times New Roman" w:eastAsia="Calibri" w:hAnsi="Times New Roman" w:cs="Times New Roman"/>
          <w:sz w:val="28"/>
          <w:szCs w:val="24"/>
        </w:rPr>
        <w:t>Как уберечь ребенка от рокового шага?»</w:t>
      </w:r>
      <w:r w:rsidRPr="00AD3B7C">
        <w:rPr>
          <w:rFonts w:ascii="Times New Roman" w:eastAsia="Calibri" w:hAnsi="Times New Roman" w:cs="Times New Roman"/>
          <w:sz w:val="28"/>
          <w:szCs w:val="24"/>
        </w:rPr>
        <w:t>.</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w:t>
      </w:r>
      <w:r w:rsidR="00261EB9" w:rsidRPr="00AD3B7C">
        <w:rPr>
          <w:rFonts w:ascii="Times New Roman" w:eastAsia="Calibri" w:hAnsi="Times New Roman" w:cs="Times New Roman"/>
          <w:sz w:val="28"/>
          <w:szCs w:val="24"/>
        </w:rPr>
        <w:t xml:space="preserve">амятка для </w:t>
      </w:r>
      <w:r w:rsidR="008B3ED8" w:rsidRPr="00AD3B7C">
        <w:rPr>
          <w:rFonts w:ascii="Times New Roman" w:eastAsia="Calibri" w:hAnsi="Times New Roman" w:cs="Times New Roman"/>
          <w:sz w:val="28"/>
          <w:szCs w:val="24"/>
        </w:rPr>
        <w:t xml:space="preserve">подростков </w:t>
      </w:r>
      <w:r w:rsidR="00261EB9" w:rsidRPr="00AD3B7C">
        <w:rPr>
          <w:rFonts w:ascii="Times New Roman" w:eastAsia="Calibri" w:hAnsi="Times New Roman" w:cs="Times New Roman"/>
          <w:sz w:val="28"/>
          <w:szCs w:val="24"/>
        </w:rPr>
        <w:t>«Докажи им, что ты уже взрослый ч</w:t>
      </w:r>
      <w:r w:rsidRPr="00AD3B7C">
        <w:rPr>
          <w:rFonts w:ascii="Times New Roman" w:eastAsia="Calibri" w:hAnsi="Times New Roman" w:cs="Times New Roman"/>
          <w:sz w:val="28"/>
          <w:szCs w:val="24"/>
        </w:rPr>
        <w:t>еловек»; «Да здравствует жизнь».</w:t>
      </w:r>
    </w:p>
    <w:p w:rsidR="00261EB9"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С</w:t>
      </w:r>
      <w:r w:rsidR="00261EB9" w:rsidRPr="00AD3B7C">
        <w:rPr>
          <w:rFonts w:ascii="Times New Roman" w:eastAsia="Calibri" w:hAnsi="Times New Roman" w:cs="Times New Roman"/>
          <w:sz w:val="28"/>
          <w:szCs w:val="24"/>
        </w:rPr>
        <w:t>оветы родителям «Как уберечь детей от зла»;</w:t>
      </w:r>
      <w:r w:rsidR="00080046" w:rsidRPr="00AD3B7C">
        <w:rPr>
          <w:rFonts w:ascii="Times New Roman" w:eastAsia="Calibri" w:hAnsi="Times New Roman" w:cs="Times New Roman"/>
          <w:sz w:val="28"/>
          <w:szCs w:val="24"/>
        </w:rPr>
        <w:t xml:space="preserve"> «Что значит любить ребенка?», </w:t>
      </w:r>
      <w:r w:rsidRPr="00AD3B7C">
        <w:rPr>
          <w:rFonts w:ascii="Times New Roman" w:eastAsia="Calibri" w:hAnsi="Times New Roman" w:cs="Times New Roman"/>
          <w:sz w:val="28"/>
          <w:szCs w:val="24"/>
        </w:rPr>
        <w:t>«Соляная шахта».</w:t>
      </w:r>
    </w:p>
    <w:p w:rsidR="006014F5" w:rsidRPr="00AD3B7C" w:rsidRDefault="000C4381" w:rsidP="00C5715C">
      <w:pPr>
        <w:pStyle w:val="a4"/>
        <w:numPr>
          <w:ilvl w:val="0"/>
          <w:numId w:val="24"/>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Б</w:t>
      </w:r>
      <w:r w:rsidR="00261EB9" w:rsidRPr="00AD3B7C">
        <w:rPr>
          <w:rFonts w:ascii="Times New Roman" w:eastAsia="Calibri" w:hAnsi="Times New Roman" w:cs="Times New Roman"/>
          <w:sz w:val="28"/>
          <w:szCs w:val="24"/>
        </w:rPr>
        <w:t>уклет для подростков «Основные права ребенка и способы их защиты»; «Умее</w:t>
      </w:r>
      <w:r w:rsidR="008B3ED8" w:rsidRPr="00AD3B7C">
        <w:rPr>
          <w:rFonts w:ascii="Times New Roman" w:eastAsia="Calibri" w:hAnsi="Times New Roman" w:cs="Times New Roman"/>
          <w:sz w:val="28"/>
          <w:szCs w:val="24"/>
        </w:rPr>
        <w:t>шь ли ты решать свои проблемы»</w:t>
      </w:r>
      <w:r w:rsidR="00080046" w:rsidRPr="00AD3B7C">
        <w:rPr>
          <w:rFonts w:ascii="Times New Roman" w:eastAsia="Calibri" w:hAnsi="Times New Roman" w:cs="Times New Roman"/>
          <w:sz w:val="28"/>
          <w:szCs w:val="24"/>
        </w:rPr>
        <w:t>.</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Размещение информации о реализуемых мероприятиях:</w:t>
      </w:r>
    </w:p>
    <w:p w:rsidR="003655A7" w:rsidRPr="00AD3B7C" w:rsidRDefault="008B3ED8"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Сайт учреждения</w:t>
      </w:r>
      <w:r w:rsidR="005A291A" w:rsidRPr="00AD3B7C">
        <w:rPr>
          <w:rFonts w:ascii="Times New Roman" w:eastAsia="Calibri" w:hAnsi="Times New Roman" w:cs="Times New Roman"/>
          <w:sz w:val="28"/>
          <w:szCs w:val="24"/>
        </w:rPr>
        <w:t xml:space="preserve"> по проведенным мероприятиям программы</w:t>
      </w:r>
      <w:r w:rsidRPr="00AD3B7C">
        <w:rPr>
          <w:rFonts w:ascii="Times New Roman" w:eastAsia="Calibri" w:hAnsi="Times New Roman" w:cs="Times New Roman"/>
          <w:sz w:val="28"/>
          <w:szCs w:val="24"/>
        </w:rPr>
        <w:t>.</w:t>
      </w:r>
      <w:r w:rsidR="00261EB9" w:rsidRPr="00AD3B7C">
        <w:rPr>
          <w:rFonts w:ascii="Times New Roman" w:eastAsia="Calibri" w:hAnsi="Times New Roman" w:cs="Times New Roman"/>
          <w:sz w:val="28"/>
          <w:szCs w:val="24"/>
        </w:rPr>
        <w:t xml:space="preserve"> </w:t>
      </w:r>
    </w:p>
    <w:p w:rsidR="00261EB9" w:rsidRPr="00AD3B7C" w:rsidRDefault="00261EB9"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Публикации в периодических изданиях</w:t>
      </w:r>
      <w:r w:rsidR="008B3ED8" w:rsidRPr="00AD3B7C">
        <w:rPr>
          <w:rFonts w:ascii="Times New Roman" w:eastAsia="Calibri" w:hAnsi="Times New Roman" w:cs="Times New Roman"/>
          <w:sz w:val="28"/>
          <w:szCs w:val="24"/>
        </w:rPr>
        <w:t>.</w:t>
      </w:r>
      <w:r w:rsidRPr="00AD3B7C">
        <w:rPr>
          <w:rFonts w:ascii="Times New Roman" w:eastAsia="Calibri" w:hAnsi="Times New Roman" w:cs="Times New Roman"/>
          <w:sz w:val="28"/>
          <w:szCs w:val="24"/>
        </w:rPr>
        <w:t xml:space="preserve"> </w:t>
      </w:r>
    </w:p>
    <w:p w:rsidR="00261EB9" w:rsidRPr="00AD3B7C" w:rsidRDefault="00261EB9"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Публикации в журналах, сборниках</w:t>
      </w:r>
      <w:r w:rsidR="005A291A" w:rsidRPr="00AD3B7C">
        <w:rPr>
          <w:rFonts w:ascii="Times New Roman" w:eastAsia="Calibri" w:hAnsi="Times New Roman" w:cs="Times New Roman"/>
          <w:sz w:val="28"/>
          <w:szCs w:val="24"/>
        </w:rPr>
        <w:t>.</w:t>
      </w:r>
    </w:p>
    <w:p w:rsidR="005A291A"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Разработка методических рекомендаций: </w:t>
      </w:r>
      <w:r w:rsidR="00080046" w:rsidRPr="00AD3B7C">
        <w:rPr>
          <w:rFonts w:ascii="Times New Roman" w:eastAsia="Calibri" w:hAnsi="Times New Roman" w:cs="Times New Roman"/>
          <w:sz w:val="28"/>
          <w:szCs w:val="24"/>
        </w:rPr>
        <w:t>«Игры и занятия с детьми дошкольного и младшего школьного возраста в спортивной студии», «Что делать</w:t>
      </w:r>
      <w:r w:rsidR="000C4381" w:rsidRPr="00AD3B7C">
        <w:rPr>
          <w:rFonts w:ascii="Times New Roman" w:eastAsia="Calibri" w:hAnsi="Times New Roman" w:cs="Times New Roman"/>
          <w:sz w:val="28"/>
          <w:szCs w:val="24"/>
        </w:rPr>
        <w:t>,</w:t>
      </w:r>
      <w:r w:rsidR="00080046" w:rsidRPr="00AD3B7C">
        <w:rPr>
          <w:rFonts w:ascii="Times New Roman" w:eastAsia="Calibri" w:hAnsi="Times New Roman" w:cs="Times New Roman"/>
          <w:sz w:val="28"/>
          <w:szCs w:val="24"/>
        </w:rPr>
        <w:t xml:space="preserve"> если ваш ребенок боится?»</w:t>
      </w:r>
      <w:r w:rsidR="000C4381" w:rsidRPr="00AD3B7C">
        <w:rPr>
          <w:rFonts w:ascii="Times New Roman" w:eastAsia="Calibri" w:hAnsi="Times New Roman" w:cs="Times New Roman"/>
          <w:sz w:val="28"/>
          <w:szCs w:val="24"/>
        </w:rPr>
        <w:t>,</w:t>
      </w:r>
      <w:r w:rsidR="00080046" w:rsidRPr="00AD3B7C">
        <w:rPr>
          <w:rFonts w:ascii="Times New Roman" w:eastAsia="Calibri" w:hAnsi="Times New Roman" w:cs="Times New Roman"/>
          <w:color w:val="FF0000"/>
          <w:sz w:val="28"/>
          <w:szCs w:val="24"/>
        </w:rPr>
        <w:t xml:space="preserve"> </w:t>
      </w:r>
      <w:r w:rsidRPr="00AD3B7C">
        <w:rPr>
          <w:rFonts w:ascii="Times New Roman" w:eastAsia="Calibri" w:hAnsi="Times New Roman" w:cs="Times New Roman"/>
          <w:sz w:val="28"/>
          <w:szCs w:val="24"/>
        </w:rPr>
        <w:t>«Арт - терапия в жизни ребенка», «</w:t>
      </w:r>
      <w:r w:rsidR="007D7B65" w:rsidRPr="00AD3B7C">
        <w:rPr>
          <w:rFonts w:ascii="Times New Roman" w:eastAsia="Calibri" w:hAnsi="Times New Roman" w:cs="Times New Roman"/>
          <w:sz w:val="28"/>
          <w:szCs w:val="24"/>
        </w:rPr>
        <w:t>О</w:t>
      </w:r>
      <w:r w:rsidR="000C4381" w:rsidRPr="00AD3B7C">
        <w:rPr>
          <w:rFonts w:ascii="Times New Roman" w:eastAsia="Calibri" w:hAnsi="Times New Roman" w:cs="Times New Roman"/>
          <w:sz w:val="28"/>
          <w:szCs w:val="24"/>
        </w:rPr>
        <w:t>рганизация досуга с детьми ОВЗ».</w:t>
      </w:r>
    </w:p>
    <w:p w:rsidR="00261EB9"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lastRenderedPageBreak/>
        <w:t>Телевидение: информация в городских новостях по открытию игровых студий; рекламный ролик для семей желающих организовать досуг детей в свободное время.</w:t>
      </w:r>
    </w:p>
    <w:p w:rsidR="00261EB9" w:rsidRPr="00AD3B7C" w:rsidRDefault="005A291A" w:rsidP="00C5715C">
      <w:pPr>
        <w:pStyle w:val="a4"/>
        <w:numPr>
          <w:ilvl w:val="0"/>
          <w:numId w:val="2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 xml:space="preserve">Радио: </w:t>
      </w:r>
      <w:r w:rsidR="00261EB9" w:rsidRPr="00AD3B7C">
        <w:rPr>
          <w:rFonts w:ascii="Times New Roman" w:eastAsia="Calibri" w:hAnsi="Times New Roman" w:cs="Times New Roman"/>
          <w:sz w:val="28"/>
          <w:szCs w:val="24"/>
        </w:rPr>
        <w:t>«Милицейская волна», выступление</w:t>
      </w:r>
      <w:r w:rsidRPr="00AD3B7C">
        <w:rPr>
          <w:rFonts w:ascii="Times New Roman" w:eastAsia="Calibri" w:hAnsi="Times New Roman" w:cs="Times New Roman"/>
          <w:sz w:val="28"/>
          <w:szCs w:val="24"/>
        </w:rPr>
        <w:t xml:space="preserve"> на тему: «Дополнительное образование для детей»</w:t>
      </w:r>
      <w:r w:rsidR="00261EB9" w:rsidRPr="00AD3B7C">
        <w:rPr>
          <w:rFonts w:ascii="Times New Roman" w:eastAsia="Calibri" w:hAnsi="Times New Roman" w:cs="Times New Roman"/>
          <w:sz w:val="28"/>
          <w:szCs w:val="24"/>
        </w:rPr>
        <w:t xml:space="preserve"> </w:t>
      </w:r>
    </w:p>
    <w:p w:rsidR="00261EB9" w:rsidRPr="00AD3B7C" w:rsidRDefault="00261EB9" w:rsidP="00261EB9">
      <w:pPr>
        <w:spacing w:after="0" w:line="360" w:lineRule="auto"/>
        <w:jc w:val="both"/>
        <w:rPr>
          <w:rFonts w:ascii="Times New Roman" w:eastAsia="Calibri" w:hAnsi="Times New Roman" w:cs="Times New Roman"/>
          <w:sz w:val="28"/>
          <w:szCs w:val="24"/>
          <w:u w:val="single"/>
        </w:rPr>
      </w:pPr>
      <w:r w:rsidRPr="00AD3B7C">
        <w:rPr>
          <w:rFonts w:ascii="Times New Roman" w:eastAsia="Calibri" w:hAnsi="Times New Roman" w:cs="Times New Roman"/>
          <w:sz w:val="28"/>
          <w:szCs w:val="24"/>
          <w:u w:val="single"/>
        </w:rPr>
        <w:t>Диагностический инструментарий:</w:t>
      </w:r>
    </w:p>
    <w:p w:rsidR="00261EB9" w:rsidRPr="00AD3B7C" w:rsidRDefault="00261EB9" w:rsidP="00C5715C">
      <w:pPr>
        <w:pStyle w:val="a4"/>
        <w:numPr>
          <w:ilvl w:val="0"/>
          <w:numId w:val="26"/>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Методики оценки психического состояния: тест цветовых выборов; методики самооценки психического состояния; методики определения актуального психическо</w:t>
      </w:r>
      <w:r w:rsidR="00C5715C" w:rsidRPr="00AD3B7C">
        <w:rPr>
          <w:rFonts w:ascii="Times New Roman" w:eastAsia="Calibri" w:hAnsi="Times New Roman" w:cs="Times New Roman"/>
          <w:sz w:val="28"/>
          <w:szCs w:val="24"/>
        </w:rPr>
        <w:t>го состояния; состояния стресса.</w:t>
      </w:r>
    </w:p>
    <w:p w:rsidR="00261EB9" w:rsidRPr="00AD3B7C" w:rsidRDefault="00261EB9" w:rsidP="00C5715C">
      <w:pPr>
        <w:pStyle w:val="a4"/>
        <w:numPr>
          <w:ilvl w:val="0"/>
          <w:numId w:val="26"/>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Методики оценки семейных отношений: опросник родительского отношения; детский вариант индивидуально типологического опросника Л. Собчик; методика оценки детской и подростковой тревожности; диагностика родительства Р.В. Овчаровой; диагностик</w:t>
      </w:r>
      <w:r w:rsidR="00C5715C" w:rsidRPr="00AD3B7C">
        <w:rPr>
          <w:rFonts w:ascii="Times New Roman" w:eastAsia="Calibri" w:hAnsi="Times New Roman" w:cs="Times New Roman"/>
          <w:sz w:val="28"/>
          <w:szCs w:val="24"/>
        </w:rPr>
        <w:t>а родительско-детских отношений.</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4"/>
        </w:rPr>
      </w:pPr>
      <w:r w:rsidRPr="00AD3B7C">
        <w:rPr>
          <w:rFonts w:ascii="Times New Roman" w:hAnsi="Times New Roman" w:cs="Times New Roman"/>
          <w:sz w:val="28"/>
          <w:szCs w:val="24"/>
        </w:rPr>
        <w:t>Проективные методики «Тест руки», «КРС», тест «Несуществующее животное».</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 xml:space="preserve">Методики оценки психических состояний: «Тест тревожности» (Теммл, Дорки, Амен) – по запросу родителей. </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Анкетный опрос родителей «Оценка удовлетворённости родителей качеством услуг».</w:t>
      </w:r>
    </w:p>
    <w:p w:rsidR="00F91633" w:rsidRPr="00AD3B7C" w:rsidRDefault="00F91633" w:rsidP="00C5715C">
      <w:pPr>
        <w:pStyle w:val="a4"/>
        <w:numPr>
          <w:ilvl w:val="0"/>
          <w:numId w:val="26"/>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Лист  наблюдений «Игровое взаимодействие детей в развива</w:t>
      </w:r>
      <w:r w:rsidR="003321F3" w:rsidRPr="00AD3B7C">
        <w:rPr>
          <w:rFonts w:ascii="Times New Roman" w:hAnsi="Times New Roman" w:cs="Times New Roman"/>
          <w:sz w:val="28"/>
          <w:szCs w:val="28"/>
        </w:rPr>
        <w:t>ющей и свободной деятельности».</w:t>
      </w:r>
    </w:p>
    <w:p w:rsidR="00261EB9"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3.4.</w:t>
      </w:r>
      <w:r w:rsidR="00C5715C"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Направлени</w:t>
      </w:r>
      <w:r w:rsidR="00C5715C" w:rsidRPr="00AD3B7C">
        <w:rPr>
          <w:rFonts w:ascii="Times New Roman" w:eastAsia="Calibri" w:hAnsi="Times New Roman" w:cs="Times New Roman"/>
          <w:b/>
          <w:sz w:val="28"/>
          <w:szCs w:val="24"/>
        </w:rPr>
        <w:t>я деятельности и их содержание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xml:space="preserve">Известные психологи Л.С. Выготский и Д.Б. Эльконин доказали, что в игре успешнее развиваются и достигают более высоких уровней личность, психические процессы, разные виды деятельности. В связи с этим, следует отметить, что взаимодействие семьи и ребенка  является актуальной темой, так среда игровых студий и домашняя среда, тесно связаны между собой. Игра – это своеобразная форма размышления ребенка о мире. О глубине и разносторонности этого размышления можно судить по содержанию игры. </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lastRenderedPageBreak/>
        <w:t xml:space="preserve">Мероприятия, проводимые с участием волонтеров, добровольцев и специалистов ООО ЦСОН «Добрые сердца», имеют игровую направленность. </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w:t>
      </w:r>
      <w:r w:rsidRPr="00614643">
        <w:rPr>
          <w:rFonts w:ascii="Times New Roman" w:eastAsia="Calibri" w:hAnsi="Times New Roman" w:cs="Times New Roman"/>
          <w:sz w:val="28"/>
          <w:szCs w:val="24"/>
        </w:rPr>
        <w:tab/>
        <w:t>1. Опыт работы с детьми показывает, что большинство современных детей не умеют играть и редко проводят время совместно с родителями.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Причин у этого явления существует несколько. Прежде всего, позиция самих родителей, которые не поощряют детей играть, считая это ненужным и глупым занятием. Известно, что современная семья, как правило, имеет одного ребенка, поэтому игровой опыт не передается от старших детей к младшим. Родители не считают нужным учить детей играть, они убеждены, что игра может возникнуть и сама по себе, но жизнь показывает, что развернутая игра без игрового опыта старших детей, без специального обучения рождается сама по себе лишь у меньшинства детей.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Отсутствие игровой деятельности у детей во многом связано с тотальным влиянием на их жизнь телевидения и компьютера. Практически все свое свободное время дети сидят перед вожделенным экраном или монитором. Времени на игру в домашних условиях не остается.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Поэтому родителям рекомендуется как можно больше играть с малышом дома, как можно меньше сидеть возле телевизора, посещать Центр «Семья» и проводить совместные игры, досуги в игровых студиях с участие волонтеров МБУ «Дворец молодежи», ГДК «Геофизик»</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Обычно, когда у ребенка возникают те или иные трудности развития и родители чувствуют, что теряют контакт с собственным ребенком, они обращаются за помощью к воспитателю, учителю или психологу. Однако в большинстве случаев малыш жаждет понимания, интереса к своей личности. Понятия его таким, каков он есть. И в этом ему сможет помочь родитель, играющий с ним по специальной методике.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xml:space="preserve">Поскольку родитель не инициирует и не направляет игровую деятельность, а лишь отражает чувства ребенка, давая ему возможность проявить свой </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lastRenderedPageBreak/>
        <w:t>творческий потенциал и одновременно испытать чувство ответственности, малыш обретает уверенность в себе, успокаивается, устанавливает новые радостные отношения с родителями.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Специалисты Центра «Семья» рекомендуют родителям во время игры: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Не следует:</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Критиковать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Хвалить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Задавать наводящие вопросы;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Прерывать занятие;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Нагружать ребенка информацией и учить его, читать нотации;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Предлагать какую-либо деятельность;</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Быть равнодушным или пассивным.</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Необходимо:</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Оформить интерьер набором игрушек;</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Позволить ребенку вести вас за собой;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Отслеживать его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Устанавливать ограничения;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Поощрять энергию и усилия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Принимать участие в игре, предоставляя инициативу ребенку;</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Проявлять речевую активность.</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xml:space="preserve">Взаимодействие ребенка с семьей посредством игры, может отражать свою значимость не только в домашних условиях, но и в ГБУ РБ Западный МЦ  «Семья». Совместно с ребенком в игровой студии, родители могут изготавливать поделки собственноручно, играть в настольные игры. Это могут быть как дидактические игры, настольно – печатные, так и маски, костюмы для театрализованной деятельности. Тем самым родители показывают свою заинтересованность, и не безразличие в игровой деятельности ребенка. Так же родители могут участвовать в совместных праздниках, мероприятиях проводимых в Учреждении. Родители должны мотивировать ребенка и </w:t>
      </w:r>
      <w:r w:rsidRPr="00614643">
        <w:rPr>
          <w:rFonts w:ascii="Times New Roman" w:eastAsia="Calibri" w:hAnsi="Times New Roman" w:cs="Times New Roman"/>
          <w:sz w:val="28"/>
          <w:szCs w:val="24"/>
        </w:rPr>
        <w:lastRenderedPageBreak/>
        <w:t>предлагать свою помощь в любых начинаниях, заинтересовать в игровой деятельности не только ребенка, но и себя.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Ребенок, видя, участие своего близкого, проявляет наибольшую заинтересованность, и результат становиться выше. Так же он получает эмоционально – положительное отношение ко всем видам игры.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Игра наряду с трудом и ученьем – один из основных видов деятельности человека, удивительный феномен нашего существования.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По определению, 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В человеческой практике игровая деятельность выполняет следующие  функции: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развлекательную</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(это основная функция игры - развлечь, доставить удовольствие, воодушевить, пробудить интерес);</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коммуникативную – освоение диалектики общения;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самореализации</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 в игре как полигоне человеческой практики;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игротерапевтическую – преодоление через игру различных трудностей, возникающих в других видах жизнедеятельности;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диагностическую – выявление отклонений от нормативного поведения, самопознание в процессе игры;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коррекционную – внесение позитивных изменений в структуру личностных показателей;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межнациональной коммуникации – усвоение единых для всех людей социально-культурных ценностей;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Социализации – включение в систему общественных отношений, усвоение норм человеческого общежития;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Большинству игр присущи четыре главные черты (по С. А.Шмакову):</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свободная, развивающая деятельность, предпринимаемая лишь по желанию ребенка, ради удовольствия от самого процесса деятельности, а не только от результата (процедурное удовольствие);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lastRenderedPageBreak/>
        <w:t>•  творческий характер. В значительной мере импровизационные, очень активные, эмоциональные черты;  </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 xml:space="preserve"> </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эмоциональная приподнятость.  Деятельность всех участников, соперничество между собой, состязательность, конкуренция, и т. п. (чувственная природа игры, «эмоциональное напряжение»);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наличие</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прямых или косвенных правил,</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отражающих содержание игры, логическую и временную последовательность ее развития.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В структуру игры как деятельности</w:t>
      </w:r>
      <w:r w:rsidRPr="00614643">
        <w:rPr>
          <w:rFonts w:ascii="Times New Roman" w:eastAsia="Calibri" w:hAnsi="Times New Roman" w:cs="Times New Roman"/>
          <w:b/>
          <w:bCs/>
          <w:sz w:val="28"/>
          <w:szCs w:val="24"/>
        </w:rPr>
        <w:t> </w:t>
      </w:r>
      <w:r w:rsidRPr="00614643">
        <w:rPr>
          <w:rFonts w:ascii="Times New Roman" w:eastAsia="Calibri" w:hAnsi="Times New Roman" w:cs="Times New Roman"/>
          <w:sz w:val="28"/>
          <w:szCs w:val="24"/>
        </w:rPr>
        <w:t>органично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соревновательности, удовлетворения потребности в самоутверждении, самореализации.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2. В основу игротренингов в релаксационной комнате положена методика терапевтического воздействия сказкой. Каждый игротренинг имеет единый, логически завершенный сюжет, чтобы дети, попадая в волшебный мир сказки, полностью погружались в происходящие события, не переключаясь на что-то иное. В основе данной системы лежат следующие принципы: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единство коррекции и диагностики;</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учет возрастно-психологических и индивидуальных особенностей;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уважительное и доброжелательное отношение к детям;</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недопустимость пренебрежительного отношения к настроению и самочувствию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признание индивидуальности, ценности, значимости личности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обязательная положительная эмоциональная оценка малейших достижений ребенка;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комплексность методов психологического воздействия;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постепенность и последовательность развивающего процесса.</w:t>
      </w:r>
    </w:p>
    <w:p w:rsidR="00614643" w:rsidRPr="00614643" w:rsidRDefault="00614643" w:rsidP="00614643">
      <w:pPr>
        <w:spacing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 xml:space="preserve">3. Игра с песком – это естественная и доступная для каждого ребенка форма деятельности. Ребенок часто словами не может выразить свои </w:t>
      </w:r>
      <w:r w:rsidRPr="00614643">
        <w:rPr>
          <w:rFonts w:ascii="Times New Roman" w:eastAsia="Calibri" w:hAnsi="Times New Roman" w:cs="Times New Roman"/>
          <w:bCs/>
          <w:sz w:val="28"/>
        </w:rPr>
        <w:lastRenderedPageBreak/>
        <w:t> пережива</w:t>
      </w:r>
      <w:r w:rsidRPr="00614643">
        <w:rPr>
          <w:rFonts w:ascii="Times New Roman" w:eastAsia="Calibri" w:hAnsi="Times New Roman" w:cs="Times New Roman"/>
          <w:sz w:val="28"/>
          <w:szCs w:val="24"/>
        </w:rPr>
        <w:t>ния, страхи, и тут ему на помощь приходят игры с песком. Проигрывая взволновавшие его ситуации с помощью игрушечных фигурок, создавая картину собственного мира из песка, ребенок освобождается от напряжения. А самое главное – он приобретает бесценный опыт символического разрешения множества жизненных ситуаций, ведь в настоящей сказке все заканчивается хорошо!</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При проведении адаптационных игр-занятий в песке действия и объяснения психолога соотносятся с возрастом детей.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Игры-занятия проводятся с подгруппой детей на большом световом столе.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Психолог знакомит детей со своей игрушкой-посредником в играх с песком – это может быть Незнайка. Игрушка должна быть красивой и интересной для детей. Данную игрушку можно использовать только в песочнице или в некоторых исключительных случаях на занятиях в группе, так как через эту игрушку воспитатель объявляет все правила поведения, запреты и поощрения.</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Психолог в ходе проведения игр обращает внимание детей на изменение тактильных ощущений, побуждая их высказываться, сравнивать.</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Ведущий сначала показывает в песке все движения, затем дети их повторяют; выполняют вместе со взрослым – «рука в руке».</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Способы работы с песком:</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1) Способы засыпания рабочего стола: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просеивание (сквозь пальцы)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расхлопывание ладошкой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дождик (сыпем из кулачка)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торнадо (сыпем из двух кулачков)</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волна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2) Техника рисования песком (основные приёмы):</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насыпание: из ладони, из кулачка, из пальцев;</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lastRenderedPageBreak/>
        <w:t>втирание: пальцем, несколькими пальцами, симметрично двумя руками, ребром ладони, ладонью, кулачком, ребром большого пальца, рисование мизинцем;</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процарапывание: палочкой, картоном, кистью;</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отпечаток: предметов, трафаретов, ладоней.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Особенности в работе с песком на световых столах:</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рисование отличается простотой</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песочное рисование это – красота!</w:t>
      </w:r>
    </w:p>
    <w:p w:rsidR="00614643" w:rsidRPr="00614643" w:rsidRDefault="00614643" w:rsidP="00614643">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пластичность</w:t>
      </w:r>
    </w:p>
    <w:p w:rsidR="00614643" w:rsidRPr="00614643" w:rsidRDefault="00614643" w:rsidP="007457F9">
      <w:pPr>
        <w:spacing w:after="0" w:line="360" w:lineRule="auto"/>
        <w:ind w:firstLine="709"/>
        <w:jc w:val="both"/>
        <w:rPr>
          <w:rFonts w:ascii="Times New Roman" w:eastAsia="Calibri" w:hAnsi="Times New Roman" w:cs="Times New Roman"/>
          <w:sz w:val="28"/>
          <w:szCs w:val="24"/>
        </w:rPr>
      </w:pPr>
      <w:r w:rsidRPr="00614643">
        <w:rPr>
          <w:rFonts w:ascii="Times New Roman" w:eastAsia="Calibri" w:hAnsi="Times New Roman" w:cs="Times New Roman"/>
          <w:sz w:val="28"/>
          <w:szCs w:val="24"/>
        </w:rPr>
        <w:t>уменьшение стресса</w:t>
      </w:r>
      <w:r w:rsidR="007457F9">
        <w:rPr>
          <w:rFonts w:ascii="Times New Roman" w:eastAsia="Calibri" w:hAnsi="Times New Roman" w:cs="Times New Roman"/>
          <w:sz w:val="28"/>
          <w:szCs w:val="24"/>
        </w:rPr>
        <w:t>.</w:t>
      </w:r>
    </w:p>
    <w:p w:rsidR="001D5CFF" w:rsidRPr="00AD3B7C" w:rsidRDefault="00F851E5" w:rsidP="008B319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 xml:space="preserve">4. </w:t>
      </w:r>
      <w:r w:rsidR="001D5CFF" w:rsidRPr="00AD3B7C">
        <w:rPr>
          <w:rFonts w:ascii="Times New Roman" w:hAnsi="Times New Roman" w:cs="Times New Roman"/>
          <w:sz w:val="28"/>
        </w:rPr>
        <w:t>Одна из причин заболеваемости детей это низкий уровень развития физических качеств, двигательных навыков дошкольников. Для решения этих проблем в р</w:t>
      </w:r>
      <w:r w:rsidR="00675C95" w:rsidRPr="00AD3B7C">
        <w:rPr>
          <w:rFonts w:ascii="Times New Roman" w:hAnsi="Times New Roman" w:cs="Times New Roman"/>
          <w:sz w:val="28"/>
        </w:rPr>
        <w:t>амках реализации данной</w:t>
      </w:r>
      <w:r w:rsidR="001D5CFF" w:rsidRPr="00AD3B7C">
        <w:rPr>
          <w:rFonts w:ascii="Times New Roman" w:hAnsi="Times New Roman" w:cs="Times New Roman"/>
          <w:sz w:val="28"/>
        </w:rPr>
        <w:t xml:space="preserve"> программы </w:t>
      </w:r>
      <w:r w:rsidR="00675C95" w:rsidRPr="00AD3B7C">
        <w:rPr>
          <w:rFonts w:ascii="Times New Roman" w:hAnsi="Times New Roman" w:cs="Times New Roman"/>
          <w:sz w:val="28"/>
        </w:rPr>
        <w:t>ГБУ РБ ЗМЦ «Семья»</w:t>
      </w:r>
      <w:r w:rsidR="001D5CFF" w:rsidRPr="00AD3B7C">
        <w:rPr>
          <w:rFonts w:ascii="Times New Roman" w:hAnsi="Times New Roman" w:cs="Times New Roman"/>
          <w:sz w:val="28"/>
        </w:rPr>
        <w:t xml:space="preserve"> постарался создать необходимые </w:t>
      </w:r>
      <w:r w:rsidR="0038566C" w:rsidRPr="00AD3B7C">
        <w:rPr>
          <w:rFonts w:ascii="Times New Roman" w:hAnsi="Times New Roman" w:cs="Times New Roman"/>
          <w:sz w:val="28"/>
        </w:rPr>
        <w:t>условия,</w:t>
      </w:r>
      <w:r w:rsidR="001D5CFF" w:rsidRPr="00AD3B7C">
        <w:rPr>
          <w:rFonts w:ascii="Times New Roman" w:hAnsi="Times New Roman" w:cs="Times New Roman"/>
          <w:sz w:val="28"/>
        </w:rPr>
        <w:t xml:space="preserve"> в том числе</w:t>
      </w:r>
      <w:r w:rsidR="00675C95" w:rsidRPr="00AD3B7C">
        <w:rPr>
          <w:rFonts w:ascii="Times New Roman" w:hAnsi="Times New Roman" w:cs="Times New Roman"/>
          <w:sz w:val="28"/>
        </w:rPr>
        <w:t xml:space="preserve"> физкультурный и тренажерный</w:t>
      </w:r>
      <w:r w:rsidR="001D5CFF" w:rsidRPr="00AD3B7C">
        <w:rPr>
          <w:rFonts w:ascii="Times New Roman" w:hAnsi="Times New Roman" w:cs="Times New Roman"/>
          <w:sz w:val="28"/>
        </w:rPr>
        <w:t xml:space="preserve"> залы.</w:t>
      </w:r>
    </w:p>
    <w:p w:rsidR="001D5CFF" w:rsidRPr="00AD3B7C" w:rsidRDefault="001D5CFF" w:rsidP="008B319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  </w:t>
      </w:r>
      <w:r w:rsidR="00675C95" w:rsidRPr="00AD3B7C">
        <w:rPr>
          <w:rFonts w:ascii="Times New Roman" w:hAnsi="Times New Roman" w:cs="Times New Roman"/>
          <w:sz w:val="28"/>
        </w:rPr>
        <w:t>Учреждение</w:t>
      </w:r>
      <w:r w:rsidRPr="00AD3B7C">
        <w:rPr>
          <w:rFonts w:ascii="Times New Roman" w:hAnsi="Times New Roman" w:cs="Times New Roman"/>
          <w:sz w:val="28"/>
        </w:rPr>
        <w:t xml:space="preserve"> предлагает использовать в работе с детьми старшего дошкольного </w:t>
      </w:r>
      <w:r w:rsidR="00675C95" w:rsidRPr="00AD3B7C">
        <w:rPr>
          <w:rFonts w:ascii="Times New Roman" w:hAnsi="Times New Roman" w:cs="Times New Roman"/>
          <w:sz w:val="28"/>
        </w:rPr>
        <w:t xml:space="preserve">и младшего школьного </w:t>
      </w:r>
      <w:r w:rsidRPr="00AD3B7C">
        <w:rPr>
          <w:rFonts w:ascii="Times New Roman" w:hAnsi="Times New Roman" w:cs="Times New Roman"/>
          <w:sz w:val="28"/>
        </w:rPr>
        <w:t xml:space="preserve">возраста занятия разных типов, в том числе с тренажерами, которые способствуют развитию интереса к физической культуре, привитию навыка вести здоровый образ жизни. Занятия с тренажерами направлены на укрепление разных групп мышц рук, плечевого пояса, брюшного пресса, спины, ног и развитие физических качеств: силы, быстроты, ловкости, гибкости – и общей выносливости, на повышение эмоционального тонуса детей, активизацию их познавательной деятельности, творческого </w:t>
      </w:r>
      <w:r w:rsidR="00675C95" w:rsidRPr="00AD3B7C">
        <w:rPr>
          <w:rFonts w:ascii="Times New Roman" w:hAnsi="Times New Roman" w:cs="Times New Roman"/>
          <w:sz w:val="28"/>
        </w:rPr>
        <w:t xml:space="preserve">воображения, любознательности. </w:t>
      </w:r>
      <w:r w:rsidRPr="00AD3B7C">
        <w:rPr>
          <w:rFonts w:ascii="Times New Roman" w:hAnsi="Times New Roman" w:cs="Times New Roman"/>
          <w:sz w:val="28"/>
        </w:rPr>
        <w:t>У дошкольников формируется осознанное отношение к своему здоровью. Занятия в тренажерном зале позволяют формировать и такие личностные качества, как самостоятельность, настойчивость, целеустремленность, выдержка, решительность, смелость, дисциплинированность. Современные тренажеры имеют привлекательный вид, вызывают интерес, побуждают к их испол</w:t>
      </w:r>
      <w:r w:rsidR="00675C95" w:rsidRPr="00AD3B7C">
        <w:rPr>
          <w:rFonts w:ascii="Times New Roman" w:hAnsi="Times New Roman" w:cs="Times New Roman"/>
          <w:sz w:val="28"/>
        </w:rPr>
        <w:t>ьзованию, разнообразным видам</w:t>
      </w:r>
      <w:r w:rsidRPr="00AD3B7C">
        <w:rPr>
          <w:rFonts w:ascii="Times New Roman" w:hAnsi="Times New Roman" w:cs="Times New Roman"/>
          <w:sz w:val="28"/>
        </w:rPr>
        <w:t>.</w:t>
      </w:r>
    </w:p>
    <w:p w:rsidR="00F851E5" w:rsidRPr="00AD3B7C" w:rsidRDefault="008702A1" w:rsidP="00343194">
      <w:pPr>
        <w:spacing w:after="0" w:line="360" w:lineRule="auto"/>
        <w:ind w:firstLine="708"/>
        <w:jc w:val="both"/>
        <w:rPr>
          <w:rFonts w:ascii="Times New Roman" w:hAnsi="Times New Roman" w:cs="Times New Roman"/>
          <w:sz w:val="28"/>
          <w:szCs w:val="28"/>
        </w:rPr>
      </w:pPr>
      <w:r w:rsidRPr="00AD3B7C">
        <w:rPr>
          <w:rFonts w:ascii="Times New Roman" w:hAnsi="Times New Roman" w:cs="Times New Roman"/>
          <w:sz w:val="28"/>
          <w:szCs w:val="28"/>
        </w:rPr>
        <w:lastRenderedPageBreak/>
        <w:t>5.</w:t>
      </w:r>
      <w:r w:rsidR="008B319E" w:rsidRPr="00AD3B7C">
        <w:rPr>
          <w:rFonts w:ascii="Times New Roman" w:hAnsi="Times New Roman" w:cs="Times New Roman"/>
          <w:sz w:val="28"/>
          <w:szCs w:val="28"/>
        </w:rPr>
        <w:t xml:space="preserve"> </w:t>
      </w:r>
      <w:r w:rsidR="00F851E5" w:rsidRPr="00AD3B7C">
        <w:rPr>
          <w:rFonts w:ascii="Times New Roman" w:hAnsi="Times New Roman" w:cs="Times New Roman"/>
          <w:sz w:val="28"/>
          <w:szCs w:val="28"/>
        </w:rPr>
        <w:t>Соляная комната – искусственно созданное помещение, которое изнутри обшивается блоками соляных пород. Усиливают оздоровительный эффект пещеры ионизаторы. Галокамера позволяет улучшить обмен веществ, вывести из организма вредные токсины и даже избавиться от лишнего веса.</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t>Галотерапия, проводимая в соляной комнате, во многом идентична процедуре, осуществляемой в созданной природой пещере. Длительность сеанса не превышает 40 минут. На протяжении данного интервала удается запустить оздоровительные механизмы организма. Достаточно этого времени и для профилактики. После прохождения 2-3 сеансов в соляной пещере/комнате преобладающая часть пациентов отмечает чувство легкости и буквально излучает бодрость.</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t>Взрослые попадают в умиротворяющую атмосферу, присущую соляной комнате. Царящие в помещении тишина и уют создают идеальные условия для полноценного отдыха и психоэмоциональной перезагрузки. Рассеянное освещение и тихая музыка отвлекают от рутины повседневности. Они способствуют расслаблению, помогают отыскать душевное равновесие и обрести покой.</w:t>
      </w:r>
    </w:p>
    <w:p w:rsidR="00F851E5" w:rsidRPr="00AD3B7C" w:rsidRDefault="00F851E5" w:rsidP="00C9766E">
      <w:pPr>
        <w:spacing w:after="0" w:line="360" w:lineRule="auto"/>
        <w:ind w:firstLine="709"/>
        <w:jc w:val="both"/>
        <w:rPr>
          <w:rFonts w:ascii="Times New Roman" w:hAnsi="Times New Roman" w:cs="Times New Roman"/>
          <w:sz w:val="28"/>
          <w:szCs w:val="28"/>
        </w:rPr>
      </w:pPr>
      <w:r w:rsidRPr="00AD3B7C">
        <w:rPr>
          <w:rFonts w:ascii="Times New Roman" w:hAnsi="Times New Roman" w:cs="Times New Roman"/>
          <w:sz w:val="28"/>
          <w:szCs w:val="28"/>
        </w:rPr>
        <w:t>Для детей есть игровой уголок в виде пещеры, где ребенок может с удовольствием поиграть с формочками, совочками и машинками. По желанию, можно поставить мультики.</w:t>
      </w:r>
    </w:p>
    <w:p w:rsidR="007457F9" w:rsidRDefault="007457F9" w:rsidP="007457F9">
      <w:pPr>
        <w:spacing w:after="0" w:line="360" w:lineRule="auto"/>
        <w:ind w:firstLine="708"/>
        <w:jc w:val="both"/>
        <w:rPr>
          <w:rFonts w:ascii="Times New Roman" w:hAnsi="Times New Roman" w:cs="Times New Roman"/>
          <w:sz w:val="28"/>
        </w:rPr>
      </w:pPr>
      <w:r w:rsidRPr="007457F9">
        <w:rPr>
          <w:rFonts w:ascii="Times New Roman" w:hAnsi="Times New Roman" w:cs="Times New Roman"/>
          <w:sz w:val="28"/>
        </w:rPr>
        <w:t xml:space="preserve">Посещение проходит как сеанс отдыха и релаксации в специально оборудованном помещении. Стены отделаны солевыми блоками, звучит расслабляющая музыка, cвет приглушен. Человек дышит воздухом обогащённым аэрозолем соли. Атмосфера в соляной комнате положительно действует на психоэмоциональное состояние. </w:t>
      </w:r>
    </w:p>
    <w:p w:rsidR="00675C95" w:rsidRPr="00AD3B7C" w:rsidRDefault="00F851E5" w:rsidP="00343194">
      <w:pPr>
        <w:spacing w:after="0" w:line="360" w:lineRule="auto"/>
        <w:ind w:firstLine="708"/>
        <w:jc w:val="both"/>
        <w:rPr>
          <w:rFonts w:ascii="Times New Roman" w:hAnsi="Times New Roman" w:cs="Times New Roman"/>
          <w:sz w:val="28"/>
        </w:rPr>
      </w:pPr>
      <w:r w:rsidRPr="00AD3B7C">
        <w:rPr>
          <w:rFonts w:ascii="Times New Roman" w:hAnsi="Times New Roman" w:cs="Times New Roman"/>
          <w:sz w:val="28"/>
        </w:rPr>
        <w:t xml:space="preserve">6. </w:t>
      </w:r>
      <w:r w:rsidR="00675C95" w:rsidRPr="00AD3B7C">
        <w:rPr>
          <w:rFonts w:ascii="Times New Roman" w:hAnsi="Times New Roman" w:cs="Times New Roman"/>
          <w:sz w:val="28"/>
        </w:rPr>
        <w:t xml:space="preserve">Очки виртуальной реальности это устройство, способное погрузить пользователя в мир виртуальной реальности. Данная технология создает визуальный и звуковой эффект присутствия в определенном пространстве. Внешне устройства ВР представляют собой конструкцию, которая одевается на </w:t>
      </w:r>
      <w:r w:rsidR="00675C95" w:rsidRPr="00AD3B7C">
        <w:rPr>
          <w:rFonts w:ascii="Times New Roman" w:hAnsi="Times New Roman" w:cs="Times New Roman"/>
          <w:sz w:val="28"/>
        </w:rPr>
        <w:lastRenderedPageBreak/>
        <w:t>голову и надежно закрепляется. В каждом устройстве обязательно присутствуют видео дисплеи и акустическая гарнитура.</w:t>
      </w:r>
    </w:p>
    <w:p w:rsidR="00675C95" w:rsidRPr="00AD3B7C" w:rsidRDefault="00675C95" w:rsidP="00343194">
      <w:pPr>
        <w:spacing w:after="0" w:line="360" w:lineRule="auto"/>
        <w:jc w:val="both"/>
        <w:rPr>
          <w:rFonts w:ascii="Times New Roman" w:hAnsi="Times New Roman" w:cs="Times New Roman"/>
          <w:sz w:val="28"/>
        </w:rPr>
      </w:pPr>
      <w:r w:rsidRPr="00AD3B7C">
        <w:rPr>
          <w:rFonts w:ascii="Times New Roman" w:hAnsi="Times New Roman" w:cs="Times New Roman"/>
          <w:sz w:val="28"/>
        </w:rPr>
        <w:t>Говоря простыми словами шлем виртуальной реальности это современный, высокотехнологичный гаджет, который способен перенести пользователя в мир виртуальной реальности и подарить массу новых эмоций.</w:t>
      </w:r>
    </w:p>
    <w:p w:rsidR="00675C95" w:rsidRPr="00AD3B7C" w:rsidRDefault="00675C95" w:rsidP="00C9766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 xml:space="preserve">Принцип работы любого устройства </w:t>
      </w:r>
      <w:r w:rsidR="008B319E" w:rsidRPr="00AD3B7C">
        <w:rPr>
          <w:rFonts w:ascii="Times New Roman" w:hAnsi="Times New Roman" w:cs="Times New Roman"/>
          <w:sz w:val="28"/>
        </w:rPr>
        <w:t>виртуальной реальности</w:t>
      </w:r>
      <w:r w:rsidRPr="00AD3B7C">
        <w:rPr>
          <w:rFonts w:ascii="Times New Roman" w:hAnsi="Times New Roman" w:cs="Times New Roman"/>
          <w:sz w:val="28"/>
        </w:rPr>
        <w:t xml:space="preserve"> одинаков. Шлем одевается на голову и закрепляется специальными ремнями. При этом очки должны прилегать плотно к лицу, чтобы посторонние факторы не отвлекали внимание пользователя. Фото, видео или игры выводятся на встроенный экран, при этом изображение делится на две части, чтобы создать эффект трехмерного пространства. В современных моделях разрешение дисплея достаточно высокое, поэтому картинка получается максимально реалистичной.</w:t>
      </w:r>
    </w:p>
    <w:p w:rsidR="00675C95" w:rsidRPr="00AD3B7C" w:rsidRDefault="00675C95" w:rsidP="00C9766E">
      <w:pPr>
        <w:spacing w:after="0" w:line="360" w:lineRule="auto"/>
        <w:ind w:firstLine="709"/>
        <w:jc w:val="both"/>
        <w:rPr>
          <w:rFonts w:ascii="Times New Roman" w:hAnsi="Times New Roman" w:cs="Times New Roman"/>
          <w:sz w:val="28"/>
        </w:rPr>
      </w:pPr>
      <w:r w:rsidRPr="00AD3B7C">
        <w:rPr>
          <w:rFonts w:ascii="Times New Roman" w:hAnsi="Times New Roman" w:cs="Times New Roman"/>
          <w:sz w:val="28"/>
        </w:rPr>
        <w:t>Кроме качественного дисплея, очки виртуальной реальности снабжаются аудио гарнитурой с 3d эффектом. Это позволяет полностью отвлечься от реального мира и погрузиться в фантастическую обстановку. Таким образом, шлем виртуальной реальности обманывает слух и зрение человека, полностью изолируя его от реальной обстановки.</w:t>
      </w:r>
    </w:p>
    <w:p w:rsidR="003321F3" w:rsidRPr="00AD3B7C" w:rsidRDefault="00675C95" w:rsidP="00C9766E">
      <w:pPr>
        <w:spacing w:line="360" w:lineRule="auto"/>
        <w:ind w:firstLine="709"/>
        <w:jc w:val="both"/>
        <w:rPr>
          <w:rFonts w:ascii="Times New Roman" w:hAnsi="Times New Roman" w:cs="Times New Roman"/>
          <w:sz w:val="28"/>
          <w:szCs w:val="28"/>
        </w:rPr>
      </w:pPr>
      <w:r w:rsidRPr="00AD3B7C">
        <w:rPr>
          <w:rFonts w:ascii="Times New Roman" w:hAnsi="Times New Roman" w:cs="Times New Roman"/>
          <w:sz w:val="28"/>
        </w:rPr>
        <w:t xml:space="preserve">Благодаря многочисленным датчикам, обзор в виртуальном пространстве происходит благодаря, привычным, движениям головы. Можно в мельчайших деталях рассмотреть окружающую обстановку и заглянуть в </w:t>
      </w:r>
      <w:r w:rsidRPr="00AD3B7C">
        <w:rPr>
          <w:rFonts w:ascii="Times New Roman" w:hAnsi="Times New Roman" w:cs="Times New Roman"/>
          <w:sz w:val="28"/>
          <w:szCs w:val="28"/>
        </w:rPr>
        <w:t>любой уголок виртуального мира.</w:t>
      </w:r>
    </w:p>
    <w:p w:rsidR="00261EB9" w:rsidRPr="00AD3B7C"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3.5.План мероприятий</w:t>
      </w:r>
      <w:r w:rsidR="00DD43A4" w:rsidRPr="00AD3B7C">
        <w:rPr>
          <w:rFonts w:ascii="Times New Roman" w:eastAsia="Calibri" w:hAnsi="Times New Roman" w:cs="Times New Roman"/>
          <w:b/>
          <w:sz w:val="28"/>
          <w:szCs w:val="24"/>
        </w:rPr>
        <w:t>.</w:t>
      </w:r>
    </w:p>
    <w:tbl>
      <w:tblPr>
        <w:tblStyle w:val="a3"/>
        <w:tblW w:w="9747" w:type="dxa"/>
        <w:tblLook w:val="04A0" w:firstRow="1" w:lastRow="0" w:firstColumn="1" w:lastColumn="0" w:noHBand="0" w:noVBand="1"/>
      </w:tblPr>
      <w:tblGrid>
        <w:gridCol w:w="3025"/>
        <w:gridCol w:w="4171"/>
        <w:gridCol w:w="2551"/>
      </w:tblGrid>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п/п</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Тема</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Период </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1</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440EDB" w:rsidRPr="00AD3B7C">
              <w:rPr>
                <w:rFonts w:ascii="Times New Roman" w:hAnsi="Times New Roman" w:cs="Times New Roman"/>
                <w:sz w:val="28"/>
                <w:szCs w:val="24"/>
              </w:rPr>
              <w:t>Пираты Карибского моря</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2</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440EDB" w:rsidRPr="00AD3B7C">
              <w:rPr>
                <w:rFonts w:ascii="Times New Roman" w:hAnsi="Times New Roman" w:cs="Times New Roman"/>
                <w:sz w:val="28"/>
                <w:szCs w:val="24"/>
              </w:rPr>
              <w:t>Незнайка на луне</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2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3</w:t>
            </w:r>
          </w:p>
        </w:tc>
        <w:tc>
          <w:tcPr>
            <w:tcW w:w="4171" w:type="dxa"/>
          </w:tcPr>
          <w:p w:rsidR="003321F3" w:rsidRPr="00AD3B7C" w:rsidRDefault="003321F3" w:rsidP="00DD36D9">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«В гостях у </w:t>
            </w:r>
            <w:r w:rsidR="00DD36D9" w:rsidRPr="00AD3B7C">
              <w:rPr>
                <w:rFonts w:ascii="Times New Roman" w:hAnsi="Times New Roman" w:cs="Times New Roman"/>
                <w:sz w:val="28"/>
                <w:szCs w:val="24"/>
              </w:rPr>
              <w:t>волшебника</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3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4</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«День рождение Грустинки»</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4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5</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«Настроение Бабы - Яги»</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5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 xml:space="preserve">Игровой сеанс № 6 </w:t>
            </w:r>
          </w:p>
        </w:tc>
        <w:tc>
          <w:tcPr>
            <w:tcW w:w="4171" w:type="dxa"/>
          </w:tcPr>
          <w:p w:rsidR="003321F3" w:rsidRPr="00AD3B7C" w:rsidRDefault="003321F3" w:rsidP="00C9766E">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«Винни Пух</w:t>
            </w:r>
            <w:r w:rsidR="00DD36D9" w:rsidRPr="00AD3B7C">
              <w:rPr>
                <w:rFonts w:ascii="Times New Roman" w:hAnsi="Times New Roman" w:cs="Times New Roman"/>
                <w:sz w:val="28"/>
                <w:szCs w:val="24"/>
              </w:rPr>
              <w:t xml:space="preserve"> и его друзья</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6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lastRenderedPageBreak/>
              <w:t>Игровой сеанс № 7</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«Путешествие в сказку»</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7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8</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«Когда мои друзья со мной»</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8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9</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«На крыльях Мечты»</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9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Игровой сеанс № 10</w:t>
            </w:r>
          </w:p>
        </w:tc>
        <w:tc>
          <w:tcPr>
            <w:tcW w:w="4171" w:type="dxa"/>
          </w:tcPr>
          <w:p w:rsidR="003321F3" w:rsidRPr="00AD3B7C" w:rsidRDefault="003321F3" w:rsidP="003321F3">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w:t>
            </w:r>
            <w:r w:rsidR="00DD36D9" w:rsidRPr="00AD3B7C">
              <w:rPr>
                <w:rFonts w:ascii="Times New Roman" w:hAnsi="Times New Roman" w:cs="Times New Roman"/>
                <w:sz w:val="28"/>
                <w:szCs w:val="24"/>
              </w:rPr>
              <w:t>Простоквашино</w:t>
            </w:r>
            <w:r w:rsidRPr="00AD3B7C">
              <w:rPr>
                <w:rFonts w:ascii="Times New Roman" w:hAnsi="Times New Roman" w:cs="Times New Roman"/>
                <w:sz w:val="28"/>
                <w:szCs w:val="24"/>
              </w:rPr>
              <w:t>»</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10 неделя</w:t>
            </w:r>
          </w:p>
        </w:tc>
      </w:tr>
      <w:tr w:rsidR="003321F3" w:rsidRPr="00AD3B7C" w:rsidTr="009A70C0">
        <w:tc>
          <w:tcPr>
            <w:tcW w:w="3025"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Итоговая встреча</w:t>
            </w:r>
          </w:p>
        </w:tc>
        <w:tc>
          <w:tcPr>
            <w:tcW w:w="417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«Всё мы знаем, всё умеем!»</w:t>
            </w:r>
          </w:p>
        </w:tc>
        <w:tc>
          <w:tcPr>
            <w:tcW w:w="2551" w:type="dxa"/>
          </w:tcPr>
          <w:p w:rsidR="003321F3" w:rsidRPr="00AD3B7C" w:rsidRDefault="003321F3" w:rsidP="009A70C0">
            <w:pPr>
              <w:spacing w:line="360" w:lineRule="auto"/>
              <w:jc w:val="both"/>
              <w:rPr>
                <w:rFonts w:ascii="Times New Roman" w:hAnsi="Times New Roman" w:cs="Times New Roman"/>
                <w:sz w:val="28"/>
                <w:szCs w:val="24"/>
              </w:rPr>
            </w:pPr>
            <w:r w:rsidRPr="00AD3B7C">
              <w:rPr>
                <w:rFonts w:ascii="Times New Roman" w:hAnsi="Times New Roman" w:cs="Times New Roman"/>
                <w:sz w:val="28"/>
                <w:szCs w:val="24"/>
              </w:rPr>
              <w:t>11 неделя</w:t>
            </w:r>
          </w:p>
        </w:tc>
      </w:tr>
    </w:tbl>
    <w:p w:rsidR="00261EB9" w:rsidRPr="00AD3B7C" w:rsidRDefault="00261EB9" w:rsidP="00261EB9">
      <w:pPr>
        <w:spacing w:after="0" w:line="240" w:lineRule="auto"/>
        <w:jc w:val="both"/>
        <w:rPr>
          <w:rFonts w:ascii="Times New Roman" w:eastAsia="Calibri" w:hAnsi="Times New Roman" w:cs="Times New Roman"/>
          <w:sz w:val="28"/>
          <w:szCs w:val="24"/>
        </w:rPr>
      </w:pPr>
    </w:p>
    <w:p w:rsidR="00261EB9" w:rsidRPr="00AD3B7C" w:rsidRDefault="00261EB9" w:rsidP="00261EB9">
      <w:pPr>
        <w:spacing w:after="0" w:line="360" w:lineRule="auto"/>
        <w:jc w:val="center"/>
        <w:rPr>
          <w:rFonts w:ascii="Times New Roman" w:eastAsia="Calibri" w:hAnsi="Times New Roman" w:cs="Times New Roman"/>
          <w:b/>
          <w:sz w:val="28"/>
          <w:szCs w:val="24"/>
        </w:rPr>
      </w:pPr>
      <w:r w:rsidRPr="00AD3B7C">
        <w:rPr>
          <w:rFonts w:ascii="Times New Roman" w:eastAsia="Calibri" w:hAnsi="Times New Roman" w:cs="Times New Roman"/>
          <w:b/>
          <w:sz w:val="28"/>
          <w:szCs w:val="24"/>
        </w:rPr>
        <w:t>3.6.</w:t>
      </w:r>
      <w:r w:rsidR="008B319E" w:rsidRPr="00AD3B7C">
        <w:rPr>
          <w:rFonts w:ascii="Times New Roman" w:eastAsia="Calibri" w:hAnsi="Times New Roman" w:cs="Times New Roman"/>
          <w:b/>
          <w:sz w:val="28"/>
          <w:szCs w:val="24"/>
        </w:rPr>
        <w:t xml:space="preserve"> </w:t>
      </w:r>
      <w:r w:rsidRPr="00AD3B7C">
        <w:rPr>
          <w:rFonts w:ascii="Times New Roman" w:eastAsia="Calibri" w:hAnsi="Times New Roman" w:cs="Times New Roman"/>
          <w:b/>
          <w:sz w:val="28"/>
          <w:szCs w:val="24"/>
        </w:rPr>
        <w:t>Контроль и управление</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Технологии контроля основаны на сравнении того, что есть, с тем, что должно быть, и используют три аксиомы:</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1) непрерывное отслеживание точности плана и его «привязка» к текущим условиям – обязательное условие эффективного гибкого планирования;</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2) предусмотренные систем экстренных мер, которые при необходимости могут быть быстро при</w:t>
      </w:r>
      <w:r w:rsidR="00883773" w:rsidRPr="00AD3B7C">
        <w:rPr>
          <w:rFonts w:ascii="Times New Roman" w:eastAsia="Calibri" w:hAnsi="Times New Roman" w:cs="Times New Roman"/>
          <w:sz w:val="28"/>
          <w:szCs w:val="24"/>
        </w:rPr>
        <w:t>менены;</w:t>
      </w:r>
    </w:p>
    <w:p w:rsidR="00261EB9" w:rsidRPr="00AD3B7C" w:rsidRDefault="00261EB9" w:rsidP="00261EB9">
      <w:pPr>
        <w:spacing w:after="0" w:line="360" w:lineRule="auto"/>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3) отметка первых проявлений успеха и воздать должное тем, кто способствовал успеху.</w:t>
      </w:r>
    </w:p>
    <w:p w:rsidR="00261EB9" w:rsidRPr="00AD3B7C" w:rsidRDefault="00261EB9" w:rsidP="00261EB9">
      <w:pPr>
        <w:spacing w:after="0" w:line="360" w:lineRule="auto"/>
        <w:ind w:firstLine="709"/>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Имеются три вида контроля.</w:t>
      </w:r>
    </w:p>
    <w:p w:rsidR="00261EB9" w:rsidRPr="00AD3B7C" w:rsidRDefault="00261EB9" w:rsidP="00261EB9">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Предварительный контроль. Он осуществляется до фактического начала работы по программе. Его назначение – заранее проверить план, конспект, содержание мероприятия, встреч. Проанализировать насколько имеется материально - техническое обеспечение, подготовка к мероприятиям кадрового состава, привлечение спонсоров, волонтеров, наглядное и практическое оснащение.</w:t>
      </w:r>
    </w:p>
    <w:p w:rsidR="00261EB9" w:rsidRPr="00AD3B7C" w:rsidRDefault="00261EB9" w:rsidP="00261EB9">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Текущий контроль. Оценка эффективности проведенных мероприятий, встреч, занятий в соответствии с планом программы, в срок исполнения. Разработка рекомендации, пожелания для дальнейшей успешной работы по программе.</w:t>
      </w:r>
    </w:p>
    <w:p w:rsidR="00261EB9" w:rsidRPr="007457F9" w:rsidRDefault="00261EB9" w:rsidP="00055DCC">
      <w:pPr>
        <w:pStyle w:val="a4"/>
        <w:numPr>
          <w:ilvl w:val="0"/>
          <w:numId w:val="5"/>
        </w:numPr>
        <w:spacing w:after="0" w:line="360" w:lineRule="auto"/>
        <w:ind w:left="426"/>
        <w:jc w:val="both"/>
        <w:rPr>
          <w:rFonts w:ascii="Times New Roman" w:eastAsia="Calibri" w:hAnsi="Times New Roman" w:cs="Times New Roman"/>
          <w:sz w:val="28"/>
          <w:szCs w:val="24"/>
        </w:rPr>
      </w:pPr>
      <w:r w:rsidRPr="00AD3B7C">
        <w:rPr>
          <w:rFonts w:ascii="Times New Roman" w:eastAsia="Calibri" w:hAnsi="Times New Roman" w:cs="Times New Roman"/>
          <w:sz w:val="28"/>
          <w:szCs w:val="24"/>
        </w:rPr>
        <w:t>Заключительный контроль. Он проводится при завершении реализации программы. Дается оценка достигнутого результата в ходе реализации программы. Разрабатываются рекомендации для распространения и обобщения опыта работы через СМИ, публикации в журналах, методических пособий.</w:t>
      </w:r>
    </w:p>
    <w:p w:rsidR="0072510B" w:rsidRPr="00AD3B7C" w:rsidRDefault="006B6B3C" w:rsidP="006B6B3C">
      <w:pPr>
        <w:spacing w:after="0" w:line="360" w:lineRule="auto"/>
        <w:jc w:val="right"/>
        <w:rPr>
          <w:rFonts w:ascii="Times New Roman" w:eastAsia="Calibri" w:hAnsi="Times New Roman" w:cs="Times New Roman"/>
          <w:i/>
          <w:sz w:val="28"/>
          <w:szCs w:val="24"/>
        </w:rPr>
      </w:pPr>
      <w:r w:rsidRPr="00AD3B7C">
        <w:rPr>
          <w:rFonts w:ascii="Times New Roman" w:eastAsia="Calibri" w:hAnsi="Times New Roman" w:cs="Times New Roman"/>
          <w:i/>
          <w:sz w:val="28"/>
          <w:szCs w:val="24"/>
        </w:rPr>
        <w:lastRenderedPageBreak/>
        <w:t xml:space="preserve">Таблица 1 </w:t>
      </w:r>
    </w:p>
    <w:p w:rsidR="00325311" w:rsidRPr="00AD3B7C" w:rsidRDefault="00325311" w:rsidP="00325311">
      <w:pPr>
        <w:spacing w:after="0" w:line="360" w:lineRule="auto"/>
        <w:ind w:firstLine="709"/>
        <w:jc w:val="center"/>
        <w:rPr>
          <w:rFonts w:ascii="Times New Roman" w:hAnsi="Times New Roman" w:cs="Times New Roman"/>
          <w:b/>
          <w:sz w:val="28"/>
          <w:szCs w:val="24"/>
        </w:rPr>
      </w:pPr>
      <w:r w:rsidRPr="00AD3B7C">
        <w:rPr>
          <w:rFonts w:ascii="Times New Roman" w:hAnsi="Times New Roman" w:cs="Times New Roman"/>
          <w:b/>
          <w:sz w:val="28"/>
          <w:szCs w:val="24"/>
        </w:rPr>
        <w:t>Оценка результатов программы</w:t>
      </w:r>
    </w:p>
    <w:tbl>
      <w:tblPr>
        <w:tblStyle w:val="2"/>
        <w:tblW w:w="10031" w:type="dxa"/>
        <w:tblLayout w:type="fixed"/>
        <w:tblLook w:val="04A0" w:firstRow="1" w:lastRow="0" w:firstColumn="1" w:lastColumn="0" w:noHBand="0" w:noVBand="1"/>
      </w:tblPr>
      <w:tblGrid>
        <w:gridCol w:w="675"/>
        <w:gridCol w:w="2694"/>
        <w:gridCol w:w="1842"/>
        <w:gridCol w:w="1708"/>
        <w:gridCol w:w="3112"/>
      </w:tblGrid>
      <w:tr w:rsidR="006B6B3C" w:rsidRPr="00AD3B7C" w:rsidTr="00810BB2">
        <w:trPr>
          <w:trHeight w:val="515"/>
        </w:trPr>
        <w:tc>
          <w:tcPr>
            <w:tcW w:w="675" w:type="dxa"/>
            <w:vMerge w:val="restart"/>
          </w:tcPr>
          <w:p w:rsidR="006B6B3C" w:rsidRPr="00AD3B7C" w:rsidRDefault="006B6B3C" w:rsidP="00883773">
            <w:pPr>
              <w:jc w:val="both"/>
              <w:rPr>
                <w:rFonts w:ascii="Times New Roman" w:hAnsi="Times New Roman" w:cs="Times New Roman"/>
                <w:sz w:val="28"/>
                <w:szCs w:val="24"/>
              </w:rPr>
            </w:pPr>
            <w:r w:rsidRPr="00AD3B7C">
              <w:rPr>
                <w:rFonts w:ascii="Times New Roman" w:hAnsi="Times New Roman" w:cs="Times New Roman"/>
                <w:sz w:val="28"/>
                <w:szCs w:val="24"/>
              </w:rPr>
              <w:t>№</w:t>
            </w:r>
          </w:p>
          <w:p w:rsidR="006B6B3C" w:rsidRPr="00AD3B7C" w:rsidRDefault="006B6B3C" w:rsidP="00883773">
            <w:pPr>
              <w:jc w:val="both"/>
              <w:rPr>
                <w:rFonts w:ascii="Times New Roman" w:hAnsi="Times New Roman" w:cs="Times New Roman"/>
                <w:sz w:val="28"/>
                <w:szCs w:val="24"/>
              </w:rPr>
            </w:pPr>
            <w:r w:rsidRPr="00AD3B7C">
              <w:rPr>
                <w:rFonts w:ascii="Times New Roman" w:hAnsi="Times New Roman" w:cs="Times New Roman"/>
                <w:sz w:val="28"/>
                <w:szCs w:val="24"/>
              </w:rPr>
              <w:t>п/п</w:t>
            </w:r>
          </w:p>
        </w:tc>
        <w:tc>
          <w:tcPr>
            <w:tcW w:w="2694" w:type="dxa"/>
            <w:vMerge w:val="restart"/>
          </w:tcPr>
          <w:p w:rsidR="006B6B3C" w:rsidRPr="00AD3B7C" w:rsidRDefault="006B6B3C" w:rsidP="00883773">
            <w:pPr>
              <w:ind w:firstLine="34"/>
              <w:jc w:val="both"/>
              <w:rPr>
                <w:rFonts w:ascii="Times New Roman" w:hAnsi="Times New Roman" w:cs="Times New Roman"/>
                <w:sz w:val="28"/>
                <w:szCs w:val="24"/>
              </w:rPr>
            </w:pPr>
            <w:r w:rsidRPr="00AD3B7C">
              <w:rPr>
                <w:rFonts w:ascii="Times New Roman" w:hAnsi="Times New Roman" w:cs="Times New Roman"/>
                <w:sz w:val="28"/>
                <w:szCs w:val="24"/>
              </w:rPr>
              <w:t>Ожидаемые результаты</w:t>
            </w:r>
          </w:p>
        </w:tc>
        <w:tc>
          <w:tcPr>
            <w:tcW w:w="3550" w:type="dxa"/>
            <w:gridSpan w:val="2"/>
          </w:tcPr>
          <w:p w:rsidR="006B6B3C" w:rsidRPr="00AD3B7C" w:rsidRDefault="006B6B3C" w:rsidP="00883773">
            <w:pPr>
              <w:ind w:firstLine="34"/>
              <w:jc w:val="center"/>
              <w:rPr>
                <w:rFonts w:ascii="Times New Roman" w:hAnsi="Times New Roman" w:cs="Times New Roman"/>
                <w:sz w:val="28"/>
                <w:szCs w:val="24"/>
              </w:rPr>
            </w:pPr>
            <w:r w:rsidRPr="00AD3B7C">
              <w:rPr>
                <w:rFonts w:ascii="Times New Roman" w:hAnsi="Times New Roman" w:cs="Times New Roman"/>
                <w:sz w:val="28"/>
                <w:szCs w:val="24"/>
              </w:rPr>
              <w:t>Целевые индикаторы</w:t>
            </w:r>
          </w:p>
        </w:tc>
        <w:tc>
          <w:tcPr>
            <w:tcW w:w="3112" w:type="dxa"/>
            <w:vMerge w:val="restart"/>
          </w:tcPr>
          <w:p w:rsidR="006B6B3C" w:rsidRPr="00AD3B7C" w:rsidRDefault="006B6B3C" w:rsidP="00883773">
            <w:pPr>
              <w:ind w:firstLine="34"/>
              <w:jc w:val="both"/>
              <w:rPr>
                <w:rFonts w:ascii="Times New Roman" w:hAnsi="Times New Roman" w:cs="Times New Roman"/>
                <w:sz w:val="28"/>
                <w:szCs w:val="24"/>
              </w:rPr>
            </w:pPr>
            <w:r w:rsidRPr="00AD3B7C">
              <w:rPr>
                <w:rFonts w:ascii="Times New Roman" w:hAnsi="Times New Roman" w:cs="Times New Roman"/>
                <w:sz w:val="28"/>
                <w:szCs w:val="24"/>
              </w:rPr>
              <w:t>Методы оценки</w:t>
            </w:r>
          </w:p>
        </w:tc>
      </w:tr>
      <w:tr w:rsidR="006B6B3C" w:rsidRPr="00AD3B7C" w:rsidTr="00810BB2">
        <w:trPr>
          <w:trHeight w:val="1136"/>
        </w:trPr>
        <w:tc>
          <w:tcPr>
            <w:tcW w:w="675" w:type="dxa"/>
            <w:vMerge/>
          </w:tcPr>
          <w:p w:rsidR="006B6B3C" w:rsidRPr="00AD3B7C" w:rsidRDefault="006B6B3C" w:rsidP="00883773">
            <w:pPr>
              <w:jc w:val="both"/>
              <w:rPr>
                <w:rFonts w:ascii="Times New Roman" w:hAnsi="Times New Roman" w:cs="Times New Roman"/>
                <w:sz w:val="24"/>
                <w:szCs w:val="24"/>
              </w:rPr>
            </w:pPr>
          </w:p>
        </w:tc>
        <w:tc>
          <w:tcPr>
            <w:tcW w:w="2694" w:type="dxa"/>
            <w:vMerge/>
          </w:tcPr>
          <w:p w:rsidR="006B6B3C" w:rsidRPr="00AD3B7C" w:rsidRDefault="006B6B3C" w:rsidP="00883773">
            <w:pPr>
              <w:ind w:firstLine="34"/>
              <w:jc w:val="both"/>
              <w:rPr>
                <w:rFonts w:ascii="Times New Roman" w:hAnsi="Times New Roman" w:cs="Times New Roman"/>
                <w:sz w:val="24"/>
                <w:szCs w:val="24"/>
              </w:rPr>
            </w:pPr>
          </w:p>
        </w:tc>
        <w:tc>
          <w:tcPr>
            <w:tcW w:w="1842" w:type="dxa"/>
          </w:tcPr>
          <w:p w:rsidR="006B6B3C" w:rsidRPr="00AD3B7C" w:rsidRDefault="006B6B3C" w:rsidP="00883773">
            <w:pPr>
              <w:ind w:firstLine="34"/>
              <w:jc w:val="both"/>
              <w:rPr>
                <w:rFonts w:ascii="Times New Roman" w:hAnsi="Times New Roman" w:cs="Times New Roman"/>
                <w:sz w:val="28"/>
                <w:szCs w:val="24"/>
                <w:highlight w:val="yellow"/>
              </w:rPr>
            </w:pPr>
            <w:r w:rsidRPr="00AD3B7C">
              <w:rPr>
                <w:rFonts w:ascii="Times New Roman" w:hAnsi="Times New Roman" w:cs="Times New Roman"/>
                <w:sz w:val="28"/>
                <w:szCs w:val="24"/>
              </w:rPr>
              <w:t xml:space="preserve"> До реализации программы</w:t>
            </w:r>
          </w:p>
        </w:tc>
        <w:tc>
          <w:tcPr>
            <w:tcW w:w="1708" w:type="dxa"/>
          </w:tcPr>
          <w:p w:rsidR="006B6B3C" w:rsidRPr="00AD3B7C" w:rsidRDefault="006B6B3C" w:rsidP="00883773">
            <w:pPr>
              <w:ind w:firstLine="34"/>
              <w:jc w:val="both"/>
              <w:rPr>
                <w:rFonts w:ascii="Times New Roman" w:hAnsi="Times New Roman" w:cs="Times New Roman"/>
                <w:sz w:val="28"/>
                <w:szCs w:val="24"/>
                <w:highlight w:val="yellow"/>
              </w:rPr>
            </w:pPr>
            <w:r w:rsidRPr="00AD3B7C">
              <w:rPr>
                <w:rFonts w:ascii="Times New Roman" w:hAnsi="Times New Roman" w:cs="Times New Roman"/>
                <w:sz w:val="28"/>
                <w:szCs w:val="24"/>
              </w:rPr>
              <w:t>После  реализации программы</w:t>
            </w:r>
          </w:p>
        </w:tc>
        <w:tc>
          <w:tcPr>
            <w:tcW w:w="3112" w:type="dxa"/>
            <w:vMerge/>
          </w:tcPr>
          <w:p w:rsidR="006B6B3C" w:rsidRPr="00AD3B7C" w:rsidRDefault="006B6B3C" w:rsidP="00883773">
            <w:pPr>
              <w:ind w:firstLine="34"/>
              <w:jc w:val="both"/>
              <w:rPr>
                <w:rFonts w:ascii="Times New Roman" w:hAnsi="Times New Roman" w:cs="Times New Roman"/>
                <w:sz w:val="24"/>
                <w:szCs w:val="24"/>
              </w:rPr>
            </w:pPr>
          </w:p>
        </w:tc>
      </w:tr>
      <w:tr w:rsidR="00325311" w:rsidRPr="00AD3B7C" w:rsidTr="00810BB2">
        <w:trPr>
          <w:trHeight w:val="1745"/>
        </w:trPr>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1</w:t>
            </w:r>
            <w:r w:rsidR="00810BB2">
              <w:rPr>
                <w:rFonts w:ascii="Times New Roman" w:hAnsi="Times New Roman" w:cs="Times New Roman"/>
                <w:sz w:val="28"/>
                <w:szCs w:val="24"/>
              </w:rPr>
              <w:t>.</w:t>
            </w:r>
          </w:p>
        </w:tc>
        <w:tc>
          <w:tcPr>
            <w:tcW w:w="2694" w:type="dxa"/>
          </w:tcPr>
          <w:p w:rsidR="00BB4317" w:rsidRPr="00AD3B7C" w:rsidRDefault="0072510B" w:rsidP="00810BB2">
            <w:pPr>
              <w:jc w:val="both"/>
              <w:rPr>
                <w:rFonts w:ascii="Times New Roman" w:hAnsi="Times New Roman" w:cs="Times New Roman"/>
                <w:sz w:val="24"/>
                <w:szCs w:val="24"/>
              </w:rPr>
            </w:pPr>
            <w:r w:rsidRPr="00AD3B7C">
              <w:rPr>
                <w:rFonts w:ascii="Times New Roman" w:hAnsi="Times New Roman" w:cs="Times New Roman"/>
                <w:sz w:val="28"/>
                <w:szCs w:val="28"/>
              </w:rPr>
              <w:t>Повышение родительской компетентности в воспитании ребенка через игру.</w:t>
            </w:r>
          </w:p>
        </w:tc>
        <w:tc>
          <w:tcPr>
            <w:tcW w:w="1842" w:type="dxa"/>
          </w:tcPr>
          <w:p w:rsidR="00440EDB" w:rsidRPr="00AD3B7C" w:rsidRDefault="00440EDB" w:rsidP="00883773">
            <w:pPr>
              <w:ind w:firstLine="34"/>
              <w:jc w:val="center"/>
              <w:rPr>
                <w:rFonts w:ascii="Times New Roman" w:hAnsi="Times New Roman" w:cs="Times New Roman"/>
                <w:sz w:val="28"/>
                <w:szCs w:val="24"/>
                <w:highlight w:val="yellow"/>
              </w:rPr>
            </w:pPr>
          </w:p>
          <w:p w:rsidR="00325311" w:rsidRPr="00AD3B7C" w:rsidRDefault="00440EDB" w:rsidP="00883773">
            <w:pPr>
              <w:ind w:firstLine="34"/>
              <w:jc w:val="center"/>
              <w:rPr>
                <w:rFonts w:ascii="Times New Roman" w:hAnsi="Times New Roman" w:cs="Times New Roman"/>
                <w:sz w:val="24"/>
                <w:szCs w:val="24"/>
                <w:highlight w:val="yellow"/>
              </w:rPr>
            </w:pPr>
            <w:r w:rsidRPr="00AD3B7C">
              <w:rPr>
                <w:rFonts w:ascii="Times New Roman" w:hAnsi="Times New Roman" w:cs="Times New Roman"/>
                <w:sz w:val="28"/>
                <w:szCs w:val="24"/>
              </w:rPr>
              <w:t xml:space="preserve">75 </w:t>
            </w:r>
            <w:r w:rsidR="009E2992" w:rsidRPr="00AD3B7C">
              <w:rPr>
                <w:rFonts w:ascii="Times New Roman" w:hAnsi="Times New Roman" w:cs="Times New Roman"/>
                <w:sz w:val="28"/>
                <w:szCs w:val="24"/>
              </w:rPr>
              <w:t>родителей</w:t>
            </w:r>
          </w:p>
        </w:tc>
        <w:tc>
          <w:tcPr>
            <w:tcW w:w="1708" w:type="dxa"/>
          </w:tcPr>
          <w:p w:rsidR="00B6744E" w:rsidRPr="00AD3B7C" w:rsidRDefault="00B6744E" w:rsidP="00883773">
            <w:pPr>
              <w:ind w:firstLine="34"/>
              <w:jc w:val="center"/>
              <w:rPr>
                <w:rFonts w:ascii="Times New Roman" w:hAnsi="Times New Roman" w:cs="Times New Roman"/>
                <w:sz w:val="28"/>
                <w:szCs w:val="24"/>
                <w:highlight w:val="yellow"/>
              </w:rPr>
            </w:pPr>
          </w:p>
          <w:p w:rsidR="00325311" w:rsidRPr="00AD3B7C" w:rsidRDefault="00B6744E" w:rsidP="00883773">
            <w:pPr>
              <w:ind w:firstLine="34"/>
              <w:jc w:val="center"/>
              <w:rPr>
                <w:rFonts w:ascii="Times New Roman" w:hAnsi="Times New Roman" w:cs="Times New Roman"/>
                <w:sz w:val="24"/>
                <w:szCs w:val="24"/>
                <w:highlight w:val="yellow"/>
              </w:rPr>
            </w:pPr>
            <w:r w:rsidRPr="00AD3B7C">
              <w:rPr>
                <w:rFonts w:ascii="Times New Roman" w:hAnsi="Times New Roman" w:cs="Times New Roman"/>
                <w:sz w:val="28"/>
                <w:szCs w:val="24"/>
              </w:rPr>
              <w:t xml:space="preserve">171 </w:t>
            </w:r>
            <w:r w:rsidR="009E2992" w:rsidRPr="00AD3B7C">
              <w:rPr>
                <w:rFonts w:ascii="Times New Roman" w:hAnsi="Times New Roman" w:cs="Times New Roman"/>
                <w:sz w:val="28"/>
                <w:szCs w:val="24"/>
              </w:rPr>
              <w:t>родитель</w:t>
            </w:r>
          </w:p>
        </w:tc>
        <w:tc>
          <w:tcPr>
            <w:tcW w:w="3112" w:type="dxa"/>
          </w:tcPr>
          <w:p w:rsidR="00325311" w:rsidRPr="00AD3B7C" w:rsidRDefault="00325311"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На основе наблюдения.</w:t>
            </w:r>
            <w:r w:rsidR="0072510B" w:rsidRPr="00AD3B7C">
              <w:rPr>
                <w:rFonts w:ascii="Times New Roman" w:hAnsi="Times New Roman" w:cs="Times New Roman"/>
                <w:sz w:val="28"/>
                <w:szCs w:val="24"/>
              </w:rPr>
              <w:t xml:space="preserve"> Диагностика детско-родительских отношений.</w:t>
            </w:r>
          </w:p>
        </w:tc>
      </w:tr>
      <w:tr w:rsidR="00325311" w:rsidRPr="00AD3B7C" w:rsidTr="00810BB2">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2</w:t>
            </w:r>
            <w:r w:rsidR="00810BB2">
              <w:rPr>
                <w:rFonts w:ascii="Times New Roman" w:hAnsi="Times New Roman" w:cs="Times New Roman"/>
                <w:sz w:val="28"/>
                <w:szCs w:val="24"/>
              </w:rPr>
              <w:t>.</w:t>
            </w:r>
          </w:p>
        </w:tc>
        <w:tc>
          <w:tcPr>
            <w:tcW w:w="2694" w:type="dxa"/>
          </w:tcPr>
          <w:p w:rsidR="00325311" w:rsidRPr="00AD3B7C" w:rsidRDefault="00616706" w:rsidP="00810BB2">
            <w:pPr>
              <w:jc w:val="both"/>
              <w:rPr>
                <w:rFonts w:ascii="Times New Roman" w:hAnsi="Times New Roman" w:cs="Times New Roman"/>
                <w:sz w:val="24"/>
                <w:szCs w:val="24"/>
              </w:rPr>
            </w:pPr>
            <w:r w:rsidRPr="00AD3B7C">
              <w:rPr>
                <w:rFonts w:ascii="Times New Roman" w:hAnsi="Times New Roman" w:cs="Times New Roman"/>
                <w:sz w:val="28"/>
                <w:szCs w:val="28"/>
              </w:rPr>
              <w:t xml:space="preserve">Увеличение числа детей принявших участие в играх по развитию </w:t>
            </w:r>
            <w:r w:rsidR="00BD5B27" w:rsidRPr="00AD3B7C">
              <w:rPr>
                <w:rFonts w:ascii="Times New Roman" w:hAnsi="Times New Roman" w:cs="Times New Roman"/>
                <w:sz w:val="28"/>
                <w:szCs w:val="28"/>
              </w:rPr>
              <w:t>коммуникативного общения.</w:t>
            </w:r>
          </w:p>
        </w:tc>
        <w:tc>
          <w:tcPr>
            <w:tcW w:w="1842" w:type="dxa"/>
          </w:tcPr>
          <w:p w:rsidR="00325311" w:rsidRPr="00AD3B7C" w:rsidRDefault="00325311" w:rsidP="00883773">
            <w:pPr>
              <w:ind w:firstLine="34"/>
              <w:jc w:val="center"/>
              <w:rPr>
                <w:rFonts w:ascii="Times New Roman" w:hAnsi="Times New Roman" w:cs="Times New Roman"/>
                <w:sz w:val="28"/>
                <w:szCs w:val="24"/>
              </w:rPr>
            </w:pPr>
          </w:p>
          <w:p w:rsidR="0071349F" w:rsidRPr="00AD3B7C" w:rsidRDefault="0071349F" w:rsidP="00883773">
            <w:pPr>
              <w:jc w:val="center"/>
              <w:rPr>
                <w:rFonts w:ascii="Times New Roman" w:hAnsi="Times New Roman" w:cs="Times New Roman"/>
                <w:sz w:val="28"/>
                <w:szCs w:val="24"/>
              </w:rPr>
            </w:pPr>
          </w:p>
          <w:p w:rsidR="00440EDB" w:rsidRPr="00AD3B7C" w:rsidRDefault="00440EDB" w:rsidP="00883773">
            <w:pPr>
              <w:jc w:val="center"/>
              <w:rPr>
                <w:rFonts w:ascii="Times New Roman" w:hAnsi="Times New Roman" w:cs="Times New Roman"/>
                <w:sz w:val="28"/>
                <w:szCs w:val="24"/>
              </w:rPr>
            </w:pPr>
            <w:r w:rsidRPr="00AD3B7C">
              <w:rPr>
                <w:rFonts w:ascii="Times New Roman" w:hAnsi="Times New Roman" w:cs="Times New Roman"/>
                <w:sz w:val="28"/>
                <w:szCs w:val="24"/>
              </w:rPr>
              <w:t xml:space="preserve">90 </w:t>
            </w:r>
            <w:r w:rsidR="009E2992" w:rsidRPr="00AD3B7C">
              <w:rPr>
                <w:rFonts w:ascii="Times New Roman" w:hAnsi="Times New Roman" w:cs="Times New Roman"/>
                <w:sz w:val="28"/>
                <w:szCs w:val="24"/>
              </w:rPr>
              <w:t>детей</w:t>
            </w:r>
          </w:p>
        </w:tc>
        <w:tc>
          <w:tcPr>
            <w:tcW w:w="1708" w:type="dxa"/>
          </w:tcPr>
          <w:p w:rsidR="00325311" w:rsidRPr="00AD3B7C" w:rsidRDefault="00325311"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p>
          <w:p w:rsidR="00883773" w:rsidRPr="00AD3B7C" w:rsidRDefault="00B6744E" w:rsidP="00883773">
            <w:pPr>
              <w:jc w:val="center"/>
              <w:rPr>
                <w:rFonts w:ascii="Times New Roman" w:hAnsi="Times New Roman" w:cs="Times New Roman"/>
                <w:sz w:val="28"/>
                <w:szCs w:val="24"/>
              </w:rPr>
            </w:pPr>
            <w:r w:rsidRPr="00AD3B7C">
              <w:rPr>
                <w:rFonts w:ascii="Times New Roman" w:hAnsi="Times New Roman" w:cs="Times New Roman"/>
                <w:sz w:val="28"/>
                <w:szCs w:val="24"/>
              </w:rPr>
              <w:t xml:space="preserve">202 </w:t>
            </w:r>
          </w:p>
          <w:p w:rsidR="00B6744E" w:rsidRPr="00AD3B7C" w:rsidRDefault="009E2992" w:rsidP="00883773">
            <w:pPr>
              <w:jc w:val="center"/>
              <w:rPr>
                <w:rFonts w:ascii="Times New Roman" w:hAnsi="Times New Roman" w:cs="Times New Roman"/>
                <w:sz w:val="24"/>
                <w:szCs w:val="24"/>
              </w:rPr>
            </w:pPr>
            <w:r w:rsidRPr="00AD3B7C">
              <w:rPr>
                <w:rFonts w:ascii="Times New Roman" w:hAnsi="Times New Roman" w:cs="Times New Roman"/>
                <w:sz w:val="28"/>
                <w:szCs w:val="24"/>
              </w:rPr>
              <w:t>ребенка</w:t>
            </w:r>
          </w:p>
        </w:tc>
        <w:tc>
          <w:tcPr>
            <w:tcW w:w="3112" w:type="dxa"/>
          </w:tcPr>
          <w:p w:rsidR="00325311" w:rsidRPr="00AD3B7C" w:rsidRDefault="00325311"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Анкетный опрос родителей -  заказчиков социальной услуги.</w:t>
            </w:r>
            <w:r w:rsidR="0072510B" w:rsidRPr="00AD3B7C">
              <w:rPr>
                <w:rFonts w:ascii="Times New Roman" w:hAnsi="Times New Roman" w:cs="Times New Roman"/>
                <w:sz w:val="28"/>
                <w:szCs w:val="24"/>
              </w:rPr>
              <w:t xml:space="preserve"> Наблюдение за совместной деятельностью</w:t>
            </w:r>
            <w:r w:rsidR="006B6B3C" w:rsidRPr="00AD3B7C">
              <w:rPr>
                <w:rFonts w:ascii="Times New Roman" w:hAnsi="Times New Roman" w:cs="Times New Roman"/>
                <w:sz w:val="28"/>
                <w:szCs w:val="24"/>
              </w:rPr>
              <w:t>.</w:t>
            </w:r>
          </w:p>
        </w:tc>
      </w:tr>
      <w:tr w:rsidR="00325311" w:rsidRPr="00AD3B7C" w:rsidTr="00810BB2">
        <w:tc>
          <w:tcPr>
            <w:tcW w:w="675" w:type="dxa"/>
          </w:tcPr>
          <w:p w:rsidR="00325311" w:rsidRPr="00AD3B7C" w:rsidRDefault="00325311" w:rsidP="00883773">
            <w:pPr>
              <w:jc w:val="both"/>
              <w:rPr>
                <w:rFonts w:ascii="Times New Roman" w:hAnsi="Times New Roman" w:cs="Times New Roman"/>
                <w:sz w:val="28"/>
                <w:szCs w:val="24"/>
              </w:rPr>
            </w:pPr>
            <w:r w:rsidRPr="00AD3B7C">
              <w:rPr>
                <w:rFonts w:ascii="Times New Roman" w:hAnsi="Times New Roman" w:cs="Times New Roman"/>
                <w:sz w:val="28"/>
                <w:szCs w:val="24"/>
              </w:rPr>
              <w:t>3</w:t>
            </w:r>
            <w:r w:rsidR="00810BB2">
              <w:rPr>
                <w:rFonts w:ascii="Times New Roman" w:hAnsi="Times New Roman" w:cs="Times New Roman"/>
                <w:sz w:val="28"/>
                <w:szCs w:val="24"/>
              </w:rPr>
              <w:t>.</w:t>
            </w:r>
          </w:p>
        </w:tc>
        <w:tc>
          <w:tcPr>
            <w:tcW w:w="2694" w:type="dxa"/>
          </w:tcPr>
          <w:p w:rsidR="00325311" w:rsidRPr="00AD3B7C" w:rsidRDefault="009E2992" w:rsidP="00810BB2">
            <w:pPr>
              <w:jc w:val="both"/>
              <w:rPr>
                <w:rFonts w:ascii="Times New Roman" w:hAnsi="Times New Roman" w:cs="Times New Roman"/>
                <w:sz w:val="24"/>
                <w:szCs w:val="24"/>
              </w:rPr>
            </w:pPr>
            <w:r w:rsidRPr="00AD3B7C">
              <w:rPr>
                <w:rFonts w:ascii="Times New Roman" w:hAnsi="Times New Roman" w:cs="Times New Roman"/>
                <w:sz w:val="28"/>
                <w:szCs w:val="28"/>
              </w:rPr>
              <w:t xml:space="preserve">Увеличение числа родителей получивших </w:t>
            </w:r>
            <w:r w:rsidR="0072510B" w:rsidRPr="00AD3B7C">
              <w:rPr>
                <w:rFonts w:ascii="Times New Roman" w:hAnsi="Times New Roman" w:cs="Times New Roman"/>
                <w:sz w:val="28"/>
                <w:szCs w:val="28"/>
              </w:rPr>
              <w:t>практическ</w:t>
            </w:r>
            <w:r w:rsidRPr="00AD3B7C">
              <w:rPr>
                <w:rFonts w:ascii="Times New Roman" w:hAnsi="Times New Roman" w:cs="Times New Roman"/>
                <w:sz w:val="28"/>
                <w:szCs w:val="28"/>
              </w:rPr>
              <w:t>ую</w:t>
            </w:r>
            <w:r w:rsidR="0072510B" w:rsidRPr="00AD3B7C">
              <w:rPr>
                <w:rFonts w:ascii="Times New Roman" w:hAnsi="Times New Roman" w:cs="Times New Roman"/>
                <w:sz w:val="28"/>
                <w:szCs w:val="28"/>
              </w:rPr>
              <w:t xml:space="preserve"> помощ</w:t>
            </w:r>
            <w:r w:rsidRPr="00AD3B7C">
              <w:rPr>
                <w:rFonts w:ascii="Times New Roman" w:hAnsi="Times New Roman" w:cs="Times New Roman"/>
                <w:sz w:val="28"/>
                <w:szCs w:val="28"/>
              </w:rPr>
              <w:t>ь</w:t>
            </w:r>
            <w:r w:rsidR="0072510B" w:rsidRPr="00AD3B7C">
              <w:rPr>
                <w:rFonts w:ascii="Times New Roman" w:hAnsi="Times New Roman" w:cs="Times New Roman"/>
                <w:sz w:val="28"/>
                <w:szCs w:val="28"/>
              </w:rPr>
              <w:t>, при возникновении проблемных ситуаций в процессе игрового общения.</w:t>
            </w:r>
          </w:p>
        </w:tc>
        <w:tc>
          <w:tcPr>
            <w:tcW w:w="1842" w:type="dxa"/>
          </w:tcPr>
          <w:p w:rsidR="00325311" w:rsidRPr="00AD3B7C" w:rsidRDefault="00325311" w:rsidP="00883773">
            <w:pPr>
              <w:ind w:firstLine="34"/>
              <w:jc w:val="both"/>
              <w:rPr>
                <w:rFonts w:ascii="Times New Roman" w:hAnsi="Times New Roman" w:cs="Times New Roman"/>
                <w:sz w:val="24"/>
                <w:szCs w:val="24"/>
              </w:rPr>
            </w:pPr>
          </w:p>
          <w:p w:rsidR="00440EDB" w:rsidRPr="00AD3B7C" w:rsidRDefault="00440EDB" w:rsidP="00883773">
            <w:pPr>
              <w:ind w:firstLine="34"/>
              <w:jc w:val="both"/>
              <w:rPr>
                <w:rFonts w:ascii="Times New Roman" w:hAnsi="Times New Roman" w:cs="Times New Roman"/>
                <w:sz w:val="24"/>
                <w:szCs w:val="24"/>
              </w:rPr>
            </w:pPr>
          </w:p>
          <w:p w:rsidR="00440EDB" w:rsidRPr="00AD3B7C" w:rsidRDefault="00440EDB" w:rsidP="00883773">
            <w:pPr>
              <w:ind w:firstLine="34"/>
              <w:jc w:val="center"/>
              <w:rPr>
                <w:rFonts w:ascii="Times New Roman" w:hAnsi="Times New Roman" w:cs="Times New Roman"/>
                <w:sz w:val="24"/>
                <w:szCs w:val="24"/>
              </w:rPr>
            </w:pPr>
            <w:r w:rsidRPr="00AD3B7C">
              <w:rPr>
                <w:rFonts w:ascii="Times New Roman" w:hAnsi="Times New Roman" w:cs="Times New Roman"/>
                <w:sz w:val="28"/>
                <w:szCs w:val="24"/>
              </w:rPr>
              <w:t xml:space="preserve">116 </w:t>
            </w:r>
            <w:r w:rsidR="009E2992" w:rsidRPr="00AD3B7C">
              <w:rPr>
                <w:rFonts w:ascii="Times New Roman" w:hAnsi="Times New Roman" w:cs="Times New Roman"/>
                <w:sz w:val="28"/>
                <w:szCs w:val="24"/>
              </w:rPr>
              <w:t>родителей</w:t>
            </w:r>
          </w:p>
        </w:tc>
        <w:tc>
          <w:tcPr>
            <w:tcW w:w="1708" w:type="dxa"/>
          </w:tcPr>
          <w:p w:rsidR="00325311" w:rsidRPr="00AD3B7C" w:rsidRDefault="00325311"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p>
          <w:p w:rsidR="00B6744E" w:rsidRPr="00AD3B7C" w:rsidRDefault="00B6744E" w:rsidP="00883773">
            <w:pPr>
              <w:ind w:firstLine="34"/>
              <w:jc w:val="both"/>
              <w:rPr>
                <w:rFonts w:ascii="Times New Roman" w:hAnsi="Times New Roman" w:cs="Times New Roman"/>
                <w:sz w:val="24"/>
                <w:szCs w:val="24"/>
              </w:rPr>
            </w:pPr>
            <w:r w:rsidRPr="00AD3B7C">
              <w:rPr>
                <w:rFonts w:ascii="Times New Roman" w:hAnsi="Times New Roman" w:cs="Times New Roman"/>
                <w:sz w:val="28"/>
                <w:szCs w:val="24"/>
              </w:rPr>
              <w:t xml:space="preserve">235 </w:t>
            </w:r>
            <w:r w:rsidR="009E2992" w:rsidRPr="00AD3B7C">
              <w:rPr>
                <w:rFonts w:ascii="Times New Roman" w:hAnsi="Times New Roman" w:cs="Times New Roman"/>
                <w:sz w:val="28"/>
                <w:szCs w:val="24"/>
              </w:rPr>
              <w:t>родителей</w:t>
            </w:r>
          </w:p>
        </w:tc>
        <w:tc>
          <w:tcPr>
            <w:tcW w:w="3112" w:type="dxa"/>
          </w:tcPr>
          <w:p w:rsidR="00325311" w:rsidRPr="00AD3B7C" w:rsidRDefault="0072510B"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 xml:space="preserve">Процесс игровой деятельности. Наблюдение, оказание помощи с помощью </w:t>
            </w:r>
            <w:r w:rsidR="006B6B3C" w:rsidRPr="00AD3B7C">
              <w:rPr>
                <w:rFonts w:ascii="Times New Roman" w:hAnsi="Times New Roman" w:cs="Times New Roman"/>
                <w:sz w:val="28"/>
                <w:szCs w:val="24"/>
              </w:rPr>
              <w:t>приемов и методов регулирующих проблемную ситуацию. Медиация.</w:t>
            </w:r>
          </w:p>
        </w:tc>
      </w:tr>
      <w:tr w:rsidR="0072510B" w:rsidRPr="00AD3B7C" w:rsidTr="00810BB2">
        <w:tc>
          <w:tcPr>
            <w:tcW w:w="675" w:type="dxa"/>
          </w:tcPr>
          <w:p w:rsidR="0072510B" w:rsidRPr="00AD3B7C" w:rsidRDefault="0072510B" w:rsidP="00883773">
            <w:pPr>
              <w:jc w:val="both"/>
              <w:rPr>
                <w:rFonts w:ascii="Times New Roman" w:hAnsi="Times New Roman" w:cs="Times New Roman"/>
                <w:sz w:val="28"/>
                <w:szCs w:val="24"/>
              </w:rPr>
            </w:pPr>
            <w:r w:rsidRPr="00AD3B7C">
              <w:rPr>
                <w:rFonts w:ascii="Times New Roman" w:hAnsi="Times New Roman" w:cs="Times New Roman"/>
                <w:sz w:val="28"/>
                <w:szCs w:val="24"/>
              </w:rPr>
              <w:t>4.</w:t>
            </w:r>
          </w:p>
        </w:tc>
        <w:tc>
          <w:tcPr>
            <w:tcW w:w="2694" w:type="dxa"/>
          </w:tcPr>
          <w:p w:rsidR="0072510B" w:rsidRPr="00AD3B7C" w:rsidRDefault="009E2992" w:rsidP="00CD48E4">
            <w:pPr>
              <w:jc w:val="both"/>
              <w:rPr>
                <w:rFonts w:ascii="Times New Roman" w:hAnsi="Times New Roman" w:cs="Times New Roman"/>
                <w:sz w:val="28"/>
                <w:szCs w:val="28"/>
              </w:rPr>
            </w:pPr>
            <w:r w:rsidRPr="00AD3B7C">
              <w:rPr>
                <w:rFonts w:ascii="Times New Roman" w:hAnsi="Times New Roman" w:cs="Times New Roman"/>
                <w:sz w:val="28"/>
                <w:szCs w:val="28"/>
              </w:rPr>
              <w:t>Увеличение числа семей</w:t>
            </w:r>
            <w:r w:rsidR="00CD48E4">
              <w:rPr>
                <w:rFonts w:ascii="Times New Roman" w:hAnsi="Times New Roman" w:cs="Times New Roman"/>
                <w:sz w:val="28"/>
                <w:szCs w:val="28"/>
              </w:rPr>
              <w:t>,</w:t>
            </w:r>
            <w:r w:rsidRPr="00AD3B7C">
              <w:rPr>
                <w:rFonts w:ascii="Times New Roman" w:hAnsi="Times New Roman" w:cs="Times New Roman"/>
                <w:sz w:val="28"/>
                <w:szCs w:val="28"/>
              </w:rPr>
              <w:t xml:space="preserve"> ведущи</w:t>
            </w:r>
            <w:r w:rsidR="00CD48E4">
              <w:rPr>
                <w:rFonts w:ascii="Times New Roman" w:hAnsi="Times New Roman" w:cs="Times New Roman"/>
                <w:sz w:val="28"/>
                <w:szCs w:val="28"/>
              </w:rPr>
              <w:t>х</w:t>
            </w:r>
            <w:r w:rsidRPr="00AD3B7C">
              <w:rPr>
                <w:rFonts w:ascii="Times New Roman" w:hAnsi="Times New Roman" w:cs="Times New Roman"/>
                <w:sz w:val="28"/>
                <w:szCs w:val="28"/>
              </w:rPr>
              <w:t xml:space="preserve"> здоровый образ жизни.</w:t>
            </w:r>
          </w:p>
        </w:tc>
        <w:tc>
          <w:tcPr>
            <w:tcW w:w="1842" w:type="dxa"/>
          </w:tcPr>
          <w:p w:rsidR="0072510B" w:rsidRPr="00AD3B7C" w:rsidRDefault="0072510B" w:rsidP="00883773">
            <w:pPr>
              <w:ind w:firstLine="34"/>
              <w:jc w:val="center"/>
              <w:rPr>
                <w:rFonts w:ascii="Times New Roman" w:hAnsi="Times New Roman" w:cs="Times New Roman"/>
                <w:sz w:val="28"/>
                <w:szCs w:val="24"/>
              </w:rPr>
            </w:pPr>
          </w:p>
          <w:p w:rsidR="00440EDB" w:rsidRPr="00AD3B7C" w:rsidRDefault="00440EDB" w:rsidP="00883773">
            <w:pPr>
              <w:ind w:firstLine="34"/>
              <w:jc w:val="center"/>
              <w:rPr>
                <w:rFonts w:ascii="Times New Roman" w:hAnsi="Times New Roman" w:cs="Times New Roman"/>
                <w:sz w:val="28"/>
                <w:szCs w:val="24"/>
              </w:rPr>
            </w:pPr>
            <w:r w:rsidRPr="00AD3B7C">
              <w:rPr>
                <w:rFonts w:ascii="Times New Roman" w:hAnsi="Times New Roman" w:cs="Times New Roman"/>
                <w:sz w:val="28"/>
                <w:szCs w:val="24"/>
              </w:rPr>
              <w:t>136</w:t>
            </w:r>
            <w:r w:rsidR="00B6744E" w:rsidRPr="00AD3B7C">
              <w:rPr>
                <w:rFonts w:ascii="Times New Roman" w:hAnsi="Times New Roman" w:cs="Times New Roman"/>
                <w:sz w:val="28"/>
                <w:szCs w:val="24"/>
              </w:rPr>
              <w:t xml:space="preserve"> семьи</w:t>
            </w:r>
          </w:p>
        </w:tc>
        <w:tc>
          <w:tcPr>
            <w:tcW w:w="1708" w:type="dxa"/>
          </w:tcPr>
          <w:p w:rsidR="0072510B" w:rsidRPr="00AD3B7C" w:rsidRDefault="0072510B" w:rsidP="00883773">
            <w:pPr>
              <w:ind w:firstLine="34"/>
              <w:jc w:val="both"/>
              <w:rPr>
                <w:rFonts w:ascii="Times New Roman" w:hAnsi="Times New Roman" w:cs="Times New Roman"/>
                <w:sz w:val="24"/>
                <w:szCs w:val="24"/>
              </w:rPr>
            </w:pPr>
          </w:p>
          <w:p w:rsidR="00B6744E" w:rsidRPr="00AD3B7C" w:rsidRDefault="00B6744E" w:rsidP="00883773">
            <w:pPr>
              <w:rPr>
                <w:rFonts w:ascii="Times New Roman" w:hAnsi="Times New Roman" w:cs="Times New Roman"/>
                <w:sz w:val="24"/>
                <w:szCs w:val="24"/>
              </w:rPr>
            </w:pPr>
            <w:r w:rsidRPr="00AD3B7C">
              <w:rPr>
                <w:rFonts w:ascii="Times New Roman" w:hAnsi="Times New Roman" w:cs="Times New Roman"/>
                <w:sz w:val="28"/>
                <w:szCs w:val="24"/>
              </w:rPr>
              <w:t>187 семей</w:t>
            </w:r>
          </w:p>
        </w:tc>
        <w:tc>
          <w:tcPr>
            <w:tcW w:w="3112" w:type="dxa"/>
          </w:tcPr>
          <w:p w:rsidR="0072510B" w:rsidRPr="00AD3B7C" w:rsidRDefault="0072510B" w:rsidP="00810BB2">
            <w:pPr>
              <w:ind w:firstLine="1"/>
              <w:jc w:val="both"/>
              <w:rPr>
                <w:rFonts w:ascii="Times New Roman" w:hAnsi="Times New Roman" w:cs="Times New Roman"/>
                <w:sz w:val="28"/>
                <w:szCs w:val="24"/>
              </w:rPr>
            </w:pPr>
            <w:r w:rsidRPr="00AD3B7C">
              <w:rPr>
                <w:rFonts w:ascii="Times New Roman" w:hAnsi="Times New Roman" w:cs="Times New Roman"/>
                <w:sz w:val="28"/>
                <w:szCs w:val="24"/>
              </w:rPr>
              <w:t>Учёт количества участников игровых сеансов</w:t>
            </w:r>
          </w:p>
        </w:tc>
      </w:tr>
    </w:tbl>
    <w:p w:rsidR="00325311" w:rsidRPr="00AD3B7C" w:rsidRDefault="00325311" w:rsidP="00325311">
      <w:pPr>
        <w:spacing w:after="0" w:line="360" w:lineRule="auto"/>
        <w:ind w:firstLine="709"/>
        <w:jc w:val="both"/>
        <w:rPr>
          <w:rFonts w:ascii="Times New Roman" w:hAnsi="Times New Roman" w:cs="Times New Roman"/>
          <w:sz w:val="28"/>
          <w:szCs w:val="28"/>
        </w:rPr>
      </w:pPr>
    </w:p>
    <w:p w:rsidR="002A6BDF" w:rsidRPr="00AD3B7C" w:rsidRDefault="002A6BDF" w:rsidP="00325311">
      <w:pPr>
        <w:spacing w:after="0" w:line="360" w:lineRule="auto"/>
        <w:ind w:firstLine="709"/>
        <w:jc w:val="both"/>
        <w:rPr>
          <w:rFonts w:ascii="Times New Roman" w:hAnsi="Times New Roman" w:cs="Times New Roman"/>
          <w:sz w:val="28"/>
          <w:szCs w:val="28"/>
        </w:rPr>
      </w:pPr>
    </w:p>
    <w:p w:rsidR="00261EB9" w:rsidRPr="00AD3B7C" w:rsidRDefault="00261EB9"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883773" w:rsidRPr="00AD3B7C" w:rsidRDefault="00883773"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71349F" w:rsidRDefault="0071349F" w:rsidP="00261EB9">
      <w:pPr>
        <w:spacing w:after="0" w:line="240" w:lineRule="auto"/>
        <w:jc w:val="both"/>
        <w:rPr>
          <w:rFonts w:ascii="Times New Roman" w:eastAsia="Calibri" w:hAnsi="Times New Roman" w:cs="Times New Roman"/>
          <w:sz w:val="28"/>
          <w:szCs w:val="24"/>
        </w:rPr>
      </w:pPr>
    </w:p>
    <w:p w:rsidR="00810BB2" w:rsidRPr="00AD3B7C" w:rsidRDefault="00810BB2" w:rsidP="00261EB9">
      <w:pPr>
        <w:spacing w:after="0" w:line="240" w:lineRule="auto"/>
        <w:jc w:val="both"/>
        <w:rPr>
          <w:rFonts w:ascii="Times New Roman" w:eastAsia="Calibri" w:hAnsi="Times New Roman" w:cs="Times New Roman"/>
          <w:sz w:val="28"/>
          <w:szCs w:val="24"/>
        </w:rPr>
      </w:pPr>
    </w:p>
    <w:p w:rsidR="0071349F" w:rsidRPr="00AD3B7C" w:rsidRDefault="0071349F" w:rsidP="00261EB9">
      <w:pPr>
        <w:spacing w:after="0" w:line="240" w:lineRule="auto"/>
        <w:jc w:val="both"/>
        <w:rPr>
          <w:rFonts w:ascii="Times New Roman" w:eastAsia="Calibri" w:hAnsi="Times New Roman" w:cs="Times New Roman"/>
          <w:sz w:val="28"/>
          <w:szCs w:val="24"/>
        </w:rPr>
      </w:pPr>
    </w:p>
    <w:p w:rsidR="00575B72" w:rsidRPr="00AD3B7C" w:rsidRDefault="00575B72" w:rsidP="00261EB9">
      <w:pPr>
        <w:spacing w:after="0" w:line="240" w:lineRule="auto"/>
        <w:jc w:val="both"/>
        <w:rPr>
          <w:rFonts w:ascii="Times New Roman" w:eastAsia="Calibri" w:hAnsi="Times New Roman" w:cs="Times New Roman"/>
          <w:sz w:val="28"/>
          <w:szCs w:val="24"/>
        </w:rPr>
      </w:pPr>
    </w:p>
    <w:p w:rsidR="006B6B3C" w:rsidRPr="00AD3B7C" w:rsidRDefault="006B6B3C" w:rsidP="00261EB9">
      <w:pPr>
        <w:spacing w:after="0" w:line="240" w:lineRule="auto"/>
        <w:jc w:val="both"/>
        <w:rPr>
          <w:rFonts w:ascii="Times New Roman" w:eastAsia="Calibri" w:hAnsi="Times New Roman" w:cs="Times New Roman"/>
          <w:sz w:val="28"/>
          <w:szCs w:val="24"/>
        </w:rPr>
      </w:pPr>
    </w:p>
    <w:p w:rsidR="007457F9" w:rsidRPr="007457F9" w:rsidRDefault="007457F9" w:rsidP="007457F9">
      <w:pPr>
        <w:pStyle w:val="a4"/>
        <w:spacing w:after="0" w:line="360" w:lineRule="auto"/>
        <w:ind w:left="426"/>
        <w:jc w:val="both"/>
        <w:rPr>
          <w:rFonts w:ascii="Times New Roman" w:hAnsi="Times New Roman" w:cs="Times New Roman"/>
          <w:sz w:val="28"/>
          <w:szCs w:val="28"/>
        </w:rPr>
      </w:pPr>
      <w:r w:rsidRPr="007457F9">
        <w:rPr>
          <w:rFonts w:ascii="Times New Roman" w:hAnsi="Times New Roman" w:cs="Times New Roman"/>
          <w:b/>
          <w:bCs/>
          <w:sz w:val="28"/>
          <w:szCs w:val="28"/>
        </w:rPr>
        <w:lastRenderedPageBreak/>
        <w:t>Список литературы</w:t>
      </w:r>
      <w:r w:rsidRPr="007457F9">
        <w:rPr>
          <w:rFonts w:ascii="Times New Roman" w:hAnsi="Times New Roman" w:cs="Times New Roman"/>
          <w:sz w:val="28"/>
          <w:szCs w:val="28"/>
        </w:rPr>
        <w:t xml:space="preserve"> </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Алябьева Е. А. Психогимнастика в детсом саду. - М. 2003г.</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Артамонова О. Предметно-пространственная среда: ее роль в развитии личности. Дошкольное воспитание. – 1995г. - №4.</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Белянкова Н., Чупаева К. Игра? Не только…. Воспитание школьников. – 2002г. - №7.</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Бондаренко А. К., Матусик А. И. Воспитание детей в игре. (пособие для воспитателя детского сада). – М.: Просвещение, 1979г.</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 xml:space="preserve">Вераксы Н.Е., Комарова Т.С., М.А. Васильева. От рождения до школы. Примерная общеобразовательная программа дошкольного образования. Под ред. – М.: Мозайка – Синтез, 2014г. </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Воронова В.Я. Творческие игры старших дошкольников. – М.: Просвещение, 2001г.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Киселева М.В. Арт-терапия в работе с детьми: Руководство для детских психологов, педагогов, врачей и специалистов, работающих с детьми.– СПб.: Речь, 2007г.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Копытин А.И., Свистовская Е.Е. Арт-терапия для детей и подростков. – М.: Когито-Центр, 2006г.</w:t>
      </w:r>
    </w:p>
    <w:p w:rsidR="008B319E"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Куражева Н.Ю. Программа психологических развивающих занятий с детьми (3 – 6 лет) «Цветик – семицветик». Конспекты  занятий, методическое пособие. – Спб: Речь, 2009г.</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Менджерицкой Д.В. Воспитание детей в игре. Под ред.– М.: Просвещение, 1981г.</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 xml:space="preserve">Монина.Г.Б., Гурин Ю.В. Игры для детей от трёх до семи лет. – СПб.: Речь; М.: Сфера, 2011г. </w:t>
      </w:r>
    </w:p>
    <w:p w:rsidR="007457F9" w:rsidRPr="007457F9" w:rsidRDefault="007457F9" w:rsidP="007457F9">
      <w:pPr>
        <w:pStyle w:val="a4"/>
        <w:numPr>
          <w:ilvl w:val="0"/>
          <w:numId w:val="27"/>
        </w:numPr>
        <w:spacing w:after="0" w:line="360" w:lineRule="auto"/>
        <w:ind w:left="426"/>
        <w:jc w:val="both"/>
        <w:rPr>
          <w:rFonts w:ascii="Times New Roman" w:hAnsi="Times New Roman" w:cs="Times New Roman"/>
          <w:sz w:val="28"/>
          <w:szCs w:val="28"/>
        </w:rPr>
      </w:pPr>
      <w:r w:rsidRPr="007457F9">
        <w:rPr>
          <w:rFonts w:ascii="Times New Roman" w:hAnsi="Times New Roman" w:cs="Times New Roman"/>
          <w:sz w:val="28"/>
          <w:szCs w:val="28"/>
        </w:rPr>
        <w:t>Роньжина А.С. Занятия психолога с детьми 2-4 – х лет в период адаптации к дошкольному учреждению. - М.: ООО “Национальный книжный центр”, 2013г. (Психологическая служба).</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Рунова М.А. Двигательная активность ребенка в детском саду. - М. 2000г.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lastRenderedPageBreak/>
        <w:t>Рунова М.А. Использование тренажеров в детском саду. Методическое пособие М. 2003г.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Титарь А.И. Игровые развивающие занятия в сенсорной комнате: Практиче</w:t>
      </w:r>
      <w:r w:rsidR="00743A53" w:rsidRPr="00AD3B7C">
        <w:rPr>
          <w:rFonts w:ascii="Times New Roman" w:hAnsi="Times New Roman" w:cs="Times New Roman"/>
          <w:sz w:val="28"/>
          <w:szCs w:val="28"/>
        </w:rPr>
        <w:t>ское пособие. -  М., 2010г</w:t>
      </w:r>
      <w:r w:rsidRPr="00AD3B7C">
        <w:rPr>
          <w:rFonts w:ascii="Times New Roman" w:hAnsi="Times New Roman" w:cs="Times New Roman"/>
          <w:sz w:val="28"/>
          <w:szCs w:val="28"/>
        </w:rPr>
        <w:t>.</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Фромм А. Азбука для родит</w:t>
      </w:r>
      <w:r w:rsidR="00743A53" w:rsidRPr="00AD3B7C">
        <w:rPr>
          <w:rFonts w:ascii="Times New Roman" w:hAnsi="Times New Roman" w:cs="Times New Roman"/>
          <w:sz w:val="28"/>
          <w:szCs w:val="28"/>
        </w:rPr>
        <w:t xml:space="preserve">елей.– Лениздат, 1991г. </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 xml:space="preserve">Ширвиндт Б.Н. Воспитательная деятельность внешкольных </w:t>
      </w:r>
      <w:r w:rsidR="00743A53" w:rsidRPr="00AD3B7C">
        <w:rPr>
          <w:rFonts w:ascii="Times New Roman" w:hAnsi="Times New Roman" w:cs="Times New Roman"/>
          <w:sz w:val="28"/>
          <w:szCs w:val="28"/>
        </w:rPr>
        <w:t>учреждений. – М., 1995г.</w:t>
      </w:r>
    </w:p>
    <w:p w:rsidR="008B319E" w:rsidRPr="00AD3B7C" w:rsidRDefault="008B319E" w:rsidP="008B319E">
      <w:pPr>
        <w:pStyle w:val="a4"/>
        <w:numPr>
          <w:ilvl w:val="0"/>
          <w:numId w:val="27"/>
        </w:numPr>
        <w:spacing w:after="0" w:line="360" w:lineRule="auto"/>
        <w:ind w:left="426"/>
        <w:jc w:val="both"/>
        <w:rPr>
          <w:rFonts w:ascii="Times New Roman" w:hAnsi="Times New Roman" w:cs="Times New Roman"/>
          <w:sz w:val="28"/>
          <w:szCs w:val="28"/>
        </w:rPr>
      </w:pPr>
      <w:r w:rsidRPr="00AD3B7C">
        <w:rPr>
          <w:rFonts w:ascii="Times New Roman" w:hAnsi="Times New Roman" w:cs="Times New Roman"/>
          <w:sz w:val="28"/>
          <w:szCs w:val="28"/>
        </w:rPr>
        <w:t>Янчук М.В. Игротренинги с использованием сенсорных модулей. Старшая и подготовительн</w:t>
      </w:r>
      <w:r w:rsidR="00743A53" w:rsidRPr="00AD3B7C">
        <w:rPr>
          <w:rFonts w:ascii="Times New Roman" w:hAnsi="Times New Roman" w:cs="Times New Roman"/>
          <w:sz w:val="28"/>
          <w:szCs w:val="28"/>
        </w:rPr>
        <w:t>ая группа. – М.,.2010г.</w:t>
      </w:r>
    </w:p>
    <w:p w:rsidR="00325311" w:rsidRPr="00AD3B7C" w:rsidRDefault="00325311" w:rsidP="00325311">
      <w:pPr>
        <w:rPr>
          <w:rFonts w:ascii="Times New Roman" w:hAnsi="Times New Roman" w:cs="Times New Roman"/>
        </w:rPr>
      </w:pPr>
    </w:p>
    <w:p w:rsidR="00261EB9" w:rsidRPr="00AD3B7C" w:rsidRDefault="00261EB9" w:rsidP="00261EB9">
      <w:pPr>
        <w:jc w:val="both"/>
        <w:rPr>
          <w:rFonts w:ascii="Times New Roman" w:hAnsi="Times New Roman" w:cs="Times New Roman"/>
        </w:rPr>
      </w:pPr>
    </w:p>
    <w:p w:rsidR="00261EB9" w:rsidRPr="00AD3B7C" w:rsidRDefault="00261EB9"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6E081F" w:rsidRPr="00AD3B7C" w:rsidRDefault="006E081F"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Pr="00AD3B7C" w:rsidRDefault="00DD43A4" w:rsidP="00261EB9">
      <w:pPr>
        <w:jc w:val="both"/>
        <w:rPr>
          <w:rFonts w:ascii="Times New Roman" w:hAnsi="Times New Roman" w:cs="Times New Roman"/>
        </w:rPr>
      </w:pPr>
    </w:p>
    <w:p w:rsidR="00DD43A4" w:rsidRDefault="00DD43A4" w:rsidP="00261EB9">
      <w:pPr>
        <w:jc w:val="both"/>
        <w:rPr>
          <w:rFonts w:ascii="Times New Roman" w:hAnsi="Times New Roman" w:cs="Times New Roman"/>
        </w:rPr>
      </w:pPr>
    </w:p>
    <w:p w:rsidR="007457F9" w:rsidRDefault="007457F9" w:rsidP="00261EB9">
      <w:pPr>
        <w:jc w:val="both"/>
        <w:rPr>
          <w:rFonts w:ascii="Times New Roman" w:hAnsi="Times New Roman" w:cs="Times New Roman"/>
        </w:rPr>
      </w:pPr>
    </w:p>
    <w:p w:rsidR="007457F9" w:rsidRPr="00AD3B7C" w:rsidRDefault="007457F9" w:rsidP="00261EB9">
      <w:pPr>
        <w:jc w:val="both"/>
        <w:rPr>
          <w:rFonts w:ascii="Times New Roman" w:hAnsi="Times New Roman" w:cs="Times New Roman"/>
        </w:rPr>
      </w:pPr>
    </w:p>
    <w:p w:rsidR="00512C91" w:rsidRPr="00AD3B7C" w:rsidRDefault="00512C91" w:rsidP="00261EB9">
      <w:pPr>
        <w:jc w:val="both"/>
        <w:rPr>
          <w:rFonts w:ascii="Times New Roman" w:hAnsi="Times New Roman" w:cs="Times New Roman"/>
        </w:rPr>
      </w:pPr>
    </w:p>
    <w:p w:rsidR="00512C91" w:rsidRPr="00AD3B7C" w:rsidRDefault="00512C91" w:rsidP="00261EB9">
      <w:pPr>
        <w:jc w:val="both"/>
        <w:rPr>
          <w:rFonts w:ascii="Times New Roman" w:hAnsi="Times New Roman" w:cs="Times New Roman"/>
        </w:rPr>
      </w:pPr>
    </w:p>
    <w:p w:rsidR="00261EB9" w:rsidRPr="00AD3B7C" w:rsidRDefault="00261EB9" w:rsidP="00261EB9">
      <w:pPr>
        <w:spacing w:after="0" w:line="240" w:lineRule="auto"/>
        <w:jc w:val="right"/>
        <w:rPr>
          <w:rFonts w:ascii="Times New Roman" w:hAnsi="Times New Roman" w:cs="Times New Roman"/>
          <w:sz w:val="28"/>
        </w:rPr>
      </w:pPr>
      <w:r w:rsidRPr="00AD3B7C">
        <w:rPr>
          <w:rFonts w:ascii="Times New Roman" w:eastAsia="Calibri" w:hAnsi="Times New Roman" w:cs="Times New Roman"/>
          <w:sz w:val="28"/>
          <w:szCs w:val="24"/>
        </w:rPr>
        <w:t xml:space="preserve">ПРИЛОЖЕНИЕ </w:t>
      </w:r>
      <w:r w:rsidR="00512C91" w:rsidRPr="00AD3B7C">
        <w:rPr>
          <w:rFonts w:ascii="Times New Roman" w:hAnsi="Times New Roman" w:cs="Times New Roman"/>
          <w:sz w:val="28"/>
        </w:rPr>
        <w:t>1</w:t>
      </w:r>
    </w:p>
    <w:p w:rsidR="00261EB9" w:rsidRPr="00AD3B7C" w:rsidRDefault="00261EB9" w:rsidP="00261EB9">
      <w:pPr>
        <w:spacing w:after="0" w:line="240" w:lineRule="auto"/>
        <w:jc w:val="right"/>
        <w:rPr>
          <w:rFonts w:ascii="Times New Roman" w:hAnsi="Times New Roman" w:cs="Times New Roman"/>
          <w:sz w:val="28"/>
        </w:rPr>
      </w:pPr>
    </w:p>
    <w:p w:rsidR="00325311" w:rsidRPr="00AD3B7C" w:rsidRDefault="00325311" w:rsidP="003137B9">
      <w:pPr>
        <w:spacing w:after="0" w:line="240" w:lineRule="auto"/>
        <w:rPr>
          <w:rFonts w:ascii="Times New Roman" w:hAnsi="Times New Roman" w:cs="Times New Roman"/>
        </w:rPr>
      </w:pPr>
    </w:p>
    <w:p w:rsidR="00B6744E" w:rsidRDefault="00B6744E" w:rsidP="003137B9">
      <w:pPr>
        <w:tabs>
          <w:tab w:val="left" w:pos="9781"/>
        </w:tabs>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Конспект занятия с детьми старшего дошкольного и младшего школьного возраста «Тайна пиратов Карибского моря» с использованием элементов игрового тренинга.</w:t>
      </w:r>
    </w:p>
    <w:p w:rsidR="007457F9" w:rsidRPr="007457F9" w:rsidRDefault="007457F9" w:rsidP="007457F9">
      <w:pPr>
        <w:tabs>
          <w:tab w:val="left" w:pos="9781"/>
        </w:tabs>
        <w:spacing w:after="0" w:line="240" w:lineRule="auto"/>
        <w:ind w:left="4962"/>
        <w:jc w:val="both"/>
        <w:rPr>
          <w:rFonts w:ascii="Times New Roman" w:eastAsia="Calibri" w:hAnsi="Times New Roman" w:cs="Times New Roman"/>
          <w:sz w:val="28"/>
          <w:szCs w:val="28"/>
        </w:rPr>
      </w:pPr>
      <w:r w:rsidRPr="007457F9">
        <w:rPr>
          <w:rFonts w:ascii="Times New Roman" w:eastAsia="Calibri" w:hAnsi="Times New Roman" w:cs="Times New Roman"/>
          <w:sz w:val="28"/>
          <w:szCs w:val="28"/>
        </w:rPr>
        <w:t xml:space="preserve">Без игры нет, и не может быть полноценного умственного развития. Игра –это огромное светлое окно, через которое в духовный мир ребёнка вливается живительный поток представлений, понятий. Игра-это искра, зажигающая огонёк пытливости и любознательности.             </w:t>
      </w:r>
    </w:p>
    <w:p w:rsidR="007457F9" w:rsidRPr="00AD3B7C" w:rsidRDefault="007457F9" w:rsidP="007457F9">
      <w:pPr>
        <w:tabs>
          <w:tab w:val="left" w:pos="9781"/>
        </w:tabs>
        <w:spacing w:after="0" w:line="240" w:lineRule="auto"/>
        <w:ind w:left="4962"/>
        <w:jc w:val="both"/>
        <w:rPr>
          <w:rFonts w:ascii="Times New Roman" w:eastAsia="Calibri" w:hAnsi="Times New Roman" w:cs="Times New Roman"/>
          <w:b/>
          <w:sz w:val="28"/>
          <w:szCs w:val="28"/>
        </w:rPr>
      </w:pPr>
      <w:r w:rsidRPr="007457F9">
        <w:rPr>
          <w:rFonts w:ascii="Times New Roman" w:eastAsia="Calibri" w:hAnsi="Times New Roman" w:cs="Times New Roman"/>
          <w:sz w:val="28"/>
          <w:szCs w:val="28"/>
        </w:rPr>
        <w:t xml:space="preserve">                              В. А. Сухомлинский</w:t>
      </w:r>
    </w:p>
    <w:p w:rsidR="007457F9" w:rsidRPr="00AD3B7C" w:rsidRDefault="00B6744E" w:rsidP="007457F9">
      <w:pPr>
        <w:tabs>
          <w:tab w:val="left" w:pos="9781"/>
        </w:tabs>
        <w:spacing w:after="0" w:line="240" w:lineRule="auto"/>
        <w:ind w:left="4395"/>
        <w:jc w:val="both"/>
        <w:rPr>
          <w:rFonts w:ascii="Times New Roman" w:hAnsi="Times New Roman" w:cs="Times New Roman"/>
          <w:b/>
          <w:sz w:val="28"/>
        </w:rPr>
      </w:pPr>
      <w:r w:rsidRPr="00AD3B7C">
        <w:rPr>
          <w:rFonts w:ascii="Times New Roman" w:eastAsia="Calibri" w:hAnsi="Times New Roman" w:cs="Times New Roman"/>
          <w:color w:val="333333"/>
          <w:sz w:val="24"/>
          <w:szCs w:val="24"/>
          <w:shd w:val="clear" w:color="auto" w:fill="FFFFFF"/>
        </w:rPr>
        <w:t xml:space="preserve"> </w:t>
      </w:r>
      <w:r w:rsidRPr="00AD3B7C">
        <w:rPr>
          <w:rFonts w:ascii="Times New Roman" w:eastAsia="Calibri" w:hAnsi="Times New Roman" w:cs="Times New Roman"/>
          <w:color w:val="333333"/>
          <w:sz w:val="28"/>
          <w:szCs w:val="24"/>
          <w:shd w:val="clear" w:color="auto" w:fill="FFFFFF"/>
        </w:rPr>
        <w:t xml:space="preserve">    </w:t>
      </w:r>
    </w:p>
    <w:p w:rsidR="003137B9" w:rsidRPr="00AD3B7C" w:rsidRDefault="003137B9" w:rsidP="003137B9">
      <w:pPr>
        <w:spacing w:after="0" w:line="240" w:lineRule="auto"/>
        <w:jc w:val="right"/>
        <w:rPr>
          <w:rFonts w:ascii="Times New Roman" w:hAnsi="Times New Roman" w:cs="Times New Roman"/>
          <w:b/>
          <w:sz w:val="28"/>
        </w:rPr>
      </w:pPr>
    </w:p>
    <w:p w:rsidR="003137B9" w:rsidRPr="00AD3B7C" w:rsidRDefault="003137B9" w:rsidP="003137B9">
      <w:pPr>
        <w:spacing w:after="0" w:line="240" w:lineRule="auto"/>
        <w:jc w:val="center"/>
        <w:rPr>
          <w:rFonts w:ascii="Times New Roman" w:hAnsi="Times New Roman" w:cs="Times New Roman"/>
          <w:b/>
          <w:sz w:val="28"/>
        </w:rPr>
      </w:pPr>
    </w:p>
    <w:p w:rsidR="003137B9" w:rsidRPr="00AD3B7C" w:rsidRDefault="003137B9" w:rsidP="003137B9">
      <w:pPr>
        <w:spacing w:after="0" w:line="240" w:lineRule="auto"/>
        <w:jc w:val="center"/>
        <w:rPr>
          <w:rFonts w:ascii="Times New Roman" w:hAnsi="Times New Roman" w:cs="Times New Roman"/>
          <w:b/>
          <w:sz w:val="28"/>
        </w:rPr>
      </w:pPr>
      <w:r w:rsidRPr="00AD3B7C">
        <w:rPr>
          <w:rFonts w:ascii="Times New Roman" w:hAnsi="Times New Roman" w:cs="Times New Roman"/>
          <w:b/>
          <w:sz w:val="28"/>
        </w:rPr>
        <w:t>Содержание занятия</w:t>
      </w:r>
    </w:p>
    <w:p w:rsidR="00B6744E" w:rsidRPr="00AD3B7C" w:rsidRDefault="00B6744E" w:rsidP="003137B9">
      <w:pPr>
        <w:spacing w:after="0" w:line="240" w:lineRule="auto"/>
        <w:ind w:left="4395" w:right="709"/>
        <w:jc w:val="both"/>
        <w:rPr>
          <w:rFonts w:ascii="Times New Roman" w:eastAsia="Calibri" w:hAnsi="Times New Roman" w:cs="Times New Roman"/>
          <w:color w:val="000000" w:themeColor="text1"/>
          <w:sz w:val="28"/>
          <w:szCs w:val="24"/>
          <w:shd w:val="clear" w:color="auto" w:fill="FFFFFF"/>
        </w:rPr>
      </w:pP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Цель:</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Организация игровой деятельности и развитие коммуникационных навыков.</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rPr>
      </w:pPr>
      <w:r w:rsidRPr="00AD3B7C">
        <w:rPr>
          <w:rFonts w:ascii="Times New Roman" w:eastAsia="Calibri" w:hAnsi="Times New Roman" w:cs="Times New Roman"/>
          <w:b/>
          <w:color w:val="000000" w:themeColor="text1"/>
          <w:sz w:val="28"/>
          <w:szCs w:val="28"/>
        </w:rPr>
        <w:t>Задачи:</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1.Развитие сенсомоторной и познавательной сферы;</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2.Формирование адекватного выражения различных эмоциональных состояний;</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color w:val="000000" w:themeColor="text1"/>
          <w:sz w:val="28"/>
          <w:szCs w:val="28"/>
        </w:rPr>
        <w:t>3.Снижение эмоциональной и физической напряженности.</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Материалы и оборудование: </w:t>
      </w:r>
      <w:r w:rsidRPr="00AD3B7C">
        <w:rPr>
          <w:rFonts w:ascii="Times New Roman" w:eastAsia="Calibri" w:hAnsi="Times New Roman" w:cs="Times New Roman"/>
          <w:color w:val="000000" w:themeColor="text1"/>
          <w:sz w:val="28"/>
          <w:szCs w:val="28"/>
        </w:rPr>
        <w:t>сенсорные модули; магнитофон; аудиозаписи из кинофильма пираты Карибского моря и симфонической музыки; плакаты с изображением частей корабля; мяч; аквариум с пластмассовыми рыбками, диско-шар; сухой аквариум; звездное панно; модульные пуфы; изображение корабля; тренажеры; мешочек с солью; сундук; рисунок-трафарет с изображением земного шара; клей-ПВА; кисточки; цветная соль.</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Участники:</w:t>
      </w:r>
      <w:r w:rsidRPr="00AD3B7C">
        <w:rPr>
          <w:rFonts w:ascii="Times New Roman" w:eastAsia="Calibri" w:hAnsi="Times New Roman" w:cs="Times New Roman"/>
          <w:color w:val="000000" w:themeColor="text1"/>
          <w:sz w:val="28"/>
          <w:szCs w:val="28"/>
        </w:rPr>
        <w:t xml:space="preserve"> волонтеры МБУ «Дворец молодежи», специалисты ООО ЦСОН «Добрые сердца», специалисты отделения ГБУ РБ Западный МЦ «Семья»</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rPr>
      </w:pPr>
      <w:r w:rsidRPr="00AD3B7C">
        <w:rPr>
          <w:rFonts w:ascii="Times New Roman" w:eastAsia="Calibri" w:hAnsi="Times New Roman" w:cs="Times New Roman"/>
          <w:b/>
          <w:color w:val="000000" w:themeColor="text1"/>
          <w:sz w:val="28"/>
          <w:szCs w:val="28"/>
        </w:rPr>
        <w:t>Содержание занятия:</w:t>
      </w:r>
    </w:p>
    <w:p w:rsidR="00B6744E" w:rsidRPr="00AD3B7C" w:rsidRDefault="00B6744E" w:rsidP="003137B9">
      <w:pPr>
        <w:spacing w:after="0" w:line="240" w:lineRule="auto"/>
        <w:jc w:val="both"/>
        <w:rPr>
          <w:rFonts w:ascii="Times New Roman" w:eastAsia="Calibri" w:hAnsi="Times New Roman" w:cs="Times New Roman"/>
          <w:b/>
          <w:color w:val="000000" w:themeColor="text1"/>
          <w:sz w:val="28"/>
          <w:szCs w:val="28"/>
          <w:u w:val="single"/>
        </w:rPr>
      </w:pPr>
      <w:r w:rsidRPr="00AD3B7C">
        <w:rPr>
          <w:rFonts w:ascii="Times New Roman" w:eastAsia="Calibri" w:hAnsi="Times New Roman" w:cs="Times New Roman"/>
          <w:b/>
          <w:color w:val="000000" w:themeColor="text1"/>
          <w:sz w:val="28"/>
          <w:szCs w:val="28"/>
          <w:u w:val="single"/>
        </w:rPr>
        <w:t>Вводная часть</w:t>
      </w:r>
      <w:r w:rsidRPr="00AD3B7C">
        <w:rPr>
          <w:rFonts w:ascii="Times New Roman" w:eastAsia="Calibri" w:hAnsi="Times New Roman" w:cs="Times New Roman"/>
          <w:b/>
          <w:color w:val="000000" w:themeColor="text1"/>
          <w:sz w:val="28"/>
          <w:szCs w:val="28"/>
        </w:rPr>
        <w:t>.</w:t>
      </w:r>
      <w:r w:rsidR="001A22F1" w:rsidRPr="00AD3B7C">
        <w:rPr>
          <w:rFonts w:ascii="Times New Roman" w:eastAsia="Calibri" w:hAnsi="Times New Roman" w:cs="Times New Roman"/>
          <w:b/>
          <w:color w:val="000000" w:themeColor="text1"/>
          <w:sz w:val="28"/>
          <w:szCs w:val="28"/>
        </w:rPr>
        <w:t xml:space="preserve"> </w:t>
      </w:r>
      <w:r w:rsidRPr="00AD3B7C">
        <w:rPr>
          <w:rFonts w:ascii="Times New Roman" w:eastAsia="Calibri" w:hAnsi="Times New Roman" w:cs="Times New Roman"/>
          <w:i/>
          <w:color w:val="000000" w:themeColor="text1"/>
          <w:sz w:val="28"/>
          <w:szCs w:val="28"/>
        </w:rPr>
        <w:t>(Проводится в студии «Игры и творчества»)</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Здравствуйте ребята! Я очень рада вас видеть. Вместе с нами будут играть активисты нашего города – волонтеры с общественной организации.  Ребята, сегодня произошло что-то удивительное. Посмотрите вокруг. Что вы видите на стене, на столе. Как вы думаете, что это за предметы? Чему принадлежат эти предметы?</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i/>
          <w:color w:val="000000" w:themeColor="text1"/>
          <w:sz w:val="28"/>
          <w:szCs w:val="28"/>
        </w:rPr>
        <w:t>(Ответы детей: эти предметы принадлежат кораблю)</w:t>
      </w:r>
    </w:p>
    <w:p w:rsidR="00B6744E" w:rsidRPr="00AD3B7C" w:rsidRDefault="00B6744E" w:rsidP="003137B9">
      <w:pPr>
        <w:spacing w:after="0" w:line="240" w:lineRule="auto"/>
        <w:jc w:val="both"/>
        <w:rPr>
          <w:rFonts w:ascii="Times New Roman" w:eastAsia="Calibri" w:hAnsi="Times New Roman" w:cs="Times New Roman"/>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А как вы думаете, кто мог плавать на таком корабле?</w:t>
      </w:r>
    </w:p>
    <w:p w:rsidR="00B6744E" w:rsidRDefault="00B6744E"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color w:val="000000" w:themeColor="text1"/>
          <w:sz w:val="28"/>
          <w:szCs w:val="28"/>
        </w:rPr>
        <w:t>(Ответы детей: Пираты)</w:t>
      </w:r>
    </w:p>
    <w:p w:rsidR="007457F9" w:rsidRPr="007457F9" w:rsidRDefault="007457F9" w:rsidP="007457F9">
      <w:pPr>
        <w:spacing w:after="0" w:line="240" w:lineRule="auto"/>
        <w:jc w:val="both"/>
        <w:rPr>
          <w:rFonts w:ascii="Times New Roman" w:eastAsia="Calibri" w:hAnsi="Times New Roman" w:cs="Times New Roman"/>
          <w:color w:val="000000" w:themeColor="text1"/>
          <w:sz w:val="28"/>
          <w:szCs w:val="28"/>
        </w:rPr>
      </w:pPr>
      <w:r w:rsidRPr="007457F9">
        <w:rPr>
          <w:rFonts w:ascii="Times New Roman" w:eastAsia="Calibri" w:hAnsi="Times New Roman" w:cs="Times New Roman"/>
          <w:b/>
          <w:bCs/>
          <w:color w:val="000000" w:themeColor="text1"/>
          <w:sz w:val="28"/>
          <w:szCs w:val="28"/>
        </w:rPr>
        <w:lastRenderedPageBreak/>
        <w:t>Ведущая.</w:t>
      </w:r>
      <w:r w:rsidRPr="007457F9">
        <w:rPr>
          <w:rFonts w:ascii="Times New Roman" w:eastAsia="Calibri" w:hAnsi="Times New Roman" w:cs="Times New Roman"/>
          <w:color w:val="000000" w:themeColor="text1"/>
          <w:sz w:val="28"/>
          <w:szCs w:val="28"/>
        </w:rPr>
        <w:t xml:space="preserve"> Думаю, вы правы. Жила была команда пиратов. Они плавали на большом корабле по морю и очень гордились тем, что их все боятся. Ведь пираты – это не просто морские путешественники, прежде всего они злодеи и разбойники, вселяющие страх на всех, кому приходится с ними сталкиваться. Но вот что-то произошло. Команда пиратов пропала. А для нас они оставили послание. Давайте прочитаем ее. Помогут нам наши активисты.</w:t>
      </w:r>
    </w:p>
    <w:p w:rsidR="007457F9" w:rsidRPr="007457F9" w:rsidRDefault="007457F9" w:rsidP="007457F9">
      <w:pPr>
        <w:spacing w:after="0" w:line="240" w:lineRule="auto"/>
        <w:jc w:val="both"/>
        <w:rPr>
          <w:rFonts w:ascii="Times New Roman" w:eastAsia="Calibri" w:hAnsi="Times New Roman" w:cs="Times New Roman"/>
          <w:color w:val="000000" w:themeColor="text1"/>
          <w:sz w:val="28"/>
          <w:szCs w:val="28"/>
        </w:rPr>
      </w:pPr>
      <w:r w:rsidRPr="007457F9">
        <w:rPr>
          <w:rFonts w:ascii="Times New Roman" w:eastAsia="Calibri" w:hAnsi="Times New Roman" w:cs="Times New Roman"/>
          <w:b/>
          <w:bCs/>
          <w:color w:val="000000" w:themeColor="text1"/>
          <w:sz w:val="28"/>
          <w:szCs w:val="28"/>
        </w:rPr>
        <w:t xml:space="preserve">Ведущая. </w:t>
      </w:r>
      <w:r w:rsidRPr="007457F9">
        <w:rPr>
          <w:rFonts w:ascii="Times New Roman" w:eastAsia="Calibri" w:hAnsi="Times New Roman" w:cs="Times New Roman"/>
          <w:iCs/>
          <w:color w:val="000000" w:themeColor="text1"/>
          <w:sz w:val="28"/>
          <w:szCs w:val="28"/>
        </w:rPr>
        <w:t>(зачитывает послание).</w:t>
      </w:r>
      <w:r w:rsidRPr="007457F9">
        <w:rPr>
          <w:rFonts w:ascii="Times New Roman" w:eastAsia="Calibri" w:hAnsi="Times New Roman" w:cs="Times New Roman"/>
          <w:color w:val="000000" w:themeColor="text1"/>
          <w:sz w:val="28"/>
          <w:szCs w:val="28"/>
        </w:rPr>
        <w:t xml:space="preserve"> Меня зовут Джек- Воробей. Я капитан пиратского корабля. Я собрал команду и отправился в путешествие. Уже через месяц мы причалили к берегу острова. Мы очень долго искали сокровища, и наконец нашли их. Но на обратном пути нас атаковал королевский корабль. Вероятнее всего всю команду возьмут в плен и поэтому я прячу наши сокровища в потайное место. Если вы найдете эту записку, отправляйтесь в плавание и отыщете сокровища. Пусть они лучше достанутся вам, чем матросам короля! Но что бы найти ключ, который откроет сундук с сокровищами, нужно пройти испытания. Пусть вас это не смущает! Я уверен вы смелые ребята! Попутного вам ветра, коллеги!</w:t>
      </w:r>
    </w:p>
    <w:p w:rsidR="007457F9" w:rsidRPr="00AD3B7C" w:rsidRDefault="007457F9" w:rsidP="003137B9">
      <w:pPr>
        <w:spacing w:after="0" w:line="240" w:lineRule="auto"/>
        <w:jc w:val="center"/>
        <w:rPr>
          <w:rFonts w:ascii="Times New Roman" w:eastAsia="Calibri" w:hAnsi="Times New Roman" w:cs="Times New Roman"/>
          <w:i/>
          <w:color w:val="000000" w:themeColor="text1"/>
          <w:sz w:val="28"/>
          <w:szCs w:val="28"/>
        </w:rPr>
      </w:pPr>
    </w:p>
    <w:p w:rsidR="00B6744E" w:rsidRPr="00AD3B7C" w:rsidRDefault="00B6744E" w:rsidP="003137B9">
      <w:pPr>
        <w:spacing w:after="0" w:line="240" w:lineRule="auto"/>
        <w:jc w:val="both"/>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b/>
          <w:color w:val="000000" w:themeColor="text1"/>
          <w:sz w:val="28"/>
          <w:szCs w:val="28"/>
        </w:rPr>
        <w:t xml:space="preserve">Ведущая. </w:t>
      </w:r>
      <w:r w:rsidRPr="00AD3B7C">
        <w:rPr>
          <w:rFonts w:ascii="Times New Roman" w:eastAsia="Calibri" w:hAnsi="Times New Roman" w:cs="Times New Roman"/>
          <w:color w:val="000000" w:themeColor="text1"/>
          <w:sz w:val="28"/>
          <w:szCs w:val="28"/>
        </w:rPr>
        <w:t>Ребята, вы хотите отправиться в путешествие?</w:t>
      </w: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B6744E"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noProof/>
          <w:color w:val="000000" w:themeColor="text1"/>
          <w:sz w:val="28"/>
          <w:szCs w:val="28"/>
          <w:lang w:eastAsia="ru-RU"/>
        </w:rPr>
        <w:drawing>
          <wp:inline distT="0" distB="0" distL="0" distR="0">
            <wp:extent cx="2778126" cy="2083594"/>
            <wp:effectExtent l="19050" t="19050" r="22224" b="11906"/>
            <wp:docPr id="21" name="Рисунок 13" descr="D:\Общая папка\фото 2016г\Фотки Ш\праздник Друзей\DSCN8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6г\Фотки Ш\праздник Друзей\DSCN85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280" cy="2085960"/>
                    </a:xfrm>
                    <a:prstGeom prst="rect">
                      <a:avLst/>
                    </a:prstGeom>
                    <a:noFill/>
                    <a:ln>
                      <a:solidFill>
                        <a:srgbClr val="00B0F0"/>
                      </a:solidFill>
                    </a:ln>
                  </pic:spPr>
                </pic:pic>
              </a:graphicData>
            </a:graphic>
          </wp:inline>
        </w:drawing>
      </w:r>
    </w:p>
    <w:p w:rsidR="004B25C9" w:rsidRPr="00AD3B7C" w:rsidRDefault="004B25C9" w:rsidP="003137B9">
      <w:pPr>
        <w:spacing w:after="0" w:line="240" w:lineRule="auto"/>
        <w:jc w:val="center"/>
        <w:rPr>
          <w:rFonts w:ascii="Times New Roman" w:eastAsia="Calibri" w:hAnsi="Times New Roman" w:cs="Times New Roman"/>
          <w:sz w:val="28"/>
          <w:szCs w:val="28"/>
        </w:rPr>
      </w:pP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i/>
          <w:color w:val="000000" w:themeColor="text1"/>
          <w:sz w:val="28"/>
          <w:szCs w:val="28"/>
        </w:rPr>
        <w:t>(Дети отвечают)</w:t>
      </w:r>
    </w:p>
    <w:p w:rsidR="003137B9" w:rsidRPr="00AD3B7C" w:rsidRDefault="003137B9" w:rsidP="003137B9">
      <w:pPr>
        <w:spacing w:after="0" w:line="240" w:lineRule="auto"/>
        <w:jc w:val="center"/>
        <w:rPr>
          <w:rFonts w:ascii="Times New Roman" w:eastAsia="Calibri" w:hAnsi="Times New Roman" w:cs="Times New Roman"/>
          <w:i/>
          <w:color w:val="000000" w:themeColor="text1"/>
          <w:sz w:val="28"/>
          <w:szCs w:val="28"/>
        </w:rPr>
      </w:pPr>
    </w:p>
    <w:p w:rsidR="00B6744E" w:rsidRDefault="00B6744E" w:rsidP="003137B9">
      <w:pPr>
        <w:spacing w:after="0" w:line="240" w:lineRule="auto"/>
        <w:rPr>
          <w:rFonts w:ascii="Times New Roman" w:eastAsia="Calibri" w:hAnsi="Times New Roman" w:cs="Times New Roman"/>
          <w:i/>
          <w:color w:val="000000" w:themeColor="text1"/>
          <w:sz w:val="28"/>
          <w:szCs w:val="28"/>
        </w:rPr>
      </w:pPr>
      <w:r w:rsidRPr="00AD3B7C">
        <w:rPr>
          <w:rFonts w:ascii="Times New Roman" w:eastAsia="Calibri" w:hAnsi="Times New Roman" w:cs="Times New Roman"/>
          <w:b/>
          <w:sz w:val="28"/>
          <w:szCs w:val="28"/>
          <w:u w:val="single"/>
        </w:rPr>
        <w:t>Игровая часть.</w:t>
      </w:r>
      <w:r w:rsidR="003137B9" w:rsidRPr="00AD3B7C">
        <w:rPr>
          <w:rFonts w:ascii="Times New Roman" w:eastAsia="Calibri" w:hAnsi="Times New Roman" w:cs="Times New Roman"/>
          <w:i/>
          <w:color w:val="000000" w:themeColor="text1"/>
          <w:sz w:val="28"/>
          <w:szCs w:val="28"/>
        </w:rPr>
        <w:t xml:space="preserve"> </w:t>
      </w:r>
    </w:p>
    <w:p w:rsidR="007457F9" w:rsidRDefault="007457F9" w:rsidP="003137B9">
      <w:pPr>
        <w:spacing w:after="0" w:line="240" w:lineRule="auto"/>
        <w:rPr>
          <w:rFonts w:ascii="Times New Roman" w:eastAsia="Calibri" w:hAnsi="Times New Roman" w:cs="Times New Roman"/>
          <w:i/>
          <w:color w:val="000000" w:themeColor="text1"/>
          <w:sz w:val="28"/>
          <w:szCs w:val="28"/>
        </w:rPr>
      </w:pP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b/>
          <w:bCs/>
          <w:sz w:val="28"/>
          <w:szCs w:val="28"/>
        </w:rPr>
        <w:t>Ведущая.</w:t>
      </w:r>
      <w:r w:rsidRPr="007457F9">
        <w:rPr>
          <w:rFonts w:ascii="Times New Roman" w:eastAsia="Calibri" w:hAnsi="Times New Roman" w:cs="Times New Roman"/>
          <w:sz w:val="28"/>
          <w:szCs w:val="28"/>
        </w:rPr>
        <w:t xml:space="preserve"> Для этого нам нужно собрать команду. Давайте встанем в круг и поиграем в игру «Знакомство». Нам поможет в этом мячик. Вам необходимо передавать мяч по кругу, называя при этом свое имя. Мяч должен побывать в руках у каждого и вернуться к первому участнику. Теперь, играя в мячик, знакомимся: тот, у кого находится мяч, будет кидать его в руки любому из стоящих в кругу и называть имя того, кому он бросает мячик.</w:t>
      </w:r>
    </w:p>
    <w:p w:rsidR="007457F9" w:rsidRPr="00AD3B7C" w:rsidRDefault="007457F9" w:rsidP="003137B9">
      <w:pPr>
        <w:spacing w:after="0" w:line="240" w:lineRule="auto"/>
        <w:rPr>
          <w:rFonts w:ascii="Times New Roman" w:eastAsia="Calibri" w:hAnsi="Times New Roman" w:cs="Times New Roman"/>
          <w:b/>
          <w:sz w:val="28"/>
          <w:szCs w:val="28"/>
          <w:u w:val="single"/>
        </w:rPr>
      </w:pPr>
    </w:p>
    <w:p w:rsidR="00B6744E" w:rsidRDefault="00B6744E" w:rsidP="003137B9">
      <w:pPr>
        <w:spacing w:after="0" w:line="240" w:lineRule="auto"/>
        <w:jc w:val="both"/>
        <w:rPr>
          <w:rFonts w:ascii="Times New Roman" w:eastAsia="Calibri" w:hAnsi="Times New Roman" w:cs="Times New Roman"/>
          <w:i/>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Ну что ж, замечательно! Сегодня </w:t>
      </w:r>
      <w:r w:rsidR="00E51A6D" w:rsidRPr="00AD3B7C">
        <w:rPr>
          <w:rFonts w:ascii="Times New Roman" w:eastAsia="Calibri" w:hAnsi="Times New Roman" w:cs="Times New Roman"/>
          <w:sz w:val="28"/>
          <w:szCs w:val="28"/>
        </w:rPr>
        <w:t>самый активный волонтер</w:t>
      </w:r>
      <w:r w:rsidRPr="00AD3B7C">
        <w:rPr>
          <w:rFonts w:ascii="Times New Roman" w:eastAsia="Calibri" w:hAnsi="Times New Roman" w:cs="Times New Roman"/>
          <w:sz w:val="28"/>
          <w:szCs w:val="28"/>
        </w:rPr>
        <w:t xml:space="preserve"> буд</w:t>
      </w:r>
      <w:r w:rsidR="00E51A6D" w:rsidRPr="00AD3B7C">
        <w:rPr>
          <w:rFonts w:ascii="Times New Roman" w:eastAsia="Calibri" w:hAnsi="Times New Roman" w:cs="Times New Roman"/>
          <w:sz w:val="28"/>
          <w:szCs w:val="28"/>
        </w:rPr>
        <w:t>ет</w:t>
      </w:r>
      <w:r w:rsidRPr="00AD3B7C">
        <w:rPr>
          <w:rFonts w:ascii="Times New Roman" w:eastAsia="Calibri" w:hAnsi="Times New Roman" w:cs="Times New Roman"/>
          <w:sz w:val="28"/>
          <w:szCs w:val="28"/>
        </w:rPr>
        <w:t xml:space="preserve"> вашим капитаном, и мы отправимся в дальнее путешествие, которое поможет раскрыть нам тайну пиратов Карибского моря.(</w:t>
      </w:r>
      <w:r w:rsidRPr="00AD3B7C">
        <w:rPr>
          <w:rFonts w:ascii="Times New Roman" w:eastAsia="Calibri" w:hAnsi="Times New Roman" w:cs="Times New Roman"/>
          <w:i/>
          <w:sz w:val="28"/>
          <w:szCs w:val="28"/>
        </w:rPr>
        <w:t xml:space="preserve">Капитан раздает всей команде </w:t>
      </w:r>
      <w:r w:rsidRPr="00AD3B7C">
        <w:rPr>
          <w:rFonts w:ascii="Times New Roman" w:eastAsia="Calibri" w:hAnsi="Times New Roman" w:cs="Times New Roman"/>
          <w:i/>
          <w:sz w:val="28"/>
          <w:szCs w:val="28"/>
        </w:rPr>
        <w:lastRenderedPageBreak/>
        <w:t>банданы или другую атрибутику моряков. Ребята помогают друг другу завязывать банданы).</w:t>
      </w: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b/>
          <w:bCs/>
          <w:sz w:val="28"/>
          <w:szCs w:val="28"/>
        </w:rPr>
        <w:t xml:space="preserve">Ведущая. </w:t>
      </w:r>
      <w:r w:rsidRPr="007457F9">
        <w:rPr>
          <w:rFonts w:ascii="Times New Roman" w:eastAsia="Calibri" w:hAnsi="Times New Roman" w:cs="Times New Roman"/>
          <w:sz w:val="28"/>
          <w:szCs w:val="28"/>
        </w:rPr>
        <w:t>Но чтобы наше путешествие прошло успешно, все моряки должны уметь слушать капитана и выполнять его приказы по кораблю. Сейчас мы это проверим, поиграем в игру на внимание.</w:t>
      </w:r>
    </w:p>
    <w:p w:rsidR="007457F9" w:rsidRP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sz w:val="28"/>
          <w:szCs w:val="28"/>
        </w:rPr>
        <w:t xml:space="preserve">Участники встают в шеренгу. Ведущий называет различные движения, и дети должны их правильно выполнить </w:t>
      </w:r>
      <w:r w:rsidRPr="007457F9">
        <w:rPr>
          <w:rFonts w:ascii="Times New Roman" w:eastAsia="Calibri" w:hAnsi="Times New Roman" w:cs="Times New Roman"/>
          <w:i/>
          <w:sz w:val="28"/>
          <w:szCs w:val="28"/>
        </w:rPr>
        <w:t>(</w:t>
      </w:r>
      <w:r w:rsidRPr="007457F9">
        <w:rPr>
          <w:rFonts w:ascii="Times New Roman" w:eastAsia="Calibri" w:hAnsi="Times New Roman" w:cs="Times New Roman"/>
          <w:i/>
          <w:iCs/>
          <w:sz w:val="28"/>
          <w:szCs w:val="28"/>
        </w:rPr>
        <w:t>сначала капитан сам показывает движение</w:t>
      </w:r>
      <w:r w:rsidRPr="007457F9">
        <w:rPr>
          <w:rFonts w:ascii="Times New Roman" w:eastAsia="Calibri" w:hAnsi="Times New Roman" w:cs="Times New Roman"/>
          <w:i/>
          <w:sz w:val="28"/>
          <w:szCs w:val="28"/>
        </w:rPr>
        <w:t>):</w:t>
      </w:r>
    </w:p>
    <w:p w:rsidR="007457F9" w:rsidRP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i/>
          <w:iCs/>
          <w:sz w:val="28"/>
          <w:szCs w:val="28"/>
        </w:rPr>
        <w:t>Лево руля!  – все бегут к левому борту (левому краю корабля)</w:t>
      </w:r>
      <w:r w:rsidRPr="007457F9">
        <w:rPr>
          <w:rFonts w:ascii="Times New Roman" w:eastAsia="Calibri" w:hAnsi="Times New Roman" w:cs="Times New Roman"/>
          <w:i/>
          <w:sz w:val="28"/>
          <w:szCs w:val="28"/>
        </w:rPr>
        <w:t xml:space="preserve"> </w:t>
      </w:r>
    </w:p>
    <w:p w:rsidR="007457F9" w:rsidRP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i/>
          <w:iCs/>
          <w:sz w:val="28"/>
          <w:szCs w:val="28"/>
        </w:rPr>
        <w:t>Право руля! - все бегут к правому борту (правому краю корабля)</w:t>
      </w:r>
      <w:r w:rsidRPr="007457F9">
        <w:rPr>
          <w:rFonts w:ascii="Times New Roman" w:eastAsia="Calibri" w:hAnsi="Times New Roman" w:cs="Times New Roman"/>
          <w:i/>
          <w:sz w:val="28"/>
          <w:szCs w:val="28"/>
        </w:rPr>
        <w:t xml:space="preserve"> </w:t>
      </w:r>
    </w:p>
    <w:p w:rsidR="007457F9" w:rsidRP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i/>
          <w:iCs/>
          <w:sz w:val="28"/>
          <w:szCs w:val="28"/>
        </w:rPr>
        <w:t>Нос! - бегут вперед.</w:t>
      </w:r>
      <w:r w:rsidRPr="007457F9">
        <w:rPr>
          <w:rFonts w:ascii="Times New Roman" w:eastAsia="Calibri" w:hAnsi="Times New Roman" w:cs="Times New Roman"/>
          <w:i/>
          <w:sz w:val="28"/>
          <w:szCs w:val="28"/>
        </w:rPr>
        <w:t xml:space="preserve"> </w:t>
      </w:r>
    </w:p>
    <w:p w:rsidR="007457F9" w:rsidRP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i/>
          <w:iCs/>
          <w:sz w:val="28"/>
          <w:szCs w:val="28"/>
        </w:rPr>
        <w:t>Корма!  – бегут назад.</w:t>
      </w:r>
      <w:r w:rsidRPr="007457F9">
        <w:rPr>
          <w:rFonts w:ascii="Times New Roman" w:eastAsia="Calibri" w:hAnsi="Times New Roman" w:cs="Times New Roman"/>
          <w:i/>
          <w:sz w:val="28"/>
          <w:szCs w:val="28"/>
        </w:rPr>
        <w:t xml:space="preserve"> </w:t>
      </w:r>
    </w:p>
    <w:p w:rsidR="007457F9" w:rsidRDefault="007457F9" w:rsidP="007457F9">
      <w:pPr>
        <w:spacing w:after="0" w:line="240" w:lineRule="auto"/>
        <w:jc w:val="both"/>
        <w:rPr>
          <w:rFonts w:ascii="Times New Roman" w:eastAsia="Calibri" w:hAnsi="Times New Roman" w:cs="Times New Roman"/>
          <w:i/>
          <w:sz w:val="28"/>
          <w:szCs w:val="28"/>
        </w:rPr>
      </w:pPr>
      <w:r w:rsidRPr="007457F9">
        <w:rPr>
          <w:rFonts w:ascii="Times New Roman" w:eastAsia="Calibri" w:hAnsi="Times New Roman" w:cs="Times New Roman"/>
          <w:i/>
          <w:iCs/>
          <w:sz w:val="28"/>
          <w:szCs w:val="28"/>
        </w:rPr>
        <w:t>Поднять паруса – все останавливаются и поднимают руки вверх.</w:t>
      </w:r>
      <w:r w:rsidRPr="007457F9">
        <w:rPr>
          <w:rFonts w:ascii="Times New Roman" w:eastAsia="Calibri" w:hAnsi="Times New Roman" w:cs="Times New Roman"/>
          <w:i/>
          <w:sz w:val="28"/>
          <w:szCs w:val="28"/>
        </w:rPr>
        <w:t xml:space="preserve"> </w:t>
      </w:r>
    </w:p>
    <w:p w:rsidR="007457F9" w:rsidRDefault="007457F9" w:rsidP="007457F9">
      <w:pPr>
        <w:spacing w:after="0" w:line="240" w:lineRule="auto"/>
        <w:jc w:val="center"/>
        <w:rPr>
          <w:rFonts w:ascii="Times New Roman" w:eastAsia="Calibri" w:hAnsi="Times New Roman" w:cs="Times New Roman"/>
          <w:i/>
          <w:sz w:val="28"/>
          <w:szCs w:val="28"/>
        </w:rPr>
      </w:pPr>
      <w:r w:rsidRPr="007457F9">
        <w:rPr>
          <w:rFonts w:ascii="Times New Roman" w:eastAsia="Calibri" w:hAnsi="Times New Roman" w:cs="Times New Roman"/>
          <w:i/>
          <w:noProof/>
          <w:sz w:val="28"/>
          <w:szCs w:val="28"/>
          <w:lang w:eastAsia="ru-RU"/>
        </w:rPr>
        <w:drawing>
          <wp:inline distT="0" distB="0" distL="0" distR="0">
            <wp:extent cx="2781300" cy="2085975"/>
            <wp:effectExtent l="19050" t="19050" r="19050" b="28575"/>
            <wp:docPr id="7" name="Рисунок 14" descr="D:\Общая папка\фото 2016г\Фотки Ш\праздник Друзей\DSCN8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6г\Фотки Ш\праздник Друзей\DSCN85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960" cy="2088720"/>
                    </a:xfrm>
                    <a:prstGeom prst="rect">
                      <a:avLst/>
                    </a:prstGeom>
                    <a:noFill/>
                    <a:ln>
                      <a:solidFill>
                        <a:srgbClr val="00B0F0"/>
                      </a:solidFill>
                    </a:ln>
                  </pic:spPr>
                </pic:pic>
              </a:graphicData>
            </a:graphic>
          </wp:inline>
        </w:drawing>
      </w:r>
    </w:p>
    <w:p w:rsidR="007457F9" w:rsidRDefault="007457F9" w:rsidP="007457F9">
      <w:pPr>
        <w:spacing w:after="0" w:line="240" w:lineRule="auto"/>
        <w:jc w:val="center"/>
        <w:rPr>
          <w:rFonts w:ascii="Times New Roman" w:eastAsia="Calibri" w:hAnsi="Times New Roman" w:cs="Times New Roman"/>
          <w:i/>
          <w:sz w:val="28"/>
          <w:szCs w:val="28"/>
        </w:rPr>
      </w:pPr>
    </w:p>
    <w:p w:rsidR="00B6744E"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Я вижу команда у нас получилась дружная. Нам пора отравляться на поиски сокровищ. Итак, в каком же направлении нам следует двигаться. Прочитаем первое задание.</w:t>
      </w:r>
    </w:p>
    <w:p w:rsidR="007457F9" w:rsidRDefault="007457F9" w:rsidP="003137B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sz w:val="28"/>
          <w:szCs w:val="28"/>
          <w:u w:val="single"/>
        </w:rPr>
        <w:t>Задание №1.</w:t>
      </w:r>
      <w:r w:rsidRPr="007457F9">
        <w:rPr>
          <w:rFonts w:ascii="Times New Roman" w:eastAsia="Calibri" w:hAnsi="Times New Roman" w:cs="Times New Roman"/>
          <w:sz w:val="28"/>
          <w:szCs w:val="28"/>
        </w:rPr>
        <w:t xml:space="preserve"> Пройдите все испытания в релаксационной студии, и вы найдете ключ от сундука с сокровищами.</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посмотрите какое чудо сейчас произойдет. (</w:t>
      </w:r>
      <w:r w:rsidRPr="00AD3B7C">
        <w:rPr>
          <w:rFonts w:ascii="Times New Roman" w:eastAsia="Calibri" w:hAnsi="Times New Roman" w:cs="Times New Roman"/>
          <w:i/>
          <w:sz w:val="28"/>
          <w:szCs w:val="28"/>
        </w:rPr>
        <w:t xml:space="preserve">Включается пузырьковая лампа, дети наблюдают за рыбками). </w:t>
      </w:r>
      <w:r w:rsidRPr="00AD3B7C">
        <w:rPr>
          <w:rFonts w:ascii="Times New Roman" w:eastAsia="Calibri" w:hAnsi="Times New Roman" w:cs="Times New Roman"/>
          <w:sz w:val="28"/>
          <w:szCs w:val="28"/>
        </w:rPr>
        <w:t>Это рыбки не настоящие, а волшебные. Они разноцветные, очень красивые. Посмотрите, как они плавно двигаются и т.д.</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 послании говорилось, что тайна пиратов сокрыты в сундуке. А чтобы найти ключ от этого сундука необходимо превратиться в маленьких рыбок. Проходите к бассейну. Опускаемся в бассейн с шариками и ложимся на спину. А теперь, как рыбки, движением «назад» рук и ног пробуем плавать на спине как рыбки. Переворачиваемся со спины на живот и продолжаем плыть быстрее, активнее. Отдыхаем. Переворачиваемся с живота на спину и обратно на живот. Крутимся как волчок. А теперь попробуем сделать волну руками под «водой». Молодцы ребята! Расскажите, что вы чувствовали, когда плавали в бассейне? Вам понравилось? (</w:t>
      </w:r>
      <w:r w:rsidRPr="00AD3B7C">
        <w:rPr>
          <w:rFonts w:ascii="Times New Roman" w:eastAsia="Calibri" w:hAnsi="Times New Roman" w:cs="Times New Roman"/>
          <w:i/>
          <w:sz w:val="28"/>
          <w:szCs w:val="28"/>
        </w:rPr>
        <w:t>Дети рассказывают о своих ощущениях).</w:t>
      </w:r>
      <w:r w:rsidRPr="00AD3B7C">
        <w:rPr>
          <w:rFonts w:ascii="Times New Roman" w:eastAsia="Calibri" w:hAnsi="Times New Roman" w:cs="Times New Roman"/>
          <w:sz w:val="28"/>
          <w:szCs w:val="28"/>
        </w:rPr>
        <w:t>Вы молодцы, ребята. Теперь сможете выполнить задание пиратов. Нужно опуститься на дно бассейна так, чтобы шарики полностью покрывали вас. И там, на дне, найти ключ от сундука. Как только кто-то из вас найдет ключ, необходимо сообщить всей команде и отнести ключ капитану.</w:t>
      </w:r>
    </w:p>
    <w:p w:rsidR="00E202D9" w:rsidRPr="00AD3B7C" w:rsidRDefault="00E01CD5"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lastRenderedPageBreak/>
        <w:drawing>
          <wp:inline distT="0" distB="0" distL="0" distR="0">
            <wp:extent cx="2216724" cy="1933575"/>
            <wp:effectExtent l="19050" t="19050" r="12126" b="28575"/>
            <wp:docPr id="6" name="Рисунок 6" descr="D:\Общая папка\фото 2016г\СЕНСОРНАЯ КОМНАТА\DSCN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6г\СЕНСОРНАЯ КОМНАТА\DSCN7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6951" cy="1933773"/>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ищут ключ и отдают ведущей)</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Ребята пока вы искали ключ, наступила ночь и на небе зажглись звезды. Давайте посмотрим на них. (</w:t>
      </w:r>
      <w:r w:rsidRPr="00AD3B7C">
        <w:rPr>
          <w:rFonts w:ascii="Times New Roman" w:eastAsia="Calibri" w:hAnsi="Times New Roman" w:cs="Times New Roman"/>
          <w:i/>
          <w:sz w:val="28"/>
          <w:szCs w:val="28"/>
        </w:rPr>
        <w:t>Ребята наблюдают за звездным панно</w:t>
      </w:r>
      <w:r w:rsidRPr="00AD3B7C">
        <w:rPr>
          <w:rFonts w:ascii="Times New Roman" w:eastAsia="Calibri" w:hAnsi="Times New Roman" w:cs="Times New Roman"/>
          <w:sz w:val="28"/>
          <w:szCs w:val="28"/>
        </w:rPr>
        <w:t>). Что меняется на нашем звездном панно?</w:t>
      </w:r>
    </w:p>
    <w:p w:rsidR="00B6744E" w:rsidRPr="00AD3B7C" w:rsidRDefault="00B6744E"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Дети отвечают</w:t>
      </w:r>
      <w:r w:rsidRPr="00AD3B7C">
        <w:rPr>
          <w:rFonts w:ascii="Times New Roman" w:eastAsia="Calibri" w:hAnsi="Times New Roman" w:cs="Times New Roman"/>
          <w:sz w:val="28"/>
          <w:szCs w:val="28"/>
        </w:rPr>
        <w:t>)</w:t>
      </w:r>
    </w:p>
    <w:p w:rsidR="00B6744E"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Ведущий включает диско-шар</w:t>
      </w:r>
      <w:r w:rsidRPr="00AD3B7C">
        <w:rPr>
          <w:rFonts w:ascii="Times New Roman" w:eastAsia="Calibri" w:hAnsi="Times New Roman" w:cs="Times New Roman"/>
          <w:sz w:val="28"/>
          <w:szCs w:val="28"/>
        </w:rPr>
        <w:t>).</w:t>
      </w:r>
      <w:r w:rsidRPr="00AD3B7C">
        <w:rPr>
          <w:rFonts w:ascii="Times New Roman" w:eastAsia="Calibri" w:hAnsi="Times New Roman" w:cs="Times New Roman"/>
          <w:b/>
          <w:sz w:val="28"/>
          <w:szCs w:val="28"/>
        </w:rPr>
        <w:t xml:space="preserve"> </w:t>
      </w:r>
      <w:r w:rsidRPr="00AD3B7C">
        <w:rPr>
          <w:rFonts w:ascii="Times New Roman" w:eastAsia="Calibri" w:hAnsi="Times New Roman" w:cs="Times New Roman"/>
          <w:sz w:val="28"/>
          <w:szCs w:val="28"/>
        </w:rPr>
        <w:t>Ребята, а теперь небо полностью усыпано звездами. И они такие же как вы. Очень любят двигаться. Попробуйте их собрать. Молодцы! Я прочитаю следующее задание пиратов.</w:t>
      </w: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sz w:val="28"/>
          <w:szCs w:val="28"/>
          <w:u w:val="single"/>
        </w:rPr>
        <w:t>Задание №1.</w:t>
      </w:r>
      <w:r w:rsidRPr="007457F9">
        <w:rPr>
          <w:rFonts w:ascii="Times New Roman" w:eastAsia="Calibri" w:hAnsi="Times New Roman" w:cs="Times New Roman"/>
          <w:sz w:val="28"/>
          <w:szCs w:val="28"/>
        </w:rPr>
        <w:t xml:space="preserve"> Пройдите все испытания в релаксационной студии, и вы найд</w:t>
      </w:r>
      <w:r w:rsidRPr="007457F9">
        <w:rPr>
          <w:rFonts w:ascii="Times New Roman" w:eastAsia="Calibri" w:hAnsi="Times New Roman" w:cs="Times New Roman"/>
          <w:sz w:val="28"/>
          <w:szCs w:val="28"/>
          <w:u w:val="single"/>
        </w:rPr>
        <w:t>Задание №2</w:t>
      </w:r>
      <w:r w:rsidRPr="007457F9">
        <w:rPr>
          <w:rFonts w:ascii="Times New Roman" w:eastAsia="Calibri" w:hAnsi="Times New Roman" w:cs="Times New Roman"/>
          <w:sz w:val="28"/>
          <w:szCs w:val="28"/>
        </w:rPr>
        <w:t>. Чтобы продолжить поиски сокровища вам нужно пройти в студию рисования песком.</w:t>
      </w: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b/>
          <w:bCs/>
          <w:sz w:val="28"/>
          <w:szCs w:val="28"/>
        </w:rPr>
        <w:t xml:space="preserve">Ведущая. </w:t>
      </w:r>
      <w:r w:rsidRPr="007457F9">
        <w:rPr>
          <w:rFonts w:ascii="Times New Roman" w:eastAsia="Calibri" w:hAnsi="Times New Roman" w:cs="Times New Roman"/>
          <w:sz w:val="28"/>
          <w:szCs w:val="28"/>
        </w:rPr>
        <w:t>Ребята, сейчас нам предстоит нарисовать при помощи песка корабль. Внимательно посмотрите на рисунок. Проявите всю свою фантазию в выполнении этой картины.</w:t>
      </w: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i/>
          <w:iCs/>
          <w:sz w:val="28"/>
          <w:szCs w:val="28"/>
        </w:rPr>
        <w:t>(Дети выполняют работу под руководством ведущей)</w:t>
      </w:r>
      <w:r w:rsidRPr="007457F9">
        <w:rPr>
          <w:rFonts w:ascii="Times New Roman" w:eastAsia="Calibri" w:hAnsi="Times New Roman" w:cs="Times New Roman"/>
          <w:sz w:val="28"/>
          <w:szCs w:val="28"/>
        </w:rPr>
        <w:t xml:space="preserve"> </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Молодцы ребята! Теперь у каждого из вас есть свой корабль, и мы поплывем еще быстрее.</w:t>
      </w:r>
    </w:p>
    <w:p w:rsidR="00B6744E"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xml:space="preserve"> Сундук обычно бывает тяжелым и поэтому нам с вами нужно укрепить свои мышцы.</w:t>
      </w:r>
    </w:p>
    <w:p w:rsidR="007457F9" w:rsidRPr="007457F9" w:rsidRDefault="007457F9" w:rsidP="007457F9">
      <w:pPr>
        <w:spacing w:after="0" w:line="240" w:lineRule="auto"/>
        <w:jc w:val="both"/>
        <w:rPr>
          <w:rFonts w:ascii="Times New Roman" w:eastAsia="Calibri" w:hAnsi="Times New Roman" w:cs="Times New Roman"/>
          <w:sz w:val="28"/>
          <w:szCs w:val="28"/>
        </w:rPr>
      </w:pPr>
      <w:r w:rsidRPr="007457F9">
        <w:rPr>
          <w:rFonts w:ascii="Times New Roman" w:eastAsia="Calibri" w:hAnsi="Times New Roman" w:cs="Times New Roman"/>
          <w:sz w:val="28"/>
          <w:szCs w:val="28"/>
        </w:rPr>
        <w:t> </w:t>
      </w:r>
      <w:r w:rsidRPr="007457F9">
        <w:rPr>
          <w:rFonts w:ascii="Times New Roman" w:eastAsia="Calibri" w:hAnsi="Times New Roman" w:cs="Times New Roman"/>
          <w:sz w:val="28"/>
          <w:szCs w:val="28"/>
          <w:u w:val="single"/>
        </w:rPr>
        <w:t>Задание №3</w:t>
      </w:r>
      <w:r w:rsidRPr="007457F9">
        <w:rPr>
          <w:rFonts w:ascii="Times New Roman" w:eastAsia="Calibri" w:hAnsi="Times New Roman" w:cs="Times New Roman"/>
          <w:sz w:val="28"/>
          <w:szCs w:val="28"/>
        </w:rPr>
        <w:t>. Чтобы продолжить задание нам нужно пройти в спортивную студию.</w:t>
      </w:r>
    </w:p>
    <w:p w:rsidR="007457F9" w:rsidRDefault="007457F9" w:rsidP="003137B9">
      <w:pPr>
        <w:spacing w:after="0" w:line="240" w:lineRule="auto"/>
        <w:jc w:val="both"/>
        <w:rPr>
          <w:rFonts w:ascii="Times New Roman" w:eastAsia="Calibri" w:hAnsi="Times New Roman" w:cs="Times New Roman"/>
          <w:sz w:val="28"/>
          <w:szCs w:val="28"/>
        </w:rPr>
      </w:pPr>
    </w:p>
    <w:p w:rsidR="00B6744E" w:rsidRPr="00AD3B7C" w:rsidRDefault="007457F9"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 xml:space="preserve"> </w:t>
      </w:r>
      <w:r w:rsidR="00B6744E" w:rsidRPr="00AD3B7C">
        <w:rPr>
          <w:rFonts w:ascii="Times New Roman" w:eastAsia="Calibri" w:hAnsi="Times New Roman" w:cs="Times New Roman"/>
          <w:sz w:val="28"/>
          <w:szCs w:val="28"/>
        </w:rPr>
        <w:t>(</w:t>
      </w:r>
      <w:r w:rsidR="00B6744E" w:rsidRPr="00AD3B7C">
        <w:rPr>
          <w:rFonts w:ascii="Times New Roman" w:eastAsia="Calibri" w:hAnsi="Times New Roman" w:cs="Times New Roman"/>
          <w:i/>
          <w:sz w:val="28"/>
          <w:szCs w:val="28"/>
        </w:rPr>
        <w:t xml:space="preserve">Ребята занимаются произвольно, </w:t>
      </w:r>
      <w:r w:rsidR="00E51A6D" w:rsidRPr="00AD3B7C">
        <w:rPr>
          <w:rFonts w:ascii="Times New Roman" w:eastAsia="Calibri" w:hAnsi="Times New Roman" w:cs="Times New Roman"/>
          <w:i/>
          <w:sz w:val="28"/>
          <w:szCs w:val="28"/>
        </w:rPr>
        <w:t>совместно с специалистами ООО ЦСОН «Добрые сердца»</w:t>
      </w:r>
      <w:r w:rsidR="00B6744E" w:rsidRPr="00AD3B7C">
        <w:rPr>
          <w:rFonts w:ascii="Times New Roman" w:eastAsia="Calibri" w:hAnsi="Times New Roman" w:cs="Times New Roman"/>
          <w:sz w:val="28"/>
          <w:szCs w:val="28"/>
        </w:rPr>
        <w:t>)</w:t>
      </w:r>
    </w:p>
    <w:p w:rsidR="00EF3A05" w:rsidRPr="00AD3B7C" w:rsidRDefault="00EF3A05"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2952750" cy="1968500"/>
            <wp:effectExtent l="19050" t="19050" r="19050" b="12700"/>
            <wp:docPr id="15" name="Рисунок 15" descr="D:\Общая папка\фото 2018\3. МОБУ СОШ № 1\IMG_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8\3. МОБУ СОШ № 1\IMG_33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3053" cy="1968702"/>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lastRenderedPageBreak/>
        <w:t xml:space="preserve">Ведущая. </w:t>
      </w:r>
      <w:r w:rsidRPr="00AD3B7C">
        <w:rPr>
          <w:rFonts w:ascii="Times New Roman" w:eastAsia="Calibri" w:hAnsi="Times New Roman" w:cs="Times New Roman"/>
          <w:sz w:val="28"/>
          <w:szCs w:val="28"/>
        </w:rPr>
        <w:t>Ребята, вы отлично позанимались. Вы все знаете, что вода в море очень соленая. И поэтому воздух около моря тоже соленый. А для того, чтобы мы смогли продолжить наше путешествие я приглашаю вас в соляную шахту.</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(Ребята вместе с ведущими переходят в соляную шахту)</w:t>
      </w:r>
    </w:p>
    <w:p w:rsidR="00EF3A05" w:rsidRPr="00AD3B7C" w:rsidRDefault="00EF3A05" w:rsidP="003137B9">
      <w:pPr>
        <w:spacing w:after="0" w:line="240" w:lineRule="auto"/>
        <w:jc w:val="center"/>
        <w:rPr>
          <w:rFonts w:ascii="Times New Roman" w:eastAsia="Calibri" w:hAnsi="Times New Roman" w:cs="Times New Roman"/>
          <w:i/>
          <w:sz w:val="28"/>
          <w:szCs w:val="28"/>
        </w:rPr>
      </w:pPr>
    </w:p>
    <w:p w:rsidR="00EF3A05" w:rsidRPr="00AD3B7C" w:rsidRDefault="00EF3A05"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noProof/>
          <w:sz w:val="28"/>
          <w:szCs w:val="28"/>
          <w:lang w:eastAsia="ru-RU"/>
        </w:rPr>
        <w:drawing>
          <wp:inline distT="0" distB="0" distL="0" distR="0">
            <wp:extent cx="3095247" cy="1800225"/>
            <wp:effectExtent l="19050" t="19050" r="9903" b="28575"/>
            <wp:docPr id="16" name="Рисунок 16" descr="D:\Общая папка\для рекламы\Рисун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 папка\для рекламы\Рисунок6.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5247" cy="1800225"/>
                    </a:xfrm>
                    <a:prstGeom prst="rect">
                      <a:avLst/>
                    </a:prstGeom>
                    <a:noFill/>
                    <a:ln>
                      <a:solidFill>
                        <a:srgbClr val="00B0F0"/>
                      </a:solidFill>
                    </a:ln>
                  </pic:spPr>
                </pic:pic>
              </a:graphicData>
            </a:graphic>
          </wp:inline>
        </w:drawing>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00E51A6D" w:rsidRPr="00AD3B7C">
        <w:rPr>
          <w:rFonts w:ascii="Times New Roman" w:eastAsia="Calibri" w:hAnsi="Times New Roman" w:cs="Times New Roman"/>
          <w:sz w:val="28"/>
          <w:szCs w:val="28"/>
        </w:rPr>
        <w:t>Ребята, мы хотим</w:t>
      </w:r>
      <w:r w:rsidRPr="00AD3B7C">
        <w:rPr>
          <w:rFonts w:ascii="Times New Roman" w:eastAsia="Calibri" w:hAnsi="Times New Roman" w:cs="Times New Roman"/>
          <w:sz w:val="28"/>
          <w:szCs w:val="28"/>
        </w:rPr>
        <w:t xml:space="preserve"> поиграть с вами в игру. Мне в помощники нужен мешочек с солью и игрушками. Я передаю вам мешочек, а вы на ощупь отгадываете, что за игрушка спряталась в мешке.</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Еще в мешке есть соль. «Для чего нужна соль»?</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Ответы детей: консервировать овощи, посолить суп,       посыпать ледяные дорожки, использовать в медицине, посолить салат и др.)</w:t>
      </w:r>
    </w:p>
    <w:p w:rsidR="00B6744E" w:rsidRPr="00AD3B7C" w:rsidRDefault="00B6744E" w:rsidP="003137B9">
      <w:pPr>
        <w:spacing w:after="0" w:line="240" w:lineRule="auto"/>
        <w:jc w:val="both"/>
        <w:rPr>
          <w:rFonts w:ascii="Times New Roman" w:eastAsia="Calibri" w:hAnsi="Times New Roman" w:cs="Times New Roman"/>
          <w:b/>
          <w:i/>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Ребята, наступило время открыть сундук. Он находится в студии «Игры и творчества»</w:t>
      </w:r>
      <w:r w:rsidRPr="00AD3B7C">
        <w:rPr>
          <w:rFonts w:ascii="Times New Roman" w:eastAsia="Calibri" w:hAnsi="Times New Roman" w:cs="Times New Roman"/>
          <w:i/>
          <w:sz w:val="28"/>
          <w:szCs w:val="28"/>
        </w:rPr>
        <w:t>.</w:t>
      </w:r>
    </w:p>
    <w:p w:rsidR="00B6744E" w:rsidRPr="00AD3B7C" w:rsidRDefault="00B6744E" w:rsidP="003137B9">
      <w:pPr>
        <w:spacing w:after="0" w:line="240" w:lineRule="auto"/>
        <w:jc w:val="both"/>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 студии «Игры и творчества» открывают сундук - там лежат материалы, необходимые для выполнения аппликации)</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Ведущая</w:t>
      </w:r>
      <w:r w:rsidRPr="00AD3B7C">
        <w:rPr>
          <w:rFonts w:ascii="Times New Roman" w:eastAsia="Calibri" w:hAnsi="Times New Roman" w:cs="Times New Roman"/>
          <w:sz w:val="28"/>
          <w:szCs w:val="28"/>
        </w:rPr>
        <w:t>. Ребята, вот такое сокровище оказалось в сундуке. Джек Воробей нам предлагает сделать эту прекрасную композицию (ведущий показывает образец). Я приглашаю вас за столы.</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(Ребята выполняют аппликацию цветной солью «Земной шар»)</w:t>
      </w:r>
    </w:p>
    <w:p w:rsidR="003137B9" w:rsidRPr="00AD3B7C" w:rsidRDefault="003137B9" w:rsidP="003137B9">
      <w:pPr>
        <w:spacing w:after="0" w:line="240" w:lineRule="auto"/>
        <w:jc w:val="center"/>
        <w:rPr>
          <w:rFonts w:ascii="Times New Roman" w:eastAsia="Calibri" w:hAnsi="Times New Roman" w:cs="Times New Roman"/>
          <w:i/>
          <w:sz w:val="28"/>
          <w:szCs w:val="28"/>
        </w:rPr>
      </w:pP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noProof/>
          <w:sz w:val="28"/>
          <w:szCs w:val="28"/>
          <w:lang w:eastAsia="ru-RU"/>
        </w:rPr>
        <w:drawing>
          <wp:inline distT="0" distB="0" distL="0" distR="0">
            <wp:extent cx="2770505" cy="2743200"/>
            <wp:effectExtent l="0" t="0" r="0" b="0"/>
            <wp:docPr id="1" name="Рисунок 1" descr="C:\Users\User\Desktop\Швецова Елена\Земной шар.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Швецова Елена\Земной шар.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0505" cy="2743200"/>
                    </a:xfrm>
                    <a:prstGeom prst="rect">
                      <a:avLst/>
                    </a:prstGeom>
                    <a:noFill/>
                    <a:ln>
                      <a:noFill/>
                    </a:ln>
                  </pic:spPr>
                </pic:pic>
              </a:graphicData>
            </a:graphic>
          </wp:inline>
        </w:drawing>
      </w:r>
    </w:p>
    <w:p w:rsidR="003137B9" w:rsidRPr="00AD3B7C" w:rsidRDefault="003137B9" w:rsidP="003137B9">
      <w:pPr>
        <w:spacing w:after="0" w:line="240" w:lineRule="auto"/>
        <w:jc w:val="center"/>
        <w:rPr>
          <w:rFonts w:ascii="Times New Roman" w:eastAsia="Calibri" w:hAnsi="Times New Roman" w:cs="Times New Roman"/>
          <w:i/>
          <w:sz w:val="28"/>
          <w:szCs w:val="28"/>
        </w:rPr>
      </w:pP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отлично справились с последним заданием. Как вы думаете, почему пираты вас попросили сделать именно эту аппликацию?</w:t>
      </w:r>
    </w:p>
    <w:p w:rsidR="00B6744E" w:rsidRPr="00AD3B7C" w:rsidRDefault="00B6744E"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lastRenderedPageBreak/>
        <w:t>(Ответы детей)</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Вывод. </w:t>
      </w:r>
      <w:r w:rsidRPr="00AD3B7C">
        <w:rPr>
          <w:rFonts w:ascii="Times New Roman" w:eastAsia="Calibri" w:hAnsi="Times New Roman" w:cs="Times New Roman"/>
          <w:sz w:val="28"/>
          <w:szCs w:val="28"/>
        </w:rPr>
        <w:t>Ребята, Джек-Воробей оказался мудрым пиратом. Он нам передал свое послание, что главное наше сокровище – это наш Земной шар. Земля, на которой мы живем, радуемся, дружим, любим наших близких, является главной ценностью в мире.</w:t>
      </w:r>
    </w:p>
    <w:p w:rsidR="00B6744E" w:rsidRPr="00AD3B7C" w:rsidRDefault="00B6744E"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 На этом наше занятие заканчивается. Я благодарю вас за такое увлекательное путешествие. До свидания, до новых встреч!</w:t>
      </w:r>
    </w:p>
    <w:p w:rsidR="00335AD1" w:rsidRPr="00AD3B7C" w:rsidRDefault="00B6744E"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Волонтеры всем детям вручаются памятные подарки и призы.</w:t>
      </w:r>
    </w:p>
    <w:p w:rsidR="00E51A6D" w:rsidRPr="00AD3B7C" w:rsidRDefault="00EF3A05"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noProof/>
          <w:sz w:val="28"/>
          <w:szCs w:val="28"/>
          <w:lang w:eastAsia="ru-RU"/>
        </w:rPr>
        <w:drawing>
          <wp:inline distT="0" distB="0" distL="0" distR="0">
            <wp:extent cx="3305175" cy="2203450"/>
            <wp:effectExtent l="0" t="0" r="0" b="0"/>
            <wp:docPr id="17" name="Рисунок 17" descr="D:\Общая папка\фото 2018\19. 23 февраля\IMG_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бщая папка\фото 2018\19. 23 февраля\IMG_47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9330" cy="2206220"/>
                    </a:xfrm>
                    <a:prstGeom prst="rect">
                      <a:avLst/>
                    </a:prstGeom>
                    <a:noFill/>
                    <a:ln>
                      <a:noFill/>
                    </a:ln>
                  </pic:spPr>
                </pic:pic>
              </a:graphicData>
            </a:graphic>
          </wp:inline>
        </w:drawing>
      </w:r>
    </w:p>
    <w:p w:rsidR="00CF082F" w:rsidRPr="00AD3B7C" w:rsidRDefault="00CF082F" w:rsidP="003137B9">
      <w:pPr>
        <w:spacing w:after="0" w:line="240" w:lineRule="auto"/>
        <w:jc w:val="both"/>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0B0FB5" w:rsidRPr="00AD3B7C" w:rsidRDefault="000B0FB5"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right"/>
        <w:rPr>
          <w:rFonts w:ascii="Times New Roman" w:eastAsia="Calibri" w:hAnsi="Times New Roman" w:cs="Times New Roman"/>
          <w:sz w:val="28"/>
          <w:szCs w:val="28"/>
        </w:rPr>
      </w:pPr>
      <w:r w:rsidRPr="00AD3B7C">
        <w:rPr>
          <w:rFonts w:ascii="Times New Roman" w:eastAsia="Calibri" w:hAnsi="Times New Roman" w:cs="Times New Roman"/>
          <w:sz w:val="28"/>
          <w:szCs w:val="28"/>
        </w:rPr>
        <w:t>ПРИЛОЖЕНИЕ 2</w:t>
      </w:r>
    </w:p>
    <w:p w:rsidR="003137B9" w:rsidRPr="00AD3B7C" w:rsidRDefault="003137B9" w:rsidP="003137B9">
      <w:pPr>
        <w:spacing w:after="0" w:line="240" w:lineRule="auto"/>
        <w:jc w:val="right"/>
        <w:rPr>
          <w:rFonts w:ascii="Times New Roman" w:eastAsia="Calibri" w:hAnsi="Times New Roman" w:cs="Times New Roman"/>
          <w:sz w:val="28"/>
          <w:szCs w:val="28"/>
        </w:rPr>
      </w:pPr>
    </w:p>
    <w:p w:rsidR="00E51A6D" w:rsidRPr="00AD3B7C" w:rsidRDefault="00E51A6D"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Конспект занятия с детьми старшего дошкольного и младшего школьного возраста «</w:t>
      </w:r>
      <w:r w:rsidRPr="00AD3B7C">
        <w:rPr>
          <w:rFonts w:ascii="Times New Roman" w:eastAsia="Times New Roman" w:hAnsi="Times New Roman" w:cs="Times New Roman"/>
          <w:b/>
          <w:bCs/>
          <w:color w:val="000000"/>
          <w:sz w:val="27"/>
          <w:szCs w:val="27"/>
          <w:lang w:eastAsia="ru-RU"/>
        </w:rPr>
        <w:t>Путешествие Незнайки на Луну</w:t>
      </w:r>
      <w:r w:rsidRPr="00AD3B7C">
        <w:rPr>
          <w:rFonts w:ascii="Times New Roman" w:eastAsia="Calibri" w:hAnsi="Times New Roman" w:cs="Times New Roman"/>
          <w:b/>
          <w:sz w:val="28"/>
          <w:szCs w:val="28"/>
        </w:rPr>
        <w:t>» с использованием элементов игрового тренинга.</w:t>
      </w:r>
    </w:p>
    <w:p w:rsidR="003137B9" w:rsidRPr="00AD3B7C" w:rsidRDefault="003137B9" w:rsidP="003137B9">
      <w:pPr>
        <w:spacing w:after="0" w:line="240" w:lineRule="auto"/>
        <w:jc w:val="center"/>
        <w:rPr>
          <w:rFonts w:ascii="Times New Roman" w:eastAsia="Calibri" w:hAnsi="Times New Roman" w:cs="Times New Roman"/>
          <w:b/>
          <w:sz w:val="28"/>
          <w:szCs w:val="28"/>
        </w:rPr>
      </w:pPr>
    </w:p>
    <w:p w:rsidR="003137B9" w:rsidRPr="00AD3B7C" w:rsidRDefault="003137B9" w:rsidP="003137B9">
      <w:pPr>
        <w:spacing w:after="0" w:line="240" w:lineRule="auto"/>
        <w:jc w:val="center"/>
        <w:rPr>
          <w:rFonts w:ascii="Times New Roman" w:eastAsia="Calibri" w:hAnsi="Times New Roman" w:cs="Times New Roman"/>
          <w:b/>
          <w:sz w:val="28"/>
          <w:szCs w:val="28"/>
        </w:rPr>
      </w:pPr>
      <w:r w:rsidRPr="00AD3B7C">
        <w:rPr>
          <w:rFonts w:ascii="Times New Roman" w:eastAsia="Calibri" w:hAnsi="Times New Roman" w:cs="Times New Roman"/>
          <w:b/>
          <w:sz w:val="28"/>
          <w:szCs w:val="28"/>
        </w:rPr>
        <w:t>Содержание занятия</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b/>
          <w:bCs/>
          <w:color w:val="000000"/>
          <w:sz w:val="27"/>
          <w:szCs w:val="27"/>
          <w:lang w:eastAsia="ru-RU"/>
        </w:rPr>
        <w:t>Цель:</w:t>
      </w:r>
      <w:r w:rsidRPr="00AD3B7C">
        <w:rPr>
          <w:rFonts w:ascii="Times New Roman" w:eastAsia="Times New Roman" w:hAnsi="Times New Roman" w:cs="Times New Roman"/>
          <w:color w:val="000000"/>
          <w:sz w:val="27"/>
          <w:szCs w:val="27"/>
          <w:lang w:eastAsia="ru-RU"/>
        </w:rPr>
        <w:t> Создание эмоционально – благоприятных условий для формирования у детей игровых и творческих навыков.</w:t>
      </w:r>
    </w:p>
    <w:p w:rsidR="00E51A6D" w:rsidRPr="00AD3B7C" w:rsidRDefault="00E51A6D" w:rsidP="003137B9">
      <w:pPr>
        <w:spacing w:after="0" w:line="240" w:lineRule="auto"/>
        <w:jc w:val="both"/>
        <w:rPr>
          <w:rFonts w:ascii="Times New Roman" w:eastAsia="Times New Roman" w:hAnsi="Times New Roman" w:cs="Times New Roman"/>
          <w:b/>
          <w:bCs/>
          <w:color w:val="000000"/>
          <w:sz w:val="27"/>
          <w:szCs w:val="27"/>
          <w:lang w:eastAsia="ru-RU"/>
        </w:rPr>
      </w:pPr>
      <w:r w:rsidRPr="00AD3B7C">
        <w:rPr>
          <w:rFonts w:ascii="Times New Roman" w:eastAsia="Times New Roman" w:hAnsi="Times New Roman" w:cs="Times New Roman"/>
          <w:b/>
          <w:bCs/>
          <w:color w:val="000000"/>
          <w:sz w:val="27"/>
          <w:szCs w:val="27"/>
          <w:lang w:eastAsia="ru-RU"/>
        </w:rPr>
        <w:t>Задачи:</w:t>
      </w:r>
    </w:p>
    <w:p w:rsidR="007457F9" w:rsidRDefault="00E51A6D" w:rsidP="007457F9">
      <w:pPr>
        <w:jc w:val="both"/>
        <w:rPr>
          <w:rFonts w:ascii="Times New Roman" w:eastAsia="Times New Roman" w:hAnsi="Times New Roman" w:cs="Times New Roman"/>
          <w:bCs/>
          <w:color w:val="000000"/>
          <w:sz w:val="28"/>
          <w:szCs w:val="28"/>
        </w:rPr>
      </w:pPr>
      <w:r w:rsidRPr="00AD3B7C">
        <w:rPr>
          <w:rFonts w:ascii="Times New Roman" w:eastAsia="Times New Roman" w:hAnsi="Times New Roman" w:cs="Times New Roman"/>
          <w:bCs/>
          <w:color w:val="000000"/>
          <w:sz w:val="28"/>
          <w:szCs w:val="28"/>
          <w:lang w:eastAsia="ru-RU"/>
        </w:rPr>
        <w:t>1</w:t>
      </w:r>
      <w:r w:rsidR="007457F9" w:rsidRPr="007457F9">
        <w:rPr>
          <w:rFonts w:eastAsia="Times New Roman"/>
          <w:bCs/>
          <w:color w:val="000000"/>
          <w:sz w:val="28"/>
          <w:szCs w:val="28"/>
        </w:rPr>
        <w:t xml:space="preserve">. </w:t>
      </w:r>
      <w:r w:rsidR="007457F9" w:rsidRPr="007457F9">
        <w:rPr>
          <w:rFonts w:ascii="Times New Roman" w:eastAsia="Times New Roman" w:hAnsi="Times New Roman" w:cs="Times New Roman"/>
          <w:bCs/>
          <w:color w:val="000000"/>
          <w:sz w:val="28"/>
          <w:szCs w:val="28"/>
        </w:rPr>
        <w:t>Создание положи</w:t>
      </w:r>
      <w:r w:rsidR="007457F9">
        <w:rPr>
          <w:rFonts w:ascii="Times New Roman" w:eastAsia="Times New Roman" w:hAnsi="Times New Roman" w:cs="Times New Roman"/>
          <w:bCs/>
          <w:color w:val="000000"/>
          <w:sz w:val="28"/>
          <w:szCs w:val="28"/>
        </w:rPr>
        <w:t>тельного эмоционального настроя.</w:t>
      </w:r>
    </w:p>
    <w:p w:rsidR="007457F9" w:rsidRPr="007457F9" w:rsidRDefault="007457F9" w:rsidP="007457F9">
      <w:pPr>
        <w:jc w:val="both"/>
        <w:rPr>
          <w:rFonts w:ascii="Times New Roman" w:eastAsia="Times New Roman" w:hAnsi="Times New Roman" w:cs="Times New Roman"/>
          <w:bCs/>
          <w:color w:val="000000"/>
          <w:sz w:val="28"/>
          <w:szCs w:val="28"/>
          <w:lang w:eastAsia="ru-RU"/>
        </w:rPr>
      </w:pPr>
      <w:r w:rsidRPr="007457F9">
        <w:rPr>
          <w:rFonts w:ascii="Times New Roman" w:eastAsia="Times New Roman" w:hAnsi="Times New Roman" w:cs="Times New Roman"/>
          <w:bCs/>
          <w:color w:val="000000"/>
          <w:sz w:val="28"/>
          <w:szCs w:val="28"/>
          <w:lang w:eastAsia="ru-RU"/>
        </w:rPr>
        <w:t>2. Развивать воо</w:t>
      </w:r>
      <w:r>
        <w:rPr>
          <w:rFonts w:ascii="Times New Roman" w:eastAsia="Times New Roman" w:hAnsi="Times New Roman" w:cs="Times New Roman"/>
          <w:bCs/>
          <w:color w:val="000000"/>
          <w:sz w:val="28"/>
          <w:szCs w:val="28"/>
          <w:lang w:eastAsia="ru-RU"/>
        </w:rPr>
        <w:t>бражение, внимание, усидчивость</w:t>
      </w:r>
    </w:p>
    <w:p w:rsidR="00E51A6D" w:rsidRPr="007457F9" w:rsidRDefault="007457F9" w:rsidP="007457F9">
      <w:pPr>
        <w:spacing w:after="0" w:line="240" w:lineRule="auto"/>
        <w:jc w:val="both"/>
        <w:rPr>
          <w:rFonts w:ascii="Times New Roman" w:eastAsia="Times New Roman" w:hAnsi="Times New Roman" w:cs="Times New Roman"/>
          <w:bCs/>
          <w:color w:val="000000"/>
          <w:sz w:val="28"/>
          <w:szCs w:val="28"/>
          <w:lang w:eastAsia="ru-RU"/>
        </w:rPr>
      </w:pPr>
      <w:r w:rsidRPr="007457F9">
        <w:rPr>
          <w:rFonts w:ascii="Times New Roman" w:eastAsia="Times New Roman" w:hAnsi="Times New Roman" w:cs="Times New Roman"/>
          <w:bCs/>
          <w:color w:val="000000"/>
          <w:sz w:val="28"/>
          <w:szCs w:val="28"/>
          <w:lang w:eastAsia="ru-RU"/>
        </w:rPr>
        <w:t>3. Осуществлять профилактику заболеваний органов дыхания у детей</w:t>
      </w:r>
      <w:r w:rsidR="00E51A6D" w:rsidRPr="00AD3B7C">
        <w:rPr>
          <w:rFonts w:ascii="Times New Roman" w:eastAsia="Calibri" w:hAnsi="Times New Roman" w:cs="Times New Roman"/>
          <w:sz w:val="28"/>
          <w:szCs w:val="28"/>
        </w:rPr>
        <w:t xml:space="preserve">; </w:t>
      </w:r>
      <w:r w:rsidR="00E51A6D" w:rsidRPr="00AD3B7C">
        <w:rPr>
          <w:rFonts w:ascii="Times New Roman" w:eastAsia="Times New Roman" w:hAnsi="Times New Roman" w:cs="Times New Roman"/>
          <w:color w:val="000000"/>
          <w:sz w:val="28"/>
          <w:szCs w:val="28"/>
          <w:lang w:eastAsia="ru-RU"/>
        </w:rPr>
        <w:t>укреплять мышечный тонус рук с помощью механического воздействия кристаллов морской соли.</w:t>
      </w: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4.Формирование у ребенка физических навыков.</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color w:val="000000"/>
          <w:sz w:val="28"/>
          <w:szCs w:val="28"/>
          <w:lang w:eastAsia="ru-RU"/>
        </w:rPr>
        <w:t>5.</w:t>
      </w:r>
      <w:r w:rsidRPr="00AD3B7C">
        <w:rPr>
          <w:rFonts w:ascii="Times New Roman" w:eastAsia="Calibri" w:hAnsi="Times New Roman" w:cs="Times New Roman"/>
          <w:color w:val="111111"/>
          <w:sz w:val="28"/>
          <w:szCs w:val="28"/>
        </w:rPr>
        <w:t>Развитие художественно- творческих навыков в аппликации</w:t>
      </w:r>
    </w:p>
    <w:p w:rsidR="00E51A6D"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Материалы и оборудование: </w:t>
      </w:r>
      <w:r w:rsidRPr="00AD3B7C">
        <w:rPr>
          <w:rFonts w:ascii="Times New Roman" w:eastAsia="Calibri" w:hAnsi="Times New Roman" w:cs="Times New Roman"/>
          <w:sz w:val="28"/>
          <w:szCs w:val="28"/>
        </w:rPr>
        <w:t>звездное панно; сенсорные модули; магнитофон; аудиозаписи из мультфильма «Незнайка на Луне» и симфонической музыки; конверт с заданиями; светящиеся волокна; плакаты с изображением космического пространства, диско-шар; сухой аквариум; модульные пуфы; тренажеры;</w:t>
      </w:r>
      <w:r w:rsidR="007457F9">
        <w:rPr>
          <w:rFonts w:ascii="Times New Roman" w:eastAsia="Calibri" w:hAnsi="Times New Roman" w:cs="Times New Roman"/>
          <w:sz w:val="28"/>
          <w:szCs w:val="28"/>
        </w:rPr>
        <w:t xml:space="preserve"> сухая морская соль; </w:t>
      </w:r>
      <w:r w:rsidRPr="00AD3B7C">
        <w:rPr>
          <w:rFonts w:ascii="Times New Roman" w:eastAsia="Calibri" w:hAnsi="Times New Roman" w:cs="Times New Roman"/>
          <w:sz w:val="28"/>
          <w:szCs w:val="28"/>
        </w:rPr>
        <w:t>стакан с водой; соль; шаблон аппликации «ракета», гофрированная бумага, клей-ПВА, кисточки.</w:t>
      </w:r>
    </w:p>
    <w:p w:rsidR="00142AEE" w:rsidRPr="00AD3B7C" w:rsidRDefault="00142AEE" w:rsidP="003137B9">
      <w:pPr>
        <w:spacing w:after="0" w:line="240" w:lineRule="auto"/>
        <w:jc w:val="both"/>
        <w:rPr>
          <w:rFonts w:ascii="Times New Roman" w:eastAsia="Calibri" w:hAnsi="Times New Roman" w:cs="Times New Roman"/>
          <w:sz w:val="28"/>
          <w:szCs w:val="28"/>
        </w:rPr>
      </w:pPr>
    </w:p>
    <w:p w:rsidR="00E51A6D"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Участники:</w:t>
      </w:r>
      <w:r w:rsidRPr="00AD3B7C">
        <w:rPr>
          <w:rFonts w:ascii="Times New Roman" w:eastAsia="Calibri" w:hAnsi="Times New Roman" w:cs="Times New Roman"/>
          <w:sz w:val="28"/>
          <w:szCs w:val="28"/>
        </w:rPr>
        <w:t xml:space="preserve"> волонтеры МБУ «Дворец молодежи», специалисты ООО ЦСОН «Добрые сердца», специалисты отделения ГБУ РБ Западный МЦ «Семья»</w:t>
      </w:r>
      <w:r w:rsidR="00142AEE">
        <w:rPr>
          <w:rFonts w:ascii="Times New Roman" w:eastAsia="Calibri" w:hAnsi="Times New Roman" w:cs="Times New Roman"/>
          <w:sz w:val="28"/>
          <w:szCs w:val="28"/>
        </w:rPr>
        <w:t>.</w:t>
      </w:r>
    </w:p>
    <w:p w:rsidR="00142AEE" w:rsidRPr="00AD3B7C" w:rsidRDefault="00142AEE"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Содержание занятия:</w:t>
      </w: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r w:rsidRPr="00AD3B7C">
        <w:rPr>
          <w:rFonts w:ascii="Times New Roman" w:eastAsia="Calibri" w:hAnsi="Times New Roman" w:cs="Times New Roman"/>
          <w:b/>
          <w:sz w:val="28"/>
          <w:szCs w:val="28"/>
          <w:u w:val="single"/>
        </w:rPr>
        <w:t xml:space="preserve">Вводная часть </w:t>
      </w:r>
      <w:r w:rsidRPr="00AD3B7C">
        <w:rPr>
          <w:rFonts w:ascii="Times New Roman" w:eastAsia="Calibri" w:hAnsi="Times New Roman" w:cs="Times New Roman"/>
          <w:i/>
          <w:sz w:val="28"/>
          <w:szCs w:val="28"/>
        </w:rPr>
        <w:t>(проводится в студии «Игр и творчества»).</w:t>
      </w:r>
    </w:p>
    <w:p w:rsidR="00E51A6D" w:rsidRPr="00AD3B7C" w:rsidRDefault="00E51A6D" w:rsidP="003137B9">
      <w:pPr>
        <w:spacing w:after="0" w:line="240" w:lineRule="auto"/>
        <w:jc w:val="both"/>
        <w:rPr>
          <w:rFonts w:ascii="Times New Roman" w:eastAsia="Times New Roman" w:hAnsi="Times New Roman" w:cs="Times New Roman"/>
          <w:color w:val="000000"/>
          <w:sz w:val="27"/>
          <w:szCs w:val="27"/>
          <w:lang w:eastAsia="ru-RU"/>
        </w:rPr>
      </w:pPr>
      <w:r w:rsidRPr="00AD3B7C">
        <w:rPr>
          <w:rFonts w:ascii="Times New Roman" w:eastAsia="Calibri" w:hAnsi="Times New Roman" w:cs="Times New Roman"/>
          <w:b/>
          <w:sz w:val="28"/>
          <w:szCs w:val="28"/>
        </w:rPr>
        <w:t>Ведущая.</w:t>
      </w:r>
      <w:r w:rsidRPr="00AD3B7C">
        <w:rPr>
          <w:rFonts w:ascii="Times New Roman" w:eastAsia="Times New Roman" w:hAnsi="Times New Roman" w:cs="Times New Roman"/>
          <w:color w:val="000000"/>
          <w:sz w:val="27"/>
          <w:szCs w:val="27"/>
          <w:lang w:eastAsia="ru-RU"/>
        </w:rPr>
        <w:t xml:space="preserve"> Здравствуйте ребята! Наверняка каждый из вас знает мультфильм «Незнайка на Луне». Давайте вспомним героев этого мультфильма.</w:t>
      </w:r>
    </w:p>
    <w:p w:rsidR="00E51A6D" w:rsidRPr="00AD3B7C" w:rsidRDefault="00E51A6D" w:rsidP="003137B9">
      <w:pPr>
        <w:spacing w:after="0" w:line="240" w:lineRule="auto"/>
        <w:jc w:val="both"/>
        <w:rPr>
          <w:rFonts w:ascii="Times New Roman" w:eastAsia="Times New Roman" w:hAnsi="Times New Roman" w:cs="Times New Roman"/>
          <w:i/>
          <w:color w:val="000000"/>
          <w:sz w:val="27"/>
          <w:szCs w:val="27"/>
          <w:lang w:eastAsia="ru-RU"/>
        </w:rPr>
      </w:pPr>
      <w:r w:rsidRPr="00AD3B7C">
        <w:rPr>
          <w:rFonts w:ascii="Times New Roman" w:eastAsia="Times New Roman" w:hAnsi="Times New Roman" w:cs="Times New Roman"/>
          <w:i/>
          <w:color w:val="000000"/>
          <w:sz w:val="27"/>
          <w:szCs w:val="27"/>
          <w:lang w:eastAsia="ru-RU"/>
        </w:rPr>
        <w:t>(Дети называют)</w:t>
      </w: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Calibri" w:hAnsi="Times New Roman" w:cs="Times New Roman"/>
          <w:b/>
          <w:sz w:val="28"/>
          <w:szCs w:val="28"/>
        </w:rPr>
        <w:t>Ведущая.</w:t>
      </w:r>
      <w:r w:rsidRPr="00AD3B7C">
        <w:rPr>
          <w:rFonts w:ascii="Times New Roman" w:eastAsia="Times New Roman" w:hAnsi="Times New Roman" w:cs="Times New Roman"/>
          <w:color w:val="000000"/>
          <w:sz w:val="27"/>
          <w:szCs w:val="27"/>
          <w:lang w:eastAsia="ru-RU"/>
        </w:rPr>
        <w:t xml:space="preserve"> Так вот ребята, сегодня один из героев этого мультфильма Знайка прислал несколько писем Незнайке, в одном из них он приглашает его совершить увлекательное путешествие на Луну </w:t>
      </w:r>
      <w:r w:rsidRPr="00AD3B7C">
        <w:rPr>
          <w:rFonts w:ascii="Times New Roman" w:eastAsia="Times New Roman" w:hAnsi="Times New Roman" w:cs="Times New Roman"/>
          <w:i/>
          <w:color w:val="000000"/>
          <w:sz w:val="27"/>
          <w:szCs w:val="27"/>
          <w:lang w:eastAsia="ru-RU"/>
        </w:rPr>
        <w:t>(показать приглашение</w:t>
      </w:r>
      <w:r w:rsidRPr="00AD3B7C">
        <w:rPr>
          <w:rFonts w:ascii="Times New Roman" w:eastAsia="Times New Roman" w:hAnsi="Times New Roman" w:cs="Times New Roman"/>
          <w:color w:val="000000"/>
          <w:sz w:val="27"/>
          <w:szCs w:val="27"/>
          <w:lang w:eastAsia="ru-RU"/>
        </w:rPr>
        <w:t>). Так вот ребята, сегодня один из героев этого мультфильма Знайка прислал несколько писем Незнайке, в одном из них он приглашает его совершить увлекательное путешествие на луну (показать приглашение), а в остальных письмах Знайка и его друзья прислали загадки. И только после ответа на эти загадки Незнайка сможет вместе со всеми отправиться в путешествие.</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7"/>
          <w:szCs w:val="27"/>
          <w:lang w:eastAsia="ru-RU"/>
        </w:rPr>
        <w:lastRenderedPageBreak/>
        <w:t>Но, вот в чем дело ребята, Незнайка (почему его так прозвали, потому что он ничего не знал) боится, что не справится с этими загадками, не сможет на них ответить. А ему так хочется вместе со всеми отправиться на луну.</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7"/>
          <w:szCs w:val="27"/>
          <w:lang w:eastAsia="ru-RU"/>
        </w:rPr>
        <w:t>Я думаю, вы не откажете в помощи Незнайке и поможете ему ответить на эти загадки. Поможете?</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(Дети</w:t>
      </w:r>
      <w:r w:rsidRPr="00AD3B7C">
        <w:rPr>
          <w:rFonts w:ascii="Times New Roman" w:eastAsia="Times New Roman" w:hAnsi="Times New Roman" w:cs="Times New Roman"/>
          <w:b/>
          <w:color w:val="000000"/>
          <w:sz w:val="28"/>
          <w:szCs w:val="28"/>
          <w:lang w:eastAsia="ru-RU"/>
        </w:rPr>
        <w:t xml:space="preserve"> </w:t>
      </w:r>
      <w:r w:rsidRPr="00AD3B7C">
        <w:rPr>
          <w:rFonts w:ascii="Times New Roman" w:eastAsia="Times New Roman" w:hAnsi="Times New Roman" w:cs="Times New Roman"/>
          <w:i/>
          <w:color w:val="000000"/>
          <w:sz w:val="28"/>
          <w:szCs w:val="28"/>
          <w:lang w:eastAsia="ru-RU"/>
        </w:rPr>
        <w:t>отвечают хором)</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u w:val="single"/>
        </w:rPr>
      </w:pPr>
      <w:r w:rsidRPr="00AD3B7C">
        <w:rPr>
          <w:rFonts w:ascii="Times New Roman" w:eastAsia="Calibri" w:hAnsi="Times New Roman" w:cs="Times New Roman"/>
          <w:b/>
          <w:sz w:val="28"/>
          <w:szCs w:val="28"/>
          <w:u w:val="single"/>
        </w:rPr>
        <w:t>Игровая часть.</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Здорово, ребята! Но дело в том, что Знайка </w:t>
      </w:r>
      <w:r w:rsidRPr="00AD3B7C">
        <w:rPr>
          <w:rFonts w:ascii="Times New Roman" w:eastAsia="Times New Roman" w:hAnsi="Times New Roman" w:cs="Times New Roman"/>
          <w:color w:val="000000"/>
          <w:sz w:val="28"/>
          <w:szCs w:val="28"/>
          <w:lang w:eastAsia="ru-RU"/>
        </w:rPr>
        <w:t>спрятал</w:t>
      </w:r>
      <w:r w:rsidRPr="00AD3B7C">
        <w:rPr>
          <w:rFonts w:ascii="Times New Roman" w:eastAsia="Calibri" w:hAnsi="Times New Roman" w:cs="Times New Roman"/>
          <w:sz w:val="28"/>
          <w:szCs w:val="28"/>
        </w:rPr>
        <w:t xml:space="preserve"> первое письмо</w:t>
      </w:r>
      <w:r w:rsidRPr="00AD3B7C">
        <w:rPr>
          <w:rFonts w:ascii="Times New Roman" w:eastAsia="Times New Roman" w:hAnsi="Times New Roman" w:cs="Times New Roman"/>
          <w:color w:val="000000"/>
          <w:sz w:val="28"/>
          <w:szCs w:val="28"/>
          <w:lang w:eastAsia="ru-RU"/>
        </w:rPr>
        <w:t xml:space="preserve"> </w:t>
      </w:r>
      <w:r w:rsidRPr="00AD3B7C">
        <w:rPr>
          <w:rFonts w:ascii="Times New Roman" w:eastAsia="Calibri" w:hAnsi="Times New Roman" w:cs="Times New Roman"/>
          <w:sz w:val="28"/>
          <w:szCs w:val="28"/>
        </w:rPr>
        <w:t xml:space="preserve">в  игровой студии . Давайте попробуем его найти. У нас есть подсказка. </w:t>
      </w:r>
      <w:r w:rsidRPr="00AD3B7C">
        <w:rPr>
          <w:rFonts w:ascii="Times New Roman" w:eastAsia="Times New Roman" w:hAnsi="Times New Roman" w:cs="Times New Roman"/>
          <w:color w:val="000000"/>
          <w:sz w:val="28"/>
          <w:szCs w:val="28"/>
          <w:lang w:eastAsia="ru-RU"/>
        </w:rPr>
        <w:t>Спрятал он письмо у правой стены на верхней полке справа под коробкой.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(Находят на полке письмо, передают ведущему).</w:t>
      </w:r>
    </w:p>
    <w:p w:rsidR="00E51A6D" w:rsidRPr="00AD3B7C" w:rsidRDefault="00E51A6D" w:rsidP="003137B9">
      <w:pPr>
        <w:spacing w:after="0" w:line="240" w:lineRule="auto"/>
        <w:jc w:val="both"/>
        <w:rPr>
          <w:rFonts w:ascii="Times New Roman" w:eastAsia="Times New Roman" w:hAnsi="Times New Roman" w:cs="Times New Roman"/>
          <w:b/>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Итак, ребята возьмем первое письмо! Я его прочитаю, а вы слушайте внимательно. Здесь необходимо разгадать загадки.</w:t>
      </w:r>
    </w:p>
    <w:p w:rsidR="00E51A6D" w:rsidRPr="00AD3B7C" w:rsidRDefault="00E51A6D" w:rsidP="003137B9">
      <w:pPr>
        <w:spacing w:after="0" w:line="240" w:lineRule="auto"/>
        <w:rPr>
          <w:rFonts w:ascii="Times New Roman" w:eastAsia="Times New Roman" w:hAnsi="Times New Roman" w:cs="Times New Roman"/>
          <w:sz w:val="28"/>
          <w:szCs w:val="28"/>
          <w:lang w:eastAsia="ru-RU"/>
        </w:rPr>
      </w:pPr>
      <w:r w:rsidRPr="00AD3B7C">
        <w:rPr>
          <w:rFonts w:ascii="Times New Roman" w:eastAsia="Times New Roman" w:hAnsi="Times New Roman" w:cs="Times New Roman"/>
          <w:sz w:val="28"/>
          <w:szCs w:val="28"/>
          <w:lang w:eastAsia="ru-RU"/>
        </w:rPr>
        <w:t xml:space="preserve">Планета голубая, </w:t>
      </w:r>
      <w:r w:rsidRPr="00AD3B7C">
        <w:rPr>
          <w:rFonts w:ascii="Times New Roman" w:eastAsia="Times New Roman" w:hAnsi="Times New Roman" w:cs="Times New Roman"/>
          <w:sz w:val="28"/>
          <w:szCs w:val="28"/>
          <w:lang w:eastAsia="ru-RU"/>
        </w:rPr>
        <w:br/>
        <w:t>Любимая, родная,</w:t>
      </w:r>
      <w:r w:rsidRPr="00AD3B7C">
        <w:rPr>
          <w:rFonts w:ascii="Times New Roman" w:eastAsia="Times New Roman" w:hAnsi="Times New Roman" w:cs="Times New Roman"/>
          <w:sz w:val="28"/>
          <w:szCs w:val="28"/>
          <w:lang w:eastAsia="ru-RU"/>
        </w:rPr>
        <w:br/>
        <w:t>Она твоя, она моя,</w:t>
      </w:r>
      <w:r w:rsidRPr="00AD3B7C">
        <w:rPr>
          <w:rFonts w:ascii="Times New Roman" w:eastAsia="Times New Roman" w:hAnsi="Times New Roman" w:cs="Times New Roman"/>
          <w:sz w:val="28"/>
          <w:szCs w:val="28"/>
          <w:lang w:eastAsia="ru-RU"/>
        </w:rPr>
        <w:br/>
        <w:t>И называется … . (Земля)</w:t>
      </w:r>
    </w:p>
    <w:p w:rsidR="00E51A6D" w:rsidRDefault="00E51A6D" w:rsidP="00142AEE">
      <w:pPr>
        <w:spacing w:after="0" w:line="240" w:lineRule="auto"/>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Освещает ночью путь,</w:t>
      </w:r>
      <w:r w:rsidRPr="00AD3B7C">
        <w:rPr>
          <w:rFonts w:ascii="Times New Roman" w:eastAsia="Times New Roman" w:hAnsi="Times New Roman" w:cs="Times New Roman"/>
          <w:color w:val="000000"/>
          <w:sz w:val="28"/>
          <w:szCs w:val="28"/>
          <w:lang w:eastAsia="ru-RU"/>
        </w:rPr>
        <w:br/>
        <w:t>Звездам не дает заснуть,</w:t>
      </w:r>
      <w:r w:rsidRPr="00AD3B7C">
        <w:rPr>
          <w:rFonts w:ascii="Times New Roman" w:eastAsia="Times New Roman" w:hAnsi="Times New Roman" w:cs="Times New Roman"/>
          <w:color w:val="000000"/>
          <w:sz w:val="28"/>
          <w:szCs w:val="28"/>
          <w:lang w:eastAsia="ru-RU"/>
        </w:rPr>
        <w:br/>
        <w:t>Пусть все спят, ей не до сна,</w:t>
      </w:r>
      <w:r w:rsidRPr="00AD3B7C">
        <w:rPr>
          <w:rFonts w:ascii="Times New Roman" w:eastAsia="Times New Roman" w:hAnsi="Times New Roman" w:cs="Times New Roman"/>
          <w:color w:val="000000"/>
          <w:sz w:val="28"/>
          <w:szCs w:val="28"/>
          <w:lang w:eastAsia="ru-RU"/>
        </w:rPr>
        <w:br/>
        <w:t>В небе не заснет … .    (Луна)</w:t>
      </w:r>
    </w:p>
    <w:p w:rsidR="00142AEE" w:rsidRDefault="00142AEE" w:rsidP="00142AEE">
      <w:pPr>
        <w:spacing w:after="0" w:line="240" w:lineRule="auto"/>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На корабле воздушном,</w:t>
      </w:r>
      <w:r w:rsidRPr="00AD3B7C">
        <w:rPr>
          <w:rFonts w:ascii="Times New Roman" w:eastAsia="Times New Roman" w:hAnsi="Times New Roman" w:cs="Times New Roman"/>
          <w:color w:val="000000"/>
          <w:sz w:val="28"/>
          <w:szCs w:val="28"/>
          <w:lang w:eastAsia="ru-RU"/>
        </w:rPr>
        <w:br/>
        <w:t>Космическом, послушном,</w:t>
      </w:r>
      <w:r w:rsidRPr="00AD3B7C">
        <w:rPr>
          <w:rFonts w:ascii="Times New Roman" w:eastAsia="Times New Roman" w:hAnsi="Times New Roman" w:cs="Times New Roman"/>
          <w:color w:val="000000"/>
          <w:sz w:val="28"/>
          <w:szCs w:val="28"/>
          <w:lang w:eastAsia="ru-RU"/>
        </w:rPr>
        <w:br/>
        <w:t>Мы, обгоняя ветер,</w:t>
      </w:r>
      <w:r w:rsidRPr="00AD3B7C">
        <w:rPr>
          <w:rFonts w:ascii="Times New Roman" w:eastAsia="Times New Roman" w:hAnsi="Times New Roman" w:cs="Times New Roman"/>
          <w:color w:val="000000"/>
          <w:sz w:val="28"/>
          <w:szCs w:val="28"/>
          <w:lang w:eastAsia="ru-RU"/>
        </w:rPr>
        <w:br/>
        <w:t>Несемся на … .   (Ракете)</w:t>
      </w:r>
    </w:p>
    <w:p w:rsidR="00142AEE" w:rsidRDefault="00142AEE" w:rsidP="00142AEE">
      <w:pPr>
        <w:spacing w:after="0" w:line="240" w:lineRule="auto"/>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color w:val="000000"/>
          <w:sz w:val="28"/>
          <w:szCs w:val="28"/>
          <w:lang w:eastAsia="ru-RU"/>
        </w:rPr>
        <w:t>Есть специальная труба,</w:t>
      </w:r>
      <w:r w:rsidRPr="00AD3B7C">
        <w:rPr>
          <w:rFonts w:ascii="Times New Roman" w:eastAsia="Times New Roman" w:hAnsi="Times New Roman" w:cs="Times New Roman"/>
          <w:color w:val="000000"/>
          <w:sz w:val="28"/>
          <w:szCs w:val="28"/>
          <w:lang w:eastAsia="ru-RU"/>
        </w:rPr>
        <w:br/>
        <w:t>В ней Вселенная видна,</w:t>
      </w:r>
      <w:r w:rsidRPr="00AD3B7C">
        <w:rPr>
          <w:rFonts w:ascii="Times New Roman" w:eastAsia="Times New Roman" w:hAnsi="Times New Roman" w:cs="Times New Roman"/>
          <w:color w:val="000000"/>
          <w:sz w:val="28"/>
          <w:szCs w:val="28"/>
          <w:lang w:eastAsia="ru-RU"/>
        </w:rPr>
        <w:br/>
        <w:t>Видят звезд калейдоскоп</w:t>
      </w:r>
      <w:r w:rsidRPr="00AD3B7C">
        <w:rPr>
          <w:rFonts w:ascii="Times New Roman" w:eastAsia="Times New Roman" w:hAnsi="Times New Roman" w:cs="Times New Roman"/>
          <w:color w:val="000000"/>
          <w:sz w:val="28"/>
          <w:szCs w:val="28"/>
          <w:lang w:eastAsia="ru-RU"/>
        </w:rPr>
        <w:br/>
        <w:t>Астрономы в … .( телескоп)</w:t>
      </w:r>
    </w:p>
    <w:p w:rsidR="00142AEE" w:rsidRDefault="00142AEE" w:rsidP="003137B9">
      <w:pPr>
        <w:spacing w:after="0" w:line="240" w:lineRule="auto"/>
        <w:jc w:val="both"/>
        <w:rPr>
          <w:rFonts w:ascii="Times New Roman" w:eastAsia="Times New Roman" w:hAnsi="Times New Roman" w:cs="Times New Roman"/>
          <w:b/>
          <w:sz w:val="28"/>
          <w:szCs w:val="28"/>
          <w:lang w:eastAsia="ru-RU"/>
        </w:rPr>
      </w:pPr>
    </w:p>
    <w:p w:rsidR="00E51A6D" w:rsidRPr="00AD3B7C" w:rsidRDefault="00E51A6D" w:rsidP="003137B9">
      <w:pPr>
        <w:spacing w:after="0" w:line="240" w:lineRule="auto"/>
        <w:jc w:val="both"/>
        <w:rPr>
          <w:rFonts w:ascii="Times New Roman" w:eastAsia="Times New Roman" w:hAnsi="Times New Roman" w:cs="Times New Roman"/>
          <w:sz w:val="28"/>
          <w:szCs w:val="28"/>
          <w:lang w:eastAsia="ru-RU"/>
        </w:rPr>
      </w:pPr>
      <w:r w:rsidRPr="00AD3B7C">
        <w:rPr>
          <w:rFonts w:ascii="Times New Roman" w:eastAsia="Times New Roman" w:hAnsi="Times New Roman" w:cs="Times New Roman"/>
          <w:b/>
          <w:sz w:val="28"/>
          <w:szCs w:val="28"/>
          <w:lang w:eastAsia="ru-RU"/>
        </w:rPr>
        <w:t xml:space="preserve">Ведущая. </w:t>
      </w:r>
      <w:r w:rsidRPr="00AD3B7C">
        <w:rPr>
          <w:rFonts w:ascii="Times New Roman" w:eastAsia="Times New Roman" w:hAnsi="Times New Roman" w:cs="Times New Roman"/>
          <w:sz w:val="28"/>
          <w:szCs w:val="28"/>
          <w:lang w:eastAsia="ru-RU"/>
        </w:rPr>
        <w:t>Ребята, вы молодцы! Следующее письмо находится в релаксационной студии. Давайте вместе туда пойдем!</w:t>
      </w:r>
    </w:p>
    <w:p w:rsidR="00E51A6D" w:rsidRPr="00AD3B7C" w:rsidRDefault="00E51A6D" w:rsidP="003137B9">
      <w:pPr>
        <w:spacing w:after="0" w:line="240" w:lineRule="auto"/>
        <w:jc w:val="center"/>
        <w:rPr>
          <w:rFonts w:ascii="Times New Roman" w:eastAsia="Times New Roman" w:hAnsi="Times New Roman" w:cs="Times New Roman"/>
          <w:sz w:val="28"/>
          <w:szCs w:val="28"/>
          <w:lang w:eastAsia="ru-RU"/>
        </w:rPr>
      </w:pPr>
      <w:r w:rsidRPr="00AD3B7C">
        <w:rPr>
          <w:rFonts w:ascii="Times New Roman" w:eastAsia="Times New Roman" w:hAnsi="Times New Roman" w:cs="Times New Roman"/>
          <w:i/>
          <w:sz w:val="28"/>
          <w:szCs w:val="28"/>
          <w:lang w:eastAsia="ru-RU"/>
        </w:rPr>
        <w:t>Ведущая с ребятами проходят в студию релаксации.</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а эта студия не простая, она волшебная. Она нас перенесет в космическое пространство.</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i/>
          <w:sz w:val="28"/>
          <w:szCs w:val="28"/>
        </w:rPr>
        <w:t>(Включается диско-шар).</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Посмотрите, на небе зажглись яркие звездочки. Они очень быстрые. Давайте попробуем их достать.</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Times New Roman" w:hAnsi="Times New Roman" w:cs="Times New Roman"/>
          <w:color w:val="000000"/>
          <w:sz w:val="28"/>
          <w:szCs w:val="28"/>
          <w:lang w:eastAsia="ru-RU"/>
        </w:rPr>
        <w:t>(</w:t>
      </w:r>
      <w:r w:rsidRPr="00AD3B7C">
        <w:rPr>
          <w:rFonts w:ascii="Times New Roman" w:eastAsia="Times New Roman" w:hAnsi="Times New Roman" w:cs="Times New Roman"/>
          <w:i/>
          <w:color w:val="000000"/>
          <w:sz w:val="28"/>
          <w:szCs w:val="28"/>
          <w:lang w:eastAsia="ru-RU"/>
        </w:rPr>
        <w:t>Дети прыгают, пытаясь собрать до звездочек).</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lastRenderedPageBreak/>
        <w:t xml:space="preserve">Ведущая. </w:t>
      </w:r>
      <w:r w:rsidRPr="00AD3B7C">
        <w:rPr>
          <w:rFonts w:ascii="Times New Roman" w:eastAsia="Calibri" w:hAnsi="Times New Roman" w:cs="Times New Roman"/>
          <w:sz w:val="28"/>
          <w:szCs w:val="28"/>
        </w:rPr>
        <w:t>Ребята, звездочки погасли, но от них остались светящиеся следы. Эти оставшиеся следы называют звездный светящийся дождь. Но он светит только добрым и послушным детям. Сейчас вы сможете поиграть с ним. Каждый потрогайте светящиеся волокна дождика, погладьте и ощутите прохладу в ваших руках. Возьмите несколько волокон и поиграйте с ними: можно плести, скручивать и «расчесывать» пальцами. А теперь дождик с вами поиграет (психолог над каждым ребенком направляет светящиеся волокна, имитируя дождевые капли).</w:t>
      </w:r>
    </w:p>
    <w:p w:rsidR="00335AD1" w:rsidRPr="00AD3B7C" w:rsidRDefault="00335AD1" w:rsidP="003137B9">
      <w:pPr>
        <w:spacing w:after="0" w:line="240" w:lineRule="auto"/>
        <w:jc w:val="both"/>
        <w:rPr>
          <w:rFonts w:ascii="Times New Roman" w:eastAsia="Calibri" w:hAnsi="Times New Roman" w:cs="Times New Roman"/>
          <w:sz w:val="28"/>
          <w:szCs w:val="28"/>
        </w:rPr>
      </w:pPr>
    </w:p>
    <w:p w:rsidR="00335AD1" w:rsidRPr="00AD3B7C" w:rsidRDefault="00335AD1"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073400" cy="2305050"/>
            <wp:effectExtent l="19050" t="19050" r="12700" b="19050"/>
            <wp:docPr id="18" name="Рисунок 18" descr="D:\Общая папка\фото 2016г\СЕНСОРНАЯ КОМНАТА\DSCN7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бщая папка\фото 2016г\СЕНСОРНАЯ КОМНАТА\DSCN70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6071" cy="2307053"/>
                    </a:xfrm>
                    <a:prstGeom prst="rect">
                      <a:avLst/>
                    </a:prstGeom>
                    <a:noFill/>
                    <a:ln>
                      <a:solidFill>
                        <a:srgbClr val="00B0F0"/>
                      </a:solidFill>
                    </a:ln>
                  </pic:spPr>
                </pic:pic>
              </a:graphicData>
            </a:graphic>
          </wp:inline>
        </w:drawing>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мы совсем забыли про второе письмо. Слушайте вторую подсказку. Письмо находится у правой стены и лежит под квадратной фигурой.</w:t>
      </w:r>
    </w:p>
    <w:p w:rsidR="00E51A6D" w:rsidRPr="00AD3B7C" w:rsidRDefault="00E51A6D" w:rsidP="003137B9">
      <w:pPr>
        <w:spacing w:after="0" w:line="240" w:lineRule="auto"/>
        <w:jc w:val="both"/>
        <w:rPr>
          <w:rFonts w:ascii="Times New Roman" w:eastAsia="Times New Roman" w:hAnsi="Times New Roman" w:cs="Times New Roman"/>
          <w:b/>
          <w:color w:val="000000"/>
          <w:sz w:val="28"/>
          <w:szCs w:val="28"/>
          <w:lang w:eastAsia="ru-RU"/>
        </w:rPr>
      </w:pPr>
      <w:r w:rsidRPr="00AD3B7C">
        <w:rPr>
          <w:rFonts w:ascii="Times New Roman" w:eastAsia="Times New Roman" w:hAnsi="Times New Roman" w:cs="Times New Roman"/>
          <w:i/>
          <w:color w:val="000000"/>
          <w:sz w:val="28"/>
          <w:szCs w:val="28"/>
          <w:lang w:eastAsia="ru-RU"/>
        </w:rPr>
        <w:t>(Дети находят письмо и передают ведущему).</w:t>
      </w:r>
    </w:p>
    <w:p w:rsidR="00E51A6D" w:rsidRPr="00AD3B7C" w:rsidRDefault="00E51A6D" w:rsidP="003137B9">
      <w:pPr>
        <w:spacing w:after="0" w:line="240" w:lineRule="auto"/>
        <w:jc w:val="both"/>
        <w:rPr>
          <w:rFonts w:ascii="Times New Roman" w:eastAsia="Times New Roman" w:hAnsi="Times New Roman" w:cs="Times New Roman"/>
          <w:color w:val="000000"/>
          <w:sz w:val="21"/>
          <w:szCs w:val="21"/>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слушайте внимательно. Вам необходимо найти в этом сухом бассейне десять синих шаров с наклейками звездочек и сложить в этот волшебный мешочек.</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(Дети находят все шарики и складывают их в мешочек).</w:t>
      </w:r>
    </w:p>
    <w:p w:rsidR="00E51A6D" w:rsidRPr="00AD3B7C" w:rsidRDefault="00E51A6D" w:rsidP="003137B9">
      <w:pPr>
        <w:spacing w:after="0" w:line="240" w:lineRule="auto"/>
        <w:jc w:val="both"/>
        <w:rPr>
          <w:rFonts w:ascii="Times New Roman" w:eastAsia="Times New Roman" w:hAnsi="Times New Roman" w:cs="Times New Roman"/>
          <w:b/>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молодцы! А теперь давайте вернемся в сухой бассейн и почувствуем себя космонавтами. Представьте, что вы в космосе, а там как нам известно невесомость. Опускаемся в бассейн с шариками и ложимся на спину. А теперь, движением «назад» рук и ног пробуем парить в космическом пространстве. Отдыхаем. А теперь снова ложимся на живот, а затем переворачиваемся с живота на спину и обратно на живот. А теперь сделаем звездопад. Возьмите шарики в руки и подкиньте их вверх. Еще раз. Молодцы!</w:t>
      </w: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вы очень хорошо играли, теперь пора помечтать.</w:t>
      </w:r>
      <w:r w:rsidRPr="00AD3B7C">
        <w:rPr>
          <w:rFonts w:ascii="Times New Roman" w:eastAsia="Calibri" w:hAnsi="Times New Roman" w:cs="Times New Roman"/>
          <w:b/>
          <w:sz w:val="28"/>
          <w:szCs w:val="28"/>
        </w:rPr>
        <w:t xml:space="preserve">                                                     </w:t>
      </w: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Включается панно «звездного неба». Звучит спокойная музыка).</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Упражнение «Звездное небо».</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Ложитесь удобнее на пуф, расслабьтесь и закройте глаза. Представьте себе, что вы находитесь в звездном небе. И вокруг вас яркие разноцветные </w:t>
      </w:r>
      <w:r w:rsidRPr="00AD3B7C">
        <w:rPr>
          <w:rFonts w:ascii="Times New Roman" w:eastAsia="Calibri" w:hAnsi="Times New Roman" w:cs="Times New Roman"/>
          <w:sz w:val="28"/>
          <w:szCs w:val="28"/>
        </w:rPr>
        <w:lastRenderedPageBreak/>
        <w:t>звезды. Они блестят, переливаются всеми цветами и передают вам свое настроение.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Вы представляете красные и оранжевые звезды в небе.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Красный цвет звездочек дает вам тепло и силу. Вы становитесь сильнее, вам тепло и приятно.</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Желтый цвет звезд приносит радость. Самая большая и яркая звезда тоже желтого цвета гладит вас своими лучами света, и вы улыбаетесь.</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Зеленый цвет - это цвет травы, листьев. Зеленый цвет звездочки приносит вам спокойствие и доброту. Вам хорошо и спокойно.</w:t>
      </w:r>
    </w:p>
    <w:p w:rsidR="001B0DA6" w:rsidRPr="00AD3B7C" w:rsidRDefault="001B0DA6"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219189" cy="2415273"/>
            <wp:effectExtent l="19050" t="19050" r="19311" b="23127"/>
            <wp:docPr id="5" name="Рисунок 5" descr="D:\Общая папка\фото 2016г\СЕНСОРНАЯ КОМНАТА\DSCN7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бщая папка\фото 2016г\СЕНСОРНАЯ КОМНАТА\DSCN70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7792" cy="2421728"/>
                    </a:xfrm>
                    <a:prstGeom prst="rect">
                      <a:avLst/>
                    </a:prstGeom>
                    <a:noFill/>
                    <a:ln>
                      <a:solidFill>
                        <a:srgbClr val="00B0F0"/>
                      </a:solidFill>
                    </a:ln>
                  </pic:spPr>
                </pic:pic>
              </a:graphicData>
            </a:graphic>
          </wp:inline>
        </w:drawing>
      </w:r>
    </w:p>
    <w:p w:rsidR="001B0DA6" w:rsidRPr="00AD3B7C" w:rsidRDefault="001B0DA6" w:rsidP="003137B9">
      <w:pPr>
        <w:spacing w:after="0" w:line="240" w:lineRule="auto"/>
        <w:jc w:val="center"/>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 xml:space="preserve">Голубой и синий </w:t>
      </w:r>
      <w:r w:rsidR="00C114A4" w:rsidRPr="00AD3B7C">
        <w:rPr>
          <w:rFonts w:ascii="Times New Roman" w:eastAsia="Calibri" w:hAnsi="Times New Roman" w:cs="Times New Roman"/>
          <w:sz w:val="28"/>
          <w:szCs w:val="28"/>
        </w:rPr>
        <w:t>–</w:t>
      </w:r>
      <w:r w:rsidRPr="00AD3B7C">
        <w:rPr>
          <w:rFonts w:ascii="Times New Roman" w:eastAsia="Calibri" w:hAnsi="Times New Roman" w:cs="Times New Roman"/>
          <w:sz w:val="28"/>
          <w:szCs w:val="28"/>
        </w:rPr>
        <w:t xml:space="preserve"> цвета неба и воды. Голубая звезда – легкая и успокаивающая, освежающая, как ветерок в пространстве.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Запомните ощущения, которые принес вам каждый цвет звездного неба, - пусть настроение у вас будет таким же радужным. Откройте глаза и потихоньку вставайте. Какие у вас ощущения? Как вы себя чувствуете?</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Times New Roman" w:hAnsi="Times New Roman" w:cs="Times New Roman"/>
          <w:i/>
          <w:color w:val="000000"/>
          <w:sz w:val="28"/>
          <w:szCs w:val="28"/>
          <w:lang w:eastAsia="ru-RU"/>
        </w:rPr>
        <w:t>(Дети отвечают)</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w:t>
      </w:r>
      <w:r w:rsidR="00CF082F" w:rsidRPr="00AD3B7C">
        <w:rPr>
          <w:rFonts w:ascii="Times New Roman" w:eastAsia="Calibri" w:hAnsi="Times New Roman" w:cs="Times New Roman"/>
          <w:sz w:val="28"/>
          <w:szCs w:val="28"/>
        </w:rPr>
        <w:t xml:space="preserve"> мы предлагаем</w:t>
      </w:r>
      <w:r w:rsidRPr="00AD3B7C">
        <w:rPr>
          <w:rFonts w:ascii="Times New Roman" w:eastAsia="Calibri" w:hAnsi="Times New Roman" w:cs="Times New Roman"/>
          <w:sz w:val="28"/>
          <w:szCs w:val="28"/>
        </w:rPr>
        <w:t xml:space="preserve"> вам продолжить наше путешествие по космическим просторам. Для этого нам нужно переместиться в следующую космическую студию.</w:t>
      </w:r>
    </w:p>
    <w:p w:rsidR="00E51A6D"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вместе с ведущей перемещаются в студию рисования песком).</w:t>
      </w:r>
    </w:p>
    <w:p w:rsidR="00142AEE" w:rsidRDefault="00142AEE" w:rsidP="003137B9">
      <w:pPr>
        <w:spacing w:after="0" w:line="240" w:lineRule="auto"/>
        <w:jc w:val="center"/>
        <w:rPr>
          <w:rFonts w:ascii="Times New Roman" w:eastAsia="Calibri" w:hAnsi="Times New Roman" w:cs="Times New Roman"/>
          <w:i/>
          <w:sz w:val="28"/>
          <w:szCs w:val="28"/>
        </w:rPr>
      </w:pP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b/>
          <w:bCs/>
          <w:sz w:val="28"/>
          <w:szCs w:val="28"/>
        </w:rPr>
        <w:t xml:space="preserve">Ведущая. </w:t>
      </w:r>
      <w:r w:rsidRPr="00142AEE">
        <w:rPr>
          <w:rFonts w:ascii="Times New Roman" w:eastAsia="Calibri" w:hAnsi="Times New Roman" w:cs="Times New Roman"/>
          <w:sz w:val="28"/>
          <w:szCs w:val="28"/>
        </w:rPr>
        <w:t>Ребята, в этой студии я предлагаю вам нарисовать космическим песком звездное небо. Внимательно посмотрите на изображения на слайдах. (</w:t>
      </w:r>
      <w:r w:rsidRPr="00142AEE">
        <w:rPr>
          <w:rFonts w:ascii="Times New Roman" w:eastAsia="Calibri" w:hAnsi="Times New Roman" w:cs="Times New Roman"/>
          <w:iCs/>
          <w:sz w:val="28"/>
          <w:szCs w:val="28"/>
        </w:rPr>
        <w:t>Ведущий демонстрирует через видеопроектор изображения звездного неба, космического пространства).</w:t>
      </w:r>
      <w:r w:rsidRPr="00142AEE">
        <w:rPr>
          <w:rFonts w:ascii="Times New Roman" w:eastAsia="Calibri" w:hAnsi="Times New Roman" w:cs="Times New Roman"/>
          <w:sz w:val="28"/>
          <w:szCs w:val="28"/>
        </w:rPr>
        <w:t xml:space="preserve"> Давайте приступим к выполнению рисунка на </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sz w:val="28"/>
          <w:szCs w:val="28"/>
        </w:rPr>
        <w:t>песке.</w:t>
      </w:r>
      <w:r w:rsidRPr="00142AEE">
        <w:rPr>
          <w:rFonts w:ascii="Times New Roman" w:eastAsia="Calibri" w:hAnsi="Times New Roman" w:cs="Times New Roman"/>
          <w:iCs/>
          <w:sz w:val="28"/>
          <w:szCs w:val="28"/>
        </w:rPr>
        <w:t xml:space="preserve"> </w:t>
      </w:r>
    </w:p>
    <w:p w:rsidR="00142AEE" w:rsidRDefault="00142AEE" w:rsidP="003137B9">
      <w:pPr>
        <w:spacing w:after="0" w:line="240" w:lineRule="auto"/>
        <w:jc w:val="center"/>
        <w:rPr>
          <w:rFonts w:ascii="Times New Roman" w:eastAsia="Calibri" w:hAnsi="Times New Roman" w:cs="Times New Roman"/>
          <w:i/>
          <w:sz w:val="28"/>
          <w:szCs w:val="28"/>
        </w:rPr>
      </w:pPr>
      <w:r w:rsidRPr="00142AEE">
        <w:rPr>
          <w:rFonts w:ascii="Times New Roman" w:eastAsia="Calibri" w:hAnsi="Times New Roman" w:cs="Times New Roman"/>
          <w:i/>
          <w:noProof/>
          <w:sz w:val="28"/>
          <w:szCs w:val="28"/>
          <w:lang w:eastAsia="ru-RU"/>
        </w:rPr>
        <w:lastRenderedPageBreak/>
        <w:drawing>
          <wp:inline distT="0" distB="0" distL="0" distR="0">
            <wp:extent cx="2543175" cy="1695452"/>
            <wp:effectExtent l="19050" t="19050" r="28575" b="19048"/>
            <wp:docPr id="8" name="Рисунок 4" descr="D:\Общая папка\фото 2017\фото занятий изгелек\IMG_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бщая папка\фото 2017\фото занятий изгелек\IMG_01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9754" cy="1699838"/>
                    </a:xfrm>
                    <a:prstGeom prst="rect">
                      <a:avLst/>
                    </a:prstGeom>
                    <a:noFill/>
                    <a:ln>
                      <a:solidFill>
                        <a:srgbClr val="00B0F0"/>
                      </a:solidFill>
                    </a:ln>
                  </pic:spPr>
                </pic:pic>
              </a:graphicData>
            </a:graphic>
          </wp:inline>
        </w:drawing>
      </w:r>
    </w:p>
    <w:p w:rsidR="00142AEE" w:rsidRDefault="00142AEE" w:rsidP="003137B9">
      <w:pPr>
        <w:spacing w:after="0" w:line="240" w:lineRule="auto"/>
        <w:jc w:val="center"/>
        <w:rPr>
          <w:rFonts w:ascii="Times New Roman" w:eastAsia="Calibri" w:hAnsi="Times New Roman" w:cs="Times New Roman"/>
          <w:i/>
          <w:sz w:val="28"/>
          <w:szCs w:val="28"/>
        </w:rPr>
      </w:pPr>
    </w:p>
    <w:p w:rsidR="00142AEE" w:rsidRPr="00142AEE" w:rsidRDefault="00142AEE" w:rsidP="00142AEE">
      <w:pPr>
        <w:spacing w:after="0" w:line="240" w:lineRule="auto"/>
        <w:jc w:val="center"/>
        <w:rPr>
          <w:rFonts w:ascii="Times New Roman" w:eastAsia="Calibri" w:hAnsi="Times New Roman" w:cs="Times New Roman"/>
          <w:i/>
          <w:sz w:val="28"/>
          <w:szCs w:val="28"/>
        </w:rPr>
      </w:pPr>
      <w:r w:rsidRPr="00142AEE">
        <w:rPr>
          <w:rFonts w:ascii="Times New Roman" w:eastAsia="Calibri" w:hAnsi="Times New Roman" w:cs="Times New Roman"/>
          <w:i/>
          <w:iCs/>
          <w:sz w:val="28"/>
          <w:szCs w:val="28"/>
        </w:rPr>
        <w:t>(Ребята заканчивают работу совместно с волонтерами и специалистами).</w:t>
      </w:r>
      <w:r w:rsidRPr="00142AEE">
        <w:rPr>
          <w:rFonts w:ascii="Times New Roman" w:eastAsia="Calibri" w:hAnsi="Times New Roman" w:cs="Times New Roman"/>
          <w:i/>
          <w:sz w:val="28"/>
          <w:szCs w:val="28"/>
        </w:rPr>
        <w:t xml:space="preserve"> </w:t>
      </w:r>
    </w:p>
    <w:p w:rsidR="00142AEE" w:rsidRDefault="00142AEE" w:rsidP="003137B9">
      <w:pPr>
        <w:spacing w:after="0" w:line="240" w:lineRule="auto"/>
        <w:jc w:val="center"/>
        <w:rPr>
          <w:rFonts w:ascii="Times New Roman" w:eastAsia="Calibri" w:hAnsi="Times New Roman" w:cs="Times New Roman"/>
          <w:i/>
          <w:sz w:val="28"/>
          <w:szCs w:val="28"/>
        </w:rPr>
      </w:pPr>
    </w:p>
    <w:p w:rsidR="00142AEE" w:rsidRDefault="00142AEE" w:rsidP="003137B9">
      <w:pPr>
        <w:spacing w:after="0" w:line="240" w:lineRule="auto"/>
        <w:jc w:val="center"/>
        <w:rPr>
          <w:rFonts w:ascii="Times New Roman" w:eastAsia="Calibri" w:hAnsi="Times New Roman" w:cs="Times New Roman"/>
          <w:i/>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 xml:space="preserve">Ребята, вы такие молодцы! Такие красивые картины у </w:t>
      </w:r>
      <w:r w:rsidR="00DD7ADA" w:rsidRPr="00AD3B7C">
        <w:rPr>
          <w:rFonts w:ascii="Times New Roman" w:eastAsia="Calibri" w:hAnsi="Times New Roman" w:cs="Times New Roman"/>
          <w:sz w:val="28"/>
          <w:szCs w:val="28"/>
        </w:rPr>
        <w:t>нас</w:t>
      </w:r>
      <w:r w:rsidRPr="00AD3B7C">
        <w:rPr>
          <w:rFonts w:ascii="Times New Roman" w:eastAsia="Calibri" w:hAnsi="Times New Roman" w:cs="Times New Roman"/>
          <w:sz w:val="28"/>
          <w:szCs w:val="28"/>
        </w:rPr>
        <w:t xml:space="preserve"> получились.</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а вы хотели бы стать космонавтами и как Незнайка отправиться в путешествие на Луну?</w:t>
      </w:r>
    </w:p>
    <w:p w:rsidR="00E51A6D" w:rsidRPr="00AD3B7C" w:rsidRDefault="00E51A6D" w:rsidP="003137B9">
      <w:pPr>
        <w:spacing w:after="0" w:line="240" w:lineRule="auto"/>
        <w:jc w:val="center"/>
        <w:rPr>
          <w:rFonts w:ascii="Times New Roman" w:eastAsia="Calibri" w:hAnsi="Times New Roman" w:cs="Times New Roman"/>
          <w:sz w:val="28"/>
          <w:szCs w:val="28"/>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Для того чтобы стать космонавтами, нужно быть очень сильными, выносливыми. Вы готовы стать более сильными?</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Times New Roman" w:hAnsi="Times New Roman" w:cs="Times New Roman"/>
          <w:i/>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Здорово! Тогда мы с вами отправляемся в спортивную студию, где тренируются юные космонавты.</w:t>
      </w:r>
    </w:p>
    <w:p w:rsidR="00E51A6D" w:rsidRPr="00AD3B7C" w:rsidRDefault="00E51A6D"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sz w:val="28"/>
          <w:szCs w:val="28"/>
        </w:rPr>
        <w:t>(</w:t>
      </w:r>
      <w:r w:rsidRPr="00AD3B7C">
        <w:rPr>
          <w:rFonts w:ascii="Times New Roman" w:eastAsia="Calibri" w:hAnsi="Times New Roman" w:cs="Times New Roman"/>
          <w:i/>
          <w:sz w:val="28"/>
          <w:szCs w:val="28"/>
        </w:rPr>
        <w:t>Ребята в студии занимаются произвольно, под присмотром ведущего</w:t>
      </w:r>
      <w:r w:rsidRPr="00AD3B7C">
        <w:rPr>
          <w:rFonts w:ascii="Times New Roman" w:eastAsia="Calibri" w:hAnsi="Times New Roman" w:cs="Times New Roman"/>
          <w:sz w:val="28"/>
          <w:szCs w:val="28"/>
        </w:rPr>
        <w:t>)</w:t>
      </w:r>
    </w:p>
    <w:p w:rsidR="00E51A6D" w:rsidRPr="00AD3B7C" w:rsidRDefault="00E51A6D"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теперь вы сильные и ловкие. И сможете найти следующее письмо Знайки. Подсказка: письмо находится в волшебной соляной шахте, спрятан под одним из столов.</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(Дети вместе с ведущей перемещаются в соляную шахту.)</w:t>
      </w:r>
    </w:p>
    <w:p w:rsidR="00E51A6D" w:rsidRPr="00AD3B7C" w:rsidRDefault="00E51A6D" w:rsidP="003137B9">
      <w:pPr>
        <w:spacing w:after="0" w:line="240" w:lineRule="auto"/>
        <w:jc w:val="both"/>
        <w:rPr>
          <w:rFonts w:ascii="Times New Roman" w:eastAsia="Calibri" w:hAnsi="Times New Roman" w:cs="Times New Roman"/>
          <w:i/>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найдите пожалуйста письмо Знайки. Оно спрятано под одним из столов.</w:t>
      </w:r>
    </w:p>
    <w:p w:rsidR="00E51A6D" w:rsidRPr="00AD3B7C" w:rsidRDefault="00E51A6D" w:rsidP="003137B9">
      <w:pPr>
        <w:spacing w:after="0" w:line="240" w:lineRule="auto"/>
        <w:jc w:val="center"/>
        <w:rPr>
          <w:rFonts w:ascii="Times New Roman" w:eastAsia="Times New Roman" w:hAnsi="Times New Roman" w:cs="Times New Roman"/>
          <w:color w:val="000000"/>
          <w:sz w:val="28"/>
          <w:szCs w:val="28"/>
          <w:lang w:eastAsia="ru-RU"/>
        </w:rPr>
      </w:pPr>
      <w:r w:rsidRPr="00AD3B7C">
        <w:rPr>
          <w:rFonts w:ascii="Times New Roman" w:eastAsia="Times New Roman" w:hAnsi="Times New Roman" w:cs="Times New Roman"/>
          <w:i/>
          <w:color w:val="000000"/>
          <w:sz w:val="28"/>
          <w:szCs w:val="28"/>
          <w:lang w:eastAsia="ru-RU"/>
        </w:rPr>
        <w:t>( Дети находят  письмо, передают ведущему).</w:t>
      </w:r>
    </w:p>
    <w:p w:rsidR="00E51A6D" w:rsidRPr="00AD3B7C" w:rsidRDefault="00E51A6D" w:rsidP="003137B9">
      <w:pPr>
        <w:spacing w:after="0" w:line="240" w:lineRule="auto"/>
        <w:jc w:val="both"/>
        <w:rPr>
          <w:rFonts w:ascii="Times New Roman" w:eastAsia="Times New Roman" w:hAnsi="Times New Roman" w:cs="Times New Roman"/>
          <w:color w:val="000000"/>
          <w:sz w:val="28"/>
          <w:szCs w:val="28"/>
          <w:lang w:eastAsia="ru-RU"/>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Ребята, здесь написано, что Незнайка ничего не знает о соли. И по просьбе Знайки, мы должны рассказать ему о ней. Давайте поможем ему.</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Ведущая.</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sz w:val="28"/>
          <w:szCs w:val="28"/>
        </w:rPr>
        <w:t>- Ребята, расскажите какая соль?</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sz w:val="28"/>
          <w:szCs w:val="28"/>
        </w:rPr>
        <w:t>(</w:t>
      </w:r>
      <w:r w:rsidRPr="00142AEE">
        <w:rPr>
          <w:rFonts w:ascii="Times New Roman" w:eastAsia="Calibri" w:hAnsi="Times New Roman" w:cs="Times New Roman"/>
          <w:b/>
          <w:i/>
          <w:iCs/>
          <w:sz w:val="28"/>
          <w:szCs w:val="28"/>
        </w:rPr>
        <w:t>Белая, крупная, мелкая, рассыпчатая, соленая, её употребляют в пищу</w:t>
      </w:r>
      <w:r w:rsidRPr="00142AEE">
        <w:rPr>
          <w:rFonts w:ascii="Times New Roman" w:eastAsia="Calibri" w:hAnsi="Times New Roman" w:cs="Times New Roman"/>
          <w:b/>
          <w:sz w:val="28"/>
          <w:szCs w:val="28"/>
        </w:rPr>
        <w:t>)</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sz w:val="28"/>
          <w:szCs w:val="28"/>
        </w:rPr>
        <w:t>- Ребята, откуда берётся соль?</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sz w:val="28"/>
          <w:szCs w:val="28"/>
        </w:rPr>
        <w:t>(</w:t>
      </w:r>
      <w:r w:rsidRPr="00142AEE">
        <w:rPr>
          <w:rFonts w:ascii="Times New Roman" w:eastAsia="Calibri" w:hAnsi="Times New Roman" w:cs="Times New Roman"/>
          <w:b/>
          <w:i/>
          <w:iCs/>
          <w:sz w:val="28"/>
          <w:szCs w:val="28"/>
        </w:rPr>
        <w:t>Её берут в море, люди соль из морской воды добывают, а помогают им могучие насосы солесосы и горячее южное солнце</w:t>
      </w:r>
      <w:r w:rsidRPr="00142AEE">
        <w:rPr>
          <w:rFonts w:ascii="Times New Roman" w:eastAsia="Calibri" w:hAnsi="Times New Roman" w:cs="Times New Roman"/>
          <w:b/>
          <w:sz w:val="28"/>
          <w:szCs w:val="28"/>
        </w:rPr>
        <w:t>)</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sz w:val="28"/>
          <w:szCs w:val="28"/>
        </w:rPr>
        <w:t>- Можно ли морскую соль употреблять в пищу. (</w:t>
      </w:r>
      <w:r w:rsidRPr="00142AEE">
        <w:rPr>
          <w:rFonts w:ascii="Times New Roman" w:eastAsia="Calibri" w:hAnsi="Times New Roman" w:cs="Times New Roman"/>
          <w:b/>
          <w:i/>
          <w:iCs/>
          <w:sz w:val="28"/>
          <w:szCs w:val="28"/>
        </w:rPr>
        <w:t>Нельзя</w:t>
      </w:r>
      <w:r w:rsidRPr="00142AEE">
        <w:rPr>
          <w:rFonts w:ascii="Times New Roman" w:eastAsia="Calibri" w:hAnsi="Times New Roman" w:cs="Times New Roman"/>
          <w:b/>
          <w:sz w:val="28"/>
          <w:szCs w:val="28"/>
        </w:rPr>
        <w:t>)</w:t>
      </w:r>
    </w:p>
    <w:p w:rsidR="00142AEE" w:rsidRPr="00142AEE" w:rsidRDefault="00142AEE" w:rsidP="00142AEE">
      <w:pPr>
        <w:spacing w:after="0" w:line="240" w:lineRule="auto"/>
        <w:jc w:val="both"/>
        <w:rPr>
          <w:rFonts w:ascii="Times New Roman" w:eastAsia="Calibri" w:hAnsi="Times New Roman" w:cs="Times New Roman"/>
          <w:b/>
          <w:sz w:val="28"/>
          <w:szCs w:val="28"/>
        </w:rPr>
      </w:pPr>
      <w:r w:rsidRPr="00142AEE">
        <w:rPr>
          <w:rFonts w:ascii="Times New Roman" w:eastAsia="Calibri" w:hAnsi="Times New Roman" w:cs="Times New Roman"/>
          <w:b/>
          <w:bCs/>
          <w:sz w:val="28"/>
          <w:szCs w:val="28"/>
        </w:rPr>
        <w:lastRenderedPageBreak/>
        <w:t> </w:t>
      </w:r>
      <w:r w:rsidRPr="00142AEE">
        <w:rPr>
          <w:rFonts w:ascii="Times New Roman" w:eastAsia="Calibri" w:hAnsi="Times New Roman" w:cs="Times New Roman"/>
          <w:b/>
          <w:sz w:val="28"/>
          <w:szCs w:val="28"/>
        </w:rPr>
        <w:t xml:space="preserve"> </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b/>
          <w:bCs/>
          <w:sz w:val="28"/>
          <w:szCs w:val="28"/>
        </w:rPr>
        <w:t>Ведущая.</w:t>
      </w:r>
      <w:r w:rsidRPr="00142AEE">
        <w:rPr>
          <w:rFonts w:ascii="Times New Roman" w:eastAsia="Calibri" w:hAnsi="Times New Roman" w:cs="Times New Roman"/>
          <w:sz w:val="28"/>
          <w:szCs w:val="28"/>
        </w:rPr>
        <w:t xml:space="preserve"> Ребята, вы правы. Действительно морскую соль в пищу употреблять нельзя. Она не пищевая. А есть соль для удобрения растений, чтобы они росли здоровыми. Но есть ещё пищевая соль, которую употребляют в пищу. Но её нельзя употреблять в больших количествах, а то будут слабыми кости организма.</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sz w:val="28"/>
          <w:szCs w:val="28"/>
        </w:rPr>
        <w:t> </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b/>
          <w:bCs/>
          <w:sz w:val="28"/>
          <w:szCs w:val="28"/>
        </w:rPr>
        <w:t>Ведущая.</w:t>
      </w:r>
      <w:r w:rsidRPr="00142AEE">
        <w:rPr>
          <w:rFonts w:ascii="Times New Roman" w:eastAsia="Calibri" w:hAnsi="Times New Roman" w:cs="Times New Roman"/>
          <w:bCs/>
          <w:sz w:val="28"/>
          <w:szCs w:val="28"/>
        </w:rPr>
        <w:t xml:space="preserve"> </w:t>
      </w:r>
      <w:r w:rsidRPr="00142AEE">
        <w:rPr>
          <w:rFonts w:ascii="Times New Roman" w:eastAsia="Calibri" w:hAnsi="Times New Roman" w:cs="Times New Roman"/>
          <w:sz w:val="28"/>
          <w:szCs w:val="28"/>
        </w:rPr>
        <w:t>Ребята, почему соль воду боится? (</w:t>
      </w:r>
      <w:r w:rsidRPr="00142AEE">
        <w:rPr>
          <w:rFonts w:ascii="Times New Roman" w:eastAsia="Calibri" w:hAnsi="Times New Roman" w:cs="Times New Roman"/>
          <w:i/>
          <w:iCs/>
          <w:sz w:val="28"/>
          <w:szCs w:val="28"/>
        </w:rPr>
        <w:t>Ответы детей</w:t>
      </w:r>
      <w:r w:rsidRPr="00142AEE">
        <w:rPr>
          <w:rFonts w:ascii="Times New Roman" w:eastAsia="Calibri" w:hAnsi="Times New Roman" w:cs="Times New Roman"/>
          <w:sz w:val="28"/>
          <w:szCs w:val="28"/>
        </w:rPr>
        <w:t>) А вот сейчас, с помощью опыта, мы проверим.</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b/>
          <w:bCs/>
          <w:sz w:val="28"/>
          <w:szCs w:val="28"/>
        </w:rPr>
        <w:t>Ведущая.</w:t>
      </w:r>
      <w:r w:rsidRPr="00142AEE">
        <w:rPr>
          <w:rFonts w:ascii="Times New Roman" w:eastAsia="Calibri" w:hAnsi="Times New Roman" w:cs="Times New Roman"/>
          <w:bCs/>
          <w:sz w:val="28"/>
          <w:szCs w:val="28"/>
        </w:rPr>
        <w:t xml:space="preserve"> </w:t>
      </w:r>
      <w:r w:rsidRPr="00142AEE">
        <w:rPr>
          <w:rFonts w:ascii="Times New Roman" w:eastAsia="Calibri" w:hAnsi="Times New Roman" w:cs="Times New Roman"/>
          <w:sz w:val="28"/>
          <w:szCs w:val="28"/>
        </w:rPr>
        <w:t>Если я возьму стакан с водой и опущу ложку с солью в эту воду. Как вы думаете, что произойдёт с солью? (</w:t>
      </w:r>
      <w:r w:rsidRPr="00142AEE">
        <w:rPr>
          <w:rFonts w:ascii="Times New Roman" w:eastAsia="Calibri" w:hAnsi="Times New Roman" w:cs="Times New Roman"/>
          <w:i/>
          <w:iCs/>
          <w:sz w:val="28"/>
          <w:szCs w:val="28"/>
        </w:rPr>
        <w:t>Растворится, будет плавать.</w:t>
      </w:r>
      <w:r w:rsidRPr="00142AEE">
        <w:rPr>
          <w:rFonts w:ascii="Times New Roman" w:eastAsia="Calibri" w:hAnsi="Times New Roman" w:cs="Times New Roman"/>
          <w:sz w:val="28"/>
          <w:szCs w:val="28"/>
        </w:rPr>
        <w:t>) Давайте проверим. Что же произойдёт? (</w:t>
      </w:r>
      <w:r w:rsidRPr="00142AEE">
        <w:rPr>
          <w:rFonts w:ascii="Times New Roman" w:eastAsia="Calibri" w:hAnsi="Times New Roman" w:cs="Times New Roman"/>
          <w:i/>
          <w:iCs/>
          <w:sz w:val="28"/>
          <w:szCs w:val="28"/>
        </w:rPr>
        <w:t>Ведущая  проводит опыт.</w:t>
      </w:r>
      <w:r w:rsidRPr="00142AEE">
        <w:rPr>
          <w:rFonts w:ascii="Times New Roman" w:eastAsia="Calibri" w:hAnsi="Times New Roman" w:cs="Times New Roman"/>
          <w:sz w:val="28"/>
          <w:szCs w:val="28"/>
        </w:rPr>
        <w:t>)</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i/>
          <w:iCs/>
          <w:sz w:val="28"/>
          <w:szCs w:val="28"/>
        </w:rPr>
        <w:t>(Ответы детей</w:t>
      </w:r>
      <w:r w:rsidRPr="00142AEE">
        <w:rPr>
          <w:rFonts w:ascii="Times New Roman" w:eastAsia="Calibri" w:hAnsi="Times New Roman" w:cs="Times New Roman"/>
          <w:sz w:val="28"/>
          <w:szCs w:val="28"/>
        </w:rPr>
        <w:t xml:space="preserve">: </w:t>
      </w:r>
      <w:r w:rsidRPr="00142AEE">
        <w:rPr>
          <w:rFonts w:ascii="Times New Roman" w:eastAsia="Calibri" w:hAnsi="Times New Roman" w:cs="Times New Roman"/>
          <w:i/>
          <w:iCs/>
          <w:sz w:val="28"/>
          <w:szCs w:val="28"/>
        </w:rPr>
        <w:t>соль растворилась, исчезла)</w:t>
      </w:r>
      <w:r w:rsidRPr="00142AEE">
        <w:rPr>
          <w:rFonts w:ascii="Times New Roman" w:eastAsia="Calibri" w:hAnsi="Times New Roman" w:cs="Times New Roman"/>
          <w:sz w:val="28"/>
          <w:szCs w:val="28"/>
        </w:rPr>
        <w:t xml:space="preserve"> </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b/>
          <w:bCs/>
          <w:sz w:val="28"/>
          <w:szCs w:val="28"/>
        </w:rPr>
        <w:t>Ведущая.</w:t>
      </w:r>
      <w:r w:rsidRPr="00142AEE">
        <w:rPr>
          <w:rFonts w:ascii="Times New Roman" w:eastAsia="Calibri" w:hAnsi="Times New Roman" w:cs="Times New Roman"/>
          <w:sz w:val="28"/>
          <w:szCs w:val="28"/>
        </w:rPr>
        <w:t xml:space="preserve"> Ребята, соль растворилась, но не исчезла. Она осталась в воде. И    вода приобрела соленый вкус. Ребята, а теперь сделаем гимнастику для ваших пальчиков.</w:t>
      </w:r>
    </w:p>
    <w:p w:rsidR="00142AEE" w:rsidRPr="00142AEE" w:rsidRDefault="00142AEE" w:rsidP="00142AEE">
      <w:pPr>
        <w:spacing w:after="0" w:line="240" w:lineRule="auto"/>
        <w:jc w:val="both"/>
        <w:rPr>
          <w:rFonts w:ascii="Times New Roman" w:eastAsia="Calibri" w:hAnsi="Times New Roman" w:cs="Times New Roman"/>
          <w:sz w:val="28"/>
          <w:szCs w:val="28"/>
        </w:rPr>
      </w:pPr>
      <w:r w:rsidRPr="00142AEE">
        <w:rPr>
          <w:rFonts w:ascii="Times New Roman" w:eastAsia="Calibri" w:hAnsi="Times New Roman" w:cs="Times New Roman"/>
          <w:i/>
          <w:iCs/>
          <w:sz w:val="28"/>
          <w:szCs w:val="28"/>
        </w:rPr>
        <w:t>(Ведущая зачитывает считалки, показывая детям, как выполнять упражнение. Дети повторяют)</w:t>
      </w:r>
      <w:r w:rsidRPr="00142AEE">
        <w:rPr>
          <w:rFonts w:ascii="Times New Roman" w:eastAsia="Calibri" w:hAnsi="Times New Roman" w:cs="Times New Roman"/>
          <w:sz w:val="28"/>
          <w:szCs w:val="28"/>
        </w:rPr>
        <w:t xml:space="preserve"> </w:t>
      </w:r>
    </w:p>
    <w:p w:rsidR="00142AEE" w:rsidRDefault="00142AEE" w:rsidP="003137B9">
      <w:pPr>
        <w:spacing w:after="0" w:line="240" w:lineRule="auto"/>
        <w:jc w:val="both"/>
        <w:rPr>
          <w:rFonts w:ascii="Times New Roman" w:eastAsia="Calibri" w:hAnsi="Times New Roman" w:cs="Times New Roman"/>
          <w:b/>
          <w:sz w:val="28"/>
          <w:szCs w:val="28"/>
        </w:rPr>
      </w:pP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Ребята, вы хорошо справились с очередным заданием Знайки. А теперь он приглашает нас в творческую студию.</w:t>
      </w:r>
    </w:p>
    <w:p w:rsidR="00E51A6D" w:rsidRPr="00AD3B7C" w:rsidRDefault="00E51A6D" w:rsidP="003137B9">
      <w:pPr>
        <w:spacing w:after="0" w:line="240" w:lineRule="auto"/>
        <w:jc w:val="center"/>
        <w:rPr>
          <w:rFonts w:ascii="Times New Roman" w:eastAsia="Calibri" w:hAnsi="Times New Roman" w:cs="Times New Roman"/>
          <w:i/>
          <w:sz w:val="28"/>
          <w:szCs w:val="28"/>
        </w:rPr>
      </w:pPr>
      <w:r w:rsidRPr="00AD3B7C">
        <w:rPr>
          <w:rFonts w:ascii="Times New Roman" w:eastAsia="Calibri" w:hAnsi="Times New Roman" w:cs="Times New Roman"/>
          <w:i/>
          <w:sz w:val="28"/>
          <w:szCs w:val="28"/>
        </w:rPr>
        <w:t xml:space="preserve">(Дети вместе с </w:t>
      </w:r>
      <w:r w:rsidR="00DD7ADA" w:rsidRPr="00AD3B7C">
        <w:rPr>
          <w:rFonts w:ascii="Times New Roman" w:eastAsia="Calibri" w:hAnsi="Times New Roman" w:cs="Times New Roman"/>
          <w:i/>
          <w:sz w:val="28"/>
          <w:szCs w:val="28"/>
        </w:rPr>
        <w:t>волонтерами и специалистами</w:t>
      </w:r>
      <w:r w:rsidRPr="00AD3B7C">
        <w:rPr>
          <w:rFonts w:ascii="Times New Roman" w:eastAsia="Calibri" w:hAnsi="Times New Roman" w:cs="Times New Roman"/>
          <w:i/>
          <w:sz w:val="28"/>
          <w:szCs w:val="28"/>
        </w:rPr>
        <w:t xml:space="preserve"> перемещаются в студию «игр и творчества»)</w:t>
      </w:r>
    </w:p>
    <w:p w:rsidR="00DD7ADA" w:rsidRPr="00AD3B7C" w:rsidRDefault="00DD7ADA" w:rsidP="003137B9">
      <w:pPr>
        <w:spacing w:after="0" w:line="240" w:lineRule="auto"/>
        <w:jc w:val="center"/>
        <w:rPr>
          <w:rFonts w:ascii="Times New Roman" w:eastAsia="Calibri" w:hAnsi="Times New Roman" w:cs="Times New Roman"/>
          <w:i/>
          <w:sz w:val="28"/>
          <w:szCs w:val="28"/>
        </w:rPr>
      </w:pP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Ребята, подскажите пожалуйста, на чем Незнайка может добраться до Луны?</w:t>
      </w:r>
    </w:p>
    <w:p w:rsidR="00E51A6D" w:rsidRPr="00AD3B7C" w:rsidRDefault="00E51A6D" w:rsidP="003137B9">
      <w:pPr>
        <w:spacing w:after="0" w:line="240" w:lineRule="auto"/>
        <w:jc w:val="center"/>
        <w:rPr>
          <w:rFonts w:ascii="Times New Roman" w:eastAsia="Times New Roman" w:hAnsi="Times New Roman" w:cs="Times New Roman"/>
          <w:i/>
          <w:color w:val="000000"/>
          <w:sz w:val="28"/>
          <w:szCs w:val="28"/>
          <w:lang w:eastAsia="ru-RU"/>
        </w:rPr>
      </w:pPr>
      <w:r w:rsidRPr="00AD3B7C">
        <w:rPr>
          <w:rFonts w:ascii="Times New Roman" w:eastAsia="Times New Roman" w:hAnsi="Times New Roman" w:cs="Times New Roman"/>
          <w:i/>
          <w:color w:val="000000"/>
          <w:sz w:val="28"/>
          <w:szCs w:val="28"/>
          <w:lang w:eastAsia="ru-RU"/>
        </w:rPr>
        <w:t>(Ответы детей)</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color w:val="000000"/>
          <w:sz w:val="28"/>
          <w:szCs w:val="28"/>
        </w:rPr>
        <w:t xml:space="preserve">Ведущая. </w:t>
      </w:r>
      <w:r w:rsidRPr="00AD3B7C">
        <w:rPr>
          <w:rFonts w:ascii="Times New Roman" w:eastAsia="Calibri" w:hAnsi="Times New Roman" w:cs="Times New Roman"/>
          <w:color w:val="000000"/>
          <w:sz w:val="28"/>
          <w:szCs w:val="28"/>
        </w:rPr>
        <w:t xml:space="preserve">Правильно, ребята! Знайка предлагает нам выполнить такую замечательную аппликацию </w:t>
      </w:r>
      <w:r w:rsidRPr="00AD3B7C">
        <w:rPr>
          <w:rFonts w:ascii="Times New Roman" w:eastAsia="Calibri" w:hAnsi="Times New Roman" w:cs="Times New Roman"/>
          <w:i/>
          <w:color w:val="000000"/>
          <w:sz w:val="28"/>
          <w:szCs w:val="28"/>
        </w:rPr>
        <w:t>(ведущая показывает образец аппликации «Ракета», выполненной из гофрированной бумаги).</w:t>
      </w:r>
      <w:r w:rsidRPr="00AD3B7C">
        <w:rPr>
          <w:rFonts w:ascii="Times New Roman" w:eastAsia="Calibri" w:hAnsi="Times New Roman" w:cs="Times New Roman"/>
          <w:color w:val="000000"/>
          <w:sz w:val="28"/>
          <w:szCs w:val="28"/>
        </w:rPr>
        <w:t xml:space="preserve"> Присаживайтесь за стол. Все необходимые материалы перед вами.</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center"/>
        <w:rPr>
          <w:rFonts w:ascii="Times New Roman" w:eastAsia="Calibri" w:hAnsi="Times New Roman" w:cs="Times New Roman"/>
          <w:i/>
          <w:color w:val="000000"/>
          <w:sz w:val="28"/>
          <w:szCs w:val="28"/>
        </w:rPr>
      </w:pPr>
      <w:r w:rsidRPr="00AD3B7C">
        <w:rPr>
          <w:rFonts w:ascii="Times New Roman" w:eastAsia="Calibri" w:hAnsi="Times New Roman" w:cs="Times New Roman"/>
          <w:i/>
          <w:color w:val="000000"/>
          <w:sz w:val="28"/>
          <w:szCs w:val="28"/>
        </w:rPr>
        <w:t>(Дети под руководством ведущей выполняют аппликацию)</w:t>
      </w:r>
    </w:p>
    <w:p w:rsidR="00E51A6D" w:rsidRPr="00AD3B7C" w:rsidRDefault="00E51A6D"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color w:val="000000"/>
          <w:sz w:val="28"/>
          <w:szCs w:val="28"/>
        </w:rPr>
      </w:pPr>
    </w:p>
    <w:p w:rsidR="00E51A6D" w:rsidRPr="00AD3B7C" w:rsidRDefault="00E51A6D" w:rsidP="00C114A4">
      <w:pPr>
        <w:spacing w:after="0" w:line="240" w:lineRule="auto"/>
        <w:jc w:val="center"/>
        <w:rPr>
          <w:rFonts w:ascii="Times New Roman" w:eastAsia="Calibri" w:hAnsi="Times New Roman" w:cs="Times New Roman"/>
          <w:color w:val="000000"/>
          <w:sz w:val="28"/>
          <w:szCs w:val="28"/>
        </w:rPr>
      </w:pPr>
      <w:r w:rsidRPr="00AD3B7C">
        <w:rPr>
          <w:rFonts w:ascii="Times New Roman" w:eastAsia="Calibri" w:hAnsi="Times New Roman" w:cs="Times New Roman"/>
          <w:noProof/>
          <w:lang w:eastAsia="ru-RU"/>
        </w:rPr>
        <w:lastRenderedPageBreak/>
        <w:drawing>
          <wp:inline distT="0" distB="0" distL="0" distR="0">
            <wp:extent cx="3542484" cy="2952750"/>
            <wp:effectExtent l="0" t="285750" r="0" b="266700"/>
            <wp:docPr id="2" name="Рисунок 2" descr="Картинки по запросу аппликация рак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аппликация ракета"/>
                    <pic:cNvPicPr>
                      <a:picLocks noChangeAspect="1" noChangeArrowheads="1"/>
                    </pic:cNvPicPr>
                  </pic:nvPicPr>
                  <pic:blipFill>
                    <a:blip r:embed="rId19" cstate="print">
                      <a:extLst>
                        <a:ext uri="{28A0092B-C50C-407E-A947-70E740481C1C}">
                          <a14:useLocalDpi xmlns:a14="http://schemas.microsoft.com/office/drawing/2010/main" val="0"/>
                        </a:ext>
                      </a:extLst>
                    </a:blip>
                    <a:srcRect r="14292"/>
                    <a:stretch>
                      <a:fillRect/>
                    </a:stretch>
                  </pic:blipFill>
                  <pic:spPr bwMode="auto">
                    <a:xfrm rot="16200000">
                      <a:off x="0" y="0"/>
                      <a:ext cx="3542484" cy="2952750"/>
                    </a:xfrm>
                    <a:prstGeom prst="rect">
                      <a:avLst/>
                    </a:prstGeom>
                    <a:noFill/>
                    <a:ln>
                      <a:noFill/>
                    </a:ln>
                  </pic:spPr>
                </pic:pic>
              </a:graphicData>
            </a:graphic>
          </wp:inline>
        </w:drawing>
      </w: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sz w:val="16"/>
          <w:szCs w:val="16"/>
        </w:rPr>
      </w:pPr>
    </w:p>
    <w:p w:rsidR="00E51A6D" w:rsidRPr="00AD3B7C" w:rsidRDefault="00E51A6D"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Times New Roman" w:hAnsi="Times New Roman" w:cs="Times New Roman"/>
          <w:color w:val="000000"/>
          <w:sz w:val="28"/>
          <w:szCs w:val="28"/>
          <w:lang w:eastAsia="ru-RU"/>
        </w:rPr>
        <w:t>Ну вот и всё ребята, это было последнее задание Знайки. Посмотрите, какие замечательные у вас получились работы! И я</w:t>
      </w:r>
      <w:r w:rsidR="00C114A4" w:rsidRPr="00AD3B7C">
        <w:rPr>
          <w:rFonts w:ascii="Times New Roman" w:eastAsia="Times New Roman" w:hAnsi="Times New Roman" w:cs="Times New Roman"/>
          <w:color w:val="000000"/>
          <w:sz w:val="28"/>
          <w:szCs w:val="28"/>
          <w:lang w:eastAsia="ru-RU"/>
        </w:rPr>
        <w:t xml:space="preserve"> д</w:t>
      </w:r>
      <w:r w:rsidRPr="00AD3B7C">
        <w:rPr>
          <w:rFonts w:ascii="Times New Roman" w:eastAsia="Times New Roman" w:hAnsi="Times New Roman" w:cs="Times New Roman"/>
          <w:color w:val="000000"/>
          <w:sz w:val="28"/>
          <w:szCs w:val="28"/>
          <w:lang w:eastAsia="ru-RU"/>
        </w:rPr>
        <w:t>умаю, что многому Незнайка научился у вас и теперь он сможет полететь на Луну. Он очень благодарен вам за вашу помощь.</w:t>
      </w: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sz w:val="28"/>
          <w:szCs w:val="28"/>
        </w:rPr>
        <w:t>Свои работы вы можете показать своим друзьям и близким.</w:t>
      </w:r>
    </w:p>
    <w:p w:rsidR="00CF082F" w:rsidRPr="00AD3B7C" w:rsidRDefault="00CF082F" w:rsidP="003137B9">
      <w:pPr>
        <w:spacing w:after="0" w:line="240" w:lineRule="auto"/>
        <w:jc w:val="both"/>
        <w:rPr>
          <w:rFonts w:ascii="Times New Roman" w:eastAsia="Calibri" w:hAnsi="Times New Roman" w:cs="Times New Roman"/>
          <w:sz w:val="28"/>
          <w:szCs w:val="28"/>
        </w:rPr>
      </w:pPr>
    </w:p>
    <w:p w:rsidR="00DD7ADA" w:rsidRPr="00AD3B7C" w:rsidRDefault="00DD7ADA" w:rsidP="003137B9">
      <w:pPr>
        <w:spacing w:after="0" w:line="240" w:lineRule="auto"/>
        <w:jc w:val="center"/>
        <w:rPr>
          <w:rFonts w:ascii="Times New Roman" w:eastAsia="Calibri" w:hAnsi="Times New Roman" w:cs="Times New Roman"/>
          <w:sz w:val="28"/>
          <w:szCs w:val="28"/>
        </w:rPr>
      </w:pPr>
      <w:r w:rsidRPr="00AD3B7C">
        <w:rPr>
          <w:rFonts w:ascii="Times New Roman" w:eastAsia="Calibri" w:hAnsi="Times New Roman" w:cs="Times New Roman"/>
          <w:noProof/>
          <w:sz w:val="28"/>
          <w:szCs w:val="28"/>
          <w:lang w:eastAsia="ru-RU"/>
        </w:rPr>
        <w:drawing>
          <wp:inline distT="0" distB="0" distL="0" distR="0">
            <wp:extent cx="3371850" cy="2533650"/>
            <wp:effectExtent l="19050" t="19050" r="19050" b="19050"/>
            <wp:docPr id="3" name="Рисунок 3" descr="D:\Общая папка\фото 2018\20 кружок дизайн студия 28.02.2018\IMG_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фото 2018\20 кружок дизайн студия 28.02.2018\IMG_479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9352" cy="2539287"/>
                    </a:xfrm>
                    <a:prstGeom prst="rect">
                      <a:avLst/>
                    </a:prstGeom>
                    <a:noFill/>
                    <a:ln>
                      <a:solidFill>
                        <a:srgbClr val="00B0F0"/>
                      </a:solidFill>
                    </a:ln>
                  </pic:spPr>
                </pic:pic>
              </a:graphicData>
            </a:graphic>
          </wp:inline>
        </w:drawing>
      </w:r>
    </w:p>
    <w:p w:rsidR="00DD7ADA" w:rsidRPr="00AD3B7C" w:rsidRDefault="00DD7ADA" w:rsidP="003137B9">
      <w:pPr>
        <w:spacing w:after="0" w:line="240" w:lineRule="auto"/>
        <w:jc w:val="both"/>
        <w:rPr>
          <w:rFonts w:ascii="Times New Roman" w:eastAsia="Calibri" w:hAnsi="Times New Roman" w:cs="Times New Roman"/>
          <w:sz w:val="28"/>
          <w:szCs w:val="28"/>
        </w:rPr>
      </w:pPr>
    </w:p>
    <w:p w:rsidR="00E51A6D" w:rsidRPr="00AD3B7C" w:rsidRDefault="00E51A6D" w:rsidP="003137B9">
      <w:pPr>
        <w:spacing w:after="0" w:line="240" w:lineRule="auto"/>
        <w:jc w:val="both"/>
        <w:rPr>
          <w:rFonts w:ascii="Times New Roman" w:eastAsia="Calibri" w:hAnsi="Times New Roman" w:cs="Times New Roman"/>
          <w:sz w:val="28"/>
          <w:szCs w:val="28"/>
        </w:rPr>
      </w:pPr>
      <w:r w:rsidRPr="00AD3B7C">
        <w:rPr>
          <w:rFonts w:ascii="Times New Roman" w:eastAsia="Calibri" w:hAnsi="Times New Roman" w:cs="Times New Roman"/>
          <w:b/>
          <w:sz w:val="28"/>
          <w:szCs w:val="28"/>
        </w:rPr>
        <w:t xml:space="preserve">Ведущая. </w:t>
      </w:r>
      <w:r w:rsidRPr="00AD3B7C">
        <w:rPr>
          <w:rFonts w:ascii="Times New Roman" w:eastAsia="Calibri" w:hAnsi="Times New Roman" w:cs="Times New Roman"/>
          <w:sz w:val="28"/>
          <w:szCs w:val="28"/>
        </w:rPr>
        <w:t>А наше путешествие заканчивается. До свидания ребята, до новых встреч!</w:t>
      </w:r>
    </w:p>
    <w:p w:rsidR="00CF082F" w:rsidRPr="00AD3B7C" w:rsidRDefault="00CF082F" w:rsidP="003137B9">
      <w:pPr>
        <w:spacing w:after="0" w:line="240" w:lineRule="auto"/>
        <w:jc w:val="both"/>
        <w:rPr>
          <w:rFonts w:ascii="Times New Roman" w:eastAsia="Calibri" w:hAnsi="Times New Roman" w:cs="Times New Roman"/>
          <w:b/>
          <w:sz w:val="28"/>
          <w:szCs w:val="28"/>
        </w:rPr>
      </w:pPr>
      <w:r w:rsidRPr="00AD3B7C">
        <w:rPr>
          <w:rFonts w:ascii="Times New Roman" w:eastAsia="Calibri" w:hAnsi="Times New Roman" w:cs="Times New Roman"/>
          <w:b/>
          <w:sz w:val="28"/>
          <w:szCs w:val="28"/>
        </w:rPr>
        <w:t>Волонтеры всем детям вручаются памятные подарки и призы.</w:t>
      </w:r>
    </w:p>
    <w:p w:rsidR="000B0FB5" w:rsidRDefault="000B0FB5" w:rsidP="00142AEE">
      <w:pPr>
        <w:spacing w:after="160" w:line="259" w:lineRule="auto"/>
        <w:rPr>
          <w:rFonts w:ascii="Times New Roman" w:eastAsia="Calibri" w:hAnsi="Times New Roman" w:cs="Times New Roman"/>
          <w:b/>
          <w:sz w:val="28"/>
          <w:szCs w:val="28"/>
        </w:rPr>
      </w:pPr>
    </w:p>
    <w:p w:rsidR="00142AEE" w:rsidRPr="00AD3B7C" w:rsidRDefault="00142AEE" w:rsidP="00142AEE">
      <w:pPr>
        <w:spacing w:after="160" w:line="259" w:lineRule="auto"/>
        <w:rPr>
          <w:rFonts w:ascii="Times New Roman" w:eastAsia="Calibri" w:hAnsi="Times New Roman" w:cs="Times New Roman"/>
          <w:b/>
          <w:sz w:val="28"/>
          <w:szCs w:val="28"/>
        </w:rPr>
      </w:pPr>
    </w:p>
    <w:p w:rsidR="00423222" w:rsidRPr="00AD3B7C" w:rsidRDefault="00F67B45" w:rsidP="001A22F1">
      <w:pPr>
        <w:spacing w:after="160" w:line="259" w:lineRule="auto"/>
        <w:jc w:val="right"/>
        <w:rPr>
          <w:rFonts w:ascii="Times New Roman" w:eastAsia="Calibri" w:hAnsi="Times New Roman" w:cs="Times New Roman"/>
          <w:b/>
          <w:sz w:val="28"/>
          <w:szCs w:val="28"/>
        </w:rPr>
      </w:pPr>
      <w:r w:rsidRPr="00AD3B7C">
        <w:rPr>
          <w:rFonts w:ascii="Times New Roman" w:eastAsia="Calibri" w:hAnsi="Times New Roman" w:cs="Times New Roman"/>
          <w:b/>
          <w:sz w:val="28"/>
          <w:szCs w:val="28"/>
        </w:rPr>
        <w:t xml:space="preserve"> </w:t>
      </w:r>
    </w:p>
    <w:p w:rsidR="00E51A6D" w:rsidRPr="00AD3B7C" w:rsidRDefault="001A22F1" w:rsidP="00052EC6">
      <w:pPr>
        <w:spacing w:after="160" w:line="259" w:lineRule="auto"/>
        <w:ind w:right="-2"/>
        <w:jc w:val="right"/>
        <w:rPr>
          <w:rFonts w:ascii="Times New Roman" w:eastAsia="Calibri" w:hAnsi="Times New Roman" w:cs="Times New Roman"/>
          <w:sz w:val="28"/>
          <w:szCs w:val="28"/>
        </w:rPr>
      </w:pPr>
      <w:r w:rsidRPr="00AD3B7C">
        <w:rPr>
          <w:rFonts w:ascii="Times New Roman" w:eastAsia="Calibri" w:hAnsi="Times New Roman" w:cs="Times New Roman"/>
          <w:sz w:val="28"/>
          <w:szCs w:val="28"/>
        </w:rPr>
        <w:lastRenderedPageBreak/>
        <w:t xml:space="preserve">ПРИЛОЖЕНИЕ </w:t>
      </w:r>
      <w:r w:rsidR="00C114A4" w:rsidRPr="00AD3B7C">
        <w:rPr>
          <w:rFonts w:ascii="Times New Roman" w:eastAsia="Calibri" w:hAnsi="Times New Roman" w:cs="Times New Roman"/>
          <w:sz w:val="28"/>
          <w:szCs w:val="28"/>
        </w:rPr>
        <w:t>3</w:t>
      </w:r>
    </w:p>
    <w:p w:rsidR="00E51A6D" w:rsidRPr="00AD3B7C" w:rsidRDefault="00E51A6D" w:rsidP="00052EC6">
      <w:pPr>
        <w:spacing w:after="0" w:line="240" w:lineRule="auto"/>
        <w:ind w:right="-2"/>
        <w:rPr>
          <w:rFonts w:ascii="Times New Roman" w:eastAsia="Times New Roman" w:hAnsi="Times New Roman" w:cs="Times New Roman"/>
          <w:color w:val="000000"/>
          <w:sz w:val="21"/>
          <w:szCs w:val="21"/>
          <w:lang w:eastAsia="ru-RU"/>
        </w:rPr>
      </w:pPr>
    </w:p>
    <w:p w:rsidR="00B518AB" w:rsidRPr="00AD3B7C" w:rsidRDefault="00B518AB"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drawing>
          <wp:inline distT="0" distB="0" distL="0" distR="0">
            <wp:extent cx="5878317" cy="4218433"/>
            <wp:effectExtent l="19050" t="19050" r="27183" b="10667"/>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11023" t="17328" r="10816" b="13152"/>
                    <a:stretch/>
                  </pic:blipFill>
                  <pic:spPr bwMode="auto">
                    <a:xfrm>
                      <a:off x="0" y="0"/>
                      <a:ext cx="5883969" cy="4222489"/>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B518AB" w:rsidRPr="00AD3B7C" w:rsidRDefault="00B518AB" w:rsidP="00052EC6">
      <w:pPr>
        <w:spacing w:after="0" w:line="240" w:lineRule="auto"/>
        <w:ind w:right="-2"/>
        <w:rPr>
          <w:rFonts w:ascii="Times New Roman" w:eastAsia="Times New Roman" w:hAnsi="Times New Roman" w:cs="Times New Roman"/>
          <w:color w:val="000000"/>
          <w:sz w:val="21"/>
          <w:szCs w:val="21"/>
          <w:lang w:eastAsia="ru-RU"/>
        </w:rPr>
      </w:pPr>
    </w:p>
    <w:p w:rsidR="00E51A6D" w:rsidRPr="00AD3B7C" w:rsidRDefault="00E51A6D"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eastAsia="Times New Roman" w:hAnsi="Times New Roman" w:cs="Times New Roman"/>
          <w:color w:val="000000"/>
          <w:sz w:val="21"/>
          <w:szCs w:val="21"/>
          <w:lang w:eastAsia="ru-RU"/>
        </w:rPr>
        <w:br/>
      </w:r>
      <w:r w:rsidR="00B518AB" w:rsidRPr="00AD3B7C">
        <w:rPr>
          <w:rFonts w:ascii="Times New Roman" w:hAnsi="Times New Roman" w:cs="Times New Roman"/>
          <w:noProof/>
          <w:lang w:eastAsia="ru-RU"/>
        </w:rPr>
        <w:drawing>
          <wp:inline distT="0" distB="0" distL="0" distR="0">
            <wp:extent cx="5882469" cy="4210947"/>
            <wp:effectExtent l="19050" t="19050" r="23031" b="18153"/>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11023" t="23174" r="10649" b="7515"/>
                    <a:stretch/>
                  </pic:blipFill>
                  <pic:spPr bwMode="auto">
                    <a:xfrm>
                      <a:off x="0" y="0"/>
                      <a:ext cx="5888125" cy="421499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C114A4" w:rsidRPr="00AD3B7C" w:rsidRDefault="00E51A6D" w:rsidP="00052EC6">
      <w:pPr>
        <w:spacing w:after="160" w:line="259" w:lineRule="auto"/>
        <w:ind w:right="-2"/>
        <w:jc w:val="right"/>
        <w:rPr>
          <w:rFonts w:ascii="Times New Roman" w:eastAsia="Calibri" w:hAnsi="Times New Roman" w:cs="Times New Roman"/>
          <w:sz w:val="28"/>
          <w:szCs w:val="28"/>
        </w:rPr>
      </w:pPr>
      <w:r w:rsidRPr="00AD3B7C">
        <w:rPr>
          <w:rFonts w:ascii="Times New Roman" w:eastAsia="Times New Roman" w:hAnsi="Times New Roman" w:cs="Times New Roman"/>
          <w:color w:val="000000"/>
          <w:sz w:val="21"/>
          <w:szCs w:val="21"/>
          <w:lang w:eastAsia="ru-RU"/>
        </w:rPr>
        <w:lastRenderedPageBreak/>
        <w:br/>
      </w:r>
      <w:r w:rsidR="00C114A4" w:rsidRPr="00AD3B7C">
        <w:rPr>
          <w:rFonts w:ascii="Times New Roman" w:eastAsia="Calibri" w:hAnsi="Times New Roman" w:cs="Times New Roman"/>
          <w:sz w:val="28"/>
          <w:szCs w:val="28"/>
        </w:rPr>
        <w:t>ПРИЛОЖЕНИЕ 4</w:t>
      </w:r>
    </w:p>
    <w:p w:rsidR="00E51A6D" w:rsidRPr="00AD3B7C" w:rsidRDefault="00726E7A" w:rsidP="00726E7A">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drawing>
          <wp:inline distT="0" distB="0" distL="0" distR="0">
            <wp:extent cx="5806626" cy="4030988"/>
            <wp:effectExtent l="19050" t="19050" r="22674" b="26662"/>
            <wp:docPr id="1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6847" t="29055" r="6140" b="6974"/>
                    <a:stretch/>
                  </pic:blipFill>
                  <pic:spPr bwMode="auto">
                    <a:xfrm>
                      <a:off x="0" y="0"/>
                      <a:ext cx="5806626" cy="4030988"/>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726E7A" w:rsidRPr="00AD3B7C" w:rsidRDefault="00726E7A" w:rsidP="00052EC6">
      <w:pPr>
        <w:spacing w:after="0" w:line="240" w:lineRule="auto"/>
        <w:ind w:right="-2"/>
        <w:rPr>
          <w:rFonts w:ascii="Times New Roman" w:eastAsia="Times New Roman" w:hAnsi="Times New Roman" w:cs="Times New Roman"/>
          <w:color w:val="000000"/>
          <w:sz w:val="21"/>
          <w:szCs w:val="21"/>
          <w:lang w:eastAsia="ru-RU"/>
        </w:rPr>
      </w:pPr>
    </w:p>
    <w:p w:rsidR="00E51A6D" w:rsidRPr="00AD3B7C" w:rsidRDefault="00ED7E49" w:rsidP="00052EC6">
      <w:pPr>
        <w:spacing w:after="0" w:line="240" w:lineRule="auto"/>
        <w:ind w:right="-2"/>
        <w:jc w:val="center"/>
        <w:rPr>
          <w:rFonts w:ascii="Times New Roman" w:eastAsia="Times New Roman" w:hAnsi="Times New Roman" w:cs="Times New Roman"/>
          <w:color w:val="000000"/>
          <w:sz w:val="21"/>
          <w:szCs w:val="21"/>
          <w:lang w:eastAsia="ru-RU"/>
        </w:rPr>
      </w:pPr>
      <w:r w:rsidRPr="00AD3B7C">
        <w:rPr>
          <w:rFonts w:ascii="Times New Roman" w:hAnsi="Times New Roman" w:cs="Times New Roman"/>
          <w:noProof/>
          <w:lang w:eastAsia="ru-RU"/>
        </w:rPr>
        <w:drawing>
          <wp:inline distT="0" distB="0" distL="0" distR="0">
            <wp:extent cx="5819554" cy="4091587"/>
            <wp:effectExtent l="19050" t="19050" r="9746" b="23213"/>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6680" t="17746" r="5973" b="7612"/>
                    <a:stretch/>
                  </pic:blipFill>
                  <pic:spPr bwMode="auto">
                    <a:xfrm>
                      <a:off x="0" y="0"/>
                      <a:ext cx="5835170" cy="4102566"/>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r w:rsidR="00E51A6D" w:rsidRPr="00AD3B7C">
        <w:rPr>
          <w:rFonts w:ascii="Times New Roman" w:eastAsia="Times New Roman" w:hAnsi="Times New Roman" w:cs="Times New Roman"/>
          <w:color w:val="000000"/>
          <w:sz w:val="21"/>
          <w:szCs w:val="21"/>
          <w:lang w:eastAsia="ru-RU"/>
        </w:rPr>
        <w:br/>
      </w:r>
    </w:p>
    <w:p w:rsidR="004D7B10" w:rsidRPr="00AD3B7C" w:rsidRDefault="004D7B10" w:rsidP="00052EC6">
      <w:pPr>
        <w:spacing w:after="160" w:line="259" w:lineRule="auto"/>
        <w:ind w:right="-2"/>
        <w:jc w:val="center"/>
        <w:rPr>
          <w:rFonts w:ascii="Times New Roman" w:eastAsia="Calibri" w:hAnsi="Times New Roman" w:cs="Times New Roman"/>
          <w:b/>
          <w:sz w:val="28"/>
          <w:szCs w:val="28"/>
        </w:rPr>
      </w:pPr>
    </w:p>
    <w:p w:rsidR="004D7B10" w:rsidRPr="00AD3B7C" w:rsidRDefault="00C114A4" w:rsidP="00052EC6">
      <w:pPr>
        <w:spacing w:after="160" w:line="259" w:lineRule="auto"/>
        <w:ind w:right="-2"/>
        <w:jc w:val="right"/>
        <w:rPr>
          <w:rFonts w:ascii="Times New Roman" w:eastAsia="Calibri" w:hAnsi="Times New Roman" w:cs="Times New Roman"/>
          <w:b/>
          <w:sz w:val="28"/>
          <w:szCs w:val="28"/>
        </w:rPr>
      </w:pPr>
      <w:r w:rsidRPr="00AD3B7C">
        <w:rPr>
          <w:rFonts w:ascii="Times New Roman" w:eastAsia="Calibri" w:hAnsi="Times New Roman" w:cs="Times New Roman"/>
          <w:sz w:val="28"/>
          <w:szCs w:val="28"/>
        </w:rPr>
        <w:lastRenderedPageBreak/>
        <w:t>ПРИЛОЖЕНИЕ 5</w:t>
      </w:r>
    </w:p>
    <w:p w:rsidR="003137B9" w:rsidRDefault="00ED7E49" w:rsidP="00052EC6">
      <w:pPr>
        <w:ind w:right="-2"/>
        <w:jc w:val="center"/>
        <w:rPr>
          <w:sz w:val="28"/>
        </w:rPr>
      </w:pPr>
      <w:r>
        <w:rPr>
          <w:noProof/>
          <w:lang w:eastAsia="ru-RU"/>
        </w:rPr>
        <w:drawing>
          <wp:inline distT="0" distB="0" distL="0" distR="0">
            <wp:extent cx="5972234" cy="4209572"/>
            <wp:effectExtent l="19050" t="19050" r="28516" b="19528"/>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l="6677" t="18098" r="6798" b="6472"/>
                    <a:stretch/>
                  </pic:blipFill>
                  <pic:spPr bwMode="auto">
                    <a:xfrm>
                      <a:off x="0" y="0"/>
                      <a:ext cx="5983782" cy="4217712"/>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p w:rsidR="004B25C9" w:rsidRPr="00B6744E" w:rsidRDefault="00ED7E49" w:rsidP="00726E7A">
      <w:pPr>
        <w:ind w:right="-2"/>
        <w:jc w:val="center"/>
        <w:rPr>
          <w:sz w:val="28"/>
        </w:rPr>
      </w:pPr>
      <w:r>
        <w:rPr>
          <w:noProof/>
          <w:lang w:eastAsia="ru-RU"/>
        </w:rPr>
        <w:drawing>
          <wp:inline distT="0" distB="0" distL="0" distR="0">
            <wp:extent cx="5996354" cy="4285822"/>
            <wp:effectExtent l="19050" t="19050" r="23446" b="19478"/>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srcRect l="7164" t="17222" r="6141" b="9012"/>
                    <a:stretch/>
                  </pic:blipFill>
                  <pic:spPr bwMode="auto">
                    <a:xfrm>
                      <a:off x="0" y="0"/>
                      <a:ext cx="6007774" cy="4293984"/>
                    </a:xfrm>
                    <a:prstGeom prst="rect">
                      <a:avLst/>
                    </a:prstGeom>
                    <a:ln>
                      <a:solidFill>
                        <a:srgbClr val="00B050"/>
                      </a:solidFill>
                    </a:ln>
                    <a:extLst>
                      <a:ext uri="{53640926-AAD7-44D8-BBD7-CCE9431645EC}">
                        <a14:shadowObscured xmlns:a14="http://schemas.microsoft.com/office/drawing/2010/main"/>
                      </a:ext>
                    </a:extLst>
                  </pic:spPr>
                </pic:pic>
              </a:graphicData>
            </a:graphic>
          </wp:inline>
        </w:drawing>
      </w:r>
    </w:p>
    <w:sectPr w:rsidR="004B25C9" w:rsidRPr="00B6744E" w:rsidSect="00C732F7">
      <w:footerReference w:type="default" r:id="rId27"/>
      <w:pgSz w:w="11906" w:h="16838" w:code="9"/>
      <w:pgMar w:top="851" w:right="851" w:bottom="1134" w:left="1276"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5587" w:rsidRDefault="00C35587" w:rsidP="001A22F1">
      <w:pPr>
        <w:spacing w:after="0" w:line="240" w:lineRule="auto"/>
      </w:pPr>
      <w:r>
        <w:separator/>
      </w:r>
    </w:p>
  </w:endnote>
  <w:endnote w:type="continuationSeparator" w:id="0">
    <w:p w:rsidR="00C35587" w:rsidRDefault="00C35587" w:rsidP="001A2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9626"/>
      <w:docPartObj>
        <w:docPartGallery w:val="Page Numbers (Bottom of Page)"/>
        <w:docPartUnique/>
      </w:docPartObj>
    </w:sdtPr>
    <w:sdtEndPr/>
    <w:sdtContent>
      <w:p w:rsidR="00C66362" w:rsidRDefault="00C35587">
        <w:pPr>
          <w:pStyle w:val="aa"/>
          <w:jc w:val="center"/>
        </w:pPr>
        <w:r>
          <w:fldChar w:fldCharType="begin"/>
        </w:r>
        <w:r>
          <w:instrText xml:space="preserve"> PAGE   \* MERGEFORMAT </w:instrText>
        </w:r>
        <w:r>
          <w:fldChar w:fldCharType="separate"/>
        </w:r>
        <w:r w:rsidR="00C732F7">
          <w:rPr>
            <w:noProof/>
          </w:rPr>
          <w:t>53</w:t>
        </w:r>
        <w:r>
          <w:rPr>
            <w:noProof/>
          </w:rPr>
          <w:fldChar w:fldCharType="end"/>
        </w:r>
      </w:p>
    </w:sdtContent>
  </w:sdt>
  <w:p w:rsidR="00C66362" w:rsidRDefault="00C6636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5587" w:rsidRDefault="00C35587" w:rsidP="001A22F1">
      <w:pPr>
        <w:spacing w:after="0" w:line="240" w:lineRule="auto"/>
      </w:pPr>
      <w:r>
        <w:separator/>
      </w:r>
    </w:p>
  </w:footnote>
  <w:footnote w:type="continuationSeparator" w:id="0">
    <w:p w:rsidR="00C35587" w:rsidRDefault="00C35587" w:rsidP="001A2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A1BDC"/>
    <w:multiLevelType w:val="hybridMultilevel"/>
    <w:tmpl w:val="7F3CA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613AD3"/>
    <w:multiLevelType w:val="hybridMultilevel"/>
    <w:tmpl w:val="CB04EAFE"/>
    <w:lvl w:ilvl="0" w:tplc="CF3E1AE0">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573CEA"/>
    <w:multiLevelType w:val="hybridMultilevel"/>
    <w:tmpl w:val="58EEF51A"/>
    <w:lvl w:ilvl="0" w:tplc="CF3E1AE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5A21F5A"/>
    <w:multiLevelType w:val="hybridMultilevel"/>
    <w:tmpl w:val="F3E64DA6"/>
    <w:lvl w:ilvl="0" w:tplc="CF3E1AE0">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76C37CB"/>
    <w:multiLevelType w:val="hybridMultilevel"/>
    <w:tmpl w:val="46DA70C6"/>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8A7773"/>
    <w:multiLevelType w:val="multilevel"/>
    <w:tmpl w:val="6F129F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8F4CDB"/>
    <w:multiLevelType w:val="hybridMultilevel"/>
    <w:tmpl w:val="1FEE4880"/>
    <w:lvl w:ilvl="0" w:tplc="AB741074">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DB1685"/>
    <w:multiLevelType w:val="multilevel"/>
    <w:tmpl w:val="338A8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D6000"/>
    <w:multiLevelType w:val="multilevel"/>
    <w:tmpl w:val="519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60B8"/>
    <w:multiLevelType w:val="multilevel"/>
    <w:tmpl w:val="833AA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0121A2"/>
    <w:multiLevelType w:val="hybridMultilevel"/>
    <w:tmpl w:val="03867FB0"/>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315ACF"/>
    <w:multiLevelType w:val="hybridMultilevel"/>
    <w:tmpl w:val="1B0C11AE"/>
    <w:lvl w:ilvl="0" w:tplc="CF3E1AE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A463F1D"/>
    <w:multiLevelType w:val="hybridMultilevel"/>
    <w:tmpl w:val="01D821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8413B6"/>
    <w:multiLevelType w:val="hybridMultilevel"/>
    <w:tmpl w:val="D4C663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404858B6"/>
    <w:multiLevelType w:val="hybridMultilevel"/>
    <w:tmpl w:val="F8821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2A1776"/>
    <w:multiLevelType w:val="hybridMultilevel"/>
    <w:tmpl w:val="5CB649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A043524"/>
    <w:multiLevelType w:val="multilevel"/>
    <w:tmpl w:val="E64C8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9E76E4"/>
    <w:multiLevelType w:val="multilevel"/>
    <w:tmpl w:val="D988C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375277"/>
    <w:multiLevelType w:val="multilevel"/>
    <w:tmpl w:val="C082D5B8"/>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E92E15"/>
    <w:multiLevelType w:val="hybridMultilevel"/>
    <w:tmpl w:val="1628506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15:restartNumberingAfterBreak="0">
    <w:nsid w:val="6C8E5A66"/>
    <w:multiLevelType w:val="hybridMultilevel"/>
    <w:tmpl w:val="02FCFBB2"/>
    <w:lvl w:ilvl="0" w:tplc="89700A2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D8561B2"/>
    <w:multiLevelType w:val="multilevel"/>
    <w:tmpl w:val="7D40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AB5F26"/>
    <w:multiLevelType w:val="multilevel"/>
    <w:tmpl w:val="09DA4D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DD7617"/>
    <w:multiLevelType w:val="hybridMultilevel"/>
    <w:tmpl w:val="22CA0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9AE56CC"/>
    <w:multiLevelType w:val="hybridMultilevel"/>
    <w:tmpl w:val="F0D25A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DC71F99"/>
    <w:multiLevelType w:val="multilevel"/>
    <w:tmpl w:val="CDC4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9551CC"/>
    <w:multiLevelType w:val="multilevel"/>
    <w:tmpl w:val="8576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4"/>
  </w:num>
  <w:num w:numId="4">
    <w:abstractNumId w:val="14"/>
  </w:num>
  <w:num w:numId="5">
    <w:abstractNumId w:val="15"/>
  </w:num>
  <w:num w:numId="6">
    <w:abstractNumId w:val="17"/>
  </w:num>
  <w:num w:numId="7">
    <w:abstractNumId w:val="20"/>
  </w:num>
  <w:num w:numId="8">
    <w:abstractNumId w:val="12"/>
  </w:num>
  <w:num w:numId="9">
    <w:abstractNumId w:val="7"/>
  </w:num>
  <w:num w:numId="10">
    <w:abstractNumId w:val="26"/>
  </w:num>
  <w:num w:numId="11">
    <w:abstractNumId w:val="9"/>
  </w:num>
  <w:num w:numId="12">
    <w:abstractNumId w:val="22"/>
  </w:num>
  <w:num w:numId="13">
    <w:abstractNumId w:val="5"/>
  </w:num>
  <w:num w:numId="14">
    <w:abstractNumId w:val="19"/>
  </w:num>
  <w:num w:numId="15">
    <w:abstractNumId w:val="8"/>
  </w:num>
  <w:num w:numId="16">
    <w:abstractNumId w:val="25"/>
  </w:num>
  <w:num w:numId="17">
    <w:abstractNumId w:val="18"/>
  </w:num>
  <w:num w:numId="18">
    <w:abstractNumId w:val="21"/>
  </w:num>
  <w:num w:numId="19">
    <w:abstractNumId w:val="16"/>
  </w:num>
  <w:num w:numId="20">
    <w:abstractNumId w:val="13"/>
  </w:num>
  <w:num w:numId="21">
    <w:abstractNumId w:val="4"/>
  </w:num>
  <w:num w:numId="22">
    <w:abstractNumId w:val="11"/>
  </w:num>
  <w:num w:numId="23">
    <w:abstractNumId w:val="6"/>
  </w:num>
  <w:num w:numId="24">
    <w:abstractNumId w:val="3"/>
  </w:num>
  <w:num w:numId="25">
    <w:abstractNumId w:val="2"/>
  </w:num>
  <w:num w:numId="26">
    <w:abstractNumId w:val="10"/>
  </w:num>
  <w:num w:numId="27">
    <w:abstractNumId w:val="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606C"/>
    <w:rsid w:val="00011890"/>
    <w:rsid w:val="00023F7A"/>
    <w:rsid w:val="00027FFC"/>
    <w:rsid w:val="00052EC6"/>
    <w:rsid w:val="00053AF3"/>
    <w:rsid w:val="00055DCC"/>
    <w:rsid w:val="000619ED"/>
    <w:rsid w:val="00063AEE"/>
    <w:rsid w:val="00080046"/>
    <w:rsid w:val="000B0FB5"/>
    <w:rsid w:val="000C1202"/>
    <w:rsid w:val="000C4381"/>
    <w:rsid w:val="00111315"/>
    <w:rsid w:val="0013356B"/>
    <w:rsid w:val="0013567A"/>
    <w:rsid w:val="0014254D"/>
    <w:rsid w:val="00142AEE"/>
    <w:rsid w:val="001A22F1"/>
    <w:rsid w:val="001B0DA6"/>
    <w:rsid w:val="001B50E9"/>
    <w:rsid w:val="001C40BF"/>
    <w:rsid w:val="001D5CFF"/>
    <w:rsid w:val="002025B9"/>
    <w:rsid w:val="002032CC"/>
    <w:rsid w:val="0020646A"/>
    <w:rsid w:val="00231BB7"/>
    <w:rsid w:val="002345B4"/>
    <w:rsid w:val="002401CC"/>
    <w:rsid w:val="00261EB9"/>
    <w:rsid w:val="00272C3F"/>
    <w:rsid w:val="002856BB"/>
    <w:rsid w:val="002A6BDF"/>
    <w:rsid w:val="002B4A5B"/>
    <w:rsid w:val="002B4AFE"/>
    <w:rsid w:val="002E6605"/>
    <w:rsid w:val="002F13D2"/>
    <w:rsid w:val="002F2731"/>
    <w:rsid w:val="00301CFA"/>
    <w:rsid w:val="003137B9"/>
    <w:rsid w:val="00325311"/>
    <w:rsid w:val="00326AA5"/>
    <w:rsid w:val="003321F3"/>
    <w:rsid w:val="00335AD1"/>
    <w:rsid w:val="00343194"/>
    <w:rsid w:val="003655A7"/>
    <w:rsid w:val="003832B7"/>
    <w:rsid w:val="0038566C"/>
    <w:rsid w:val="003929B0"/>
    <w:rsid w:val="003B2ECA"/>
    <w:rsid w:val="003B6F40"/>
    <w:rsid w:val="003F1CAF"/>
    <w:rsid w:val="004051BC"/>
    <w:rsid w:val="00423222"/>
    <w:rsid w:val="00423A81"/>
    <w:rsid w:val="00437F77"/>
    <w:rsid w:val="00440EDB"/>
    <w:rsid w:val="00485495"/>
    <w:rsid w:val="004B25C9"/>
    <w:rsid w:val="004C598D"/>
    <w:rsid w:val="004D7B10"/>
    <w:rsid w:val="00512C91"/>
    <w:rsid w:val="0053104C"/>
    <w:rsid w:val="0053586D"/>
    <w:rsid w:val="005358C4"/>
    <w:rsid w:val="00541CEA"/>
    <w:rsid w:val="00575B72"/>
    <w:rsid w:val="00576B03"/>
    <w:rsid w:val="005A291A"/>
    <w:rsid w:val="005C7508"/>
    <w:rsid w:val="005F54D1"/>
    <w:rsid w:val="005F6258"/>
    <w:rsid w:val="006014F5"/>
    <w:rsid w:val="00604BA7"/>
    <w:rsid w:val="00605EFE"/>
    <w:rsid w:val="00613355"/>
    <w:rsid w:val="00614643"/>
    <w:rsid w:val="006159C0"/>
    <w:rsid w:val="00616706"/>
    <w:rsid w:val="0063037F"/>
    <w:rsid w:val="00672CD2"/>
    <w:rsid w:val="00675C95"/>
    <w:rsid w:val="006A0BC6"/>
    <w:rsid w:val="006A12BC"/>
    <w:rsid w:val="006A69C5"/>
    <w:rsid w:val="006B6B3C"/>
    <w:rsid w:val="006C3FC0"/>
    <w:rsid w:val="006E081F"/>
    <w:rsid w:val="006E160B"/>
    <w:rsid w:val="006E50BD"/>
    <w:rsid w:val="00712BEF"/>
    <w:rsid w:val="0071349F"/>
    <w:rsid w:val="0072510B"/>
    <w:rsid w:val="00726E7A"/>
    <w:rsid w:val="00743A53"/>
    <w:rsid w:val="007457F9"/>
    <w:rsid w:val="00767D06"/>
    <w:rsid w:val="007725F1"/>
    <w:rsid w:val="00781886"/>
    <w:rsid w:val="007C7C95"/>
    <w:rsid w:val="007D7B65"/>
    <w:rsid w:val="007E29D8"/>
    <w:rsid w:val="00810BB2"/>
    <w:rsid w:val="0081279D"/>
    <w:rsid w:val="00822957"/>
    <w:rsid w:val="0084620F"/>
    <w:rsid w:val="0086589F"/>
    <w:rsid w:val="008702A1"/>
    <w:rsid w:val="00883773"/>
    <w:rsid w:val="008842B4"/>
    <w:rsid w:val="008863C6"/>
    <w:rsid w:val="00894E2F"/>
    <w:rsid w:val="008A6AB7"/>
    <w:rsid w:val="008B2150"/>
    <w:rsid w:val="008B319E"/>
    <w:rsid w:val="008B3ED8"/>
    <w:rsid w:val="008D7E22"/>
    <w:rsid w:val="008F1E73"/>
    <w:rsid w:val="00903DB4"/>
    <w:rsid w:val="0091611A"/>
    <w:rsid w:val="00922BD2"/>
    <w:rsid w:val="00947D22"/>
    <w:rsid w:val="009A70C0"/>
    <w:rsid w:val="009E2992"/>
    <w:rsid w:val="00A30437"/>
    <w:rsid w:val="00A71BFD"/>
    <w:rsid w:val="00AA5EC2"/>
    <w:rsid w:val="00AD1875"/>
    <w:rsid w:val="00AD3B7C"/>
    <w:rsid w:val="00AE5199"/>
    <w:rsid w:val="00AF55EF"/>
    <w:rsid w:val="00B172E3"/>
    <w:rsid w:val="00B25319"/>
    <w:rsid w:val="00B45067"/>
    <w:rsid w:val="00B518AB"/>
    <w:rsid w:val="00B51C6A"/>
    <w:rsid w:val="00B6744E"/>
    <w:rsid w:val="00B96D1A"/>
    <w:rsid w:val="00BA1AF5"/>
    <w:rsid w:val="00BA7B10"/>
    <w:rsid w:val="00BB4317"/>
    <w:rsid w:val="00BC1E18"/>
    <w:rsid w:val="00BD5B27"/>
    <w:rsid w:val="00C114A4"/>
    <w:rsid w:val="00C26E0D"/>
    <w:rsid w:val="00C35587"/>
    <w:rsid w:val="00C5715C"/>
    <w:rsid w:val="00C66362"/>
    <w:rsid w:val="00C732F7"/>
    <w:rsid w:val="00C7606C"/>
    <w:rsid w:val="00C7648D"/>
    <w:rsid w:val="00C81978"/>
    <w:rsid w:val="00C81DE8"/>
    <w:rsid w:val="00C82391"/>
    <w:rsid w:val="00C9766E"/>
    <w:rsid w:val="00CB0A42"/>
    <w:rsid w:val="00CB589D"/>
    <w:rsid w:val="00CB5928"/>
    <w:rsid w:val="00CC06A2"/>
    <w:rsid w:val="00CD48E4"/>
    <w:rsid w:val="00CD57BE"/>
    <w:rsid w:val="00CE3CB3"/>
    <w:rsid w:val="00CF082F"/>
    <w:rsid w:val="00D16B8C"/>
    <w:rsid w:val="00D26C2A"/>
    <w:rsid w:val="00D42367"/>
    <w:rsid w:val="00D55F7A"/>
    <w:rsid w:val="00D827B7"/>
    <w:rsid w:val="00D845AE"/>
    <w:rsid w:val="00DB3500"/>
    <w:rsid w:val="00DC2EB7"/>
    <w:rsid w:val="00DD36D9"/>
    <w:rsid w:val="00DD43A4"/>
    <w:rsid w:val="00DD7ADA"/>
    <w:rsid w:val="00DE2B6C"/>
    <w:rsid w:val="00DE5165"/>
    <w:rsid w:val="00DF611F"/>
    <w:rsid w:val="00E01CD5"/>
    <w:rsid w:val="00E10277"/>
    <w:rsid w:val="00E1221D"/>
    <w:rsid w:val="00E202D9"/>
    <w:rsid w:val="00E51A6D"/>
    <w:rsid w:val="00E57EDF"/>
    <w:rsid w:val="00E93470"/>
    <w:rsid w:val="00EA0AD0"/>
    <w:rsid w:val="00EB1DA2"/>
    <w:rsid w:val="00EC3E62"/>
    <w:rsid w:val="00ED7E49"/>
    <w:rsid w:val="00EE5A05"/>
    <w:rsid w:val="00EF191F"/>
    <w:rsid w:val="00EF1A7B"/>
    <w:rsid w:val="00EF3A05"/>
    <w:rsid w:val="00EF3DC5"/>
    <w:rsid w:val="00EF4D64"/>
    <w:rsid w:val="00F1604B"/>
    <w:rsid w:val="00F360BF"/>
    <w:rsid w:val="00F67B45"/>
    <w:rsid w:val="00F73F8A"/>
    <w:rsid w:val="00F8011D"/>
    <w:rsid w:val="00F851E5"/>
    <w:rsid w:val="00F86458"/>
    <w:rsid w:val="00F91633"/>
    <w:rsid w:val="00FC58C2"/>
    <w:rsid w:val="00FD1C4C"/>
    <w:rsid w:val="00FE49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D8B07B-CCA6-403D-B630-5D571026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5A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1E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61EB9"/>
    <w:pPr>
      <w:ind w:left="720"/>
      <w:contextualSpacing/>
    </w:pPr>
  </w:style>
  <w:style w:type="table" w:customStyle="1" w:styleId="1">
    <w:name w:val="Сетка таблицы1"/>
    <w:basedOn w:val="a1"/>
    <w:next w:val="a3"/>
    <w:uiPriority w:val="59"/>
    <w:rsid w:val="00261EB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1">
    <w:name w:val="c11"/>
    <w:basedOn w:val="a0"/>
    <w:rsid w:val="00CB589D"/>
  </w:style>
  <w:style w:type="paragraph" w:styleId="a5">
    <w:name w:val="Normal (Web)"/>
    <w:basedOn w:val="a"/>
    <w:uiPriority w:val="99"/>
    <w:unhideWhenUsed/>
    <w:rsid w:val="003F1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F1CAF"/>
  </w:style>
  <w:style w:type="paragraph" w:customStyle="1" w:styleId="c5">
    <w:name w:val="c5"/>
    <w:basedOn w:val="a"/>
    <w:rsid w:val="003F1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345B4"/>
  </w:style>
  <w:style w:type="table" w:customStyle="1" w:styleId="2">
    <w:name w:val="Сетка таблицы2"/>
    <w:basedOn w:val="a1"/>
    <w:next w:val="a3"/>
    <w:uiPriority w:val="59"/>
    <w:rsid w:val="00325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B6744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6744E"/>
    <w:rPr>
      <w:rFonts w:ascii="Tahoma" w:hAnsi="Tahoma" w:cs="Tahoma"/>
      <w:sz w:val="16"/>
      <w:szCs w:val="16"/>
    </w:rPr>
  </w:style>
  <w:style w:type="paragraph" w:styleId="a8">
    <w:name w:val="header"/>
    <w:basedOn w:val="a"/>
    <w:link w:val="a9"/>
    <w:uiPriority w:val="99"/>
    <w:unhideWhenUsed/>
    <w:rsid w:val="001A22F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A22F1"/>
  </w:style>
  <w:style w:type="paragraph" w:styleId="aa">
    <w:name w:val="footer"/>
    <w:basedOn w:val="a"/>
    <w:link w:val="ab"/>
    <w:uiPriority w:val="99"/>
    <w:unhideWhenUsed/>
    <w:rsid w:val="001A22F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A22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1285">
      <w:bodyDiv w:val="1"/>
      <w:marLeft w:val="0"/>
      <w:marRight w:val="0"/>
      <w:marTop w:val="0"/>
      <w:marBottom w:val="0"/>
      <w:divBdr>
        <w:top w:val="none" w:sz="0" w:space="0" w:color="auto"/>
        <w:left w:val="none" w:sz="0" w:space="0" w:color="auto"/>
        <w:bottom w:val="none" w:sz="0" w:space="0" w:color="auto"/>
        <w:right w:val="none" w:sz="0" w:space="0" w:color="auto"/>
      </w:divBdr>
    </w:div>
    <w:div w:id="90779905">
      <w:bodyDiv w:val="1"/>
      <w:marLeft w:val="0"/>
      <w:marRight w:val="0"/>
      <w:marTop w:val="0"/>
      <w:marBottom w:val="0"/>
      <w:divBdr>
        <w:top w:val="none" w:sz="0" w:space="0" w:color="auto"/>
        <w:left w:val="none" w:sz="0" w:space="0" w:color="auto"/>
        <w:bottom w:val="none" w:sz="0" w:space="0" w:color="auto"/>
        <w:right w:val="none" w:sz="0" w:space="0" w:color="auto"/>
      </w:divBdr>
    </w:div>
    <w:div w:id="117603942">
      <w:bodyDiv w:val="1"/>
      <w:marLeft w:val="0"/>
      <w:marRight w:val="0"/>
      <w:marTop w:val="0"/>
      <w:marBottom w:val="0"/>
      <w:divBdr>
        <w:top w:val="none" w:sz="0" w:space="0" w:color="auto"/>
        <w:left w:val="none" w:sz="0" w:space="0" w:color="auto"/>
        <w:bottom w:val="none" w:sz="0" w:space="0" w:color="auto"/>
        <w:right w:val="none" w:sz="0" w:space="0" w:color="auto"/>
      </w:divBdr>
    </w:div>
    <w:div w:id="163476793">
      <w:bodyDiv w:val="1"/>
      <w:marLeft w:val="0"/>
      <w:marRight w:val="0"/>
      <w:marTop w:val="0"/>
      <w:marBottom w:val="0"/>
      <w:divBdr>
        <w:top w:val="none" w:sz="0" w:space="0" w:color="auto"/>
        <w:left w:val="none" w:sz="0" w:space="0" w:color="auto"/>
        <w:bottom w:val="none" w:sz="0" w:space="0" w:color="auto"/>
        <w:right w:val="none" w:sz="0" w:space="0" w:color="auto"/>
      </w:divBdr>
    </w:div>
    <w:div w:id="305478699">
      <w:bodyDiv w:val="1"/>
      <w:marLeft w:val="0"/>
      <w:marRight w:val="0"/>
      <w:marTop w:val="0"/>
      <w:marBottom w:val="0"/>
      <w:divBdr>
        <w:top w:val="none" w:sz="0" w:space="0" w:color="auto"/>
        <w:left w:val="none" w:sz="0" w:space="0" w:color="auto"/>
        <w:bottom w:val="none" w:sz="0" w:space="0" w:color="auto"/>
        <w:right w:val="none" w:sz="0" w:space="0" w:color="auto"/>
      </w:divBdr>
    </w:div>
    <w:div w:id="578171271">
      <w:bodyDiv w:val="1"/>
      <w:marLeft w:val="0"/>
      <w:marRight w:val="0"/>
      <w:marTop w:val="0"/>
      <w:marBottom w:val="0"/>
      <w:divBdr>
        <w:top w:val="none" w:sz="0" w:space="0" w:color="auto"/>
        <w:left w:val="none" w:sz="0" w:space="0" w:color="auto"/>
        <w:bottom w:val="none" w:sz="0" w:space="0" w:color="auto"/>
        <w:right w:val="none" w:sz="0" w:space="0" w:color="auto"/>
      </w:divBdr>
    </w:div>
    <w:div w:id="614144384">
      <w:bodyDiv w:val="1"/>
      <w:marLeft w:val="0"/>
      <w:marRight w:val="0"/>
      <w:marTop w:val="0"/>
      <w:marBottom w:val="0"/>
      <w:divBdr>
        <w:top w:val="none" w:sz="0" w:space="0" w:color="auto"/>
        <w:left w:val="none" w:sz="0" w:space="0" w:color="auto"/>
        <w:bottom w:val="none" w:sz="0" w:space="0" w:color="auto"/>
        <w:right w:val="none" w:sz="0" w:space="0" w:color="auto"/>
      </w:divBdr>
    </w:div>
    <w:div w:id="616447841">
      <w:bodyDiv w:val="1"/>
      <w:marLeft w:val="0"/>
      <w:marRight w:val="0"/>
      <w:marTop w:val="0"/>
      <w:marBottom w:val="0"/>
      <w:divBdr>
        <w:top w:val="none" w:sz="0" w:space="0" w:color="auto"/>
        <w:left w:val="none" w:sz="0" w:space="0" w:color="auto"/>
        <w:bottom w:val="none" w:sz="0" w:space="0" w:color="auto"/>
        <w:right w:val="none" w:sz="0" w:space="0" w:color="auto"/>
      </w:divBdr>
    </w:div>
    <w:div w:id="632173213">
      <w:bodyDiv w:val="1"/>
      <w:marLeft w:val="0"/>
      <w:marRight w:val="0"/>
      <w:marTop w:val="0"/>
      <w:marBottom w:val="0"/>
      <w:divBdr>
        <w:top w:val="none" w:sz="0" w:space="0" w:color="auto"/>
        <w:left w:val="none" w:sz="0" w:space="0" w:color="auto"/>
        <w:bottom w:val="none" w:sz="0" w:space="0" w:color="auto"/>
        <w:right w:val="none" w:sz="0" w:space="0" w:color="auto"/>
      </w:divBdr>
    </w:div>
    <w:div w:id="706218204">
      <w:bodyDiv w:val="1"/>
      <w:marLeft w:val="0"/>
      <w:marRight w:val="0"/>
      <w:marTop w:val="0"/>
      <w:marBottom w:val="0"/>
      <w:divBdr>
        <w:top w:val="none" w:sz="0" w:space="0" w:color="auto"/>
        <w:left w:val="none" w:sz="0" w:space="0" w:color="auto"/>
        <w:bottom w:val="none" w:sz="0" w:space="0" w:color="auto"/>
        <w:right w:val="none" w:sz="0" w:space="0" w:color="auto"/>
      </w:divBdr>
    </w:div>
    <w:div w:id="818616825">
      <w:bodyDiv w:val="1"/>
      <w:marLeft w:val="0"/>
      <w:marRight w:val="0"/>
      <w:marTop w:val="0"/>
      <w:marBottom w:val="0"/>
      <w:divBdr>
        <w:top w:val="none" w:sz="0" w:space="0" w:color="auto"/>
        <w:left w:val="none" w:sz="0" w:space="0" w:color="auto"/>
        <w:bottom w:val="none" w:sz="0" w:space="0" w:color="auto"/>
        <w:right w:val="none" w:sz="0" w:space="0" w:color="auto"/>
      </w:divBdr>
    </w:div>
    <w:div w:id="824249828">
      <w:bodyDiv w:val="1"/>
      <w:marLeft w:val="0"/>
      <w:marRight w:val="0"/>
      <w:marTop w:val="0"/>
      <w:marBottom w:val="0"/>
      <w:divBdr>
        <w:top w:val="none" w:sz="0" w:space="0" w:color="auto"/>
        <w:left w:val="none" w:sz="0" w:space="0" w:color="auto"/>
        <w:bottom w:val="none" w:sz="0" w:space="0" w:color="auto"/>
        <w:right w:val="none" w:sz="0" w:space="0" w:color="auto"/>
      </w:divBdr>
    </w:div>
    <w:div w:id="865826525">
      <w:bodyDiv w:val="1"/>
      <w:marLeft w:val="0"/>
      <w:marRight w:val="0"/>
      <w:marTop w:val="0"/>
      <w:marBottom w:val="0"/>
      <w:divBdr>
        <w:top w:val="none" w:sz="0" w:space="0" w:color="auto"/>
        <w:left w:val="none" w:sz="0" w:space="0" w:color="auto"/>
        <w:bottom w:val="none" w:sz="0" w:space="0" w:color="auto"/>
        <w:right w:val="none" w:sz="0" w:space="0" w:color="auto"/>
      </w:divBdr>
    </w:div>
    <w:div w:id="942111802">
      <w:bodyDiv w:val="1"/>
      <w:marLeft w:val="0"/>
      <w:marRight w:val="0"/>
      <w:marTop w:val="0"/>
      <w:marBottom w:val="0"/>
      <w:divBdr>
        <w:top w:val="none" w:sz="0" w:space="0" w:color="auto"/>
        <w:left w:val="none" w:sz="0" w:space="0" w:color="auto"/>
        <w:bottom w:val="none" w:sz="0" w:space="0" w:color="auto"/>
        <w:right w:val="none" w:sz="0" w:space="0" w:color="auto"/>
      </w:divBdr>
    </w:div>
    <w:div w:id="965281923">
      <w:bodyDiv w:val="1"/>
      <w:marLeft w:val="0"/>
      <w:marRight w:val="0"/>
      <w:marTop w:val="0"/>
      <w:marBottom w:val="0"/>
      <w:divBdr>
        <w:top w:val="none" w:sz="0" w:space="0" w:color="auto"/>
        <w:left w:val="none" w:sz="0" w:space="0" w:color="auto"/>
        <w:bottom w:val="none" w:sz="0" w:space="0" w:color="auto"/>
        <w:right w:val="none" w:sz="0" w:space="0" w:color="auto"/>
      </w:divBdr>
      <w:divsChild>
        <w:div w:id="1664118120">
          <w:marLeft w:val="0"/>
          <w:marRight w:val="0"/>
          <w:marTop w:val="0"/>
          <w:marBottom w:val="0"/>
          <w:divBdr>
            <w:top w:val="none" w:sz="0" w:space="0" w:color="auto"/>
            <w:left w:val="none" w:sz="0" w:space="0" w:color="auto"/>
            <w:bottom w:val="none" w:sz="0" w:space="0" w:color="auto"/>
            <w:right w:val="none" w:sz="0" w:space="0" w:color="auto"/>
          </w:divBdr>
        </w:div>
        <w:div w:id="1339115711">
          <w:marLeft w:val="0"/>
          <w:marRight w:val="0"/>
          <w:marTop w:val="0"/>
          <w:marBottom w:val="0"/>
          <w:divBdr>
            <w:top w:val="none" w:sz="0" w:space="0" w:color="auto"/>
            <w:left w:val="none" w:sz="0" w:space="0" w:color="auto"/>
            <w:bottom w:val="none" w:sz="0" w:space="0" w:color="auto"/>
            <w:right w:val="none" w:sz="0" w:space="0" w:color="auto"/>
          </w:divBdr>
        </w:div>
        <w:div w:id="1686248549">
          <w:marLeft w:val="0"/>
          <w:marRight w:val="0"/>
          <w:marTop w:val="0"/>
          <w:marBottom w:val="0"/>
          <w:divBdr>
            <w:top w:val="none" w:sz="0" w:space="0" w:color="auto"/>
            <w:left w:val="none" w:sz="0" w:space="0" w:color="auto"/>
            <w:bottom w:val="none" w:sz="0" w:space="0" w:color="auto"/>
            <w:right w:val="none" w:sz="0" w:space="0" w:color="auto"/>
          </w:divBdr>
        </w:div>
        <w:div w:id="1906259176">
          <w:marLeft w:val="0"/>
          <w:marRight w:val="0"/>
          <w:marTop w:val="0"/>
          <w:marBottom w:val="0"/>
          <w:divBdr>
            <w:top w:val="none" w:sz="0" w:space="0" w:color="auto"/>
            <w:left w:val="none" w:sz="0" w:space="0" w:color="auto"/>
            <w:bottom w:val="none" w:sz="0" w:space="0" w:color="auto"/>
            <w:right w:val="none" w:sz="0" w:space="0" w:color="auto"/>
          </w:divBdr>
        </w:div>
        <w:div w:id="1185361671">
          <w:marLeft w:val="0"/>
          <w:marRight w:val="0"/>
          <w:marTop w:val="0"/>
          <w:marBottom w:val="0"/>
          <w:divBdr>
            <w:top w:val="none" w:sz="0" w:space="0" w:color="auto"/>
            <w:left w:val="none" w:sz="0" w:space="0" w:color="auto"/>
            <w:bottom w:val="none" w:sz="0" w:space="0" w:color="auto"/>
            <w:right w:val="none" w:sz="0" w:space="0" w:color="auto"/>
          </w:divBdr>
        </w:div>
        <w:div w:id="1052657678">
          <w:marLeft w:val="0"/>
          <w:marRight w:val="0"/>
          <w:marTop w:val="0"/>
          <w:marBottom w:val="0"/>
          <w:divBdr>
            <w:top w:val="none" w:sz="0" w:space="0" w:color="auto"/>
            <w:left w:val="none" w:sz="0" w:space="0" w:color="auto"/>
            <w:bottom w:val="none" w:sz="0" w:space="0" w:color="auto"/>
            <w:right w:val="none" w:sz="0" w:space="0" w:color="auto"/>
          </w:divBdr>
        </w:div>
        <w:div w:id="1730500250">
          <w:marLeft w:val="0"/>
          <w:marRight w:val="0"/>
          <w:marTop w:val="0"/>
          <w:marBottom w:val="0"/>
          <w:divBdr>
            <w:top w:val="none" w:sz="0" w:space="0" w:color="auto"/>
            <w:left w:val="none" w:sz="0" w:space="0" w:color="auto"/>
            <w:bottom w:val="none" w:sz="0" w:space="0" w:color="auto"/>
            <w:right w:val="none" w:sz="0" w:space="0" w:color="auto"/>
          </w:divBdr>
        </w:div>
        <w:div w:id="1924334858">
          <w:marLeft w:val="0"/>
          <w:marRight w:val="0"/>
          <w:marTop w:val="0"/>
          <w:marBottom w:val="0"/>
          <w:divBdr>
            <w:top w:val="none" w:sz="0" w:space="0" w:color="auto"/>
            <w:left w:val="none" w:sz="0" w:space="0" w:color="auto"/>
            <w:bottom w:val="none" w:sz="0" w:space="0" w:color="auto"/>
            <w:right w:val="none" w:sz="0" w:space="0" w:color="auto"/>
          </w:divBdr>
        </w:div>
        <w:div w:id="1733773393">
          <w:marLeft w:val="0"/>
          <w:marRight w:val="0"/>
          <w:marTop w:val="0"/>
          <w:marBottom w:val="0"/>
          <w:divBdr>
            <w:top w:val="none" w:sz="0" w:space="0" w:color="auto"/>
            <w:left w:val="none" w:sz="0" w:space="0" w:color="auto"/>
            <w:bottom w:val="none" w:sz="0" w:space="0" w:color="auto"/>
            <w:right w:val="none" w:sz="0" w:space="0" w:color="auto"/>
          </w:divBdr>
        </w:div>
        <w:div w:id="1957634147">
          <w:marLeft w:val="0"/>
          <w:marRight w:val="0"/>
          <w:marTop w:val="0"/>
          <w:marBottom w:val="0"/>
          <w:divBdr>
            <w:top w:val="none" w:sz="0" w:space="0" w:color="auto"/>
            <w:left w:val="none" w:sz="0" w:space="0" w:color="auto"/>
            <w:bottom w:val="none" w:sz="0" w:space="0" w:color="auto"/>
            <w:right w:val="none" w:sz="0" w:space="0" w:color="auto"/>
          </w:divBdr>
        </w:div>
        <w:div w:id="368458335">
          <w:marLeft w:val="0"/>
          <w:marRight w:val="0"/>
          <w:marTop w:val="0"/>
          <w:marBottom w:val="0"/>
          <w:divBdr>
            <w:top w:val="none" w:sz="0" w:space="0" w:color="auto"/>
            <w:left w:val="none" w:sz="0" w:space="0" w:color="auto"/>
            <w:bottom w:val="none" w:sz="0" w:space="0" w:color="auto"/>
            <w:right w:val="none" w:sz="0" w:space="0" w:color="auto"/>
          </w:divBdr>
        </w:div>
        <w:div w:id="1462263195">
          <w:marLeft w:val="0"/>
          <w:marRight w:val="0"/>
          <w:marTop w:val="0"/>
          <w:marBottom w:val="0"/>
          <w:divBdr>
            <w:top w:val="none" w:sz="0" w:space="0" w:color="auto"/>
            <w:left w:val="none" w:sz="0" w:space="0" w:color="auto"/>
            <w:bottom w:val="none" w:sz="0" w:space="0" w:color="auto"/>
            <w:right w:val="none" w:sz="0" w:space="0" w:color="auto"/>
          </w:divBdr>
        </w:div>
        <w:div w:id="449587346">
          <w:marLeft w:val="0"/>
          <w:marRight w:val="0"/>
          <w:marTop w:val="0"/>
          <w:marBottom w:val="0"/>
          <w:divBdr>
            <w:top w:val="none" w:sz="0" w:space="0" w:color="auto"/>
            <w:left w:val="none" w:sz="0" w:space="0" w:color="auto"/>
            <w:bottom w:val="none" w:sz="0" w:space="0" w:color="auto"/>
            <w:right w:val="none" w:sz="0" w:space="0" w:color="auto"/>
          </w:divBdr>
        </w:div>
        <w:div w:id="259876924">
          <w:marLeft w:val="0"/>
          <w:marRight w:val="0"/>
          <w:marTop w:val="0"/>
          <w:marBottom w:val="0"/>
          <w:divBdr>
            <w:top w:val="none" w:sz="0" w:space="0" w:color="auto"/>
            <w:left w:val="none" w:sz="0" w:space="0" w:color="auto"/>
            <w:bottom w:val="none" w:sz="0" w:space="0" w:color="auto"/>
            <w:right w:val="none" w:sz="0" w:space="0" w:color="auto"/>
          </w:divBdr>
        </w:div>
        <w:div w:id="1961958792">
          <w:marLeft w:val="0"/>
          <w:marRight w:val="0"/>
          <w:marTop w:val="0"/>
          <w:marBottom w:val="0"/>
          <w:divBdr>
            <w:top w:val="none" w:sz="0" w:space="0" w:color="auto"/>
            <w:left w:val="none" w:sz="0" w:space="0" w:color="auto"/>
            <w:bottom w:val="none" w:sz="0" w:space="0" w:color="auto"/>
            <w:right w:val="none" w:sz="0" w:space="0" w:color="auto"/>
          </w:divBdr>
        </w:div>
        <w:div w:id="2027712624">
          <w:marLeft w:val="0"/>
          <w:marRight w:val="0"/>
          <w:marTop w:val="0"/>
          <w:marBottom w:val="0"/>
          <w:divBdr>
            <w:top w:val="none" w:sz="0" w:space="0" w:color="auto"/>
            <w:left w:val="none" w:sz="0" w:space="0" w:color="auto"/>
            <w:bottom w:val="none" w:sz="0" w:space="0" w:color="auto"/>
            <w:right w:val="none" w:sz="0" w:space="0" w:color="auto"/>
          </w:divBdr>
        </w:div>
        <w:div w:id="860431262">
          <w:marLeft w:val="0"/>
          <w:marRight w:val="0"/>
          <w:marTop w:val="0"/>
          <w:marBottom w:val="0"/>
          <w:divBdr>
            <w:top w:val="none" w:sz="0" w:space="0" w:color="auto"/>
            <w:left w:val="none" w:sz="0" w:space="0" w:color="auto"/>
            <w:bottom w:val="none" w:sz="0" w:space="0" w:color="auto"/>
            <w:right w:val="none" w:sz="0" w:space="0" w:color="auto"/>
          </w:divBdr>
        </w:div>
        <w:div w:id="124592744">
          <w:marLeft w:val="0"/>
          <w:marRight w:val="0"/>
          <w:marTop w:val="0"/>
          <w:marBottom w:val="0"/>
          <w:divBdr>
            <w:top w:val="none" w:sz="0" w:space="0" w:color="auto"/>
            <w:left w:val="none" w:sz="0" w:space="0" w:color="auto"/>
            <w:bottom w:val="none" w:sz="0" w:space="0" w:color="auto"/>
            <w:right w:val="none" w:sz="0" w:space="0" w:color="auto"/>
          </w:divBdr>
        </w:div>
        <w:div w:id="189228253">
          <w:marLeft w:val="0"/>
          <w:marRight w:val="0"/>
          <w:marTop w:val="0"/>
          <w:marBottom w:val="0"/>
          <w:divBdr>
            <w:top w:val="none" w:sz="0" w:space="0" w:color="auto"/>
            <w:left w:val="none" w:sz="0" w:space="0" w:color="auto"/>
            <w:bottom w:val="none" w:sz="0" w:space="0" w:color="auto"/>
            <w:right w:val="none" w:sz="0" w:space="0" w:color="auto"/>
          </w:divBdr>
        </w:div>
        <w:div w:id="525481152">
          <w:marLeft w:val="0"/>
          <w:marRight w:val="0"/>
          <w:marTop w:val="0"/>
          <w:marBottom w:val="0"/>
          <w:divBdr>
            <w:top w:val="none" w:sz="0" w:space="0" w:color="auto"/>
            <w:left w:val="none" w:sz="0" w:space="0" w:color="auto"/>
            <w:bottom w:val="none" w:sz="0" w:space="0" w:color="auto"/>
            <w:right w:val="none" w:sz="0" w:space="0" w:color="auto"/>
          </w:divBdr>
        </w:div>
        <w:div w:id="944848184">
          <w:marLeft w:val="0"/>
          <w:marRight w:val="0"/>
          <w:marTop w:val="0"/>
          <w:marBottom w:val="0"/>
          <w:divBdr>
            <w:top w:val="none" w:sz="0" w:space="0" w:color="auto"/>
            <w:left w:val="none" w:sz="0" w:space="0" w:color="auto"/>
            <w:bottom w:val="none" w:sz="0" w:space="0" w:color="auto"/>
            <w:right w:val="none" w:sz="0" w:space="0" w:color="auto"/>
          </w:divBdr>
        </w:div>
        <w:div w:id="694311844">
          <w:marLeft w:val="0"/>
          <w:marRight w:val="0"/>
          <w:marTop w:val="0"/>
          <w:marBottom w:val="0"/>
          <w:divBdr>
            <w:top w:val="none" w:sz="0" w:space="0" w:color="auto"/>
            <w:left w:val="none" w:sz="0" w:space="0" w:color="auto"/>
            <w:bottom w:val="none" w:sz="0" w:space="0" w:color="auto"/>
            <w:right w:val="none" w:sz="0" w:space="0" w:color="auto"/>
          </w:divBdr>
        </w:div>
        <w:div w:id="1408454611">
          <w:marLeft w:val="0"/>
          <w:marRight w:val="0"/>
          <w:marTop w:val="0"/>
          <w:marBottom w:val="0"/>
          <w:divBdr>
            <w:top w:val="none" w:sz="0" w:space="0" w:color="auto"/>
            <w:left w:val="none" w:sz="0" w:space="0" w:color="auto"/>
            <w:bottom w:val="none" w:sz="0" w:space="0" w:color="auto"/>
            <w:right w:val="none" w:sz="0" w:space="0" w:color="auto"/>
          </w:divBdr>
        </w:div>
        <w:div w:id="1858225686">
          <w:marLeft w:val="0"/>
          <w:marRight w:val="0"/>
          <w:marTop w:val="0"/>
          <w:marBottom w:val="0"/>
          <w:divBdr>
            <w:top w:val="none" w:sz="0" w:space="0" w:color="auto"/>
            <w:left w:val="none" w:sz="0" w:space="0" w:color="auto"/>
            <w:bottom w:val="none" w:sz="0" w:space="0" w:color="auto"/>
            <w:right w:val="none" w:sz="0" w:space="0" w:color="auto"/>
          </w:divBdr>
        </w:div>
        <w:div w:id="1625890116">
          <w:marLeft w:val="0"/>
          <w:marRight w:val="0"/>
          <w:marTop w:val="0"/>
          <w:marBottom w:val="0"/>
          <w:divBdr>
            <w:top w:val="none" w:sz="0" w:space="0" w:color="auto"/>
            <w:left w:val="none" w:sz="0" w:space="0" w:color="auto"/>
            <w:bottom w:val="none" w:sz="0" w:space="0" w:color="auto"/>
            <w:right w:val="none" w:sz="0" w:space="0" w:color="auto"/>
          </w:divBdr>
        </w:div>
        <w:div w:id="964314783">
          <w:marLeft w:val="0"/>
          <w:marRight w:val="0"/>
          <w:marTop w:val="0"/>
          <w:marBottom w:val="0"/>
          <w:divBdr>
            <w:top w:val="none" w:sz="0" w:space="0" w:color="auto"/>
            <w:left w:val="none" w:sz="0" w:space="0" w:color="auto"/>
            <w:bottom w:val="none" w:sz="0" w:space="0" w:color="auto"/>
            <w:right w:val="none" w:sz="0" w:space="0" w:color="auto"/>
          </w:divBdr>
        </w:div>
        <w:div w:id="1336541969">
          <w:marLeft w:val="0"/>
          <w:marRight w:val="0"/>
          <w:marTop w:val="0"/>
          <w:marBottom w:val="0"/>
          <w:divBdr>
            <w:top w:val="none" w:sz="0" w:space="0" w:color="auto"/>
            <w:left w:val="none" w:sz="0" w:space="0" w:color="auto"/>
            <w:bottom w:val="none" w:sz="0" w:space="0" w:color="auto"/>
            <w:right w:val="none" w:sz="0" w:space="0" w:color="auto"/>
          </w:divBdr>
        </w:div>
        <w:div w:id="977689853">
          <w:marLeft w:val="0"/>
          <w:marRight w:val="0"/>
          <w:marTop w:val="0"/>
          <w:marBottom w:val="0"/>
          <w:divBdr>
            <w:top w:val="none" w:sz="0" w:space="0" w:color="auto"/>
            <w:left w:val="none" w:sz="0" w:space="0" w:color="auto"/>
            <w:bottom w:val="none" w:sz="0" w:space="0" w:color="auto"/>
            <w:right w:val="none" w:sz="0" w:space="0" w:color="auto"/>
          </w:divBdr>
        </w:div>
        <w:div w:id="1925871008">
          <w:marLeft w:val="0"/>
          <w:marRight w:val="0"/>
          <w:marTop w:val="0"/>
          <w:marBottom w:val="0"/>
          <w:divBdr>
            <w:top w:val="none" w:sz="0" w:space="0" w:color="auto"/>
            <w:left w:val="none" w:sz="0" w:space="0" w:color="auto"/>
            <w:bottom w:val="none" w:sz="0" w:space="0" w:color="auto"/>
            <w:right w:val="none" w:sz="0" w:space="0" w:color="auto"/>
          </w:divBdr>
        </w:div>
        <w:div w:id="551498147">
          <w:marLeft w:val="0"/>
          <w:marRight w:val="0"/>
          <w:marTop w:val="0"/>
          <w:marBottom w:val="0"/>
          <w:divBdr>
            <w:top w:val="none" w:sz="0" w:space="0" w:color="auto"/>
            <w:left w:val="none" w:sz="0" w:space="0" w:color="auto"/>
            <w:bottom w:val="none" w:sz="0" w:space="0" w:color="auto"/>
            <w:right w:val="none" w:sz="0" w:space="0" w:color="auto"/>
          </w:divBdr>
        </w:div>
        <w:div w:id="1634601806">
          <w:marLeft w:val="0"/>
          <w:marRight w:val="0"/>
          <w:marTop w:val="0"/>
          <w:marBottom w:val="0"/>
          <w:divBdr>
            <w:top w:val="none" w:sz="0" w:space="0" w:color="auto"/>
            <w:left w:val="none" w:sz="0" w:space="0" w:color="auto"/>
            <w:bottom w:val="none" w:sz="0" w:space="0" w:color="auto"/>
            <w:right w:val="none" w:sz="0" w:space="0" w:color="auto"/>
          </w:divBdr>
        </w:div>
        <w:div w:id="926696502">
          <w:marLeft w:val="0"/>
          <w:marRight w:val="0"/>
          <w:marTop w:val="0"/>
          <w:marBottom w:val="0"/>
          <w:divBdr>
            <w:top w:val="none" w:sz="0" w:space="0" w:color="auto"/>
            <w:left w:val="none" w:sz="0" w:space="0" w:color="auto"/>
            <w:bottom w:val="none" w:sz="0" w:space="0" w:color="auto"/>
            <w:right w:val="none" w:sz="0" w:space="0" w:color="auto"/>
          </w:divBdr>
        </w:div>
        <w:div w:id="1636834821">
          <w:marLeft w:val="0"/>
          <w:marRight w:val="0"/>
          <w:marTop w:val="0"/>
          <w:marBottom w:val="0"/>
          <w:divBdr>
            <w:top w:val="none" w:sz="0" w:space="0" w:color="auto"/>
            <w:left w:val="none" w:sz="0" w:space="0" w:color="auto"/>
            <w:bottom w:val="none" w:sz="0" w:space="0" w:color="auto"/>
            <w:right w:val="none" w:sz="0" w:space="0" w:color="auto"/>
          </w:divBdr>
        </w:div>
        <w:div w:id="1010833881">
          <w:marLeft w:val="0"/>
          <w:marRight w:val="0"/>
          <w:marTop w:val="0"/>
          <w:marBottom w:val="0"/>
          <w:divBdr>
            <w:top w:val="none" w:sz="0" w:space="0" w:color="auto"/>
            <w:left w:val="none" w:sz="0" w:space="0" w:color="auto"/>
            <w:bottom w:val="none" w:sz="0" w:space="0" w:color="auto"/>
            <w:right w:val="none" w:sz="0" w:space="0" w:color="auto"/>
          </w:divBdr>
        </w:div>
        <w:div w:id="806776430">
          <w:marLeft w:val="0"/>
          <w:marRight w:val="0"/>
          <w:marTop w:val="0"/>
          <w:marBottom w:val="0"/>
          <w:divBdr>
            <w:top w:val="none" w:sz="0" w:space="0" w:color="auto"/>
            <w:left w:val="none" w:sz="0" w:space="0" w:color="auto"/>
            <w:bottom w:val="none" w:sz="0" w:space="0" w:color="auto"/>
            <w:right w:val="none" w:sz="0" w:space="0" w:color="auto"/>
          </w:divBdr>
        </w:div>
        <w:div w:id="352077776">
          <w:marLeft w:val="0"/>
          <w:marRight w:val="0"/>
          <w:marTop w:val="0"/>
          <w:marBottom w:val="0"/>
          <w:divBdr>
            <w:top w:val="none" w:sz="0" w:space="0" w:color="auto"/>
            <w:left w:val="none" w:sz="0" w:space="0" w:color="auto"/>
            <w:bottom w:val="none" w:sz="0" w:space="0" w:color="auto"/>
            <w:right w:val="none" w:sz="0" w:space="0" w:color="auto"/>
          </w:divBdr>
        </w:div>
        <w:div w:id="332226364">
          <w:marLeft w:val="0"/>
          <w:marRight w:val="0"/>
          <w:marTop w:val="0"/>
          <w:marBottom w:val="0"/>
          <w:divBdr>
            <w:top w:val="none" w:sz="0" w:space="0" w:color="auto"/>
            <w:left w:val="none" w:sz="0" w:space="0" w:color="auto"/>
            <w:bottom w:val="none" w:sz="0" w:space="0" w:color="auto"/>
            <w:right w:val="none" w:sz="0" w:space="0" w:color="auto"/>
          </w:divBdr>
        </w:div>
        <w:div w:id="485779299">
          <w:marLeft w:val="0"/>
          <w:marRight w:val="0"/>
          <w:marTop w:val="0"/>
          <w:marBottom w:val="0"/>
          <w:divBdr>
            <w:top w:val="none" w:sz="0" w:space="0" w:color="auto"/>
            <w:left w:val="none" w:sz="0" w:space="0" w:color="auto"/>
            <w:bottom w:val="none" w:sz="0" w:space="0" w:color="auto"/>
            <w:right w:val="none" w:sz="0" w:space="0" w:color="auto"/>
          </w:divBdr>
        </w:div>
        <w:div w:id="1431124585">
          <w:marLeft w:val="0"/>
          <w:marRight w:val="0"/>
          <w:marTop w:val="0"/>
          <w:marBottom w:val="0"/>
          <w:divBdr>
            <w:top w:val="none" w:sz="0" w:space="0" w:color="auto"/>
            <w:left w:val="none" w:sz="0" w:space="0" w:color="auto"/>
            <w:bottom w:val="none" w:sz="0" w:space="0" w:color="auto"/>
            <w:right w:val="none" w:sz="0" w:space="0" w:color="auto"/>
          </w:divBdr>
        </w:div>
        <w:div w:id="2000890248">
          <w:marLeft w:val="0"/>
          <w:marRight w:val="0"/>
          <w:marTop w:val="0"/>
          <w:marBottom w:val="0"/>
          <w:divBdr>
            <w:top w:val="none" w:sz="0" w:space="0" w:color="auto"/>
            <w:left w:val="none" w:sz="0" w:space="0" w:color="auto"/>
            <w:bottom w:val="none" w:sz="0" w:space="0" w:color="auto"/>
            <w:right w:val="none" w:sz="0" w:space="0" w:color="auto"/>
          </w:divBdr>
        </w:div>
        <w:div w:id="1562982827">
          <w:marLeft w:val="0"/>
          <w:marRight w:val="0"/>
          <w:marTop w:val="0"/>
          <w:marBottom w:val="0"/>
          <w:divBdr>
            <w:top w:val="none" w:sz="0" w:space="0" w:color="auto"/>
            <w:left w:val="none" w:sz="0" w:space="0" w:color="auto"/>
            <w:bottom w:val="none" w:sz="0" w:space="0" w:color="auto"/>
            <w:right w:val="none" w:sz="0" w:space="0" w:color="auto"/>
          </w:divBdr>
        </w:div>
        <w:div w:id="1570190400">
          <w:marLeft w:val="0"/>
          <w:marRight w:val="0"/>
          <w:marTop w:val="0"/>
          <w:marBottom w:val="0"/>
          <w:divBdr>
            <w:top w:val="none" w:sz="0" w:space="0" w:color="auto"/>
            <w:left w:val="none" w:sz="0" w:space="0" w:color="auto"/>
            <w:bottom w:val="none" w:sz="0" w:space="0" w:color="auto"/>
            <w:right w:val="none" w:sz="0" w:space="0" w:color="auto"/>
          </w:divBdr>
        </w:div>
        <w:div w:id="562375079">
          <w:marLeft w:val="0"/>
          <w:marRight w:val="0"/>
          <w:marTop w:val="0"/>
          <w:marBottom w:val="0"/>
          <w:divBdr>
            <w:top w:val="none" w:sz="0" w:space="0" w:color="auto"/>
            <w:left w:val="none" w:sz="0" w:space="0" w:color="auto"/>
            <w:bottom w:val="none" w:sz="0" w:space="0" w:color="auto"/>
            <w:right w:val="none" w:sz="0" w:space="0" w:color="auto"/>
          </w:divBdr>
        </w:div>
        <w:div w:id="91361286">
          <w:marLeft w:val="0"/>
          <w:marRight w:val="0"/>
          <w:marTop w:val="0"/>
          <w:marBottom w:val="0"/>
          <w:divBdr>
            <w:top w:val="none" w:sz="0" w:space="0" w:color="auto"/>
            <w:left w:val="none" w:sz="0" w:space="0" w:color="auto"/>
            <w:bottom w:val="none" w:sz="0" w:space="0" w:color="auto"/>
            <w:right w:val="none" w:sz="0" w:space="0" w:color="auto"/>
          </w:divBdr>
        </w:div>
      </w:divsChild>
    </w:div>
    <w:div w:id="980382561">
      <w:bodyDiv w:val="1"/>
      <w:marLeft w:val="0"/>
      <w:marRight w:val="0"/>
      <w:marTop w:val="0"/>
      <w:marBottom w:val="0"/>
      <w:divBdr>
        <w:top w:val="none" w:sz="0" w:space="0" w:color="auto"/>
        <w:left w:val="none" w:sz="0" w:space="0" w:color="auto"/>
        <w:bottom w:val="none" w:sz="0" w:space="0" w:color="auto"/>
        <w:right w:val="none" w:sz="0" w:space="0" w:color="auto"/>
      </w:divBdr>
    </w:div>
    <w:div w:id="1092898319">
      <w:bodyDiv w:val="1"/>
      <w:marLeft w:val="0"/>
      <w:marRight w:val="0"/>
      <w:marTop w:val="0"/>
      <w:marBottom w:val="0"/>
      <w:divBdr>
        <w:top w:val="none" w:sz="0" w:space="0" w:color="auto"/>
        <w:left w:val="none" w:sz="0" w:space="0" w:color="auto"/>
        <w:bottom w:val="none" w:sz="0" w:space="0" w:color="auto"/>
        <w:right w:val="none" w:sz="0" w:space="0" w:color="auto"/>
      </w:divBdr>
    </w:div>
    <w:div w:id="1154444825">
      <w:bodyDiv w:val="1"/>
      <w:marLeft w:val="0"/>
      <w:marRight w:val="0"/>
      <w:marTop w:val="0"/>
      <w:marBottom w:val="0"/>
      <w:divBdr>
        <w:top w:val="none" w:sz="0" w:space="0" w:color="auto"/>
        <w:left w:val="none" w:sz="0" w:space="0" w:color="auto"/>
        <w:bottom w:val="none" w:sz="0" w:space="0" w:color="auto"/>
        <w:right w:val="none" w:sz="0" w:space="0" w:color="auto"/>
      </w:divBdr>
    </w:div>
    <w:div w:id="1171990140">
      <w:bodyDiv w:val="1"/>
      <w:marLeft w:val="0"/>
      <w:marRight w:val="0"/>
      <w:marTop w:val="0"/>
      <w:marBottom w:val="0"/>
      <w:divBdr>
        <w:top w:val="none" w:sz="0" w:space="0" w:color="auto"/>
        <w:left w:val="none" w:sz="0" w:space="0" w:color="auto"/>
        <w:bottom w:val="none" w:sz="0" w:space="0" w:color="auto"/>
        <w:right w:val="none" w:sz="0" w:space="0" w:color="auto"/>
      </w:divBdr>
    </w:div>
    <w:div w:id="1183009298">
      <w:bodyDiv w:val="1"/>
      <w:marLeft w:val="0"/>
      <w:marRight w:val="0"/>
      <w:marTop w:val="0"/>
      <w:marBottom w:val="0"/>
      <w:divBdr>
        <w:top w:val="none" w:sz="0" w:space="0" w:color="auto"/>
        <w:left w:val="none" w:sz="0" w:space="0" w:color="auto"/>
        <w:bottom w:val="none" w:sz="0" w:space="0" w:color="auto"/>
        <w:right w:val="none" w:sz="0" w:space="0" w:color="auto"/>
      </w:divBdr>
    </w:div>
    <w:div w:id="1247955811">
      <w:bodyDiv w:val="1"/>
      <w:marLeft w:val="0"/>
      <w:marRight w:val="0"/>
      <w:marTop w:val="0"/>
      <w:marBottom w:val="0"/>
      <w:divBdr>
        <w:top w:val="none" w:sz="0" w:space="0" w:color="auto"/>
        <w:left w:val="none" w:sz="0" w:space="0" w:color="auto"/>
        <w:bottom w:val="none" w:sz="0" w:space="0" w:color="auto"/>
        <w:right w:val="none" w:sz="0" w:space="0" w:color="auto"/>
      </w:divBdr>
    </w:div>
    <w:div w:id="1261379080">
      <w:bodyDiv w:val="1"/>
      <w:marLeft w:val="0"/>
      <w:marRight w:val="0"/>
      <w:marTop w:val="0"/>
      <w:marBottom w:val="0"/>
      <w:divBdr>
        <w:top w:val="none" w:sz="0" w:space="0" w:color="auto"/>
        <w:left w:val="none" w:sz="0" w:space="0" w:color="auto"/>
        <w:bottom w:val="none" w:sz="0" w:space="0" w:color="auto"/>
        <w:right w:val="none" w:sz="0" w:space="0" w:color="auto"/>
      </w:divBdr>
    </w:div>
    <w:div w:id="1351179327">
      <w:bodyDiv w:val="1"/>
      <w:marLeft w:val="0"/>
      <w:marRight w:val="0"/>
      <w:marTop w:val="0"/>
      <w:marBottom w:val="0"/>
      <w:divBdr>
        <w:top w:val="none" w:sz="0" w:space="0" w:color="auto"/>
        <w:left w:val="none" w:sz="0" w:space="0" w:color="auto"/>
        <w:bottom w:val="none" w:sz="0" w:space="0" w:color="auto"/>
        <w:right w:val="none" w:sz="0" w:space="0" w:color="auto"/>
      </w:divBdr>
    </w:div>
    <w:div w:id="1376807479">
      <w:bodyDiv w:val="1"/>
      <w:marLeft w:val="0"/>
      <w:marRight w:val="0"/>
      <w:marTop w:val="0"/>
      <w:marBottom w:val="0"/>
      <w:divBdr>
        <w:top w:val="none" w:sz="0" w:space="0" w:color="auto"/>
        <w:left w:val="none" w:sz="0" w:space="0" w:color="auto"/>
        <w:bottom w:val="none" w:sz="0" w:space="0" w:color="auto"/>
        <w:right w:val="none" w:sz="0" w:space="0" w:color="auto"/>
      </w:divBdr>
    </w:div>
    <w:div w:id="1410225342">
      <w:bodyDiv w:val="1"/>
      <w:marLeft w:val="0"/>
      <w:marRight w:val="0"/>
      <w:marTop w:val="0"/>
      <w:marBottom w:val="0"/>
      <w:divBdr>
        <w:top w:val="none" w:sz="0" w:space="0" w:color="auto"/>
        <w:left w:val="none" w:sz="0" w:space="0" w:color="auto"/>
        <w:bottom w:val="none" w:sz="0" w:space="0" w:color="auto"/>
        <w:right w:val="none" w:sz="0" w:space="0" w:color="auto"/>
      </w:divBdr>
    </w:div>
    <w:div w:id="1507554776">
      <w:bodyDiv w:val="1"/>
      <w:marLeft w:val="0"/>
      <w:marRight w:val="0"/>
      <w:marTop w:val="0"/>
      <w:marBottom w:val="0"/>
      <w:divBdr>
        <w:top w:val="none" w:sz="0" w:space="0" w:color="auto"/>
        <w:left w:val="none" w:sz="0" w:space="0" w:color="auto"/>
        <w:bottom w:val="none" w:sz="0" w:space="0" w:color="auto"/>
        <w:right w:val="none" w:sz="0" w:space="0" w:color="auto"/>
      </w:divBdr>
    </w:div>
    <w:div w:id="1532910964">
      <w:bodyDiv w:val="1"/>
      <w:marLeft w:val="0"/>
      <w:marRight w:val="0"/>
      <w:marTop w:val="0"/>
      <w:marBottom w:val="0"/>
      <w:divBdr>
        <w:top w:val="none" w:sz="0" w:space="0" w:color="auto"/>
        <w:left w:val="none" w:sz="0" w:space="0" w:color="auto"/>
        <w:bottom w:val="none" w:sz="0" w:space="0" w:color="auto"/>
        <w:right w:val="none" w:sz="0" w:space="0" w:color="auto"/>
      </w:divBdr>
    </w:div>
    <w:div w:id="1587879669">
      <w:bodyDiv w:val="1"/>
      <w:marLeft w:val="0"/>
      <w:marRight w:val="0"/>
      <w:marTop w:val="0"/>
      <w:marBottom w:val="0"/>
      <w:divBdr>
        <w:top w:val="none" w:sz="0" w:space="0" w:color="auto"/>
        <w:left w:val="none" w:sz="0" w:space="0" w:color="auto"/>
        <w:bottom w:val="none" w:sz="0" w:space="0" w:color="auto"/>
        <w:right w:val="none" w:sz="0" w:space="0" w:color="auto"/>
      </w:divBdr>
    </w:div>
    <w:div w:id="1598635085">
      <w:bodyDiv w:val="1"/>
      <w:marLeft w:val="0"/>
      <w:marRight w:val="0"/>
      <w:marTop w:val="0"/>
      <w:marBottom w:val="0"/>
      <w:divBdr>
        <w:top w:val="none" w:sz="0" w:space="0" w:color="auto"/>
        <w:left w:val="none" w:sz="0" w:space="0" w:color="auto"/>
        <w:bottom w:val="none" w:sz="0" w:space="0" w:color="auto"/>
        <w:right w:val="none" w:sz="0" w:space="0" w:color="auto"/>
      </w:divBdr>
    </w:div>
    <w:div w:id="1640258755">
      <w:bodyDiv w:val="1"/>
      <w:marLeft w:val="0"/>
      <w:marRight w:val="0"/>
      <w:marTop w:val="0"/>
      <w:marBottom w:val="0"/>
      <w:divBdr>
        <w:top w:val="none" w:sz="0" w:space="0" w:color="auto"/>
        <w:left w:val="none" w:sz="0" w:space="0" w:color="auto"/>
        <w:bottom w:val="none" w:sz="0" w:space="0" w:color="auto"/>
        <w:right w:val="none" w:sz="0" w:space="0" w:color="auto"/>
      </w:divBdr>
    </w:div>
    <w:div w:id="1658682647">
      <w:bodyDiv w:val="1"/>
      <w:marLeft w:val="0"/>
      <w:marRight w:val="0"/>
      <w:marTop w:val="0"/>
      <w:marBottom w:val="0"/>
      <w:divBdr>
        <w:top w:val="none" w:sz="0" w:space="0" w:color="auto"/>
        <w:left w:val="none" w:sz="0" w:space="0" w:color="auto"/>
        <w:bottom w:val="none" w:sz="0" w:space="0" w:color="auto"/>
        <w:right w:val="none" w:sz="0" w:space="0" w:color="auto"/>
      </w:divBdr>
    </w:div>
    <w:div w:id="1830975032">
      <w:bodyDiv w:val="1"/>
      <w:marLeft w:val="0"/>
      <w:marRight w:val="0"/>
      <w:marTop w:val="0"/>
      <w:marBottom w:val="0"/>
      <w:divBdr>
        <w:top w:val="none" w:sz="0" w:space="0" w:color="auto"/>
        <w:left w:val="none" w:sz="0" w:space="0" w:color="auto"/>
        <w:bottom w:val="none" w:sz="0" w:space="0" w:color="auto"/>
        <w:right w:val="none" w:sz="0" w:space="0" w:color="auto"/>
      </w:divBdr>
    </w:div>
    <w:div w:id="1880580694">
      <w:bodyDiv w:val="1"/>
      <w:marLeft w:val="0"/>
      <w:marRight w:val="0"/>
      <w:marTop w:val="0"/>
      <w:marBottom w:val="0"/>
      <w:divBdr>
        <w:top w:val="none" w:sz="0" w:space="0" w:color="auto"/>
        <w:left w:val="none" w:sz="0" w:space="0" w:color="auto"/>
        <w:bottom w:val="none" w:sz="0" w:space="0" w:color="auto"/>
        <w:right w:val="none" w:sz="0" w:space="0" w:color="auto"/>
      </w:divBdr>
    </w:div>
    <w:div w:id="1961066092">
      <w:bodyDiv w:val="1"/>
      <w:marLeft w:val="0"/>
      <w:marRight w:val="0"/>
      <w:marTop w:val="0"/>
      <w:marBottom w:val="0"/>
      <w:divBdr>
        <w:top w:val="none" w:sz="0" w:space="0" w:color="auto"/>
        <w:left w:val="none" w:sz="0" w:space="0" w:color="auto"/>
        <w:bottom w:val="none" w:sz="0" w:space="0" w:color="auto"/>
        <w:right w:val="none" w:sz="0" w:space="0" w:color="auto"/>
      </w:divBdr>
    </w:div>
    <w:div w:id="1973637162">
      <w:bodyDiv w:val="1"/>
      <w:marLeft w:val="0"/>
      <w:marRight w:val="0"/>
      <w:marTop w:val="0"/>
      <w:marBottom w:val="0"/>
      <w:divBdr>
        <w:top w:val="none" w:sz="0" w:space="0" w:color="auto"/>
        <w:left w:val="none" w:sz="0" w:space="0" w:color="auto"/>
        <w:bottom w:val="none" w:sz="0" w:space="0" w:color="auto"/>
        <w:right w:val="none" w:sz="0" w:space="0" w:color="auto"/>
      </w:divBdr>
    </w:div>
    <w:div w:id="1978533291">
      <w:bodyDiv w:val="1"/>
      <w:marLeft w:val="0"/>
      <w:marRight w:val="0"/>
      <w:marTop w:val="0"/>
      <w:marBottom w:val="0"/>
      <w:divBdr>
        <w:top w:val="none" w:sz="0" w:space="0" w:color="auto"/>
        <w:left w:val="none" w:sz="0" w:space="0" w:color="auto"/>
        <w:bottom w:val="none" w:sz="0" w:space="0" w:color="auto"/>
        <w:right w:val="none" w:sz="0" w:space="0" w:color="auto"/>
      </w:divBdr>
    </w:div>
    <w:div w:id="2029601946">
      <w:bodyDiv w:val="1"/>
      <w:marLeft w:val="0"/>
      <w:marRight w:val="0"/>
      <w:marTop w:val="0"/>
      <w:marBottom w:val="0"/>
      <w:divBdr>
        <w:top w:val="none" w:sz="0" w:space="0" w:color="auto"/>
        <w:left w:val="none" w:sz="0" w:space="0" w:color="auto"/>
        <w:bottom w:val="none" w:sz="0" w:space="0" w:color="auto"/>
        <w:right w:val="none" w:sz="0" w:space="0" w:color="auto"/>
      </w:divBdr>
    </w:div>
    <w:div w:id="2141728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gif"/><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E9FB1-FF1F-4F33-9E55-54F494471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53</Pages>
  <Words>11199</Words>
  <Characters>63838</Characters>
  <Application>Microsoft Office Word</Application>
  <DocSecurity>0</DocSecurity>
  <Lines>531</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Almira</dc:creator>
  <cp:lastModifiedBy>Пользователь</cp:lastModifiedBy>
  <cp:revision>46</cp:revision>
  <cp:lastPrinted>2018-04-19T12:59:00Z</cp:lastPrinted>
  <dcterms:created xsi:type="dcterms:W3CDTF">2018-03-24T15:07:00Z</dcterms:created>
  <dcterms:modified xsi:type="dcterms:W3CDTF">2018-04-19T12:59:00Z</dcterms:modified>
</cp:coreProperties>
</file>