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27" w:rsidRPr="00393E14" w:rsidRDefault="00AD5A27" w:rsidP="00393E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A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«Правонарушение и </w:t>
      </w: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A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его последствия» </w:t>
      </w:r>
      <w:r w:rsidR="00393E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93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5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5A27" w:rsidRPr="00AD5A27" w:rsidRDefault="008477C3" w:rsidP="00AD5A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(Информационный час</w:t>
      </w:r>
      <w:r w:rsidR="00AD5A27" w:rsidRPr="00AD5A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 обучающихся  </w:t>
      </w:r>
      <w:r w:rsidR="00066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AD5A27" w:rsidRPr="00AD5A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066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AD5A27" w:rsidRPr="00AD5A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AD5A27" w:rsidRPr="00AD5A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D5A27" w:rsidRDefault="00AD5A27" w:rsidP="00EA4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27" w:rsidRPr="00AD5A27" w:rsidRDefault="00AD5A27" w:rsidP="00AD5A2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5A27">
        <w:rPr>
          <w:rFonts w:ascii="Times New Roman" w:hAnsi="Times New Roman" w:cs="Times New Roman"/>
          <w:bCs/>
          <w:sz w:val="24"/>
          <w:szCs w:val="24"/>
        </w:rPr>
        <w:t xml:space="preserve">Социальный педагог МОУ «ТШИ СОО» </w:t>
      </w:r>
      <w:r w:rsidR="000B5804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AD5A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5A27">
        <w:rPr>
          <w:rFonts w:ascii="Times New Roman" w:hAnsi="Times New Roman" w:cs="Times New Roman"/>
          <w:bCs/>
          <w:sz w:val="24"/>
          <w:szCs w:val="24"/>
        </w:rPr>
        <w:t>Васикова</w:t>
      </w:r>
      <w:proofErr w:type="spellEnd"/>
      <w:r w:rsidRPr="00AD5A27">
        <w:rPr>
          <w:rFonts w:ascii="Times New Roman" w:hAnsi="Times New Roman" w:cs="Times New Roman"/>
          <w:bCs/>
          <w:sz w:val="24"/>
          <w:szCs w:val="24"/>
        </w:rPr>
        <w:t xml:space="preserve"> Д.Н.</w:t>
      </w:r>
    </w:p>
    <w:p w:rsidR="002558DA" w:rsidRPr="00AD5A27" w:rsidRDefault="002558DA" w:rsidP="00EA4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68C5" w:rsidRDefault="00C468C5" w:rsidP="002558DA">
      <w:pPr>
        <w:pStyle w:val="a3"/>
        <w:spacing w:before="0" w:beforeAutospacing="0" w:after="0" w:afterAutospacing="0"/>
        <w:rPr>
          <w:sz w:val="28"/>
          <w:szCs w:val="28"/>
        </w:rPr>
      </w:pPr>
      <w:r w:rsidRPr="00AD5A27">
        <w:rPr>
          <w:b/>
          <w:bCs/>
          <w:sz w:val="28"/>
          <w:szCs w:val="28"/>
        </w:rPr>
        <w:t>Цель:</w:t>
      </w:r>
      <w:r w:rsidRPr="00AD5A27">
        <w:rPr>
          <w:sz w:val="28"/>
          <w:szCs w:val="28"/>
        </w:rPr>
        <w:t> </w:t>
      </w:r>
      <w:r w:rsidR="00AD5A27">
        <w:rPr>
          <w:sz w:val="28"/>
          <w:szCs w:val="28"/>
        </w:rPr>
        <w:t>п</w:t>
      </w:r>
      <w:r w:rsidRPr="00AD5A27">
        <w:rPr>
          <w:sz w:val="28"/>
          <w:szCs w:val="28"/>
        </w:rPr>
        <w:t>рофилактика преступлений и правонарушений среди несовершеннолетних, воспитание правового сознания учащихся</w:t>
      </w:r>
    </w:p>
    <w:p w:rsidR="00AD5A27" w:rsidRPr="00AD5A27" w:rsidRDefault="00AD5A27" w:rsidP="002558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204E" w:rsidRPr="00AD5A27" w:rsidRDefault="00B63A3B" w:rsidP="00441DE7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334"/>
        </w:tabs>
        <w:spacing w:before="0" w:after="191" w:line="276" w:lineRule="auto"/>
        <w:rPr>
          <w:sz w:val="28"/>
          <w:szCs w:val="28"/>
        </w:rPr>
      </w:pPr>
      <w:bookmarkStart w:id="0" w:name="bookmark5"/>
      <w:r w:rsidRPr="00AD5A27">
        <w:rPr>
          <w:sz w:val="28"/>
          <w:szCs w:val="28"/>
        </w:rPr>
        <w:t>Вступительное слово.</w:t>
      </w:r>
      <w:bookmarkEnd w:id="0"/>
    </w:p>
    <w:p w:rsidR="004F204E" w:rsidRPr="00050B57" w:rsidRDefault="004F204E" w:rsidP="00B63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2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AD5A27">
        <w:rPr>
          <w:rFonts w:ascii="Times New Roman" w:hAnsi="Times New Roman" w:cs="Times New Roman"/>
          <w:sz w:val="28"/>
          <w:szCs w:val="28"/>
        </w:rPr>
        <w:t xml:space="preserve">: </w:t>
      </w:r>
      <w:r w:rsidR="00AD5A27">
        <w:rPr>
          <w:rFonts w:ascii="Times New Roman" w:hAnsi="Times New Roman" w:cs="Times New Roman"/>
          <w:sz w:val="28"/>
          <w:szCs w:val="28"/>
        </w:rPr>
        <w:t xml:space="preserve"> </w:t>
      </w:r>
      <w:r w:rsidRPr="00050B57">
        <w:rPr>
          <w:rFonts w:ascii="Times New Roman" w:hAnsi="Times New Roman" w:cs="Times New Roman"/>
          <w:sz w:val="28"/>
          <w:szCs w:val="28"/>
        </w:rPr>
        <w:t xml:space="preserve">Ребята,  </w:t>
      </w:r>
      <w:proofErr w:type="gramStart"/>
      <w:r w:rsidRPr="00050B57">
        <w:rPr>
          <w:rFonts w:ascii="Times New Roman" w:hAnsi="Times New Roman" w:cs="Times New Roman"/>
          <w:sz w:val="28"/>
          <w:szCs w:val="28"/>
        </w:rPr>
        <w:t>обратите</w:t>
      </w:r>
      <w:proofErr w:type="gramEnd"/>
      <w:r w:rsidRPr="00050B57">
        <w:rPr>
          <w:rFonts w:ascii="Times New Roman" w:hAnsi="Times New Roman" w:cs="Times New Roman"/>
          <w:sz w:val="28"/>
          <w:szCs w:val="28"/>
        </w:rPr>
        <w:t xml:space="preserve"> пож</w:t>
      </w:r>
      <w:r w:rsidR="00AD5A27" w:rsidRPr="00050B57">
        <w:rPr>
          <w:rFonts w:ascii="Times New Roman" w:hAnsi="Times New Roman" w:cs="Times New Roman"/>
          <w:sz w:val="28"/>
          <w:szCs w:val="28"/>
        </w:rPr>
        <w:t xml:space="preserve">алуйста  </w:t>
      </w:r>
      <w:r w:rsidRPr="00050B57">
        <w:rPr>
          <w:rFonts w:ascii="Times New Roman" w:hAnsi="Times New Roman" w:cs="Times New Roman"/>
          <w:sz w:val="28"/>
          <w:szCs w:val="28"/>
        </w:rPr>
        <w:t xml:space="preserve">внимание на экран. </w:t>
      </w:r>
      <w:r w:rsidR="00AD5A27" w:rsidRPr="00050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B57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050B57">
        <w:rPr>
          <w:rFonts w:ascii="Times New Roman" w:hAnsi="Times New Roman" w:cs="Times New Roman"/>
          <w:sz w:val="28"/>
          <w:szCs w:val="28"/>
        </w:rPr>
        <w:t xml:space="preserve"> </w:t>
      </w:r>
      <w:r w:rsidR="00AD5A27" w:rsidRPr="00050B57">
        <w:rPr>
          <w:rFonts w:ascii="Times New Roman" w:hAnsi="Times New Roman" w:cs="Times New Roman"/>
          <w:sz w:val="28"/>
          <w:szCs w:val="28"/>
        </w:rPr>
        <w:t xml:space="preserve">пожалуйста,  </w:t>
      </w:r>
      <w:r w:rsidRPr="00050B57">
        <w:rPr>
          <w:rFonts w:ascii="Times New Roman" w:hAnsi="Times New Roman" w:cs="Times New Roman"/>
          <w:sz w:val="28"/>
          <w:szCs w:val="28"/>
        </w:rPr>
        <w:t xml:space="preserve"> какие ассоциации вызывают у вас  слова: закон, </w:t>
      </w:r>
      <w:r w:rsidR="00AF3F92" w:rsidRPr="00050B57">
        <w:rPr>
          <w:rFonts w:ascii="Times New Roman" w:hAnsi="Times New Roman" w:cs="Times New Roman"/>
          <w:sz w:val="28"/>
          <w:szCs w:val="28"/>
        </w:rPr>
        <w:t xml:space="preserve"> </w:t>
      </w:r>
      <w:r w:rsidRPr="00050B57">
        <w:rPr>
          <w:rFonts w:ascii="Times New Roman" w:hAnsi="Times New Roman" w:cs="Times New Roman"/>
          <w:sz w:val="28"/>
          <w:szCs w:val="28"/>
        </w:rPr>
        <w:t>ответственность, правонарушение</w:t>
      </w:r>
      <w:r w:rsidR="00AF3F92" w:rsidRPr="00050B57">
        <w:rPr>
          <w:rFonts w:ascii="Times New Roman" w:hAnsi="Times New Roman" w:cs="Times New Roman"/>
          <w:sz w:val="28"/>
          <w:szCs w:val="28"/>
        </w:rPr>
        <w:t>, преступление?</w:t>
      </w:r>
    </w:p>
    <w:p w:rsidR="00B63A3B" w:rsidRPr="00AD5A27" w:rsidRDefault="00B63A3B" w:rsidP="00B63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04E" w:rsidRPr="00AD5A27" w:rsidRDefault="004F204E" w:rsidP="004F204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>-Ответы детей…</w:t>
      </w:r>
    </w:p>
    <w:p w:rsidR="00B63A3B" w:rsidRPr="00AD5A27" w:rsidRDefault="00AF3F92" w:rsidP="00AF3F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>Сл.№2</w:t>
      </w:r>
    </w:p>
    <w:p w:rsidR="00B63A3B" w:rsidRPr="00AD5A27" w:rsidRDefault="004F204E" w:rsidP="0044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AD5A27">
        <w:rPr>
          <w:rFonts w:ascii="Times New Roman" w:hAnsi="Times New Roman" w:cs="Times New Roman"/>
          <w:sz w:val="28"/>
          <w:szCs w:val="28"/>
        </w:rPr>
        <w:t>: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</w:t>
      </w:r>
      <w:r w:rsidR="00B63A3B" w:rsidRPr="00AD5A27">
        <w:rPr>
          <w:rFonts w:ascii="Times New Roman" w:hAnsi="Times New Roman" w:cs="Times New Roman"/>
          <w:sz w:val="28"/>
          <w:szCs w:val="28"/>
        </w:rPr>
        <w:t xml:space="preserve">   В каждом из нас есть </w:t>
      </w:r>
      <w:r w:rsidR="00441DE7" w:rsidRPr="00AD5A27">
        <w:rPr>
          <w:rFonts w:ascii="Times New Roman" w:hAnsi="Times New Roman" w:cs="Times New Roman"/>
          <w:sz w:val="28"/>
          <w:szCs w:val="28"/>
        </w:rPr>
        <w:t xml:space="preserve"> </w:t>
      </w:r>
      <w:r w:rsidR="00B63A3B" w:rsidRPr="00AD5A27">
        <w:rPr>
          <w:rFonts w:ascii="Times New Roman" w:hAnsi="Times New Roman" w:cs="Times New Roman"/>
          <w:sz w:val="28"/>
          <w:szCs w:val="28"/>
        </w:rPr>
        <w:t>противоречивые чувства. Но в том-то и дело, что нужно уметь на первый план всегда выводить свое лучшее</w:t>
      </w:r>
      <w:r w:rsidR="00441DE7" w:rsidRPr="00AD5A27">
        <w:rPr>
          <w:rFonts w:ascii="Times New Roman" w:hAnsi="Times New Roman" w:cs="Times New Roman"/>
          <w:sz w:val="28"/>
          <w:szCs w:val="28"/>
        </w:rPr>
        <w:t xml:space="preserve"> </w:t>
      </w:r>
      <w:r w:rsidR="00B63A3B" w:rsidRPr="00AD5A27">
        <w:rPr>
          <w:rFonts w:ascii="Times New Roman" w:hAnsi="Times New Roman" w:cs="Times New Roman"/>
          <w:sz w:val="28"/>
          <w:szCs w:val="28"/>
        </w:rPr>
        <w:t xml:space="preserve"> я. </w:t>
      </w:r>
      <w:r w:rsidR="00441DE7" w:rsidRPr="00AD5A27">
        <w:rPr>
          <w:rFonts w:ascii="Times New Roman" w:hAnsi="Times New Roman" w:cs="Times New Roman"/>
          <w:sz w:val="28"/>
          <w:szCs w:val="28"/>
        </w:rPr>
        <w:t xml:space="preserve">  </w:t>
      </w:r>
      <w:r w:rsidR="00B63A3B" w:rsidRPr="00AD5A27">
        <w:rPr>
          <w:rFonts w:ascii="Times New Roman" w:hAnsi="Times New Roman" w:cs="Times New Roman"/>
          <w:sz w:val="28"/>
          <w:szCs w:val="28"/>
        </w:rPr>
        <w:t>В подростковом возрасте это делать сложнее. Потому каждый год детская преступность растет</w:t>
      </w:r>
      <w:r w:rsidR="00B63A3B" w:rsidRPr="00AD5A27">
        <w:rPr>
          <w:rFonts w:ascii="Times New Roman" w:hAnsi="Times New Roman" w:cs="Times New Roman"/>
          <w:sz w:val="28"/>
          <w:szCs w:val="28"/>
        </w:rPr>
        <w:tab/>
        <w:t>с  ужасающей  быстротой.</w:t>
      </w:r>
      <w:r w:rsidR="00441DE7" w:rsidRPr="00AD5A27">
        <w:rPr>
          <w:rFonts w:ascii="Times New Roman" w:hAnsi="Times New Roman" w:cs="Times New Roman"/>
          <w:sz w:val="28"/>
          <w:szCs w:val="28"/>
        </w:rPr>
        <w:t xml:space="preserve"> Среди них    н</w:t>
      </w:r>
      <w:r w:rsidR="00B63A3B" w:rsidRPr="00AD5A27">
        <w:rPr>
          <w:rFonts w:ascii="Times New Roman" w:hAnsi="Times New Roman" w:cs="Times New Roman"/>
          <w:sz w:val="28"/>
          <w:szCs w:val="28"/>
        </w:rPr>
        <w:t>аиболее распространены имущественные преступления - две трети от общего числа. Далее идут угоны транспортных средств, хулиганства и преступления против личности. Каждое третье преступление совершалось</w:t>
      </w:r>
      <w:r w:rsidR="00B63A3B" w:rsidRPr="00AD5A27">
        <w:rPr>
          <w:rFonts w:ascii="Times New Roman" w:hAnsi="Times New Roman" w:cs="Times New Roman"/>
          <w:sz w:val="28"/>
          <w:szCs w:val="28"/>
        </w:rPr>
        <w:tab/>
        <w:t>группой.</w:t>
      </w:r>
    </w:p>
    <w:p w:rsidR="00441DE7" w:rsidRPr="00E40BC5" w:rsidRDefault="00B63A3B" w:rsidP="00E40BC5">
      <w:pPr>
        <w:pStyle w:val="24"/>
        <w:shd w:val="clear" w:color="auto" w:fill="auto"/>
        <w:tabs>
          <w:tab w:val="left" w:pos="2592"/>
          <w:tab w:val="left" w:pos="4195"/>
          <w:tab w:val="left" w:pos="6211"/>
          <w:tab w:val="left" w:pos="7594"/>
        </w:tabs>
        <w:spacing w:line="276" w:lineRule="auto"/>
        <w:jc w:val="both"/>
        <w:rPr>
          <w:sz w:val="28"/>
          <w:szCs w:val="28"/>
        </w:rPr>
      </w:pPr>
      <w:r w:rsidRPr="00AD5A27">
        <w:rPr>
          <w:sz w:val="28"/>
          <w:szCs w:val="28"/>
        </w:rPr>
        <w:t>Преступления совершаются как в вечернее время, так и в дневное. Преступления даже стали совершать ученики</w:t>
      </w:r>
      <w:r w:rsidRPr="00AD5A27">
        <w:rPr>
          <w:sz w:val="28"/>
          <w:szCs w:val="28"/>
        </w:rPr>
        <w:tab/>
        <w:t>начальных</w:t>
      </w:r>
      <w:r w:rsidRPr="00AD5A27">
        <w:rPr>
          <w:sz w:val="28"/>
          <w:szCs w:val="28"/>
        </w:rPr>
        <w:tab/>
        <w:t>классов.</w:t>
      </w:r>
      <w:r w:rsidR="00441DE7" w:rsidRPr="00AD5A27">
        <w:rPr>
          <w:sz w:val="28"/>
          <w:szCs w:val="28"/>
        </w:rPr>
        <w:t xml:space="preserve"> </w:t>
      </w:r>
      <w:r w:rsidR="00AD5A27">
        <w:rPr>
          <w:sz w:val="28"/>
          <w:szCs w:val="28"/>
        </w:rPr>
        <w:t xml:space="preserve"> Как</w:t>
      </w:r>
      <w:r w:rsidR="00AD5A27">
        <w:rPr>
          <w:sz w:val="28"/>
          <w:szCs w:val="28"/>
        </w:rPr>
        <w:tab/>
        <w:t xml:space="preserve">же мы </w:t>
      </w:r>
      <w:r w:rsidRPr="00AD5A27">
        <w:rPr>
          <w:sz w:val="28"/>
          <w:szCs w:val="28"/>
        </w:rPr>
        <w:t>будем жить дальше?</w:t>
      </w:r>
      <w:r w:rsidR="00441DE7" w:rsidRPr="00AD5A27">
        <w:rPr>
          <w:sz w:val="28"/>
          <w:szCs w:val="28"/>
        </w:rPr>
        <w:t xml:space="preserve">  </w:t>
      </w:r>
      <w:r w:rsidRPr="00AD5A27">
        <w:rPr>
          <w:sz w:val="28"/>
          <w:szCs w:val="28"/>
        </w:rPr>
        <w:t>Много зависит от того, какие цели поставил каждый</w:t>
      </w:r>
      <w:r w:rsidRPr="00AD5A27">
        <w:rPr>
          <w:sz w:val="28"/>
          <w:szCs w:val="28"/>
        </w:rPr>
        <w:tab/>
        <w:t>из вас перед собой.</w:t>
      </w:r>
      <w:r w:rsidR="00441DE7" w:rsidRPr="00AD5A27">
        <w:rPr>
          <w:sz w:val="28"/>
          <w:szCs w:val="28"/>
        </w:rPr>
        <w:t xml:space="preserve">   </w:t>
      </w:r>
      <w:r w:rsidRPr="00AD5A27">
        <w:rPr>
          <w:sz w:val="28"/>
          <w:szCs w:val="28"/>
        </w:rPr>
        <w:t xml:space="preserve">Не оступиться в жизни - трудно. </w:t>
      </w:r>
      <w:r w:rsidR="00E40BC5">
        <w:rPr>
          <w:sz w:val="28"/>
          <w:szCs w:val="28"/>
        </w:rPr>
        <w:t xml:space="preserve">  </w:t>
      </w:r>
      <w:r w:rsidRPr="00E40BC5">
        <w:rPr>
          <w:sz w:val="28"/>
          <w:szCs w:val="28"/>
        </w:rPr>
        <w:t>Стать настоящим гражданином своей страны, сильной личностью очень сложно. Некоторые думают: «Вот преступлю закон, значит, я сильный, ничего не боюсь».</w:t>
      </w:r>
    </w:p>
    <w:p w:rsidR="00441DE7" w:rsidRPr="00E40BC5" w:rsidRDefault="00441DE7" w:rsidP="00441DE7">
      <w:pPr>
        <w:pStyle w:val="24"/>
        <w:shd w:val="clear" w:color="auto" w:fill="auto"/>
        <w:tabs>
          <w:tab w:val="left" w:pos="2592"/>
          <w:tab w:val="left" w:pos="4195"/>
          <w:tab w:val="left" w:pos="6211"/>
          <w:tab w:val="left" w:pos="7594"/>
        </w:tabs>
        <w:spacing w:line="276" w:lineRule="auto"/>
        <w:jc w:val="both"/>
        <w:rPr>
          <w:sz w:val="28"/>
          <w:szCs w:val="28"/>
        </w:rPr>
      </w:pPr>
    </w:p>
    <w:p w:rsidR="002558DA" w:rsidRPr="00AD5A27" w:rsidRDefault="00B63A3B" w:rsidP="00441DE7">
      <w:pPr>
        <w:pStyle w:val="24"/>
        <w:shd w:val="clear" w:color="auto" w:fill="auto"/>
        <w:tabs>
          <w:tab w:val="left" w:pos="2592"/>
          <w:tab w:val="left" w:pos="4195"/>
          <w:tab w:val="left" w:pos="6211"/>
          <w:tab w:val="left" w:pos="7594"/>
        </w:tabs>
        <w:spacing w:line="276" w:lineRule="auto"/>
        <w:jc w:val="both"/>
        <w:rPr>
          <w:sz w:val="28"/>
          <w:szCs w:val="28"/>
        </w:rPr>
      </w:pPr>
      <w:r w:rsidRPr="00AD5A27">
        <w:rPr>
          <w:sz w:val="28"/>
          <w:szCs w:val="28"/>
        </w:rPr>
        <w:t>Все не так, а наоборот. Преступил закон, пошел по легкому пути</w:t>
      </w:r>
      <w:r w:rsidR="00441DE7" w:rsidRPr="00AD5A27">
        <w:rPr>
          <w:sz w:val="28"/>
          <w:szCs w:val="28"/>
        </w:rPr>
        <w:t xml:space="preserve">, </w:t>
      </w:r>
      <w:r w:rsidRPr="00AD5A27">
        <w:rPr>
          <w:sz w:val="28"/>
          <w:szCs w:val="28"/>
        </w:rPr>
        <w:t xml:space="preserve"> </w:t>
      </w:r>
      <w:r w:rsidR="00441DE7" w:rsidRPr="00AD5A27">
        <w:rPr>
          <w:sz w:val="28"/>
          <w:szCs w:val="28"/>
        </w:rPr>
        <w:t xml:space="preserve"> в конце концов, придется ответить перед законом!      </w:t>
      </w:r>
      <w:r w:rsidRPr="00AD5A27">
        <w:rPr>
          <w:sz w:val="28"/>
          <w:szCs w:val="28"/>
        </w:rPr>
        <w:t>Вы сейчас стоите на пороге взрослой жизни и должны быть готовы нести ответственность за свои поступки самостоятельно. Чтобы стать настоящим гражданином своей страны надо только знать закон и соблюдать его. Давайте постараемся разобраться сегодня.</w:t>
      </w:r>
    </w:p>
    <w:p w:rsidR="00AF3F92" w:rsidRPr="00E40BC5" w:rsidRDefault="002558DA" w:rsidP="00AF3F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0BC5">
        <w:rPr>
          <w:sz w:val="28"/>
          <w:szCs w:val="28"/>
        </w:rPr>
        <w:t>- Ребята,  как вы  понимаете  слово  несовершеннолетний?  К</w:t>
      </w:r>
      <w:r w:rsidR="001C0461" w:rsidRPr="00E40BC5">
        <w:rPr>
          <w:sz w:val="28"/>
          <w:szCs w:val="28"/>
        </w:rPr>
        <w:t xml:space="preserve">ого   называют </w:t>
      </w:r>
      <w:r w:rsidRPr="00E40BC5">
        <w:rPr>
          <w:sz w:val="28"/>
          <w:szCs w:val="28"/>
        </w:rPr>
        <w:t>несовершеннолетни</w:t>
      </w:r>
      <w:r w:rsidR="001C0461" w:rsidRPr="00E40BC5">
        <w:rPr>
          <w:sz w:val="28"/>
          <w:szCs w:val="28"/>
        </w:rPr>
        <w:t>ми</w:t>
      </w:r>
      <w:r w:rsidRPr="00E40BC5">
        <w:rPr>
          <w:sz w:val="28"/>
          <w:szCs w:val="28"/>
        </w:rPr>
        <w:t>?</w:t>
      </w:r>
    </w:p>
    <w:p w:rsidR="00441DE7" w:rsidRPr="00AD5A27" w:rsidRDefault="00441DE7" w:rsidP="00441DE7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A6922" w:rsidRPr="00AD5A27" w:rsidRDefault="002558DA" w:rsidP="00441DE7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>-Ответы детей…</w:t>
      </w:r>
    </w:p>
    <w:p w:rsidR="00AF3F92" w:rsidRPr="00AD5A27" w:rsidRDefault="00AF3F92" w:rsidP="00AF3F9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>Сл.№3</w:t>
      </w:r>
    </w:p>
    <w:p w:rsidR="002558DA" w:rsidRPr="00E40BC5" w:rsidRDefault="00441DE7" w:rsidP="00441D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Pr="00AD5A2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D5A27">
        <w:rPr>
          <w:rFonts w:ascii="Times New Roman" w:hAnsi="Times New Roman" w:cs="Times New Roman"/>
          <w:sz w:val="28"/>
          <w:szCs w:val="28"/>
        </w:rPr>
        <w:t xml:space="preserve"> </w:t>
      </w:r>
      <w:r w:rsidR="002558DA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87 Уголовного Кодекса Российской Федерации несовершеннолетними признаются лица, которым ко времени совершения преступления исполнилось 14 лет, но не исполнилось 18 лет. Гражданское право </w:t>
      </w:r>
      <w:r w:rsidR="002558DA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различает несовершеннолетних (лиц в возрасте от 14 до 18 лет) </w:t>
      </w:r>
      <w:r w:rsidR="002558DA" w:rsidRPr="00E40B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малолетних (лиц, не достигших 14 лет).</w:t>
      </w:r>
    </w:p>
    <w:p w:rsidR="005510B1" w:rsidRPr="00AD5A27" w:rsidRDefault="005510B1" w:rsidP="00441DE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558DA" w:rsidRPr="00AD5A27" w:rsidRDefault="005510B1" w:rsidP="00441DE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 xml:space="preserve">-А вы ребята,  к какой категории    относитесь? </w:t>
      </w:r>
    </w:p>
    <w:p w:rsidR="00441DE7" w:rsidRPr="00AD5A27" w:rsidRDefault="00441DE7" w:rsidP="00441DE7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5510B1" w:rsidRPr="00AD5A27" w:rsidRDefault="005510B1" w:rsidP="00441DE7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>-Ответы детей…</w:t>
      </w:r>
    </w:p>
    <w:p w:rsidR="005510B1" w:rsidRPr="00AD5A27" w:rsidRDefault="005510B1" w:rsidP="00441DE7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 xml:space="preserve"> </w:t>
      </w:r>
    </w:p>
    <w:p w:rsidR="00EA4020" w:rsidRPr="00AD5A27" w:rsidRDefault="002558DA" w:rsidP="00441D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60 Конституции Российской Федерации гражданин Российской Федерации может самостоятельно осуществлять в полном объеме свои права и обязанности </w:t>
      </w:r>
      <w:r w:rsidR="00FA6922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18 лет. </w:t>
      </w:r>
    </w:p>
    <w:p w:rsidR="00AF3F92" w:rsidRPr="00AD5A27" w:rsidRDefault="00AF3F92" w:rsidP="00AF3F9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>Сл.№4</w:t>
      </w:r>
    </w:p>
    <w:p w:rsidR="00C468C5" w:rsidRPr="00AD5A27" w:rsidRDefault="00C468C5" w:rsidP="00FC39F0">
      <w:pPr>
        <w:pStyle w:val="a3"/>
        <w:spacing w:line="276" w:lineRule="auto"/>
        <w:rPr>
          <w:sz w:val="28"/>
          <w:szCs w:val="28"/>
        </w:rPr>
      </w:pPr>
      <w:r w:rsidRPr="00AD5A27">
        <w:rPr>
          <w:sz w:val="28"/>
          <w:szCs w:val="28"/>
        </w:rPr>
        <w:t>     </w:t>
      </w:r>
      <w:r w:rsidRPr="00AD5A27">
        <w:rPr>
          <w:b/>
          <w:bCs/>
          <w:sz w:val="28"/>
          <w:szCs w:val="28"/>
        </w:rPr>
        <w:t>Существует 4 вида юридической ответственности при нарушениях:</w:t>
      </w:r>
    </w:p>
    <w:p w:rsidR="005510B1" w:rsidRPr="00AD5A27" w:rsidRDefault="00816127" w:rsidP="00FC39F0">
      <w:pPr>
        <w:pStyle w:val="a3"/>
        <w:spacing w:line="276" w:lineRule="auto"/>
        <w:rPr>
          <w:b/>
          <w:bCs/>
          <w:sz w:val="28"/>
          <w:szCs w:val="28"/>
        </w:rPr>
      </w:pPr>
      <w:r w:rsidRPr="00AD5A27">
        <w:rPr>
          <w:b/>
          <w:bCs/>
          <w:sz w:val="28"/>
          <w:szCs w:val="28"/>
        </w:rPr>
        <w:t>1</w:t>
      </w:r>
      <w:r w:rsidR="00C468C5" w:rsidRPr="00AD5A27">
        <w:rPr>
          <w:b/>
          <w:bCs/>
          <w:sz w:val="28"/>
          <w:szCs w:val="28"/>
        </w:rPr>
        <w:t xml:space="preserve">. Административная </w:t>
      </w:r>
      <w:r w:rsidR="00441DE7" w:rsidRPr="00AD5A27">
        <w:rPr>
          <w:b/>
          <w:bCs/>
          <w:sz w:val="28"/>
          <w:szCs w:val="28"/>
        </w:rPr>
        <w:t xml:space="preserve"> </w:t>
      </w:r>
      <w:r w:rsidR="00C468C5" w:rsidRPr="00AD5A27">
        <w:rPr>
          <w:b/>
          <w:bCs/>
          <w:sz w:val="28"/>
          <w:szCs w:val="28"/>
        </w:rPr>
        <w:t>ответственность</w:t>
      </w:r>
      <w:r w:rsidR="00C468C5" w:rsidRPr="00AD5A27">
        <w:rPr>
          <w:sz w:val="28"/>
          <w:szCs w:val="28"/>
        </w:rPr>
        <w:t> </w:t>
      </w:r>
      <w:r w:rsidR="0073288F" w:rsidRPr="00AD5A27">
        <w:rPr>
          <w:b/>
          <w:bCs/>
          <w:sz w:val="28"/>
          <w:szCs w:val="28"/>
        </w:rPr>
        <w:t xml:space="preserve"> </w:t>
      </w:r>
    </w:p>
    <w:p w:rsidR="00C468C5" w:rsidRPr="00AD5A27" w:rsidRDefault="00816127" w:rsidP="00FC39F0">
      <w:pPr>
        <w:pStyle w:val="a3"/>
        <w:spacing w:line="276" w:lineRule="auto"/>
        <w:rPr>
          <w:sz w:val="28"/>
          <w:szCs w:val="28"/>
        </w:rPr>
      </w:pPr>
      <w:r w:rsidRPr="00AD5A27">
        <w:rPr>
          <w:b/>
          <w:bCs/>
          <w:sz w:val="28"/>
          <w:szCs w:val="28"/>
        </w:rPr>
        <w:t>2</w:t>
      </w:r>
      <w:r w:rsidR="00C468C5" w:rsidRPr="00AD5A27">
        <w:rPr>
          <w:b/>
          <w:bCs/>
          <w:sz w:val="28"/>
          <w:szCs w:val="28"/>
        </w:rPr>
        <w:t>. Дисциплинарная ответственность</w:t>
      </w:r>
      <w:r w:rsidR="00C468C5" w:rsidRPr="00AD5A27">
        <w:rPr>
          <w:sz w:val="28"/>
          <w:szCs w:val="28"/>
        </w:rPr>
        <w:t> </w:t>
      </w:r>
      <w:r w:rsidR="005510B1" w:rsidRPr="00AD5A27">
        <w:rPr>
          <w:sz w:val="28"/>
          <w:szCs w:val="28"/>
        </w:rPr>
        <w:t xml:space="preserve"> </w:t>
      </w:r>
    </w:p>
    <w:p w:rsidR="001C0461" w:rsidRPr="00AD5A27" w:rsidRDefault="00816127" w:rsidP="001C0461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AD5A27">
        <w:rPr>
          <w:b/>
          <w:bCs/>
          <w:sz w:val="28"/>
          <w:szCs w:val="28"/>
        </w:rPr>
        <w:t>3</w:t>
      </w:r>
      <w:r w:rsidR="001C0461" w:rsidRPr="00AD5A27">
        <w:rPr>
          <w:b/>
          <w:bCs/>
          <w:sz w:val="28"/>
          <w:szCs w:val="28"/>
        </w:rPr>
        <w:t>.Гражданско — правовая ответственность</w:t>
      </w:r>
      <w:proofErr w:type="gramStart"/>
      <w:r w:rsidR="001C0461" w:rsidRPr="00AD5A27">
        <w:rPr>
          <w:sz w:val="28"/>
          <w:szCs w:val="28"/>
        </w:rPr>
        <w:t> </w:t>
      </w:r>
      <w:r w:rsidR="005510B1" w:rsidRPr="00AD5A27">
        <w:rPr>
          <w:sz w:val="28"/>
          <w:szCs w:val="28"/>
        </w:rPr>
        <w:t>.</w:t>
      </w:r>
      <w:proofErr w:type="gramEnd"/>
    </w:p>
    <w:p w:rsidR="001C0461" w:rsidRPr="00AD5A27" w:rsidRDefault="00816127" w:rsidP="005510B1">
      <w:pPr>
        <w:pStyle w:val="a3"/>
        <w:shd w:val="clear" w:color="auto" w:fill="FFFFFF" w:themeFill="background1"/>
        <w:spacing w:line="276" w:lineRule="auto"/>
        <w:rPr>
          <w:b/>
          <w:bCs/>
          <w:i/>
          <w:iCs/>
          <w:sz w:val="28"/>
          <w:szCs w:val="28"/>
        </w:rPr>
      </w:pPr>
      <w:r w:rsidRPr="00AD5A27">
        <w:rPr>
          <w:b/>
          <w:bCs/>
          <w:sz w:val="28"/>
          <w:szCs w:val="28"/>
        </w:rPr>
        <w:t xml:space="preserve">4.Уголовная ответственность </w:t>
      </w:r>
      <w:r w:rsidR="005510B1" w:rsidRPr="00AD5A27">
        <w:rPr>
          <w:b/>
          <w:bCs/>
          <w:sz w:val="28"/>
          <w:szCs w:val="28"/>
        </w:rPr>
        <w:t xml:space="preserve"> </w:t>
      </w:r>
    </w:p>
    <w:p w:rsidR="0073288F" w:rsidRPr="00AD5A27" w:rsidRDefault="0073288F" w:rsidP="00CB02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-Давайте рассмотрим  эти понятия отдельно</w:t>
      </w:r>
    </w:p>
    <w:p w:rsidR="00CB025D" w:rsidRPr="00AD5A27" w:rsidRDefault="005510B1" w:rsidP="00A37403">
      <w:pPr>
        <w:pStyle w:val="a3"/>
        <w:spacing w:line="276" w:lineRule="auto"/>
        <w:rPr>
          <w:b/>
          <w:bCs/>
          <w:sz w:val="28"/>
          <w:szCs w:val="28"/>
        </w:rPr>
      </w:pPr>
      <w:r w:rsidRPr="00AD5A27">
        <w:rPr>
          <w:b/>
          <w:bCs/>
          <w:sz w:val="28"/>
          <w:szCs w:val="28"/>
        </w:rPr>
        <w:t xml:space="preserve">1. Административная ответственность. </w:t>
      </w:r>
      <w:r w:rsidRPr="00AD5A27">
        <w:rPr>
          <w:sz w:val="28"/>
          <w:szCs w:val="28"/>
        </w:rPr>
        <w:t> </w:t>
      </w:r>
      <w:r w:rsidRPr="00AD5A27">
        <w:rPr>
          <w:b/>
          <w:bCs/>
          <w:sz w:val="28"/>
          <w:szCs w:val="28"/>
        </w:rPr>
        <w:t xml:space="preserve"> </w:t>
      </w:r>
    </w:p>
    <w:p w:rsidR="00A37403" w:rsidRPr="00AD5A27" w:rsidRDefault="00A37403" w:rsidP="00441DE7">
      <w:pPr>
        <w:rPr>
          <w:rFonts w:ascii="Times New Roman" w:hAnsi="Times New Roman" w:cs="Times New Roman"/>
          <w:b/>
          <w:sz w:val="28"/>
          <w:szCs w:val="28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правонарушения, а за нарушения при длящемся правонарушении – не позднее двух месяцев со дня его обнаружения </w:t>
      </w:r>
      <w:r w:rsidR="00441DE7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D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ст. 4.5 </w:t>
      </w:r>
      <w:proofErr w:type="spellStart"/>
      <w:r w:rsidRPr="00AD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КоАП</w:t>
      </w:r>
      <w:proofErr w:type="spellEnd"/>
      <w:r w:rsidRPr="00AD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РФ</w:t>
      </w:r>
      <w:r w:rsidR="00441DE7" w:rsidRPr="00AD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1DE7" w:rsidRPr="00AD5A27">
        <w:rPr>
          <w:rFonts w:ascii="Times New Roman" w:hAnsi="Times New Roman" w:cs="Times New Roman"/>
          <w:b/>
          <w:sz w:val="28"/>
          <w:szCs w:val="28"/>
        </w:rPr>
        <w:t xml:space="preserve"> Кодекс об административных правонарушениях). </w:t>
      </w:r>
    </w:p>
    <w:p w:rsidR="00A37403" w:rsidRPr="00AD5A27" w:rsidRDefault="00796C80" w:rsidP="00796C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об административных правонарушениях рассматривают комиссии по делам несовершеннолетних и защите их прав</w:t>
      </w:r>
      <w:r w:rsidR="00441DE7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лица, в отношении которого</w:t>
      </w:r>
      <w:r w:rsidR="00441DE7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производство по делу об административном правонарушении</w:t>
      </w:r>
      <w:r w:rsidR="00441DE7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E7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сключение составляют правонарушения, предусмотренные ст. 11.18 </w:t>
      </w:r>
      <w:proofErr w:type="spellStart"/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(безбилетный проезд), а также дела об административных правонарушениях, перечисленные в гл. 12 </w:t>
      </w:r>
      <w:proofErr w:type="spellStart"/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в области дорожного движения, которые могут рассматриваться другими органами.</w:t>
      </w:r>
    </w:p>
    <w:p w:rsidR="00796C80" w:rsidRPr="00AD5A27" w:rsidRDefault="00AF3F92" w:rsidP="00AF3F9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>Сл.№5</w:t>
      </w:r>
    </w:p>
    <w:p w:rsidR="00796C80" w:rsidRPr="00AD5A27" w:rsidRDefault="00796C80" w:rsidP="00E32B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-Что относится к  </w:t>
      </w:r>
      <w:r w:rsidRPr="00AD5A2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Административной  ответственности?  Как вы думаете? </w:t>
      </w:r>
    </w:p>
    <w:p w:rsidR="00E32BD1" w:rsidRPr="00AD5A27" w:rsidRDefault="00796C80" w:rsidP="00E32BD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5A27">
        <w:rPr>
          <w:bCs/>
          <w:sz w:val="28"/>
          <w:szCs w:val="28"/>
        </w:rPr>
        <w:t>-Уклонение ребенка от учебы</w:t>
      </w:r>
      <w:r w:rsidR="00E32BD1" w:rsidRPr="00AD5A27">
        <w:rPr>
          <w:bCs/>
          <w:sz w:val="28"/>
          <w:szCs w:val="28"/>
        </w:rPr>
        <w:t xml:space="preserve">. </w:t>
      </w:r>
      <w:r w:rsidR="00FC0C93" w:rsidRPr="00AD5A27">
        <w:rPr>
          <w:bCs/>
          <w:sz w:val="28"/>
          <w:szCs w:val="28"/>
        </w:rPr>
        <w:t xml:space="preserve"> </w:t>
      </w:r>
      <w:r w:rsidR="00FC0C93" w:rsidRPr="00AD5A27">
        <w:rPr>
          <w:sz w:val="28"/>
          <w:szCs w:val="28"/>
        </w:rPr>
        <w:t xml:space="preserve"> Р</w:t>
      </w:r>
      <w:r w:rsidR="00E32BD1" w:rsidRPr="00AD5A27">
        <w:rPr>
          <w:sz w:val="28"/>
          <w:szCs w:val="28"/>
        </w:rPr>
        <w:t>уга</w:t>
      </w:r>
      <w:r w:rsidR="00FC0C93" w:rsidRPr="00AD5A27">
        <w:rPr>
          <w:sz w:val="28"/>
          <w:szCs w:val="28"/>
        </w:rPr>
        <w:t xml:space="preserve">нь </w:t>
      </w:r>
      <w:r w:rsidR="00E32BD1" w:rsidRPr="00AD5A27">
        <w:rPr>
          <w:sz w:val="28"/>
          <w:szCs w:val="28"/>
        </w:rPr>
        <w:t xml:space="preserve"> матом на улице,   оскорбл</w:t>
      </w:r>
      <w:r w:rsidR="00FC0C93" w:rsidRPr="00AD5A27">
        <w:rPr>
          <w:sz w:val="28"/>
          <w:szCs w:val="28"/>
        </w:rPr>
        <w:t xml:space="preserve">ение </w:t>
      </w:r>
      <w:r w:rsidR="00E32BD1" w:rsidRPr="00AD5A27">
        <w:rPr>
          <w:sz w:val="28"/>
          <w:szCs w:val="28"/>
        </w:rPr>
        <w:t xml:space="preserve"> учителей,</w:t>
      </w:r>
      <w:r w:rsidR="00FC0C93" w:rsidRPr="00AD5A27">
        <w:rPr>
          <w:sz w:val="28"/>
          <w:szCs w:val="28"/>
        </w:rPr>
        <w:t xml:space="preserve"> детей,</w:t>
      </w:r>
      <w:r w:rsidR="00E32BD1" w:rsidRPr="00AD5A27">
        <w:rPr>
          <w:sz w:val="28"/>
          <w:szCs w:val="28"/>
        </w:rPr>
        <w:t xml:space="preserve"> порча чужого    имущества, </w:t>
      </w:r>
      <w:r w:rsidR="00FC0C93" w:rsidRPr="00AD5A27">
        <w:rPr>
          <w:sz w:val="28"/>
          <w:szCs w:val="28"/>
        </w:rPr>
        <w:t xml:space="preserve">  </w:t>
      </w:r>
      <w:r w:rsidR="00E32BD1" w:rsidRPr="00AD5A27">
        <w:rPr>
          <w:sz w:val="28"/>
          <w:szCs w:val="28"/>
        </w:rPr>
        <w:t xml:space="preserve">неповиновением законному требованию представителя власти либо иного лица, исполняющего обязанности по охране </w:t>
      </w:r>
      <w:r w:rsidR="00E32BD1" w:rsidRPr="00AD5A27">
        <w:rPr>
          <w:sz w:val="28"/>
          <w:szCs w:val="28"/>
        </w:rPr>
        <w:lastRenderedPageBreak/>
        <w:t>общественного порядка или пресекающего нарушение    общественного порядка.  Статья 20.1. ч. 1 ШТРАФ – от 1000 до 2500 рублей</w:t>
      </w:r>
      <w:r w:rsidR="00FC0C93" w:rsidRPr="00AD5A27">
        <w:rPr>
          <w:sz w:val="28"/>
          <w:szCs w:val="28"/>
        </w:rPr>
        <w:t xml:space="preserve">. </w:t>
      </w:r>
    </w:p>
    <w:p w:rsidR="00E32BD1" w:rsidRPr="00AD5A27" w:rsidRDefault="00E32BD1" w:rsidP="00E32BD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A27">
        <w:rPr>
          <w:rFonts w:ascii="Times New Roman" w:hAnsi="Times New Roman" w:cs="Times New Roman"/>
          <w:sz w:val="28"/>
          <w:szCs w:val="28"/>
        </w:rPr>
        <w:t xml:space="preserve">- Распитие алкогольной продукции, появление подростка на улице в нетрезвом виде Статья 20.20. ч.1.   ШТРАФ – от 500 до 1500 рублей.  </w:t>
      </w:r>
    </w:p>
    <w:p w:rsidR="00796C80" w:rsidRPr="00AD5A27" w:rsidRDefault="00E32BD1" w:rsidP="00EF35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27">
        <w:rPr>
          <w:rFonts w:ascii="Times New Roman" w:hAnsi="Times New Roman" w:cs="Times New Roman"/>
          <w:sz w:val="28"/>
          <w:szCs w:val="28"/>
        </w:rPr>
        <w:t xml:space="preserve"> -Ты нюхаешь клей, бензин, газ,   колешься</w:t>
      </w:r>
      <w:r w:rsidR="00FC0C93" w:rsidRPr="00AD5A27">
        <w:rPr>
          <w:rFonts w:ascii="Times New Roman" w:hAnsi="Times New Roman" w:cs="Times New Roman"/>
          <w:sz w:val="28"/>
          <w:szCs w:val="28"/>
        </w:rPr>
        <w:t>.</w:t>
      </w:r>
      <w:r w:rsidRPr="00AD5A27">
        <w:rPr>
          <w:rFonts w:ascii="Times New Roman" w:hAnsi="Times New Roman" w:cs="Times New Roman"/>
          <w:sz w:val="28"/>
          <w:szCs w:val="28"/>
        </w:rPr>
        <w:t xml:space="preserve"> </w:t>
      </w:r>
      <w:r w:rsidR="00FC0C93" w:rsidRPr="00AD5A27">
        <w:rPr>
          <w:rFonts w:ascii="Times New Roman" w:hAnsi="Times New Roman" w:cs="Times New Roman"/>
          <w:sz w:val="28"/>
          <w:szCs w:val="28"/>
        </w:rPr>
        <w:t xml:space="preserve"> </w:t>
      </w:r>
      <w:r w:rsidRPr="00AD5A27">
        <w:rPr>
          <w:rFonts w:ascii="Times New Roman" w:hAnsi="Times New Roman" w:cs="Times New Roman"/>
          <w:sz w:val="28"/>
          <w:szCs w:val="28"/>
        </w:rPr>
        <w:t xml:space="preserve"> Статья 20.20.ч.2. Потребление наркотических средств или психотропных веществ</w:t>
      </w:r>
      <w:r w:rsidR="00FC0C93" w:rsidRPr="00AD5A27">
        <w:rPr>
          <w:rFonts w:ascii="Times New Roman" w:hAnsi="Times New Roman" w:cs="Times New Roman"/>
          <w:sz w:val="28"/>
          <w:szCs w:val="28"/>
        </w:rPr>
        <w:t>.</w:t>
      </w:r>
      <w:r w:rsidRPr="00AD5A27">
        <w:rPr>
          <w:rFonts w:ascii="Times New Roman" w:hAnsi="Times New Roman" w:cs="Times New Roman"/>
          <w:sz w:val="28"/>
          <w:szCs w:val="28"/>
        </w:rPr>
        <w:t xml:space="preserve">   ШТРАФ – от 4000 до 5000 рублей.</w:t>
      </w:r>
      <w:r w:rsidR="00FC0C93" w:rsidRPr="00AD5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5CD" w:rsidRPr="00AD5A27" w:rsidRDefault="00EF35CD" w:rsidP="00EF35CD">
      <w:pPr>
        <w:pStyle w:val="a3"/>
        <w:spacing w:before="0" w:beforeAutospacing="0" w:after="0" w:afterAutospacing="0"/>
        <w:rPr>
          <w:sz w:val="28"/>
          <w:szCs w:val="28"/>
        </w:rPr>
      </w:pPr>
      <w:r w:rsidRPr="00AD5A27">
        <w:rPr>
          <w:sz w:val="28"/>
          <w:szCs w:val="28"/>
        </w:rPr>
        <w:t xml:space="preserve">До 16 лет </w:t>
      </w:r>
      <w:r w:rsidR="00E2216F" w:rsidRPr="00AD5A27">
        <w:rPr>
          <w:sz w:val="28"/>
          <w:szCs w:val="28"/>
        </w:rPr>
        <w:t xml:space="preserve"> за вас отвечают родители, но с 16 лет   з</w:t>
      </w:r>
      <w:r w:rsidRPr="00AD5A27">
        <w:rPr>
          <w:sz w:val="28"/>
          <w:szCs w:val="28"/>
        </w:rPr>
        <w:t>а административные правонарушения к ответственности привлекаются</w:t>
      </w:r>
      <w:r w:rsidR="00E2216F" w:rsidRPr="00AD5A27">
        <w:rPr>
          <w:sz w:val="28"/>
          <w:szCs w:val="28"/>
        </w:rPr>
        <w:t xml:space="preserve">   сами несовершеннолетние.  </w:t>
      </w:r>
      <w:r w:rsidRPr="00AD5A27">
        <w:rPr>
          <w:sz w:val="28"/>
          <w:szCs w:val="28"/>
        </w:rPr>
        <w:t xml:space="preserve"> Наказание: штраф, предупреждение, исправительные работы.</w:t>
      </w:r>
    </w:p>
    <w:p w:rsidR="00EF35CD" w:rsidRPr="00AD5A27" w:rsidRDefault="004E36CF" w:rsidP="004E36C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>Сл.№6</w:t>
      </w:r>
    </w:p>
    <w:p w:rsidR="00EF35CD" w:rsidRPr="00AD5A27" w:rsidRDefault="0073288F" w:rsidP="00EF35C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5A27">
        <w:rPr>
          <w:b/>
          <w:bCs/>
          <w:sz w:val="28"/>
          <w:szCs w:val="28"/>
        </w:rPr>
        <w:t>2. Дисциплинарная  ответственность</w:t>
      </w:r>
      <w:r w:rsidR="00796C80" w:rsidRPr="00AD5A27">
        <w:rPr>
          <w:b/>
          <w:bCs/>
          <w:sz w:val="28"/>
          <w:szCs w:val="28"/>
        </w:rPr>
        <w:t xml:space="preserve"> </w:t>
      </w:r>
      <w:r w:rsidR="00DC5BFE" w:rsidRPr="00AD5A27">
        <w:rPr>
          <w:sz w:val="28"/>
          <w:szCs w:val="28"/>
        </w:rPr>
        <w:t>-</w:t>
      </w:r>
      <w:r w:rsidR="00796C80" w:rsidRPr="00AD5A27">
        <w:rPr>
          <w:sz w:val="28"/>
          <w:szCs w:val="28"/>
        </w:rPr>
        <w:t xml:space="preserve"> </w:t>
      </w:r>
      <w:r w:rsidR="00EF35CD" w:rsidRPr="00AD5A27">
        <w:rPr>
          <w:sz w:val="28"/>
          <w:szCs w:val="28"/>
        </w:rPr>
        <w:t xml:space="preserve">  несовершеннолетних может применяться, только если несовершеннолетний работает по трудовому договору. Наступает она за нарушение трудовой дисциплины (опоздание, невыполнение своих обязанностей и т. д.). </w:t>
      </w:r>
    </w:p>
    <w:p w:rsidR="00EF35CD" w:rsidRPr="00AD5A27" w:rsidRDefault="00EF35CD" w:rsidP="00EF35C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AD5A27">
        <w:rPr>
          <w:sz w:val="28"/>
          <w:szCs w:val="28"/>
        </w:rPr>
        <w:t>Значит это ответственность  может</w:t>
      </w:r>
      <w:proofErr w:type="gramEnd"/>
      <w:r w:rsidRPr="00AD5A27">
        <w:rPr>
          <w:sz w:val="28"/>
          <w:szCs w:val="28"/>
        </w:rPr>
        <w:t xml:space="preserve"> применяться  детям с 14 лет.  Потому что, дети имеют право  работать только с 14 лет, т.е. с момента получения паспорта.</w:t>
      </w:r>
    </w:p>
    <w:p w:rsidR="00796C80" w:rsidRPr="00AD5A27" w:rsidRDefault="00796C80" w:rsidP="00EF35C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CD" w:rsidRPr="00AD5A27" w:rsidRDefault="005510B1" w:rsidP="00C06C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5A27">
        <w:rPr>
          <w:b/>
          <w:bCs/>
          <w:sz w:val="28"/>
          <w:szCs w:val="28"/>
        </w:rPr>
        <w:t>3.</w:t>
      </w:r>
      <w:proofErr w:type="gramStart"/>
      <w:r w:rsidRPr="00AD5A27">
        <w:rPr>
          <w:b/>
          <w:bCs/>
          <w:sz w:val="28"/>
          <w:szCs w:val="28"/>
        </w:rPr>
        <w:t>Гражданско — правовая</w:t>
      </w:r>
      <w:proofErr w:type="gramEnd"/>
      <w:r w:rsidRPr="00AD5A27">
        <w:rPr>
          <w:b/>
          <w:bCs/>
          <w:sz w:val="28"/>
          <w:szCs w:val="28"/>
        </w:rPr>
        <w:t xml:space="preserve"> ответственность</w:t>
      </w:r>
      <w:r w:rsidRPr="00AD5A27">
        <w:rPr>
          <w:sz w:val="28"/>
          <w:szCs w:val="28"/>
        </w:rPr>
        <w:t> регулирует имущественные отношения. Наказания к правонарушителю: возмещение вреда, уплата ущерба.</w:t>
      </w:r>
    </w:p>
    <w:p w:rsidR="00FC0C93" w:rsidRPr="00AD5A27" w:rsidRDefault="00FC0C93" w:rsidP="00C06CAA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AD5A27">
        <w:rPr>
          <w:b/>
          <w:bCs/>
          <w:sz w:val="28"/>
          <w:szCs w:val="28"/>
        </w:rPr>
        <w:t xml:space="preserve">-Какие проступки относятся  к </w:t>
      </w:r>
      <w:proofErr w:type="spellStart"/>
      <w:proofErr w:type="gramStart"/>
      <w:r w:rsidRPr="00AD5A27">
        <w:rPr>
          <w:b/>
          <w:bCs/>
          <w:sz w:val="28"/>
          <w:szCs w:val="28"/>
        </w:rPr>
        <w:t>гражданско</w:t>
      </w:r>
      <w:proofErr w:type="spellEnd"/>
      <w:r w:rsidRPr="00AD5A27">
        <w:rPr>
          <w:b/>
          <w:bCs/>
          <w:sz w:val="28"/>
          <w:szCs w:val="28"/>
        </w:rPr>
        <w:t xml:space="preserve"> — правовой</w:t>
      </w:r>
      <w:proofErr w:type="gramEnd"/>
      <w:r w:rsidRPr="00AD5A27">
        <w:rPr>
          <w:b/>
          <w:bCs/>
          <w:sz w:val="28"/>
          <w:szCs w:val="28"/>
        </w:rPr>
        <w:t xml:space="preserve">  ответственности:</w:t>
      </w:r>
    </w:p>
    <w:p w:rsidR="00EF35CD" w:rsidRPr="00AD5A27" w:rsidRDefault="00EF35CD" w:rsidP="00C06CAA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D5A27">
        <w:rPr>
          <w:sz w:val="28"/>
          <w:szCs w:val="28"/>
        </w:rPr>
        <w:t>несовершеннолетних, наступает за причинение имущественного вреда кому-либо или причинение вреда здоровью, чести и достоинству и т. д. Гражданско-правовая ответственность – это имущественное (как правило, денежное) возмещение вреда пострадавшему лицу.   Например,  порвал учебник одноклассника,    разбил мячом окно, Даже если причинен вред чьему-либо здоровью или оскорбил чью-то честь и достоинство, компенсировать вред нужно будет в виде определенной денежной суммы.</w:t>
      </w:r>
    </w:p>
    <w:p w:rsidR="00EF35CD" w:rsidRPr="00AD5A27" w:rsidRDefault="00EF35CD" w:rsidP="00C06CA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CD" w:rsidRPr="00AD5A27" w:rsidRDefault="00DE2644" w:rsidP="00C06CA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5CD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виновному лицу нет 14 лет – гражданскую ответственность за причиненный вред будут нести родители или опекуны.    Если виновному лицу от 14 до 18 лет – он сам должен будет возместить ущерб своим имуществом или заработком, а если нет заработка или его недостаточно – возмещать будут родители или опекуны.</w:t>
      </w:r>
    </w:p>
    <w:p w:rsidR="00EF35CD" w:rsidRPr="00AD5A27" w:rsidRDefault="00EF35CD" w:rsidP="00C06CAA">
      <w:pPr>
        <w:pStyle w:val="a3"/>
        <w:spacing w:before="0" w:beforeAutospacing="0" w:after="0" w:afterAutospacing="0" w:line="276" w:lineRule="auto"/>
        <w:ind w:firstLine="708"/>
        <w:rPr>
          <w:b/>
          <w:bCs/>
          <w:i/>
          <w:iCs/>
          <w:sz w:val="28"/>
          <w:szCs w:val="28"/>
        </w:rPr>
      </w:pPr>
      <w:r w:rsidRPr="00AD5A27">
        <w:rPr>
          <w:sz w:val="28"/>
          <w:szCs w:val="28"/>
        </w:rPr>
        <w:t>К гражданской ответственности человек привлекается по решению суда. Это значит, что, если несовершеннолетний и его родители не хотят добровольно возместить ущерб пострадавшему, он может обратиться в суд с иском к несовершеннолетнему и/или к его родителям. В гражданском процессе не предусмотрено мер пресечения, задержания и иных принудительных мер. Доказательства по делу собирают и представляют сам истец и ответчик. На родителей, лишенных родительских прав, суд может возложить ответственность в течение трех лет после лишения родительских прав, если поведение ребенка явилось следствием ненадлежащего осуществления родительских обязанностей</w:t>
      </w:r>
    </w:p>
    <w:p w:rsidR="00C06CAA" w:rsidRPr="00AD5A27" w:rsidRDefault="00C06CAA" w:rsidP="00C06CAA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</w:p>
    <w:p w:rsidR="005510B1" w:rsidRPr="00AD5A27" w:rsidRDefault="00EF35CD" w:rsidP="00C06CA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D5A27">
        <w:rPr>
          <w:b/>
          <w:bCs/>
          <w:sz w:val="28"/>
          <w:szCs w:val="28"/>
        </w:rPr>
        <w:t>4.</w:t>
      </w:r>
      <w:r w:rsidR="005510B1" w:rsidRPr="00AD5A27">
        <w:rPr>
          <w:b/>
          <w:bCs/>
          <w:sz w:val="28"/>
          <w:szCs w:val="28"/>
        </w:rPr>
        <w:t>Уголовная ответственность —</w:t>
      </w:r>
      <w:r w:rsidR="005510B1" w:rsidRPr="00AD5A27">
        <w:rPr>
          <w:sz w:val="28"/>
          <w:szCs w:val="28"/>
        </w:rPr>
        <w:t xml:space="preserve"> ответственность за нарушение законов, предусмотренных Уголовным кодексом. </w:t>
      </w:r>
      <w:proofErr w:type="gramStart"/>
      <w:r w:rsidR="005510B1" w:rsidRPr="00AD5A27">
        <w:rPr>
          <w:sz w:val="28"/>
          <w:szCs w:val="28"/>
        </w:rPr>
        <w:t>Преступление</w:t>
      </w:r>
      <w:proofErr w:type="gramEnd"/>
      <w:r w:rsidRPr="00AD5A27">
        <w:rPr>
          <w:sz w:val="28"/>
          <w:szCs w:val="28"/>
        </w:rPr>
        <w:t xml:space="preserve"> </w:t>
      </w:r>
      <w:r w:rsidR="005510B1" w:rsidRPr="00AD5A27">
        <w:rPr>
          <w:sz w:val="28"/>
          <w:szCs w:val="28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r w:rsidR="00BB7ED9" w:rsidRPr="00AD5A27">
        <w:rPr>
          <w:sz w:val="28"/>
          <w:szCs w:val="28"/>
        </w:rPr>
        <w:t>.</w:t>
      </w:r>
      <w:r w:rsidR="005510B1" w:rsidRPr="00AD5A27">
        <w:rPr>
          <w:sz w:val="28"/>
          <w:szCs w:val="28"/>
        </w:rPr>
        <w:t xml:space="preserve">  </w:t>
      </w:r>
      <w:r w:rsidR="00BB7ED9" w:rsidRPr="00AD5A27">
        <w:rPr>
          <w:sz w:val="28"/>
          <w:szCs w:val="28"/>
        </w:rPr>
        <w:t xml:space="preserve"> </w:t>
      </w:r>
    </w:p>
    <w:p w:rsidR="00BB7ED9" w:rsidRPr="00AD5A27" w:rsidRDefault="00BB7ED9" w:rsidP="00C06CAA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AB5D3D" w:rsidRPr="00DE2644" w:rsidRDefault="00AB5D3D" w:rsidP="00BB7ED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DE2644">
        <w:rPr>
          <w:sz w:val="28"/>
          <w:szCs w:val="28"/>
        </w:rPr>
        <w:t>-</w:t>
      </w:r>
      <w:proofErr w:type="gramStart"/>
      <w:r w:rsidRPr="00DE2644">
        <w:rPr>
          <w:sz w:val="28"/>
          <w:szCs w:val="28"/>
        </w:rPr>
        <w:t>Скажите</w:t>
      </w:r>
      <w:proofErr w:type="gramEnd"/>
      <w:r w:rsidRPr="00DE2644">
        <w:rPr>
          <w:sz w:val="28"/>
          <w:szCs w:val="28"/>
        </w:rPr>
        <w:t xml:space="preserve">   пожалуйста, с какого возраста  </w:t>
      </w:r>
      <w:r w:rsidR="00BB7ED9" w:rsidRPr="00DE2644">
        <w:rPr>
          <w:sz w:val="28"/>
          <w:szCs w:val="28"/>
        </w:rPr>
        <w:t>наступает</w:t>
      </w:r>
      <w:r w:rsidRPr="00DE2644">
        <w:rPr>
          <w:sz w:val="28"/>
          <w:szCs w:val="28"/>
        </w:rPr>
        <w:t xml:space="preserve">  уголовн</w:t>
      </w:r>
      <w:r w:rsidR="00BB7ED9" w:rsidRPr="00DE2644">
        <w:rPr>
          <w:sz w:val="28"/>
          <w:szCs w:val="28"/>
        </w:rPr>
        <w:t>ая</w:t>
      </w:r>
      <w:r w:rsidRPr="00DE2644">
        <w:rPr>
          <w:sz w:val="28"/>
          <w:szCs w:val="28"/>
        </w:rPr>
        <w:t xml:space="preserve">  ответственность?</w:t>
      </w:r>
    </w:p>
    <w:p w:rsidR="00AB5D3D" w:rsidRPr="00DE2644" w:rsidRDefault="00AB5D3D" w:rsidP="00BB7E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2644">
        <w:rPr>
          <w:sz w:val="28"/>
          <w:szCs w:val="28"/>
        </w:rPr>
        <w:t>-Ответы детей…</w:t>
      </w:r>
    </w:p>
    <w:p w:rsidR="005510B1" w:rsidRPr="00DE2644" w:rsidRDefault="00BB7ED9" w:rsidP="00BB7ED9">
      <w:pPr>
        <w:widowControl w:val="0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 w:rsidRPr="00DE2644">
        <w:rPr>
          <w:rFonts w:ascii="Times New Roman" w:hAnsi="Times New Roman" w:cs="Times New Roman"/>
          <w:sz w:val="28"/>
          <w:szCs w:val="28"/>
        </w:rPr>
        <w:t>запомните</w:t>
      </w:r>
      <w:proofErr w:type="gramEnd"/>
      <w:r w:rsidRPr="00DE2644">
        <w:rPr>
          <w:rFonts w:ascii="Times New Roman" w:hAnsi="Times New Roman" w:cs="Times New Roman"/>
          <w:sz w:val="28"/>
          <w:szCs w:val="28"/>
        </w:rPr>
        <w:t xml:space="preserve"> пожалуйста,   уголовная  ответственность наступает   с   18 лет</w:t>
      </w:r>
      <w:r w:rsidR="004E36CF" w:rsidRPr="00DE2644">
        <w:rPr>
          <w:rFonts w:ascii="Times New Roman" w:hAnsi="Times New Roman" w:cs="Times New Roman"/>
          <w:sz w:val="28"/>
          <w:szCs w:val="28"/>
        </w:rPr>
        <w:t>, н</w:t>
      </w:r>
      <w:r w:rsidRPr="00DE2644">
        <w:rPr>
          <w:rFonts w:ascii="Times New Roman" w:hAnsi="Times New Roman" w:cs="Times New Roman"/>
          <w:sz w:val="28"/>
          <w:szCs w:val="28"/>
        </w:rPr>
        <w:t>о,  за   отдельные   виды   уголовных   преступлений   уголовная   ответственность</w:t>
      </w:r>
      <w:r w:rsidR="00DE2644" w:rsidRPr="00DE2644">
        <w:rPr>
          <w:rFonts w:ascii="Times New Roman" w:hAnsi="Times New Roman" w:cs="Times New Roman"/>
          <w:sz w:val="28"/>
          <w:szCs w:val="28"/>
        </w:rPr>
        <w:t xml:space="preserve">       </w:t>
      </w:r>
      <w:r w:rsidR="00DE2644">
        <w:rPr>
          <w:rFonts w:ascii="Times New Roman" w:hAnsi="Times New Roman" w:cs="Times New Roman"/>
          <w:sz w:val="28"/>
          <w:szCs w:val="28"/>
        </w:rPr>
        <w:t xml:space="preserve"> </w:t>
      </w:r>
      <w:r w:rsidRPr="00AD5A27">
        <w:rPr>
          <w:rFonts w:ascii="Times New Roman" w:hAnsi="Times New Roman" w:cs="Times New Roman"/>
          <w:sz w:val="28"/>
          <w:szCs w:val="28"/>
        </w:rPr>
        <w:t xml:space="preserve">   </w:t>
      </w:r>
      <w:r w:rsidRPr="00DE2644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 xml:space="preserve">наступает </w:t>
      </w:r>
      <w:r w:rsidR="00B63A3B" w:rsidRPr="00DE2644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 xml:space="preserve"> </w:t>
      </w:r>
      <w:r w:rsidRPr="00DE2644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 xml:space="preserve">с </w:t>
      </w:r>
      <w:r w:rsidR="00B63A3B" w:rsidRPr="00DE2644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 xml:space="preserve">  </w:t>
      </w:r>
      <w:r w:rsidRPr="00DE2644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>14 лет</w:t>
      </w:r>
      <w:r w:rsidR="00B63A3B" w:rsidRPr="00DE2644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 xml:space="preserve">   </w:t>
      </w:r>
      <w:r w:rsidRPr="00DE2644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 xml:space="preserve"> (ч.2 ст.20 УК РФ).</w:t>
      </w:r>
    </w:p>
    <w:p w:rsidR="00AB5D3D" w:rsidRPr="00AD5A27" w:rsidRDefault="00BB7ED9" w:rsidP="00BB7ED9">
      <w:pPr>
        <w:widowControl w:val="0"/>
        <w:rPr>
          <w:rFonts w:ascii="Times New Roman" w:hAnsi="Times New Roman" w:cs="Times New Roman"/>
          <w:b/>
          <w:bCs/>
          <w:color w:val="D60093"/>
          <w:sz w:val="28"/>
          <w:szCs w:val="28"/>
          <w:u w:val="single"/>
        </w:rPr>
      </w:pPr>
      <w:r w:rsidRPr="00AD5A27">
        <w:rPr>
          <w:rFonts w:ascii="Times New Roman" w:hAnsi="Times New Roman" w:cs="Times New Roman"/>
          <w:bCs/>
          <w:sz w:val="28"/>
          <w:szCs w:val="28"/>
        </w:rPr>
        <w:t>Итак,     л</w:t>
      </w:r>
      <w:r w:rsidR="00AB5D3D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</w:t>
      </w: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5D3D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достигшие ко времени совершения преступления четырнадцатилетнего возраста, подлежат уголовной ответственности </w:t>
      </w:r>
      <w:proofErr w:type="gramStart"/>
      <w:r w:rsidR="00AB5D3D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AB5D3D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убийство (статья 105), 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-умышленное причинение тяжкого вреда здоровью (статья 111),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умышленное причинение средней тяжести вреда здоровью (статья 112),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похищение человека (статья 126), изнасилование (статья 131), 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-насильственные действия сексуального характера (статья 132), 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-кражу (статья 158), грабеж (статья 161), разбой (статья 162), 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-вымогательство (статья 163), 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-неправомерное завладение автомобилем или иным транспортным средством без цели хищения (статья 166), 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-умышленные уничтожение или повреждение имущества при отягчающих обстоятельствах (часть вторая статьи 167),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террористический акт (статья 205),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прохождение обучения в целях осуществления террористической деятельности (статья 205.3), 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-участие в террористическом сообществе (часть вторая статьи 205.4), 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деятельности террористической организации (часть вторая статьи 205.5),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-несообщение о преступлении (статья 205.6), захват заложника (статья 206), 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-заведомо ложное сообщение об акте терроризма (статья 207),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незаконном вооруженном формировании (часть вторая статьи 208),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угон судна воздушного или водного транспорта либо железнодорожного подвижного состава (статья 211),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массовых беспорядках (часть вторая статьи 212), 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-хулиганство при отягчающих обстоятельствах (части вторая и третья статьи 213), 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-вандализм (статья 214), 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незаконные</w:t>
      </w:r>
      <w:proofErr w:type="gramEnd"/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приобретение, передачу, сбыт, хранение, перевозку или ношение взрывчатых веществ или взрывных устройств (статья 222.1),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незаконное изготовление взрывчатых веществ или взрывных устройств (статья 223.1), 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-хищение либо вымогательство оружия, боеприпасов, взрывчатых веществ и взрывных устройств (статья 226), 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-хищение либо вымогательство наркотических средств или психотропных веществ (статья 229),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-приведение в негодность транспортных средств или путей сообщения (статья 267),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посягательство на жизнь государственного или общественного деятеля (статья 277), </w:t>
      </w:r>
    </w:p>
    <w:p w:rsidR="00AB5D3D" w:rsidRPr="00AD5A27" w:rsidRDefault="00AB5D3D" w:rsidP="00AB5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-нападение на лиц или учреждения, которые пользуются международной защитой (статья 360), </w:t>
      </w:r>
    </w:p>
    <w:p w:rsidR="006073A9" w:rsidRPr="00AD5A27" w:rsidRDefault="00AB5D3D" w:rsidP="00B63A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 междуна</w:t>
      </w:r>
      <w:r w:rsidR="00B63A3B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терроризма (статья 361)</w:t>
      </w:r>
    </w:p>
    <w:p w:rsidR="00D30A69" w:rsidRPr="00AD5A27" w:rsidRDefault="00D30A69" w:rsidP="00D30A69">
      <w:pPr>
        <w:pStyle w:val="24"/>
        <w:shd w:val="clear" w:color="auto" w:fill="auto"/>
        <w:tabs>
          <w:tab w:val="left" w:pos="356"/>
        </w:tabs>
        <w:spacing w:line="276" w:lineRule="auto"/>
        <w:rPr>
          <w:sz w:val="28"/>
          <w:szCs w:val="28"/>
        </w:rPr>
      </w:pPr>
    </w:p>
    <w:p w:rsidR="006073A9" w:rsidRPr="00AD5A27" w:rsidRDefault="00D30A69" w:rsidP="00D30A69">
      <w:pPr>
        <w:pStyle w:val="24"/>
        <w:shd w:val="clear" w:color="auto" w:fill="auto"/>
        <w:tabs>
          <w:tab w:val="left" w:pos="346"/>
        </w:tabs>
        <w:spacing w:line="276" w:lineRule="auto"/>
        <w:rPr>
          <w:sz w:val="28"/>
          <w:szCs w:val="28"/>
        </w:rPr>
      </w:pPr>
      <w:r w:rsidRPr="00AD5A27">
        <w:rPr>
          <w:sz w:val="28"/>
          <w:szCs w:val="28"/>
        </w:rPr>
        <w:t>За  такие   преступления  несовершеннолетние  могут  быть  помещены  в  специальные учебно-воспитательные  учреждения  закрытого  типа  органа  управления  образования  до  10 лет.  Лишение свободы отбывается несовершеннолетними в воспитательно-трудовых колониях общего и усиленного режима.</w:t>
      </w:r>
    </w:p>
    <w:p w:rsidR="006073A9" w:rsidRPr="00AD5A27" w:rsidRDefault="006073A9" w:rsidP="00D30A69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AD5A27">
        <w:rPr>
          <w:b/>
          <w:bCs/>
          <w:sz w:val="28"/>
          <w:szCs w:val="28"/>
        </w:rPr>
        <w:t>Рефлексия</w:t>
      </w:r>
    </w:p>
    <w:p w:rsidR="004E36CF" w:rsidRPr="00DE2644" w:rsidRDefault="004E36CF" w:rsidP="004E36CF">
      <w:pPr>
        <w:pStyle w:val="a3"/>
        <w:spacing w:line="276" w:lineRule="auto"/>
        <w:rPr>
          <w:bCs/>
          <w:sz w:val="28"/>
          <w:szCs w:val="28"/>
        </w:rPr>
      </w:pPr>
      <w:r w:rsidRPr="00DE2644">
        <w:rPr>
          <w:bCs/>
          <w:sz w:val="28"/>
          <w:szCs w:val="28"/>
        </w:rPr>
        <w:t>-Итак, давайте вспомним, какие виды ответственности мы знаем?</w:t>
      </w:r>
    </w:p>
    <w:p w:rsidR="004E36CF" w:rsidRPr="00AD5A27" w:rsidRDefault="004E36CF" w:rsidP="004E36C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>Сл.№7</w:t>
      </w:r>
    </w:p>
    <w:p w:rsidR="006073A9" w:rsidRPr="00AD5A27" w:rsidRDefault="006073A9" w:rsidP="003A673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>Виды ответственности:</w:t>
      </w:r>
    </w:p>
    <w:p w:rsidR="006073A9" w:rsidRPr="00AD5A27" w:rsidRDefault="006073A9" w:rsidP="003A67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AD5A27">
        <w:rPr>
          <w:sz w:val="28"/>
          <w:szCs w:val="28"/>
        </w:rPr>
        <w:t>А-</w:t>
      </w:r>
      <w:proofErr w:type="gramEnd"/>
      <w:r w:rsidRPr="00AD5A27">
        <w:rPr>
          <w:sz w:val="28"/>
          <w:szCs w:val="28"/>
        </w:rPr>
        <w:t xml:space="preserve"> административная ответственность.</w:t>
      </w:r>
    </w:p>
    <w:p w:rsidR="006073A9" w:rsidRPr="00AD5A27" w:rsidRDefault="006073A9" w:rsidP="003A67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5A27">
        <w:rPr>
          <w:sz w:val="28"/>
          <w:szCs w:val="28"/>
        </w:rPr>
        <w:t xml:space="preserve"> Г — </w:t>
      </w:r>
      <w:proofErr w:type="spellStart"/>
      <w:proofErr w:type="gramStart"/>
      <w:r w:rsidRPr="00AD5A27">
        <w:rPr>
          <w:sz w:val="28"/>
          <w:szCs w:val="28"/>
        </w:rPr>
        <w:t>гражданско</w:t>
      </w:r>
      <w:proofErr w:type="spellEnd"/>
      <w:r w:rsidRPr="00AD5A27">
        <w:rPr>
          <w:sz w:val="28"/>
          <w:szCs w:val="28"/>
        </w:rPr>
        <w:t xml:space="preserve"> — правовая</w:t>
      </w:r>
      <w:proofErr w:type="gramEnd"/>
      <w:r w:rsidRPr="00AD5A27">
        <w:rPr>
          <w:sz w:val="28"/>
          <w:szCs w:val="28"/>
        </w:rPr>
        <w:t>.</w:t>
      </w:r>
    </w:p>
    <w:p w:rsidR="006073A9" w:rsidRPr="00AD5A27" w:rsidRDefault="006073A9" w:rsidP="003A67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AD5A27">
        <w:rPr>
          <w:sz w:val="28"/>
          <w:szCs w:val="28"/>
        </w:rPr>
        <w:t>У-</w:t>
      </w:r>
      <w:proofErr w:type="gramEnd"/>
      <w:r w:rsidRPr="00AD5A27">
        <w:rPr>
          <w:sz w:val="28"/>
          <w:szCs w:val="28"/>
        </w:rPr>
        <w:t xml:space="preserve"> уголовная.</w:t>
      </w:r>
    </w:p>
    <w:p w:rsidR="006073A9" w:rsidRPr="00AD5A27" w:rsidRDefault="006073A9" w:rsidP="003A67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AD5A27">
        <w:rPr>
          <w:sz w:val="28"/>
          <w:szCs w:val="28"/>
        </w:rPr>
        <w:t>Д-</w:t>
      </w:r>
      <w:proofErr w:type="gramEnd"/>
      <w:r w:rsidRPr="00AD5A27">
        <w:rPr>
          <w:sz w:val="28"/>
          <w:szCs w:val="28"/>
        </w:rPr>
        <w:t xml:space="preserve"> дисциплинарная</w:t>
      </w:r>
    </w:p>
    <w:p w:rsidR="003A6739" w:rsidRPr="00AD5A27" w:rsidRDefault="003A6739" w:rsidP="003A67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510B1" w:rsidRPr="00AD5A27" w:rsidRDefault="005510B1" w:rsidP="003A6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Скажите </w:t>
      </w:r>
      <w:proofErr w:type="gramStart"/>
      <w:r w:rsidRPr="00AD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</w:t>
      </w:r>
      <w:proofErr w:type="gramEnd"/>
      <w:r w:rsidRPr="00AD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пожалуйста, возрастные категории:</w:t>
      </w:r>
    </w:p>
    <w:p w:rsidR="005510B1" w:rsidRPr="00AD5A27" w:rsidRDefault="005510B1" w:rsidP="00996D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1.Дети кому  </w:t>
      </w:r>
      <w:r w:rsidR="00D8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исполнилось 14 лет</w:t>
      </w:r>
      <w:r w:rsidR="00D8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D73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</w:t>
      </w:r>
      <w:proofErr w:type="gramEnd"/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8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(малолетние)</w:t>
      </w:r>
    </w:p>
    <w:p w:rsidR="005510B1" w:rsidRPr="00AD5A27" w:rsidRDefault="005510B1" w:rsidP="00996D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14-1</w:t>
      </w:r>
      <w:r w:rsidR="00996D73"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лет? (несовершеннолетние)</w:t>
      </w:r>
    </w:p>
    <w:p w:rsidR="005510B1" w:rsidRPr="00AD5A27" w:rsidRDefault="005510B1" w:rsidP="00996D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7">
        <w:rPr>
          <w:rFonts w:ascii="Times New Roman" w:eastAsia="Times New Roman" w:hAnsi="Times New Roman" w:cs="Times New Roman"/>
          <w:sz w:val="28"/>
          <w:szCs w:val="28"/>
          <w:lang w:eastAsia="ru-RU"/>
        </w:rPr>
        <w:t>3.18 лет?    (совершеннолетние)</w:t>
      </w:r>
    </w:p>
    <w:p w:rsidR="00D30A69" w:rsidRPr="00AD5A27" w:rsidRDefault="004E36CF" w:rsidP="003A6739">
      <w:pPr>
        <w:pStyle w:val="24"/>
        <w:shd w:val="clear" w:color="auto" w:fill="auto"/>
        <w:spacing w:line="276" w:lineRule="auto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>-</w:t>
      </w:r>
      <w:r w:rsidR="003A6739" w:rsidRPr="00DE2644">
        <w:rPr>
          <w:sz w:val="28"/>
          <w:szCs w:val="28"/>
        </w:rPr>
        <w:t>А</w:t>
      </w:r>
      <w:r w:rsidRPr="00DE2644">
        <w:rPr>
          <w:sz w:val="28"/>
          <w:szCs w:val="28"/>
        </w:rPr>
        <w:t xml:space="preserve"> теперь, постарайтесь о</w:t>
      </w:r>
      <w:r w:rsidR="00D30A69" w:rsidRPr="00DE2644">
        <w:rPr>
          <w:sz w:val="28"/>
          <w:szCs w:val="28"/>
        </w:rPr>
        <w:t>пределит</w:t>
      </w:r>
      <w:r w:rsidRPr="00DE2644">
        <w:rPr>
          <w:sz w:val="28"/>
          <w:szCs w:val="28"/>
        </w:rPr>
        <w:t>ь</w:t>
      </w:r>
      <w:r w:rsidR="00D30A69" w:rsidRPr="00DE2644">
        <w:rPr>
          <w:sz w:val="28"/>
          <w:szCs w:val="28"/>
        </w:rPr>
        <w:t xml:space="preserve"> виды юридической </w:t>
      </w:r>
      <w:r w:rsidRPr="00DE2644">
        <w:rPr>
          <w:sz w:val="28"/>
          <w:szCs w:val="28"/>
        </w:rPr>
        <w:t xml:space="preserve"> </w:t>
      </w:r>
      <w:r w:rsidR="00D30A69" w:rsidRPr="00DE2644">
        <w:rPr>
          <w:sz w:val="28"/>
          <w:szCs w:val="28"/>
        </w:rPr>
        <w:t>ответственности при рассмотрении различных нарушений. Установите соответствие</w:t>
      </w:r>
      <w:r w:rsidR="003A6739" w:rsidRPr="00AD5A27">
        <w:rPr>
          <w:b/>
          <w:sz w:val="28"/>
          <w:szCs w:val="28"/>
        </w:rPr>
        <w:t>.</w:t>
      </w:r>
    </w:p>
    <w:p w:rsidR="004E36CF" w:rsidRPr="00AD5A27" w:rsidRDefault="004E36CF" w:rsidP="00D30A69">
      <w:pPr>
        <w:pStyle w:val="24"/>
        <w:shd w:val="clear" w:color="auto" w:fill="auto"/>
        <w:spacing w:line="276" w:lineRule="auto"/>
        <w:jc w:val="center"/>
        <w:rPr>
          <w:b/>
          <w:sz w:val="28"/>
          <w:szCs w:val="28"/>
        </w:rPr>
      </w:pPr>
    </w:p>
    <w:p w:rsidR="00D30A69" w:rsidRPr="00AD5A27" w:rsidRDefault="004E36CF" w:rsidP="004E36C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>Сл.№7</w:t>
      </w:r>
    </w:p>
    <w:p w:rsidR="00D30A69" w:rsidRPr="00AD5A27" w:rsidRDefault="00D30A69" w:rsidP="002225DA">
      <w:pPr>
        <w:pStyle w:val="24"/>
        <w:shd w:val="clear" w:color="auto" w:fill="auto"/>
        <w:spacing w:line="276" w:lineRule="auto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>Виды нарушений:</w:t>
      </w:r>
    </w:p>
    <w:p w:rsidR="00D30A69" w:rsidRPr="00AD5A27" w:rsidRDefault="00D30A69" w:rsidP="002225DA">
      <w:pPr>
        <w:pStyle w:val="24"/>
        <w:numPr>
          <w:ilvl w:val="0"/>
          <w:numId w:val="20"/>
        </w:numPr>
        <w:shd w:val="clear" w:color="auto" w:fill="auto"/>
        <w:tabs>
          <w:tab w:val="left" w:pos="321"/>
        </w:tabs>
        <w:spacing w:line="276" w:lineRule="auto"/>
        <w:rPr>
          <w:sz w:val="28"/>
          <w:szCs w:val="28"/>
        </w:rPr>
      </w:pPr>
      <w:r w:rsidRPr="00AD5A27">
        <w:rPr>
          <w:sz w:val="28"/>
          <w:szCs w:val="28"/>
        </w:rPr>
        <w:t>Порвал учебник одноклассника</w:t>
      </w:r>
      <w:r w:rsidR="003A6739" w:rsidRPr="00AD5A27">
        <w:rPr>
          <w:sz w:val="28"/>
          <w:szCs w:val="28"/>
        </w:rPr>
        <w:t xml:space="preserve"> </w:t>
      </w:r>
      <w:r w:rsidRPr="00AD5A27">
        <w:rPr>
          <w:sz w:val="28"/>
          <w:szCs w:val="28"/>
        </w:rPr>
        <w:t>(Г)</w:t>
      </w:r>
    </w:p>
    <w:p w:rsidR="00D30A69" w:rsidRPr="00AD5A27" w:rsidRDefault="00D30A69" w:rsidP="002225DA">
      <w:pPr>
        <w:pStyle w:val="24"/>
        <w:numPr>
          <w:ilvl w:val="0"/>
          <w:numId w:val="20"/>
        </w:numPr>
        <w:shd w:val="clear" w:color="auto" w:fill="auto"/>
        <w:tabs>
          <w:tab w:val="left" w:pos="345"/>
        </w:tabs>
        <w:spacing w:line="276" w:lineRule="auto"/>
        <w:rPr>
          <w:sz w:val="28"/>
          <w:szCs w:val="28"/>
        </w:rPr>
      </w:pPr>
      <w:r w:rsidRPr="00AD5A27">
        <w:rPr>
          <w:sz w:val="28"/>
          <w:szCs w:val="28"/>
        </w:rPr>
        <w:t>Появление подростка на улице в нетрезвом виде (А)</w:t>
      </w:r>
    </w:p>
    <w:p w:rsidR="00D30A69" w:rsidRPr="00AD5A27" w:rsidRDefault="00D30A69" w:rsidP="002225DA">
      <w:pPr>
        <w:pStyle w:val="24"/>
        <w:numPr>
          <w:ilvl w:val="0"/>
          <w:numId w:val="20"/>
        </w:numPr>
        <w:shd w:val="clear" w:color="auto" w:fill="auto"/>
        <w:tabs>
          <w:tab w:val="left" w:pos="345"/>
        </w:tabs>
        <w:spacing w:line="276" w:lineRule="auto"/>
        <w:rPr>
          <w:sz w:val="28"/>
          <w:szCs w:val="28"/>
        </w:rPr>
      </w:pPr>
      <w:r w:rsidRPr="00AD5A27">
        <w:rPr>
          <w:sz w:val="28"/>
          <w:szCs w:val="28"/>
        </w:rPr>
        <w:lastRenderedPageBreak/>
        <w:t>Избил одноклассника</w:t>
      </w:r>
      <w:r w:rsidR="003A6739" w:rsidRPr="00AD5A27">
        <w:rPr>
          <w:sz w:val="28"/>
          <w:szCs w:val="28"/>
        </w:rPr>
        <w:t xml:space="preserve">  </w:t>
      </w:r>
      <w:r w:rsidRPr="00AD5A27">
        <w:rPr>
          <w:sz w:val="28"/>
          <w:szCs w:val="28"/>
        </w:rPr>
        <w:t xml:space="preserve"> (У)</w:t>
      </w:r>
    </w:p>
    <w:p w:rsidR="00D30A69" w:rsidRPr="00AD5A27" w:rsidRDefault="00D30A69" w:rsidP="002225DA">
      <w:pPr>
        <w:pStyle w:val="24"/>
        <w:numPr>
          <w:ilvl w:val="0"/>
          <w:numId w:val="20"/>
        </w:numPr>
        <w:shd w:val="clear" w:color="auto" w:fill="auto"/>
        <w:tabs>
          <w:tab w:val="left" w:pos="345"/>
        </w:tabs>
        <w:spacing w:line="276" w:lineRule="auto"/>
        <w:rPr>
          <w:sz w:val="28"/>
          <w:szCs w:val="28"/>
        </w:rPr>
      </w:pPr>
      <w:r w:rsidRPr="00AD5A27">
        <w:rPr>
          <w:sz w:val="28"/>
          <w:szCs w:val="28"/>
        </w:rPr>
        <w:t>Совершил кражу мобильного телефона</w:t>
      </w:r>
      <w:r w:rsidR="003A6739" w:rsidRPr="00AD5A27">
        <w:rPr>
          <w:sz w:val="28"/>
          <w:szCs w:val="28"/>
        </w:rPr>
        <w:t xml:space="preserve">   </w:t>
      </w:r>
      <w:r w:rsidRPr="00AD5A27">
        <w:rPr>
          <w:sz w:val="28"/>
          <w:szCs w:val="28"/>
        </w:rPr>
        <w:t>(У)</w:t>
      </w:r>
    </w:p>
    <w:p w:rsidR="00D30A69" w:rsidRPr="00AD5A27" w:rsidRDefault="00D30A69" w:rsidP="002225DA">
      <w:pPr>
        <w:pStyle w:val="24"/>
        <w:numPr>
          <w:ilvl w:val="0"/>
          <w:numId w:val="20"/>
        </w:numPr>
        <w:shd w:val="clear" w:color="auto" w:fill="auto"/>
        <w:tabs>
          <w:tab w:val="left" w:pos="345"/>
        </w:tabs>
        <w:spacing w:line="276" w:lineRule="auto"/>
        <w:rPr>
          <w:sz w:val="28"/>
          <w:szCs w:val="28"/>
        </w:rPr>
      </w:pPr>
      <w:r w:rsidRPr="00AD5A27">
        <w:rPr>
          <w:sz w:val="28"/>
          <w:szCs w:val="28"/>
        </w:rPr>
        <w:t xml:space="preserve">Совершил прогул в школе </w:t>
      </w:r>
      <w:r w:rsidR="003A6739" w:rsidRPr="00AD5A27">
        <w:rPr>
          <w:sz w:val="28"/>
          <w:szCs w:val="28"/>
        </w:rPr>
        <w:t xml:space="preserve">  </w:t>
      </w:r>
      <w:r w:rsidRPr="00AD5A27">
        <w:rPr>
          <w:sz w:val="28"/>
          <w:szCs w:val="28"/>
        </w:rPr>
        <w:t>(Д)</w:t>
      </w:r>
    </w:p>
    <w:p w:rsidR="00D30A69" w:rsidRPr="00AD5A27" w:rsidRDefault="00D30A69" w:rsidP="002225DA">
      <w:pPr>
        <w:pStyle w:val="24"/>
        <w:numPr>
          <w:ilvl w:val="0"/>
          <w:numId w:val="20"/>
        </w:numPr>
        <w:shd w:val="clear" w:color="auto" w:fill="auto"/>
        <w:tabs>
          <w:tab w:val="left" w:pos="345"/>
        </w:tabs>
        <w:spacing w:line="276" w:lineRule="auto"/>
        <w:rPr>
          <w:sz w:val="28"/>
          <w:szCs w:val="28"/>
        </w:rPr>
      </w:pPr>
      <w:r w:rsidRPr="00AD5A27">
        <w:rPr>
          <w:sz w:val="28"/>
          <w:szCs w:val="28"/>
        </w:rPr>
        <w:t>Переходил дорогу в неположенном месте</w:t>
      </w:r>
      <w:r w:rsidR="003A6739" w:rsidRPr="00AD5A27">
        <w:rPr>
          <w:sz w:val="28"/>
          <w:szCs w:val="28"/>
        </w:rPr>
        <w:t xml:space="preserve"> </w:t>
      </w:r>
      <w:r w:rsidRPr="00AD5A27">
        <w:rPr>
          <w:sz w:val="28"/>
          <w:szCs w:val="28"/>
        </w:rPr>
        <w:t xml:space="preserve"> (А)</w:t>
      </w:r>
    </w:p>
    <w:p w:rsidR="00D30A69" w:rsidRPr="00AD5A27" w:rsidRDefault="00D30A69" w:rsidP="002225DA">
      <w:pPr>
        <w:pStyle w:val="24"/>
        <w:numPr>
          <w:ilvl w:val="0"/>
          <w:numId w:val="20"/>
        </w:numPr>
        <w:shd w:val="clear" w:color="auto" w:fill="auto"/>
        <w:tabs>
          <w:tab w:val="left" w:pos="340"/>
        </w:tabs>
        <w:spacing w:line="276" w:lineRule="auto"/>
        <w:rPr>
          <w:sz w:val="28"/>
          <w:szCs w:val="28"/>
        </w:rPr>
      </w:pPr>
      <w:r w:rsidRPr="00AD5A27">
        <w:rPr>
          <w:sz w:val="28"/>
          <w:szCs w:val="28"/>
        </w:rPr>
        <w:t>Разбил мячом окно</w:t>
      </w:r>
      <w:r w:rsidR="003A6739" w:rsidRPr="00AD5A27">
        <w:rPr>
          <w:sz w:val="28"/>
          <w:szCs w:val="28"/>
        </w:rPr>
        <w:t xml:space="preserve"> </w:t>
      </w:r>
      <w:r w:rsidRPr="00AD5A27">
        <w:rPr>
          <w:sz w:val="28"/>
          <w:szCs w:val="28"/>
        </w:rPr>
        <w:t xml:space="preserve"> (Г)</w:t>
      </w:r>
    </w:p>
    <w:p w:rsidR="003A6739" w:rsidRPr="00AD5A27" w:rsidRDefault="00D30A69" w:rsidP="003A6739">
      <w:pPr>
        <w:pStyle w:val="24"/>
        <w:numPr>
          <w:ilvl w:val="0"/>
          <w:numId w:val="20"/>
        </w:numPr>
        <w:shd w:val="clear" w:color="auto" w:fill="auto"/>
        <w:tabs>
          <w:tab w:val="left" w:pos="344"/>
        </w:tabs>
        <w:spacing w:line="276" w:lineRule="auto"/>
        <w:rPr>
          <w:sz w:val="28"/>
          <w:szCs w:val="28"/>
        </w:rPr>
      </w:pPr>
      <w:r w:rsidRPr="00AD5A27">
        <w:rPr>
          <w:sz w:val="28"/>
          <w:szCs w:val="28"/>
        </w:rPr>
        <w:t>Нецензурно выражался в общественном месте</w:t>
      </w:r>
      <w:r w:rsidR="003A6739" w:rsidRPr="00AD5A27">
        <w:rPr>
          <w:sz w:val="28"/>
          <w:szCs w:val="28"/>
        </w:rPr>
        <w:t xml:space="preserve"> </w:t>
      </w:r>
      <w:r w:rsidRPr="00AD5A27">
        <w:rPr>
          <w:sz w:val="28"/>
          <w:szCs w:val="28"/>
        </w:rPr>
        <w:t xml:space="preserve"> (А)</w:t>
      </w:r>
    </w:p>
    <w:p w:rsidR="002225DA" w:rsidRPr="00DE2644" w:rsidRDefault="003A6739" w:rsidP="003A6739">
      <w:pPr>
        <w:pStyle w:val="24"/>
        <w:shd w:val="clear" w:color="auto" w:fill="auto"/>
        <w:tabs>
          <w:tab w:val="left" w:pos="344"/>
        </w:tabs>
        <w:spacing w:line="276" w:lineRule="auto"/>
        <w:rPr>
          <w:sz w:val="28"/>
          <w:szCs w:val="28"/>
        </w:rPr>
      </w:pPr>
      <w:r w:rsidRPr="00DE2644">
        <w:rPr>
          <w:sz w:val="28"/>
          <w:szCs w:val="28"/>
        </w:rPr>
        <w:t>9.</w:t>
      </w:r>
      <w:r w:rsidR="002225DA" w:rsidRPr="00DE2644">
        <w:rPr>
          <w:sz w:val="28"/>
          <w:szCs w:val="28"/>
        </w:rPr>
        <w:t>Ложный звонок    в милицию, в пожарную часть.</w:t>
      </w:r>
    </w:p>
    <w:p w:rsidR="003A6739" w:rsidRPr="00DE2644" w:rsidRDefault="002225DA" w:rsidP="00DE2644">
      <w:pPr>
        <w:pStyle w:val="24"/>
        <w:shd w:val="clear" w:color="auto" w:fill="auto"/>
        <w:spacing w:line="360" w:lineRule="auto"/>
        <w:rPr>
          <w:sz w:val="28"/>
          <w:szCs w:val="28"/>
        </w:rPr>
      </w:pPr>
      <w:r w:rsidRPr="00DE2644">
        <w:rPr>
          <w:sz w:val="28"/>
          <w:szCs w:val="28"/>
        </w:rPr>
        <w:t>-</w:t>
      </w:r>
      <w:r w:rsidR="00D30A69" w:rsidRPr="00DE2644">
        <w:rPr>
          <w:sz w:val="28"/>
          <w:szCs w:val="28"/>
        </w:rPr>
        <w:t xml:space="preserve">С какого возраста человек отвечает по всей строгости закона </w:t>
      </w:r>
      <w:proofErr w:type="gramStart"/>
      <w:r w:rsidR="00D30A69" w:rsidRPr="00DE2644">
        <w:rPr>
          <w:sz w:val="28"/>
          <w:szCs w:val="28"/>
        </w:rPr>
        <w:t>за</w:t>
      </w:r>
      <w:proofErr w:type="gramEnd"/>
      <w:r w:rsidR="00D30A69" w:rsidRPr="00DE2644">
        <w:rPr>
          <w:sz w:val="28"/>
          <w:szCs w:val="28"/>
        </w:rPr>
        <w:t xml:space="preserve"> подобные</w:t>
      </w:r>
    </w:p>
    <w:p w:rsidR="002225DA" w:rsidRPr="00DE2644" w:rsidRDefault="00D30A69" w:rsidP="00DE2644">
      <w:pPr>
        <w:pStyle w:val="24"/>
        <w:shd w:val="clear" w:color="auto" w:fill="auto"/>
        <w:spacing w:line="360" w:lineRule="auto"/>
        <w:rPr>
          <w:sz w:val="28"/>
          <w:szCs w:val="28"/>
        </w:rPr>
      </w:pPr>
      <w:r w:rsidRPr="00DE2644">
        <w:rPr>
          <w:sz w:val="28"/>
          <w:szCs w:val="28"/>
        </w:rPr>
        <w:t xml:space="preserve">«шутки»? </w:t>
      </w:r>
    </w:p>
    <w:p w:rsidR="002225DA" w:rsidRPr="00AD5A27" w:rsidRDefault="002225DA" w:rsidP="00DE2644">
      <w:pPr>
        <w:pStyle w:val="24"/>
        <w:shd w:val="clear" w:color="auto" w:fill="auto"/>
        <w:spacing w:line="360" w:lineRule="auto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>-Ответы детей…</w:t>
      </w:r>
    </w:p>
    <w:p w:rsidR="00D30A69" w:rsidRPr="00AD5A27" w:rsidRDefault="002225DA" w:rsidP="00DE2644">
      <w:pPr>
        <w:pStyle w:val="24"/>
        <w:shd w:val="clear" w:color="auto" w:fill="auto"/>
        <w:spacing w:line="276" w:lineRule="auto"/>
        <w:rPr>
          <w:sz w:val="28"/>
          <w:szCs w:val="28"/>
        </w:rPr>
      </w:pPr>
      <w:r w:rsidRPr="00AD5A27">
        <w:rPr>
          <w:sz w:val="28"/>
          <w:szCs w:val="28"/>
        </w:rPr>
        <w:t xml:space="preserve">   </w:t>
      </w:r>
      <w:r w:rsidR="0053380C">
        <w:rPr>
          <w:sz w:val="28"/>
          <w:szCs w:val="28"/>
        </w:rPr>
        <w:t>С</w:t>
      </w:r>
      <w:r w:rsidR="00D30A69" w:rsidRPr="00AD5A27">
        <w:rPr>
          <w:sz w:val="28"/>
          <w:szCs w:val="28"/>
        </w:rPr>
        <w:t xml:space="preserve"> 14 лет. Кроме этого родители будут вынуждены возместить весь материальный ущерб</w:t>
      </w:r>
      <w:r w:rsidR="0053380C">
        <w:rPr>
          <w:sz w:val="28"/>
          <w:szCs w:val="28"/>
        </w:rPr>
        <w:t xml:space="preserve">, </w:t>
      </w:r>
      <w:r w:rsidR="00D30A69" w:rsidRPr="00AD5A27">
        <w:rPr>
          <w:sz w:val="28"/>
          <w:szCs w:val="28"/>
        </w:rPr>
        <w:t xml:space="preserve"> в связи с затратами служб, выезжавших на место происшествия. И прокуратура </w:t>
      </w:r>
      <w:r w:rsidRPr="00AD5A27">
        <w:rPr>
          <w:sz w:val="28"/>
          <w:szCs w:val="28"/>
        </w:rPr>
        <w:t xml:space="preserve"> </w:t>
      </w:r>
      <w:r w:rsidR="00D30A69" w:rsidRPr="00AD5A27">
        <w:rPr>
          <w:sz w:val="28"/>
          <w:szCs w:val="28"/>
        </w:rPr>
        <w:t>может привлечь родителей к ответственности за неисполнение обязанностей по содержанию и воспитанию детей.</w:t>
      </w:r>
    </w:p>
    <w:p w:rsidR="00D30A69" w:rsidRPr="00DE2644" w:rsidRDefault="00D30A69" w:rsidP="00DE2644">
      <w:pPr>
        <w:pStyle w:val="24"/>
        <w:shd w:val="clear" w:color="auto" w:fill="auto"/>
        <w:spacing w:line="276" w:lineRule="auto"/>
        <w:ind w:firstLine="740"/>
        <w:rPr>
          <w:sz w:val="28"/>
          <w:szCs w:val="28"/>
        </w:rPr>
      </w:pPr>
      <w:r w:rsidRPr="00AD5A27">
        <w:rPr>
          <w:sz w:val="28"/>
          <w:szCs w:val="28"/>
        </w:rPr>
        <w:t xml:space="preserve">И в статье Уголовного кодекса предусматривается наказание за заведомо ложное </w:t>
      </w:r>
      <w:r w:rsidR="002225DA" w:rsidRPr="00AD5A27">
        <w:rPr>
          <w:sz w:val="28"/>
          <w:szCs w:val="28"/>
        </w:rPr>
        <w:t xml:space="preserve"> сообщение</w:t>
      </w:r>
      <w:r w:rsidRPr="00AD5A27">
        <w:rPr>
          <w:sz w:val="28"/>
          <w:szCs w:val="28"/>
        </w:rPr>
        <w:t>:</w:t>
      </w:r>
      <w:r w:rsidR="002225DA" w:rsidRPr="00AD5A27">
        <w:rPr>
          <w:sz w:val="28"/>
          <w:szCs w:val="28"/>
        </w:rPr>
        <w:t xml:space="preserve">  </w:t>
      </w:r>
      <w:r w:rsidRPr="00AD5A27">
        <w:rPr>
          <w:sz w:val="28"/>
          <w:szCs w:val="28"/>
        </w:rPr>
        <w:t xml:space="preserve"> штраф</w:t>
      </w:r>
      <w:r w:rsidR="002225DA" w:rsidRPr="00AD5A27">
        <w:rPr>
          <w:sz w:val="28"/>
          <w:szCs w:val="28"/>
        </w:rPr>
        <w:t xml:space="preserve"> </w:t>
      </w:r>
      <w:r w:rsidRPr="00AD5A27">
        <w:rPr>
          <w:sz w:val="28"/>
          <w:szCs w:val="28"/>
        </w:rPr>
        <w:t xml:space="preserve"> в размере до </w:t>
      </w:r>
      <w:r w:rsidR="002225DA" w:rsidRPr="00DE2644">
        <w:rPr>
          <w:sz w:val="28"/>
          <w:szCs w:val="28"/>
        </w:rPr>
        <w:t xml:space="preserve">200 </w:t>
      </w:r>
      <w:r w:rsidRPr="00DE2644">
        <w:rPr>
          <w:sz w:val="28"/>
          <w:szCs w:val="28"/>
        </w:rPr>
        <w:t xml:space="preserve"> тысяч рублей</w:t>
      </w:r>
      <w:r w:rsidRPr="00AD5A27">
        <w:rPr>
          <w:sz w:val="28"/>
          <w:szCs w:val="28"/>
        </w:rPr>
        <w:t xml:space="preserve"> или </w:t>
      </w:r>
      <w:r w:rsidR="002225DA" w:rsidRPr="00AD5A27">
        <w:rPr>
          <w:sz w:val="28"/>
          <w:szCs w:val="28"/>
        </w:rPr>
        <w:t xml:space="preserve">  </w:t>
      </w:r>
      <w:proofErr w:type="gramStart"/>
      <w:r w:rsidRPr="00AD5A27">
        <w:rPr>
          <w:sz w:val="28"/>
          <w:szCs w:val="28"/>
        </w:rPr>
        <w:t>исправительными</w:t>
      </w:r>
      <w:proofErr w:type="gramEnd"/>
      <w:r w:rsidRPr="00AD5A27">
        <w:rPr>
          <w:sz w:val="28"/>
          <w:szCs w:val="28"/>
        </w:rPr>
        <w:t xml:space="preserve"> работ</w:t>
      </w:r>
      <w:r w:rsidR="002225DA" w:rsidRPr="00AD5A27">
        <w:rPr>
          <w:sz w:val="28"/>
          <w:szCs w:val="28"/>
        </w:rPr>
        <w:t>ы</w:t>
      </w:r>
      <w:r w:rsidRPr="00AD5A27">
        <w:rPr>
          <w:sz w:val="28"/>
          <w:szCs w:val="28"/>
        </w:rPr>
        <w:t xml:space="preserve"> на срок от одного года до 2х лет, </w:t>
      </w:r>
      <w:r w:rsidR="002225DA" w:rsidRPr="00AD5A27">
        <w:rPr>
          <w:sz w:val="28"/>
          <w:szCs w:val="28"/>
        </w:rPr>
        <w:t xml:space="preserve">  </w:t>
      </w:r>
      <w:r w:rsidRPr="00AD5A27">
        <w:rPr>
          <w:sz w:val="28"/>
          <w:szCs w:val="28"/>
        </w:rPr>
        <w:t xml:space="preserve">либо арестом на срок от 3х до 6ти месяцев, либо лишение свободы на срок до 3х лет. </w:t>
      </w:r>
      <w:r w:rsidR="00DE2644">
        <w:rPr>
          <w:sz w:val="28"/>
          <w:szCs w:val="28"/>
        </w:rPr>
        <w:t xml:space="preserve"> </w:t>
      </w:r>
      <w:r w:rsidRPr="00DE2644">
        <w:rPr>
          <w:sz w:val="28"/>
          <w:szCs w:val="28"/>
        </w:rPr>
        <w:t>Так что, помните</w:t>
      </w:r>
      <w:r w:rsidR="00E670D5" w:rsidRPr="00DE2644">
        <w:rPr>
          <w:sz w:val="28"/>
          <w:szCs w:val="28"/>
        </w:rPr>
        <w:t xml:space="preserve"> ребята</w:t>
      </w:r>
      <w:r w:rsidRPr="00DE2644">
        <w:rPr>
          <w:sz w:val="28"/>
          <w:szCs w:val="28"/>
        </w:rPr>
        <w:t xml:space="preserve">, </w:t>
      </w:r>
      <w:r w:rsidR="00E670D5" w:rsidRPr="00DE2644">
        <w:rPr>
          <w:sz w:val="28"/>
          <w:szCs w:val="28"/>
        </w:rPr>
        <w:t xml:space="preserve"> </w:t>
      </w:r>
      <w:r w:rsidRPr="00DE2644">
        <w:rPr>
          <w:sz w:val="28"/>
          <w:szCs w:val="28"/>
        </w:rPr>
        <w:t>с законом шутки плохи!</w:t>
      </w:r>
    </w:p>
    <w:p w:rsidR="007C74DE" w:rsidRPr="00DE2644" w:rsidRDefault="007C74DE" w:rsidP="00DE2644">
      <w:pPr>
        <w:pStyle w:val="a3"/>
        <w:spacing w:line="276" w:lineRule="auto"/>
        <w:rPr>
          <w:sz w:val="28"/>
          <w:szCs w:val="28"/>
        </w:rPr>
      </w:pPr>
      <w:r w:rsidRPr="00DE2644">
        <w:rPr>
          <w:sz w:val="28"/>
          <w:szCs w:val="28"/>
        </w:rPr>
        <w:t xml:space="preserve">- </w:t>
      </w:r>
      <w:r w:rsidR="00E670D5" w:rsidRPr="00DE2644">
        <w:rPr>
          <w:sz w:val="28"/>
          <w:szCs w:val="28"/>
        </w:rPr>
        <w:t xml:space="preserve"> </w:t>
      </w:r>
      <w:r w:rsidRPr="00DE2644">
        <w:rPr>
          <w:sz w:val="28"/>
          <w:szCs w:val="28"/>
        </w:rPr>
        <w:t>Ребята, мне очень хочется верить, что после нашего классного часа, мы будем совершать только хорошие поступки. Удачи вам!</w:t>
      </w:r>
    </w:p>
    <w:p w:rsidR="005510B1" w:rsidRPr="00AD5A27" w:rsidRDefault="005510B1" w:rsidP="00195A52">
      <w:pPr>
        <w:pStyle w:val="24"/>
        <w:shd w:val="clear" w:color="auto" w:fill="auto"/>
        <w:spacing w:line="276" w:lineRule="auto"/>
        <w:rPr>
          <w:sz w:val="28"/>
          <w:szCs w:val="28"/>
        </w:rPr>
      </w:pPr>
    </w:p>
    <w:p w:rsidR="007C74DE" w:rsidRPr="00AD5A27" w:rsidRDefault="007C74DE" w:rsidP="007C74DE">
      <w:pPr>
        <w:pStyle w:val="24"/>
        <w:shd w:val="clear" w:color="auto" w:fill="auto"/>
        <w:spacing w:line="276" w:lineRule="auto"/>
        <w:jc w:val="center"/>
        <w:rPr>
          <w:b/>
          <w:sz w:val="28"/>
          <w:szCs w:val="28"/>
        </w:rPr>
      </w:pPr>
      <w:r w:rsidRPr="00AD5A27">
        <w:rPr>
          <w:b/>
          <w:sz w:val="28"/>
          <w:szCs w:val="28"/>
        </w:rPr>
        <w:t>Последний слайд.</w:t>
      </w:r>
    </w:p>
    <w:p w:rsidR="00195A52" w:rsidRPr="00AD5A27" w:rsidRDefault="00195A52" w:rsidP="00195A52">
      <w:pPr>
        <w:pStyle w:val="24"/>
        <w:shd w:val="clear" w:color="auto" w:fill="auto"/>
        <w:spacing w:line="276" w:lineRule="auto"/>
        <w:rPr>
          <w:sz w:val="28"/>
          <w:szCs w:val="28"/>
        </w:rPr>
      </w:pPr>
    </w:p>
    <w:p w:rsidR="00BB7ED9" w:rsidRPr="00AD5A27" w:rsidRDefault="00996D73" w:rsidP="00BB7ED9">
      <w:pPr>
        <w:widowControl w:val="0"/>
        <w:jc w:val="center"/>
        <w:rPr>
          <w:rFonts w:ascii="Times New Roman" w:hAnsi="Times New Roman" w:cs="Times New Roman"/>
          <w:b/>
          <w:bCs/>
          <w:color w:val="990033"/>
          <w:sz w:val="28"/>
          <w:szCs w:val="28"/>
        </w:rPr>
      </w:pPr>
      <w:r w:rsidRPr="00AD5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7ED9" w:rsidRPr="00AD5A27">
        <w:rPr>
          <w:rFonts w:ascii="Times New Roman" w:hAnsi="Times New Roman" w:cs="Times New Roman"/>
          <w:b/>
          <w:bCs/>
          <w:color w:val="990033"/>
          <w:sz w:val="28"/>
          <w:szCs w:val="28"/>
        </w:rPr>
        <w:t>ПОМНИТЕ!</w:t>
      </w:r>
    </w:p>
    <w:p w:rsidR="00BB7ED9" w:rsidRPr="00AD5A27" w:rsidRDefault="00EE4EB6" w:rsidP="00BB7ED9">
      <w:pPr>
        <w:widowControl w:val="0"/>
        <w:jc w:val="center"/>
        <w:rPr>
          <w:rFonts w:ascii="Times New Roman" w:hAnsi="Times New Roman" w:cs="Times New Roman"/>
          <w:b/>
          <w:bCs/>
          <w:color w:val="9900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90033"/>
          <w:sz w:val="28"/>
          <w:szCs w:val="28"/>
        </w:rPr>
        <w:t>«</w:t>
      </w:r>
      <w:r w:rsidR="00BB7ED9" w:rsidRPr="00AD5A27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Уверенность в безнаказанности и незнание законов могут привести </w:t>
      </w:r>
    </w:p>
    <w:p w:rsidR="00BB7ED9" w:rsidRPr="00AD5A27" w:rsidRDefault="00BB7ED9" w:rsidP="00BB7ED9">
      <w:pPr>
        <w:widowControl w:val="0"/>
        <w:jc w:val="center"/>
        <w:rPr>
          <w:rFonts w:ascii="Times New Roman" w:hAnsi="Times New Roman" w:cs="Times New Roman"/>
          <w:b/>
          <w:bCs/>
          <w:color w:val="990033"/>
          <w:sz w:val="28"/>
          <w:szCs w:val="28"/>
        </w:rPr>
      </w:pPr>
      <w:r w:rsidRPr="00AD5A27">
        <w:rPr>
          <w:rFonts w:ascii="Times New Roman" w:hAnsi="Times New Roman" w:cs="Times New Roman"/>
          <w:b/>
          <w:bCs/>
          <w:color w:val="990033"/>
          <w:sz w:val="28"/>
          <w:szCs w:val="28"/>
        </w:rPr>
        <w:t>на скользкий путь  преступной жизни!</w:t>
      </w:r>
      <w:r w:rsidR="00EE4EB6">
        <w:rPr>
          <w:rFonts w:ascii="Times New Roman" w:hAnsi="Times New Roman" w:cs="Times New Roman"/>
          <w:b/>
          <w:bCs/>
          <w:color w:val="990033"/>
          <w:sz w:val="28"/>
          <w:szCs w:val="28"/>
        </w:rPr>
        <w:t>»</w:t>
      </w:r>
      <w:r w:rsidRPr="00AD5A27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 </w:t>
      </w:r>
    </w:p>
    <w:p w:rsidR="00BB7ED9" w:rsidRPr="00AD5A27" w:rsidRDefault="00EE4EB6" w:rsidP="00BB7ED9">
      <w:pPr>
        <w:spacing w:line="273" w:lineRule="auto"/>
        <w:jc w:val="center"/>
        <w:rPr>
          <w:rFonts w:ascii="Times New Roman" w:hAnsi="Times New Roman" w:cs="Times New Roman"/>
          <w:b/>
          <w:bCs/>
          <w:color w:val="9900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990033"/>
          <w:sz w:val="28"/>
          <w:szCs w:val="28"/>
          <w:u w:val="single"/>
        </w:rPr>
        <w:t xml:space="preserve"> </w:t>
      </w:r>
    </w:p>
    <w:p w:rsidR="00BB7ED9" w:rsidRPr="00AD5A27" w:rsidRDefault="00BB7ED9" w:rsidP="00BB7ED9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D5A27">
        <w:rPr>
          <w:rFonts w:ascii="Times New Roman" w:hAnsi="Times New Roman" w:cs="Times New Roman"/>
          <w:sz w:val="28"/>
          <w:szCs w:val="28"/>
        </w:rPr>
        <w:t> </w:t>
      </w:r>
    </w:p>
    <w:p w:rsidR="00BB7ED9" w:rsidRPr="00AD5A27" w:rsidRDefault="00BB7ED9" w:rsidP="00BB7ED9">
      <w:pPr>
        <w:widowControl w:val="0"/>
        <w:jc w:val="center"/>
        <w:rPr>
          <w:rFonts w:ascii="Times New Roman" w:hAnsi="Times New Roman" w:cs="Times New Roman"/>
          <w:b/>
          <w:bCs/>
          <w:color w:val="990033"/>
          <w:sz w:val="28"/>
          <w:szCs w:val="28"/>
        </w:rPr>
      </w:pPr>
      <w:r w:rsidRPr="00AD5A27">
        <w:rPr>
          <w:rFonts w:ascii="Times New Roman" w:hAnsi="Times New Roman" w:cs="Times New Roman"/>
          <w:b/>
          <w:bCs/>
          <w:color w:val="990033"/>
          <w:sz w:val="28"/>
          <w:szCs w:val="28"/>
        </w:rPr>
        <w:t> </w:t>
      </w:r>
    </w:p>
    <w:p w:rsidR="00BB7ED9" w:rsidRPr="00AD5A27" w:rsidRDefault="00BB7ED9" w:rsidP="00BB7ED9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D5A27">
        <w:rPr>
          <w:rFonts w:ascii="Times New Roman" w:hAnsi="Times New Roman" w:cs="Times New Roman"/>
          <w:sz w:val="28"/>
          <w:szCs w:val="28"/>
        </w:rPr>
        <w:t> </w:t>
      </w:r>
    </w:p>
    <w:p w:rsidR="006073A9" w:rsidRPr="00AD5A27" w:rsidRDefault="006073A9" w:rsidP="00FC39F0">
      <w:pPr>
        <w:pStyle w:val="a3"/>
        <w:spacing w:line="276" w:lineRule="auto"/>
        <w:rPr>
          <w:b/>
          <w:bCs/>
          <w:sz w:val="28"/>
          <w:szCs w:val="28"/>
        </w:rPr>
      </w:pPr>
    </w:p>
    <w:sectPr w:rsidR="006073A9" w:rsidRPr="00AD5A27" w:rsidSect="00AD5A2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DB4"/>
    <w:multiLevelType w:val="multilevel"/>
    <w:tmpl w:val="EB24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B067E"/>
    <w:multiLevelType w:val="multilevel"/>
    <w:tmpl w:val="891A459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744A9"/>
    <w:multiLevelType w:val="multilevel"/>
    <w:tmpl w:val="70BA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F4093"/>
    <w:multiLevelType w:val="multilevel"/>
    <w:tmpl w:val="1E669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E6AD8"/>
    <w:multiLevelType w:val="multilevel"/>
    <w:tmpl w:val="62A49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8033C"/>
    <w:multiLevelType w:val="multilevel"/>
    <w:tmpl w:val="72D4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94C36"/>
    <w:multiLevelType w:val="multilevel"/>
    <w:tmpl w:val="D1EA7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1D4980"/>
    <w:multiLevelType w:val="multilevel"/>
    <w:tmpl w:val="FD64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E39FC"/>
    <w:multiLevelType w:val="multilevel"/>
    <w:tmpl w:val="83E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61CD7"/>
    <w:multiLevelType w:val="multilevel"/>
    <w:tmpl w:val="3BA6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977CC"/>
    <w:multiLevelType w:val="multilevel"/>
    <w:tmpl w:val="4054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65174E"/>
    <w:multiLevelType w:val="multilevel"/>
    <w:tmpl w:val="8730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E14D1C"/>
    <w:multiLevelType w:val="hybridMultilevel"/>
    <w:tmpl w:val="882E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42246"/>
    <w:multiLevelType w:val="multilevel"/>
    <w:tmpl w:val="0392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2D20CC"/>
    <w:multiLevelType w:val="multilevel"/>
    <w:tmpl w:val="E700A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9F2B52"/>
    <w:multiLevelType w:val="multilevel"/>
    <w:tmpl w:val="B266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BC1B08"/>
    <w:multiLevelType w:val="multilevel"/>
    <w:tmpl w:val="58C6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B14A2"/>
    <w:multiLevelType w:val="multilevel"/>
    <w:tmpl w:val="824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D95057"/>
    <w:multiLevelType w:val="multilevel"/>
    <w:tmpl w:val="DA72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D62BDD"/>
    <w:multiLevelType w:val="multilevel"/>
    <w:tmpl w:val="ED14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18"/>
  </w:num>
  <w:num w:numId="9">
    <w:abstractNumId w:val="7"/>
  </w:num>
  <w:num w:numId="10">
    <w:abstractNumId w:val="16"/>
  </w:num>
  <w:num w:numId="11">
    <w:abstractNumId w:val="2"/>
  </w:num>
  <w:num w:numId="12">
    <w:abstractNumId w:val="19"/>
  </w:num>
  <w:num w:numId="13">
    <w:abstractNumId w:val="8"/>
  </w:num>
  <w:num w:numId="14">
    <w:abstractNumId w:val="17"/>
  </w:num>
  <w:num w:numId="15">
    <w:abstractNumId w:val="12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53D"/>
    <w:rsid w:val="00050B57"/>
    <w:rsid w:val="0006621E"/>
    <w:rsid w:val="000B5804"/>
    <w:rsid w:val="00195A52"/>
    <w:rsid w:val="001C0461"/>
    <w:rsid w:val="002225DA"/>
    <w:rsid w:val="002558DA"/>
    <w:rsid w:val="00265881"/>
    <w:rsid w:val="00337AD4"/>
    <w:rsid w:val="00371997"/>
    <w:rsid w:val="00393E14"/>
    <w:rsid w:val="003A6739"/>
    <w:rsid w:val="003E0033"/>
    <w:rsid w:val="00421367"/>
    <w:rsid w:val="00441DE7"/>
    <w:rsid w:val="004E36CF"/>
    <w:rsid w:val="004F204E"/>
    <w:rsid w:val="00516A99"/>
    <w:rsid w:val="0053380C"/>
    <w:rsid w:val="005510B1"/>
    <w:rsid w:val="0056310F"/>
    <w:rsid w:val="005B75EB"/>
    <w:rsid w:val="005E115E"/>
    <w:rsid w:val="006073A9"/>
    <w:rsid w:val="0060787D"/>
    <w:rsid w:val="0066078F"/>
    <w:rsid w:val="007124AA"/>
    <w:rsid w:val="0073288F"/>
    <w:rsid w:val="00796C80"/>
    <w:rsid w:val="007C74DE"/>
    <w:rsid w:val="00815173"/>
    <w:rsid w:val="00816127"/>
    <w:rsid w:val="008477C3"/>
    <w:rsid w:val="00895577"/>
    <w:rsid w:val="008B1681"/>
    <w:rsid w:val="008C721A"/>
    <w:rsid w:val="0092653D"/>
    <w:rsid w:val="009303C3"/>
    <w:rsid w:val="00996D73"/>
    <w:rsid w:val="009C3386"/>
    <w:rsid w:val="009E460F"/>
    <w:rsid w:val="00A37403"/>
    <w:rsid w:val="00AB5D3D"/>
    <w:rsid w:val="00AD5A27"/>
    <w:rsid w:val="00AF3F92"/>
    <w:rsid w:val="00B02DA4"/>
    <w:rsid w:val="00B258E0"/>
    <w:rsid w:val="00B4669C"/>
    <w:rsid w:val="00B63A3B"/>
    <w:rsid w:val="00BB7ED9"/>
    <w:rsid w:val="00BD73C8"/>
    <w:rsid w:val="00C06CAA"/>
    <w:rsid w:val="00C32C17"/>
    <w:rsid w:val="00C41E7B"/>
    <w:rsid w:val="00C468C5"/>
    <w:rsid w:val="00CB025D"/>
    <w:rsid w:val="00D063D3"/>
    <w:rsid w:val="00D12B70"/>
    <w:rsid w:val="00D30A69"/>
    <w:rsid w:val="00D80CE5"/>
    <w:rsid w:val="00D950DB"/>
    <w:rsid w:val="00DA13E1"/>
    <w:rsid w:val="00DC5BFE"/>
    <w:rsid w:val="00DE2644"/>
    <w:rsid w:val="00E2216F"/>
    <w:rsid w:val="00E32BD1"/>
    <w:rsid w:val="00E40BC5"/>
    <w:rsid w:val="00E670D5"/>
    <w:rsid w:val="00EA4020"/>
    <w:rsid w:val="00EE4EB6"/>
    <w:rsid w:val="00EF35CD"/>
    <w:rsid w:val="00F22423"/>
    <w:rsid w:val="00F44601"/>
    <w:rsid w:val="00FA6922"/>
    <w:rsid w:val="00FC0C93"/>
    <w:rsid w:val="00FC39F0"/>
    <w:rsid w:val="00FE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A4"/>
  </w:style>
  <w:style w:type="paragraph" w:styleId="1">
    <w:name w:val="heading 1"/>
    <w:basedOn w:val="a"/>
    <w:link w:val="10"/>
    <w:uiPriority w:val="9"/>
    <w:qFormat/>
    <w:rsid w:val="00926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1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2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3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213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21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3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42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42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2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136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1367"/>
    <w:rPr>
      <w:color w:val="800080"/>
      <w:u w:val="single"/>
    </w:rPr>
  </w:style>
  <w:style w:type="paragraph" w:customStyle="1" w:styleId="plevel1">
    <w:name w:val="p_level_1"/>
    <w:basedOn w:val="a"/>
    <w:rsid w:val="0042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421367"/>
  </w:style>
  <w:style w:type="character" w:customStyle="1" w:styleId="b-share-icon">
    <w:name w:val="b-share-icon"/>
    <w:basedOn w:val="a0"/>
    <w:rsid w:val="00421367"/>
  </w:style>
  <w:style w:type="paragraph" w:styleId="a7">
    <w:name w:val="Balloon Text"/>
    <w:basedOn w:val="a"/>
    <w:link w:val="a8"/>
    <w:uiPriority w:val="99"/>
    <w:semiHidden/>
    <w:unhideWhenUsed/>
    <w:rsid w:val="00DA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3E1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5E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E115E"/>
  </w:style>
  <w:style w:type="character" w:customStyle="1" w:styleId="c6">
    <w:name w:val="c6"/>
    <w:basedOn w:val="a0"/>
    <w:rsid w:val="005E115E"/>
  </w:style>
  <w:style w:type="character" w:customStyle="1" w:styleId="c0">
    <w:name w:val="c0"/>
    <w:basedOn w:val="a0"/>
    <w:rsid w:val="005E115E"/>
  </w:style>
  <w:style w:type="paragraph" w:customStyle="1" w:styleId="c13">
    <w:name w:val="c13"/>
    <w:basedOn w:val="a"/>
    <w:rsid w:val="005E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115E"/>
  </w:style>
  <w:style w:type="character" w:customStyle="1" w:styleId="c19">
    <w:name w:val="c19"/>
    <w:basedOn w:val="a0"/>
    <w:rsid w:val="005E115E"/>
  </w:style>
  <w:style w:type="character" w:customStyle="1" w:styleId="c2">
    <w:name w:val="c2"/>
    <w:basedOn w:val="a0"/>
    <w:rsid w:val="005E115E"/>
  </w:style>
  <w:style w:type="character" w:customStyle="1" w:styleId="c20">
    <w:name w:val="c20"/>
    <w:basedOn w:val="a0"/>
    <w:rsid w:val="005E115E"/>
  </w:style>
  <w:style w:type="paragraph" w:styleId="a9">
    <w:name w:val="List Paragraph"/>
    <w:basedOn w:val="a"/>
    <w:uiPriority w:val="34"/>
    <w:qFormat/>
    <w:rsid w:val="008C721A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63A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B63A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63A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B63A3B"/>
    <w:pPr>
      <w:widowControl w:val="0"/>
      <w:shd w:val="clear" w:color="auto" w:fill="FFFFFF"/>
      <w:spacing w:before="480" w:after="0" w:line="30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B63A3B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63A3B"/>
    <w:pPr>
      <w:widowControl w:val="0"/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0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5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3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3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7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1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80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4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0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1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6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98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0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4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58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7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1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2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5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6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214</cp:lastModifiedBy>
  <cp:revision>35</cp:revision>
  <dcterms:created xsi:type="dcterms:W3CDTF">2018-04-09T06:35:00Z</dcterms:created>
  <dcterms:modified xsi:type="dcterms:W3CDTF">2019-03-15T11:36:00Z</dcterms:modified>
</cp:coreProperties>
</file>