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B5" w:rsidRPr="009820B5" w:rsidRDefault="009820B5" w:rsidP="009820B5">
      <w:pPr>
        <w:spacing w:line="240" w:lineRule="auto"/>
        <w:jc w:val="center"/>
        <w:rPr>
          <w:b/>
          <w:sz w:val="28"/>
          <w:szCs w:val="28"/>
          <w:u w:val="wave" w:color="2E74B5" w:themeColor="accent1" w:themeShade="BF"/>
        </w:rPr>
      </w:pPr>
      <w:r w:rsidRPr="009820B5">
        <w:rPr>
          <w:b/>
          <w:sz w:val="28"/>
          <w:szCs w:val="28"/>
          <w:u w:val="wave" w:color="2E74B5" w:themeColor="accent1" w:themeShade="BF"/>
        </w:rPr>
        <w:t>Реферат по физической культуре</w:t>
      </w:r>
    </w:p>
    <w:p w:rsidR="009820B5" w:rsidRPr="009820B5" w:rsidRDefault="009820B5" w:rsidP="009820B5">
      <w:pPr>
        <w:spacing w:line="240" w:lineRule="auto"/>
        <w:jc w:val="center"/>
        <w:rPr>
          <w:b/>
          <w:sz w:val="28"/>
          <w:szCs w:val="28"/>
          <w:u w:val="wave" w:color="2E74B5" w:themeColor="accent1" w:themeShade="BF"/>
        </w:rPr>
      </w:pPr>
      <w:r w:rsidRPr="009820B5">
        <w:rPr>
          <w:b/>
          <w:sz w:val="28"/>
          <w:szCs w:val="28"/>
          <w:u w:val="wave" w:color="2E74B5" w:themeColor="accent1" w:themeShade="BF"/>
        </w:rPr>
        <w:t>На тему: «Важно знать о баскетболе»</w:t>
      </w:r>
    </w:p>
    <w:p w:rsidR="009820B5" w:rsidRPr="009820B5" w:rsidRDefault="009820B5" w:rsidP="009820B5">
      <w:pPr>
        <w:spacing w:line="240" w:lineRule="auto"/>
        <w:jc w:val="center"/>
        <w:rPr>
          <w:b/>
          <w:sz w:val="28"/>
          <w:szCs w:val="28"/>
          <w:u w:val="wave" w:color="2E74B5" w:themeColor="accent1" w:themeShade="BF"/>
        </w:rPr>
      </w:pPr>
      <w:r w:rsidRPr="009820B5">
        <w:rPr>
          <w:b/>
          <w:sz w:val="28"/>
          <w:szCs w:val="28"/>
          <w:u w:val="wave" w:color="2E74B5" w:themeColor="accent1" w:themeShade="BF"/>
        </w:rPr>
        <w:t>Подготовила студентка 2-го курса</w:t>
      </w:r>
    </w:p>
    <w:p w:rsidR="009820B5" w:rsidRPr="009820B5" w:rsidRDefault="009820B5" w:rsidP="009820B5">
      <w:pPr>
        <w:spacing w:line="240" w:lineRule="auto"/>
        <w:jc w:val="center"/>
        <w:rPr>
          <w:b/>
          <w:sz w:val="28"/>
          <w:szCs w:val="28"/>
          <w:u w:val="wave" w:color="2E74B5" w:themeColor="accent1" w:themeShade="BF"/>
        </w:rPr>
      </w:pPr>
      <w:proofErr w:type="spellStart"/>
      <w:proofErr w:type="gramStart"/>
      <w:r w:rsidRPr="009820B5">
        <w:rPr>
          <w:b/>
          <w:sz w:val="28"/>
          <w:szCs w:val="28"/>
          <w:u w:val="wave" w:color="2E74B5" w:themeColor="accent1" w:themeShade="BF"/>
        </w:rPr>
        <w:t>НКПиИТ</w:t>
      </w:r>
      <w:proofErr w:type="spellEnd"/>
      <w:r w:rsidRPr="009820B5">
        <w:rPr>
          <w:b/>
          <w:sz w:val="28"/>
          <w:szCs w:val="28"/>
          <w:u w:val="wave" w:color="2E74B5" w:themeColor="accent1" w:themeShade="BF"/>
        </w:rPr>
        <w:t xml:space="preserve"> ,</w:t>
      </w:r>
      <w:proofErr w:type="gramEnd"/>
      <w:r w:rsidRPr="009820B5">
        <w:rPr>
          <w:b/>
          <w:sz w:val="28"/>
          <w:szCs w:val="28"/>
          <w:u w:val="wave" w:color="2E74B5" w:themeColor="accent1" w:themeShade="BF"/>
        </w:rPr>
        <w:t xml:space="preserve"> группа 1725</w:t>
      </w:r>
    </w:p>
    <w:p w:rsidR="009820B5" w:rsidRPr="009820B5" w:rsidRDefault="009820B5" w:rsidP="009820B5">
      <w:pPr>
        <w:spacing w:line="240" w:lineRule="auto"/>
        <w:jc w:val="center"/>
        <w:rPr>
          <w:b/>
          <w:sz w:val="28"/>
          <w:szCs w:val="28"/>
          <w:u w:val="wave" w:color="2E74B5" w:themeColor="accent1" w:themeShade="BF"/>
        </w:rPr>
      </w:pPr>
      <w:r w:rsidRPr="009820B5">
        <w:rPr>
          <w:b/>
          <w:sz w:val="28"/>
          <w:szCs w:val="28"/>
          <w:u w:val="wave" w:color="2E74B5" w:themeColor="accent1" w:themeShade="BF"/>
        </w:rPr>
        <w:t>Поваляева И.В</w:t>
      </w:r>
    </w:p>
    <w:p w:rsidR="009820B5" w:rsidRDefault="009820B5">
      <w:pPr>
        <w:rPr>
          <w:b/>
          <w:sz w:val="28"/>
          <w:szCs w:val="28"/>
        </w:rPr>
      </w:pPr>
    </w:p>
    <w:p w:rsidR="009820B5" w:rsidRDefault="009820B5">
      <w:pPr>
        <w:rPr>
          <w:b/>
          <w:sz w:val="28"/>
          <w:szCs w:val="28"/>
        </w:rPr>
      </w:pPr>
    </w:p>
    <w:p w:rsidR="009820B5" w:rsidRDefault="009820B5">
      <w:pPr>
        <w:rPr>
          <w:b/>
          <w:sz w:val="28"/>
          <w:szCs w:val="28"/>
        </w:rPr>
      </w:pPr>
    </w:p>
    <w:p w:rsidR="009820B5" w:rsidRDefault="009820B5">
      <w:pPr>
        <w:rPr>
          <w:b/>
          <w:sz w:val="28"/>
          <w:szCs w:val="28"/>
        </w:rPr>
      </w:pPr>
    </w:p>
    <w:p w:rsidR="009820B5" w:rsidRDefault="009820B5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E138D" wp14:editId="3820E62F">
            <wp:extent cx="5724525" cy="5953125"/>
            <wp:effectExtent l="0" t="0" r="9525" b="9525"/>
            <wp:docPr id="5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B5" w:rsidRDefault="009820B5">
      <w:pPr>
        <w:rPr>
          <w:b/>
          <w:sz w:val="28"/>
          <w:szCs w:val="28"/>
        </w:rPr>
      </w:pPr>
    </w:p>
    <w:p w:rsidR="009820B5" w:rsidRDefault="0024196D">
      <w:pPr>
        <w:rPr>
          <w:noProof/>
          <w:lang w:eastAsia="ru-RU"/>
        </w:rPr>
      </w:pPr>
      <w:r w:rsidRPr="0024196D">
        <w:rPr>
          <w:b/>
          <w:sz w:val="28"/>
          <w:szCs w:val="28"/>
        </w:rPr>
        <w:lastRenderedPageBreak/>
        <w:t>История возникновения и развития баскетбола</w:t>
      </w:r>
      <w:r w:rsidRPr="0024196D">
        <w:t xml:space="preserve"> В 1891 году в Соединенных Штатах Америки молодой преподаватель, уроженец Канады, доктор Джеймс </w:t>
      </w:r>
      <w:proofErr w:type="spellStart"/>
      <w:r w:rsidRPr="0024196D">
        <w:t>Нейсмит</w:t>
      </w:r>
      <w:proofErr w:type="spellEnd"/>
      <w:r w:rsidRPr="0024196D">
        <w:t xml:space="preserve">, пытаясь “оживить” уроки по гимнастики, прикрепил две корзины из-под фруктов к перилам балкона и предложил забрасывать туда футбольные мячи. Получившаяся игра лишь отдаленно напоминала современный баскетбол. Ни о каком ведении даже речи не шло, игроки перекидывали мяч друг другу и затем пытались закинуть его в корзину. Побеждала команда, забросившая большее количество мячей. </w:t>
      </w:r>
      <w:r w:rsidR="009820B5">
        <w:rPr>
          <w:noProof/>
          <w:lang w:eastAsia="ru-RU"/>
        </w:rPr>
        <w:drawing>
          <wp:inline distT="0" distB="0" distL="0" distR="0" wp14:anchorId="67446C52" wp14:editId="2A0200BF">
            <wp:extent cx="4953000" cy="3714750"/>
            <wp:effectExtent l="0" t="0" r="0" b="0"/>
            <wp:docPr id="2" name="Рисунок 2" descr="Ð´Ð¶ÐµÐ¹Ð¼Ñ Ð½ÐµÐ¹ÑÐ¼Ð¸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´Ð¶ÐµÐ¹Ð¼Ñ Ð½ÐµÐ¹ÑÐ¼Ð¸Ñ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196D">
        <w:t xml:space="preserve">Через год </w:t>
      </w:r>
      <w:proofErr w:type="spellStart"/>
      <w:r w:rsidRPr="0024196D">
        <w:t>Нейсмит</w:t>
      </w:r>
      <w:proofErr w:type="spellEnd"/>
      <w:r w:rsidRPr="0024196D">
        <w:t xml:space="preserve"> разработал первые правила игры в баскетбол. Первые же матчи по этим правилам</w:t>
      </w:r>
      <w:r w:rsidR="009820B5">
        <w:t xml:space="preserve"> </w:t>
      </w:r>
      <w:bookmarkStart w:id="0" w:name="_GoBack"/>
      <w:bookmarkEnd w:id="0"/>
      <w:r w:rsidRPr="0024196D">
        <w:lastRenderedPageBreak/>
        <w:t>вызвали и первые их изменения.</w:t>
      </w:r>
      <w:r w:rsidR="009820B5" w:rsidRPr="009820B5">
        <w:rPr>
          <w:noProof/>
          <w:lang w:eastAsia="ru-RU"/>
        </w:rPr>
        <w:t xml:space="preserve"> </w:t>
      </w:r>
      <w:r w:rsidR="009820B5">
        <w:rPr>
          <w:noProof/>
          <w:lang w:eastAsia="ru-RU"/>
        </w:rPr>
        <w:drawing>
          <wp:inline distT="0" distB="0" distL="0" distR="0" wp14:anchorId="0BEBC083" wp14:editId="7EBAFC51">
            <wp:extent cx="4762500" cy="4743450"/>
            <wp:effectExtent l="0" t="0" r="0" b="0"/>
            <wp:docPr id="3" name="Рисунок 3" descr="Ð¸ÑÑÐ¾ÑÐ¸Ñ Ð±Ð°ÑÐºÐµÑÐ±Ð¾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¸ÑÑÐ¾ÑÐ¸Ñ Ð±Ð°ÑÐºÐµÑÐ±Ð¾Ð»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6D" w:rsidRDefault="0024196D">
      <w:r w:rsidRPr="0024196D">
        <w:t xml:space="preserve"> Постепенно баскетбол из США проник сначала на Восток – Японию, Китай, Филиппины, а потом в Европу и Южную Америку. Через 10 лет на Олимпийских играх в Сент-Луисе американцы организовали показательный тур между командами нескольких городов. В 1946 году возникла Баскетбольная ассоциация Америки (БAA). Первый матч под её эгидой состоялся 1 ноября того же года в Торонто между командами </w:t>
      </w:r>
      <w:proofErr w:type="spellStart"/>
      <w:r w:rsidRPr="0024196D">
        <w:t>Toronto</w:t>
      </w:r>
      <w:proofErr w:type="spellEnd"/>
      <w:r w:rsidRPr="0024196D">
        <w:t xml:space="preserve"> </w:t>
      </w:r>
      <w:proofErr w:type="spellStart"/>
      <w:r w:rsidRPr="0024196D">
        <w:t>Huskies</w:t>
      </w:r>
      <w:proofErr w:type="spellEnd"/>
      <w:r w:rsidRPr="0024196D">
        <w:t xml:space="preserve"> и </w:t>
      </w:r>
      <w:proofErr w:type="spellStart"/>
      <w:r w:rsidRPr="0024196D">
        <w:t>New</w:t>
      </w:r>
      <w:proofErr w:type="spellEnd"/>
      <w:r w:rsidRPr="0024196D">
        <w:t xml:space="preserve"> </w:t>
      </w:r>
      <w:proofErr w:type="spellStart"/>
      <w:r w:rsidRPr="0024196D">
        <w:t>York</w:t>
      </w:r>
      <w:proofErr w:type="spellEnd"/>
      <w:r w:rsidRPr="0024196D">
        <w:t xml:space="preserve"> </w:t>
      </w:r>
      <w:proofErr w:type="spellStart"/>
      <w:r w:rsidRPr="0024196D">
        <w:t>Knickerbockers</w:t>
      </w:r>
      <w:proofErr w:type="spellEnd"/>
      <w:r w:rsidRPr="0024196D">
        <w:t xml:space="preserve">. В 1949 году, ассоциация объединилась с Национальной баскетбольной лигой США, в результате чего была образована Национальная баскетбольная ассоциация (NBA). В 1967 году, была создана Американская баскетбольная ассоциация, которая долгое время пыталась составить конкуренцию NBA, но спустя 9 лет объединилась с ней. На сегодняшний день NBA является одной из наиболее влиятельных и известных профессиональных баскетбольных лиг в мире. В 1932 году основана Международная федерация любительского баскетбола. В состав федерации вошли 8 стран: Аргентина, Греция, Италия, Латвия, Португалия, Румыния. Швеция, Чехословакия. Исходя из названия, предполагалось, что организация будет возглавлять только любительский баскетбол, однако, в 1989 году, профессиональные баскетболисты получили допуск к международным соревнованиям, и слово «любительский» было изъято из наименования. Самый первый международный матч состоялся в 1904 году, а в 1936 году баскетбол попал в программу летних Олимпийских игр. </w:t>
      </w:r>
    </w:p>
    <w:p w:rsidR="0024196D" w:rsidRDefault="0024196D">
      <w:r w:rsidRPr="0024196D">
        <w:rPr>
          <w:b/>
          <w:sz w:val="28"/>
          <w:szCs w:val="28"/>
        </w:rPr>
        <w:t>Правила баскетбола (кратко)</w:t>
      </w:r>
      <w:r w:rsidRPr="0024196D">
        <w:t xml:space="preserve"> Правила игры в баскетбол неоднократно менялись вплоть до 2004 года, когда оформился окончательный вариант правил, который считается актуальным до сегодняшнего дня.</w:t>
      </w:r>
    </w:p>
    <w:p w:rsidR="0024196D" w:rsidRDefault="0024196D">
      <w:r>
        <w:lastRenderedPageBreak/>
        <w:t>1)</w:t>
      </w:r>
      <w:r w:rsidRPr="0024196D">
        <w:t xml:space="preserve"> </w:t>
      </w:r>
      <w:proofErr w:type="gramStart"/>
      <w:r w:rsidRPr="0024196D">
        <w:t>В</w:t>
      </w:r>
      <w:proofErr w:type="gramEnd"/>
      <w:r w:rsidRPr="0024196D">
        <w:t xml:space="preserve"> баскетбол играют две команды. Обычно команда состоит из 12 человек, 5 из которых являются полевыми, а остальные считаются игроками на замену. </w:t>
      </w:r>
    </w:p>
    <w:p w:rsidR="0024196D" w:rsidRDefault="0024196D">
      <w:r>
        <w:t xml:space="preserve">2) </w:t>
      </w:r>
      <w:r w:rsidRPr="0024196D">
        <w:t>Ведение мяча в баскетболе. Спортсмены, владеющие мячом, должны передвигаться по полю, ударяя им в пол. В противном случае будет засчитан «пронос мяча», а это нарушение правил в баскетболе. Случайное прикосновение к мячу отличной от руки частью тела не считается нарушением, в отличие от целенаправленной игры ногой или кулаком.</w:t>
      </w:r>
    </w:p>
    <w:p w:rsidR="0024196D" w:rsidRDefault="0024196D">
      <w:r>
        <w:t xml:space="preserve">3) </w:t>
      </w:r>
      <w:r w:rsidRPr="0024196D">
        <w:t xml:space="preserve">Баскетбольный матч состоит из 4 периодов или таймов, но время каждого тайма (время игры) разнится в зависимости от баскетбольной ассоциации. Так, например, в NBA матч состоит из 4 таймов по 12 минут, а в FIBA каждый такой тайм длится 10 минут. </w:t>
      </w:r>
    </w:p>
    <w:p w:rsidR="0024196D" w:rsidRDefault="0024196D">
      <w:r>
        <w:t xml:space="preserve">4) </w:t>
      </w:r>
      <w:r w:rsidRPr="0024196D">
        <w:t xml:space="preserve">Между периодами предусмотрены короткие перерывы, а между вторым и третьим периодом время перерыва увеличено. </w:t>
      </w:r>
    </w:p>
    <w:p w:rsidR="0024196D" w:rsidRDefault="0024196D">
      <w:r>
        <w:t xml:space="preserve">5) </w:t>
      </w:r>
      <w:r w:rsidRPr="0024196D">
        <w:t xml:space="preserve">Заброшенный в корзину мяч может приносить разное количество очков своей команде. Если мяч заброшен во время штрафного броска, то команда зарабатывает 1 очко. Если мяч заброшен со средней или близкой дистанции (ближе 3-х очковой линии), то команде дается 2 очка. Три очка зарабатывает команда, если мяч заброшен из-за </w:t>
      </w:r>
      <w:proofErr w:type="spellStart"/>
      <w:r w:rsidRPr="0024196D">
        <w:t>трехочковой</w:t>
      </w:r>
      <w:proofErr w:type="spellEnd"/>
      <w:r w:rsidRPr="0024196D">
        <w:t xml:space="preserve"> линии. </w:t>
      </w:r>
    </w:p>
    <w:p w:rsidR="0024196D" w:rsidRDefault="0024196D">
      <w:r>
        <w:t xml:space="preserve">6) </w:t>
      </w:r>
      <w:r w:rsidRPr="0024196D">
        <w:t xml:space="preserve">Если в основное время обе команды набрали одинаковое число очков, то назначается 5 минутный овертайм, если и он закончился в ничью, то назначается следующий и так до тех пор, пока не будет определен победитель. </w:t>
      </w:r>
    </w:p>
    <w:p w:rsidR="0024196D" w:rsidRDefault="0024196D">
      <w:r>
        <w:t xml:space="preserve">7) </w:t>
      </w:r>
      <w:r w:rsidRPr="0024196D">
        <w:t>Правило 3 секунд – правило, которое запрещает любому игроку атакующей команды находиться в зоне штрафного броска более трех секунд.</w:t>
      </w:r>
    </w:p>
    <w:p w:rsidR="0024196D" w:rsidRDefault="0024196D">
      <w:r>
        <w:t>8)</w:t>
      </w:r>
      <w:r w:rsidRPr="0024196D">
        <w:t xml:space="preserve"> Правило двух шагов в баскетболе. Игроку разрешается сделать только два шага с мячом, после чего он должен либо произвести бросок, либо отдать пас. </w:t>
      </w:r>
    </w:p>
    <w:p w:rsidR="0024196D" w:rsidRDefault="0024196D">
      <w:r w:rsidRPr="0024196D">
        <w:rPr>
          <w:b/>
          <w:sz w:val="28"/>
          <w:szCs w:val="28"/>
        </w:rPr>
        <w:t>Баскетбольное поле</w:t>
      </w:r>
      <w:r w:rsidRPr="0024196D">
        <w:t xml:space="preserve"> Игровое поле для баскетбола имеет прямоугольную форму и твердое покрытие. Покрытие площадки не должно иметь никаких изгибов, трещин или любых других деформаций. Размер площадки для баскетбола должен составлять 28 метров в длину и 15 метров в ширину (стандарт). Высота потолка должна быть не меньше 7 метров, а на профессиональных площадках потолки поднимают на высоту 12 метров и выше. Свет на поле должен быть сделан так, чтобы не мешать передвижению игроков и должен равномерно охватывать всю площадку. До конца 60-х годов турниры можно было организовывать под открытым небом. Однако сейчас баскетбольные матчи проводятся только на закрытых площадках. </w:t>
      </w:r>
    </w:p>
    <w:p w:rsidR="0024196D" w:rsidRDefault="0024196D" w:rsidP="0024196D">
      <w:r w:rsidRPr="0024196D">
        <w:rPr>
          <w:b/>
          <w:sz w:val="28"/>
          <w:szCs w:val="28"/>
        </w:rPr>
        <w:t>Разметка площадки</w:t>
      </w:r>
      <w:r w:rsidRPr="0024196D">
        <w:t xml:space="preserve"> </w:t>
      </w:r>
    </w:p>
    <w:p w:rsidR="0024196D" w:rsidRDefault="0024196D" w:rsidP="0024196D">
      <w:proofErr w:type="gramStart"/>
      <w:r>
        <w:t>1)</w:t>
      </w:r>
      <w:r w:rsidRPr="0024196D">
        <w:t>Ограничивающие</w:t>
      </w:r>
      <w:proofErr w:type="gramEnd"/>
      <w:r w:rsidRPr="0024196D">
        <w:t xml:space="preserve"> линии. Проходят по всему периметру площадки (2 короткие лицевые линии и 2 длинные боковые).</w:t>
      </w:r>
    </w:p>
    <w:p w:rsidR="0024196D" w:rsidRDefault="0024196D" w:rsidP="0024196D">
      <w:r>
        <w:t>2)</w:t>
      </w:r>
      <w:r w:rsidRPr="0024196D">
        <w:t xml:space="preserve"> Центральная линия. Проводится от одной боковой линии к другой и при этом она параллельна к лицевым линиям. </w:t>
      </w:r>
    </w:p>
    <w:p w:rsidR="0024196D" w:rsidRDefault="0024196D" w:rsidP="0024196D">
      <w:proofErr w:type="gramStart"/>
      <w:r>
        <w:t>3)</w:t>
      </w:r>
      <w:r w:rsidRPr="0024196D">
        <w:t>Центральная</w:t>
      </w:r>
      <w:proofErr w:type="gramEnd"/>
      <w:r w:rsidRPr="0024196D">
        <w:t xml:space="preserve"> зона представляет собой круг (радиус 1,80 м) и расположена ровно в центре баскетбольного поля. </w:t>
      </w:r>
    </w:p>
    <w:p w:rsidR="0024196D" w:rsidRDefault="0024196D" w:rsidP="0024196D">
      <w:proofErr w:type="gramStart"/>
      <w:r>
        <w:t>4)</w:t>
      </w:r>
      <w:proofErr w:type="spellStart"/>
      <w:r w:rsidRPr="0024196D">
        <w:t>Трехочковые</w:t>
      </w:r>
      <w:proofErr w:type="spellEnd"/>
      <w:proofErr w:type="gramEnd"/>
      <w:r w:rsidRPr="0024196D">
        <w:t xml:space="preserve"> линии представляют собой полукруги радиусом 6,75 м, проведённые до пересечения с параллельными (лицевыми) линиями. </w:t>
      </w:r>
    </w:p>
    <w:p w:rsidR="00127922" w:rsidRDefault="0024196D" w:rsidP="0024196D">
      <w:proofErr w:type="gramStart"/>
      <w:r>
        <w:t>5)</w:t>
      </w:r>
      <w:r w:rsidRPr="0024196D">
        <w:t>Линии</w:t>
      </w:r>
      <w:proofErr w:type="gramEnd"/>
      <w:r w:rsidRPr="0024196D">
        <w:t xml:space="preserve"> штрафного броска. Линия штрафного броска наносится длиной 3,60 м параллельно каждой лицевой линии так, чтобы её дальний край располагался на расстоянии 5,80 метров от внутреннего края лицевой линии, а её середина находилась на воображаемой линии, </w:t>
      </w:r>
      <w:r w:rsidRPr="0024196D">
        <w:lastRenderedPageBreak/>
        <w:t xml:space="preserve">соединяющей середины обеих лицевых </w:t>
      </w:r>
      <w:proofErr w:type="gramStart"/>
      <w:r w:rsidRPr="0024196D">
        <w:t xml:space="preserve">линий.  </w:t>
      </w:r>
      <w:proofErr w:type="gramEnd"/>
      <w:r>
        <w:rPr>
          <w:noProof/>
          <w:lang w:eastAsia="ru-RU"/>
        </w:rPr>
        <w:drawing>
          <wp:inline distT="0" distB="0" distL="0" distR="0" wp14:anchorId="1EF0A604" wp14:editId="728ED20C">
            <wp:extent cx="5940425" cy="3272734"/>
            <wp:effectExtent l="0" t="0" r="3175" b="4445"/>
            <wp:docPr id="1" name="Рисунок 1" descr="Ð±Ð°ÑÐºÐµÑÐ±Ð¾Ð»ÑÐ½Ð°Ñ Ð¿Ð»Ð¾ÑÐ°Ð´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±Ð°ÑÐºÐµÑÐ±Ð¾Ð»ÑÐ½Ð°Ñ Ð¿Ð»Ð¾ÑÐ°Ð´ÐºÐ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0158"/>
    <w:multiLevelType w:val="hybridMultilevel"/>
    <w:tmpl w:val="9014C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1A9C"/>
    <w:multiLevelType w:val="hybridMultilevel"/>
    <w:tmpl w:val="D36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A8"/>
    <w:rsid w:val="00127922"/>
    <w:rsid w:val="0024196D"/>
    <w:rsid w:val="00451DA8"/>
    <w:rsid w:val="0098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F3452-5C60-4F65-BBB9-A7B71B89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2019-03-15T13:30:00Z</dcterms:created>
  <dcterms:modified xsi:type="dcterms:W3CDTF">2019-03-15T13:49:00Z</dcterms:modified>
</cp:coreProperties>
</file>