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EA" w:rsidRPr="0084729B" w:rsidRDefault="00BB6AEA" w:rsidP="00BB6AEA">
      <w:pPr>
        <w:jc w:val="center"/>
        <w:rPr>
          <w:rFonts w:ascii="Comic Sans MS" w:hAnsi="Comic Sans MS"/>
          <w:b/>
          <w:color w:val="0000FF"/>
        </w:rPr>
      </w:pPr>
      <w:proofErr w:type="spellStart"/>
      <w:r w:rsidRPr="0084729B">
        <w:rPr>
          <w:rStyle w:val="bodytext"/>
          <w:rFonts w:ascii="Comic Sans MS" w:hAnsi="Comic Sans MS"/>
          <w:b/>
          <w:color w:val="0000FF"/>
          <w:sz w:val="32"/>
        </w:rPr>
        <w:t>Самооценивание</w:t>
      </w:r>
      <w:proofErr w:type="spellEnd"/>
      <w:r w:rsidRPr="0084729B">
        <w:rPr>
          <w:rStyle w:val="bodytext"/>
          <w:rFonts w:ascii="Comic Sans MS" w:hAnsi="Comic Sans MS"/>
          <w:b/>
          <w:color w:val="0000FF"/>
          <w:sz w:val="32"/>
        </w:rPr>
        <w:t xml:space="preserve"> совместной работы</w:t>
      </w:r>
    </w:p>
    <w:p w:rsidR="00BB6AEA" w:rsidRDefault="00BB6AEA" w:rsidP="00BB6AEA">
      <w:pPr>
        <w:jc w:val="center"/>
        <w:rPr>
          <w:rStyle w:val="a3"/>
          <w:rFonts w:ascii="Comic Sans MS" w:hAnsi="Comic Sans MS"/>
        </w:rPr>
      </w:pPr>
    </w:p>
    <w:p w:rsidR="00BB6AEA" w:rsidRPr="0084729B" w:rsidRDefault="00BB6AEA" w:rsidP="00BB6AEA">
      <w:pPr>
        <w:jc w:val="center"/>
        <w:rPr>
          <w:rStyle w:val="a3"/>
          <w:rFonts w:ascii="Comic Sans MS" w:hAnsi="Comic Sans MS"/>
        </w:rPr>
      </w:pPr>
      <w:r>
        <w:rPr>
          <w:rStyle w:val="a3"/>
          <w:rFonts w:ascii="Comic Sans MS" w:hAnsi="Comic Sans MS"/>
        </w:rPr>
        <w:t>Контрольный лист: Я помогаю своей группе</w:t>
      </w:r>
    </w:p>
    <w:tbl>
      <w:tblPr>
        <w:tblW w:w="90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03"/>
        <w:gridCol w:w="9132"/>
      </w:tblGrid>
      <w:tr w:rsidR="00BB6AEA" w:rsidRPr="0084729B" w:rsidTr="009F44F9">
        <w:trPr>
          <w:tblCellSpacing w:w="0" w:type="dxa"/>
        </w:trPr>
        <w:tc>
          <w:tcPr>
            <w:tcW w:w="0" w:type="auto"/>
            <w:shd w:val="clear" w:color="auto" w:fill="auto"/>
          </w:tcPr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142875" cy="152400"/>
                  <wp:effectExtent l="0" t="0" r="9525" b="0"/>
                  <wp:docPr id="34" name="Рисунок 3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6AEA" w:rsidRPr="0084729B" w:rsidRDefault="00BB6AEA" w:rsidP="009F44F9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4729B">
              <w:rPr>
                <w:rFonts w:ascii="Comic Sans MS" w:hAnsi="Comic Sans MS"/>
                <w:b/>
                <w:sz w:val="20"/>
                <w:szCs w:val="20"/>
              </w:rPr>
              <w:t>При организации обучения:</w:t>
            </w:r>
          </w:p>
          <w:tbl>
            <w:tblPr>
              <w:tblW w:w="9600" w:type="dxa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450"/>
              <w:gridCol w:w="9150"/>
            </w:tblGrid>
            <w:tr w:rsidR="00BB6AEA" w:rsidRPr="0084729B" w:rsidTr="009F44F9">
              <w:trPr>
                <w:tblCellSpacing w:w="0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33" name="Рисунок 33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определять цели</w:t>
                  </w:r>
                </w:p>
              </w:tc>
            </w:tr>
            <w:tr w:rsidR="00BB6AEA" w:rsidRPr="0084729B" w:rsidTr="009F44F9">
              <w:trPr>
                <w:tblCellSpacing w:w="0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32" name="Рисунок 32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определять задачи</w:t>
                  </w:r>
                </w:p>
              </w:tc>
            </w:tr>
            <w:tr w:rsidR="00BB6AEA" w:rsidRPr="0084729B" w:rsidTr="009F44F9">
              <w:trPr>
                <w:tblCellSpacing w:w="0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31" name="Рисунок 31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намечать подходы</w:t>
                  </w:r>
                </w:p>
              </w:tc>
            </w:tr>
          </w:tbl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BB6AEA" w:rsidRPr="0084729B" w:rsidTr="009F44F9">
        <w:trPr>
          <w:tblCellSpacing w:w="0" w:type="dxa"/>
        </w:trPr>
        <w:tc>
          <w:tcPr>
            <w:tcW w:w="0" w:type="auto"/>
            <w:shd w:val="clear" w:color="auto" w:fill="auto"/>
          </w:tcPr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142875" cy="152400"/>
                  <wp:effectExtent l="0" t="0" r="9525" b="0"/>
                  <wp:docPr id="30" name="Рисунок 3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6AEA" w:rsidRPr="0084729B" w:rsidRDefault="00BB6AEA" w:rsidP="009F44F9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4729B">
              <w:rPr>
                <w:rFonts w:ascii="Comic Sans MS" w:hAnsi="Comic Sans MS"/>
                <w:b/>
                <w:sz w:val="20"/>
                <w:szCs w:val="20"/>
              </w:rPr>
              <w:t>Самостоятельно инициировать деятельность:</w:t>
            </w:r>
          </w:p>
          <w:tbl>
            <w:tblPr>
              <w:tblW w:w="9600" w:type="dxa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5"/>
              <w:gridCol w:w="9105"/>
            </w:tblGrid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29" name="Рисунок 29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предлагать новые идеи и направления</w:t>
                  </w:r>
                </w:p>
              </w:tc>
            </w:tr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28" name="Рисунок 28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добровольно приниматься за решение сложных задач</w:t>
                  </w:r>
                </w:p>
              </w:tc>
            </w:tr>
          </w:tbl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BB6AEA" w:rsidRPr="0084729B" w:rsidTr="009F44F9">
        <w:trPr>
          <w:tblCellSpacing w:w="0" w:type="dxa"/>
        </w:trPr>
        <w:tc>
          <w:tcPr>
            <w:tcW w:w="0" w:type="auto"/>
            <w:shd w:val="clear" w:color="auto" w:fill="auto"/>
          </w:tcPr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142875" cy="152400"/>
                  <wp:effectExtent l="0" t="0" r="9525" b="0"/>
                  <wp:docPr id="27" name="Рисунок 2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6AEA" w:rsidRPr="0084729B" w:rsidRDefault="00BB6AEA" w:rsidP="009F44F9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4729B">
              <w:rPr>
                <w:rFonts w:ascii="Comic Sans MS" w:hAnsi="Comic Sans MS"/>
                <w:b/>
                <w:sz w:val="20"/>
                <w:szCs w:val="20"/>
              </w:rPr>
              <w:t>Поиск информации:</w:t>
            </w:r>
          </w:p>
          <w:tbl>
            <w:tblPr>
              <w:tblW w:w="9600" w:type="dxa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5"/>
              <w:gridCol w:w="9105"/>
            </w:tblGrid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26" name="Рисунок 26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задавать вопросы</w:t>
                  </w:r>
                </w:p>
              </w:tc>
            </w:tr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25" name="Рисунок 25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искать факты</w:t>
                  </w:r>
                </w:p>
              </w:tc>
            </w:tr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24" name="Рисунок 24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спрашивать разъяснения</w:t>
                  </w:r>
                </w:p>
              </w:tc>
            </w:tr>
          </w:tbl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BB6AEA" w:rsidRPr="0084729B" w:rsidTr="009F44F9">
        <w:trPr>
          <w:tblCellSpacing w:w="0" w:type="dxa"/>
        </w:trPr>
        <w:tc>
          <w:tcPr>
            <w:tcW w:w="0" w:type="auto"/>
            <w:shd w:val="clear" w:color="auto" w:fill="auto"/>
          </w:tcPr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142875" cy="152400"/>
                  <wp:effectExtent l="0" t="0" r="9525" b="0"/>
                  <wp:docPr id="23" name="Рисунок 2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6AEA" w:rsidRPr="0084729B" w:rsidRDefault="00BB6AEA" w:rsidP="009F44F9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4729B">
              <w:rPr>
                <w:rFonts w:ascii="Comic Sans MS" w:hAnsi="Comic Sans MS"/>
                <w:b/>
                <w:sz w:val="20"/>
                <w:szCs w:val="20"/>
              </w:rPr>
              <w:t>Предоставление информации:</w:t>
            </w:r>
          </w:p>
          <w:tbl>
            <w:tblPr>
              <w:tblW w:w="9600" w:type="dxa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5"/>
              <w:gridCol w:w="9105"/>
            </w:tblGrid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22" name="Рисунок 22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находить и делиться ресурсами</w:t>
                  </w:r>
                </w:p>
              </w:tc>
            </w:tr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21" name="Рисунок 21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сравнивать факты и мнения</w:t>
                  </w:r>
                </w:p>
              </w:tc>
            </w:tr>
          </w:tbl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BB6AEA" w:rsidRPr="0084729B" w:rsidTr="009F44F9">
        <w:trPr>
          <w:tblCellSpacing w:w="0" w:type="dxa"/>
        </w:trPr>
        <w:tc>
          <w:tcPr>
            <w:tcW w:w="0" w:type="auto"/>
            <w:shd w:val="clear" w:color="auto" w:fill="auto"/>
          </w:tcPr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142875" cy="152400"/>
                  <wp:effectExtent l="0" t="0" r="9525" b="0"/>
                  <wp:docPr id="20" name="Рисунок 2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6AEA" w:rsidRPr="0084729B" w:rsidRDefault="00BB6AEA" w:rsidP="009F44F9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4729B">
              <w:rPr>
                <w:rFonts w:ascii="Comic Sans MS" w:hAnsi="Comic Sans MS"/>
                <w:b/>
                <w:sz w:val="20"/>
                <w:szCs w:val="20"/>
              </w:rPr>
              <w:t>Воодушевлени</w:t>
            </w:r>
            <w:r>
              <w:rPr>
                <w:rFonts w:ascii="Comic Sans MS" w:hAnsi="Comic Sans MS"/>
                <w:b/>
                <w:sz w:val="20"/>
                <w:szCs w:val="20"/>
              </w:rPr>
              <w:t>е</w:t>
            </w:r>
            <w:r w:rsidRPr="0084729B">
              <w:rPr>
                <w:rFonts w:ascii="Comic Sans MS" w:hAnsi="Comic Sans MS"/>
                <w:b/>
                <w:sz w:val="20"/>
                <w:szCs w:val="20"/>
              </w:rPr>
              <w:t xml:space="preserve"> группы:</w:t>
            </w:r>
          </w:p>
          <w:tbl>
            <w:tblPr>
              <w:tblW w:w="9600" w:type="dxa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5"/>
              <w:gridCol w:w="9105"/>
            </w:tblGrid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19" name="Рисунок 19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с энтузиазмом откликаюсь на работу других</w:t>
                  </w:r>
                </w:p>
              </w:tc>
            </w:tr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18" name="Рисунок 18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Я приглашаю других к участию</w:t>
                  </w:r>
                </w:p>
              </w:tc>
            </w:tr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17" name="Рисунок 17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способствую формировани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ю</w:t>
                  </w: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 xml:space="preserve"> положительной самооценки</w:t>
                  </w:r>
                </w:p>
              </w:tc>
            </w:tr>
          </w:tbl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BB6AEA" w:rsidRPr="0084729B" w:rsidTr="009F44F9">
        <w:trPr>
          <w:tblCellSpacing w:w="0" w:type="dxa"/>
        </w:trPr>
        <w:tc>
          <w:tcPr>
            <w:tcW w:w="0" w:type="auto"/>
            <w:shd w:val="clear" w:color="auto" w:fill="auto"/>
          </w:tcPr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142875" cy="152400"/>
                  <wp:effectExtent l="0" t="0" r="9525" b="0"/>
                  <wp:docPr id="16" name="Рисунок 1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6AEA" w:rsidRPr="0084729B" w:rsidRDefault="00BB6AEA" w:rsidP="009F44F9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4729B">
              <w:rPr>
                <w:rFonts w:ascii="Comic Sans MS" w:hAnsi="Comic Sans MS"/>
                <w:b/>
                <w:sz w:val="20"/>
                <w:szCs w:val="20"/>
              </w:rPr>
              <w:t xml:space="preserve">Анализ: </w:t>
            </w:r>
          </w:p>
          <w:tbl>
            <w:tblPr>
              <w:tblW w:w="9600" w:type="dxa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5"/>
              <w:gridCol w:w="9105"/>
            </w:tblGrid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15" name="Рисунок 15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обобщаю точки зрения, высказанные в обсуждении</w:t>
                  </w:r>
                </w:p>
              </w:tc>
            </w:tr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14" name="Рисунок 14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упрощаю сложные мысли</w:t>
                  </w:r>
                </w:p>
              </w:tc>
            </w:tr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13" name="Рисунок 13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задаю вопросы на перспективу</w:t>
                  </w:r>
                </w:p>
              </w:tc>
            </w:tr>
          </w:tbl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BB6AEA" w:rsidRPr="0084729B" w:rsidTr="009F44F9">
        <w:trPr>
          <w:tblCellSpacing w:w="0" w:type="dxa"/>
        </w:trPr>
        <w:tc>
          <w:tcPr>
            <w:tcW w:w="0" w:type="auto"/>
            <w:shd w:val="clear" w:color="auto" w:fill="auto"/>
          </w:tcPr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142875" cy="152400"/>
                  <wp:effectExtent l="0" t="0" r="9525" b="0"/>
                  <wp:docPr id="12" name="Рисунок 1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6AEA" w:rsidRPr="0084729B" w:rsidRDefault="00BB6AEA" w:rsidP="009F44F9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4729B">
              <w:rPr>
                <w:rFonts w:ascii="Comic Sans MS" w:hAnsi="Comic Sans MS"/>
                <w:b/>
                <w:sz w:val="20"/>
                <w:szCs w:val="20"/>
              </w:rPr>
              <w:t>Поддержка обсуждения:</w:t>
            </w:r>
          </w:p>
          <w:tbl>
            <w:tblPr>
              <w:tblW w:w="9600" w:type="dxa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5"/>
              <w:gridCol w:w="9105"/>
            </w:tblGrid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11" name="Рисунок 11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удерживаю обсуждение в нужном русле</w:t>
                  </w:r>
                </w:p>
              </w:tc>
            </w:tr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10" name="Рисунок 10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помогаю создать график работы и установить приоритеты</w:t>
                  </w:r>
                </w:p>
              </w:tc>
            </w:tr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9" name="Рисунок 9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помогаю правильно разделить задачи</w:t>
                  </w:r>
                </w:p>
              </w:tc>
            </w:tr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8" name="Рисунок 8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помогаю в поиске необходимых изменений и побуждаю группу к этим изменениям</w:t>
                  </w:r>
                </w:p>
              </w:tc>
            </w:tr>
          </w:tbl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BB6AEA" w:rsidRPr="0084729B" w:rsidTr="009F44F9">
        <w:trPr>
          <w:tblCellSpacing w:w="0" w:type="dxa"/>
        </w:trPr>
        <w:tc>
          <w:tcPr>
            <w:tcW w:w="0" w:type="auto"/>
            <w:shd w:val="clear" w:color="auto" w:fill="auto"/>
          </w:tcPr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142875" cy="152400"/>
                  <wp:effectExtent l="0" t="0" r="9525" b="0"/>
                  <wp:docPr id="7" name="Рисунок 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6AEA" w:rsidRPr="0084729B" w:rsidRDefault="00BB6AEA" w:rsidP="009F44F9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4729B">
              <w:rPr>
                <w:rFonts w:ascii="Comic Sans MS" w:hAnsi="Comic Sans MS"/>
                <w:b/>
                <w:sz w:val="20"/>
                <w:szCs w:val="20"/>
              </w:rPr>
              <w:t>Постановка вопросов:</w:t>
            </w:r>
          </w:p>
          <w:tbl>
            <w:tblPr>
              <w:tblW w:w="9600" w:type="dxa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5"/>
              <w:gridCol w:w="9105"/>
            </w:tblGrid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6" name="Рисунок 6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стимулирую дискуссию, предлагая различные точки зрения</w:t>
                  </w:r>
                </w:p>
              </w:tc>
            </w:tr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5" name="Рисунок 5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противостою слабым идеям</w:t>
                  </w:r>
                </w:p>
              </w:tc>
            </w:tr>
          </w:tbl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BB6AEA" w:rsidRPr="0084729B" w:rsidTr="009F44F9">
        <w:trPr>
          <w:trHeight w:val="940"/>
          <w:tblCellSpacing w:w="0" w:type="dxa"/>
        </w:trPr>
        <w:tc>
          <w:tcPr>
            <w:tcW w:w="0" w:type="auto"/>
            <w:shd w:val="clear" w:color="auto" w:fill="auto"/>
          </w:tcPr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142875" cy="152400"/>
                  <wp:effectExtent l="0" t="0" r="9525" b="0"/>
                  <wp:docPr id="4" name="Рисунок 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6AEA" w:rsidRPr="0084729B" w:rsidRDefault="00BB6AEA" w:rsidP="009F44F9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4729B">
              <w:rPr>
                <w:rFonts w:ascii="Comic Sans MS" w:hAnsi="Comic Sans MS"/>
                <w:b/>
                <w:sz w:val="20"/>
                <w:szCs w:val="20"/>
              </w:rPr>
              <w:t>Решение проблем:</w:t>
            </w:r>
          </w:p>
          <w:tbl>
            <w:tblPr>
              <w:tblW w:w="9600" w:type="dxa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5"/>
              <w:gridCol w:w="9105"/>
            </w:tblGrid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3" name="Рисунок 3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работаю над преодолением различий</w:t>
                  </w:r>
                </w:p>
              </w:tc>
            </w:tr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2" name="Рисунок 2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ищу другие решения</w:t>
                  </w:r>
                </w:p>
              </w:tc>
            </w:tr>
            <w:tr w:rsidR="00BB6AEA" w:rsidRPr="0084729B" w:rsidTr="009F44F9">
              <w:trPr>
                <w:tblCellSpacing w:w="15" w:type="dxa"/>
              </w:trPr>
              <w:tc>
                <w:tcPr>
                  <w:tcW w:w="450" w:type="dxa"/>
                </w:tcPr>
                <w:p w:rsidR="00BB6AEA" w:rsidRPr="0084729B" w:rsidRDefault="00BB6AEA" w:rsidP="009F44F9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" cy="152400"/>
                        <wp:effectExtent l="0" t="0" r="9525" b="0"/>
                        <wp:docPr id="1" name="Рисунок 1" descr="checkbo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checkbo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BB6AEA" w:rsidRPr="0084729B" w:rsidRDefault="00BB6AEA" w:rsidP="009F44F9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4729B">
                    <w:rPr>
                      <w:rFonts w:ascii="Comic Sans MS" w:hAnsi="Comic Sans MS"/>
                      <w:sz w:val="20"/>
                      <w:szCs w:val="20"/>
                    </w:rPr>
                    <w:t>помогаю своей группе в выборе правильных, обоснованных решений</w:t>
                  </w:r>
                </w:p>
              </w:tc>
            </w:tr>
          </w:tbl>
          <w:p w:rsidR="00BB6AEA" w:rsidRPr="0084729B" w:rsidRDefault="00BB6AEA" w:rsidP="009F44F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BB6AEA" w:rsidRPr="0084729B" w:rsidRDefault="00BB6AEA" w:rsidP="00BB6AEA"/>
    <w:p w:rsidR="00BB6AEA" w:rsidRDefault="00BB6AEA" w:rsidP="00BB6AEA"/>
    <w:p w:rsidR="00C71E9F" w:rsidRDefault="00BB6AEA">
      <w:bookmarkStart w:id="0" w:name="_GoBack"/>
      <w:bookmarkEnd w:id="0"/>
    </w:p>
    <w:sectPr w:rsidR="00C71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AEA"/>
    <w:rsid w:val="00886229"/>
    <w:rsid w:val="00922B18"/>
    <w:rsid w:val="00BB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B6AEA"/>
    <w:rPr>
      <w:b/>
      <w:bCs/>
    </w:rPr>
  </w:style>
  <w:style w:type="character" w:customStyle="1" w:styleId="bodytext">
    <w:name w:val="bodytext"/>
    <w:basedOn w:val="a0"/>
    <w:rsid w:val="00BB6AEA"/>
  </w:style>
  <w:style w:type="paragraph" w:styleId="a4">
    <w:name w:val="Balloon Text"/>
    <w:basedOn w:val="a"/>
    <w:link w:val="a5"/>
    <w:uiPriority w:val="99"/>
    <w:semiHidden/>
    <w:unhideWhenUsed/>
    <w:rsid w:val="00BB6A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6A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B6AEA"/>
    <w:rPr>
      <w:b/>
      <w:bCs/>
    </w:rPr>
  </w:style>
  <w:style w:type="character" w:customStyle="1" w:styleId="bodytext">
    <w:name w:val="bodytext"/>
    <w:basedOn w:val="a0"/>
    <w:rsid w:val="00BB6AEA"/>
  </w:style>
  <w:style w:type="paragraph" w:styleId="a4">
    <w:name w:val="Balloon Text"/>
    <w:basedOn w:val="a"/>
    <w:link w:val="a5"/>
    <w:uiPriority w:val="99"/>
    <w:semiHidden/>
    <w:unhideWhenUsed/>
    <w:rsid w:val="00BB6A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6A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1066</Characters>
  <Application>Microsoft Office Word</Application>
  <DocSecurity>0</DocSecurity>
  <Lines>8</Lines>
  <Paragraphs>2</Paragraphs>
  <ScaleCrop>false</ScaleCrop>
  <Company>Microsoft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2019-03-06T03:44:00Z</dcterms:created>
  <dcterms:modified xsi:type="dcterms:W3CDTF">2019-03-06T03:44:00Z</dcterms:modified>
</cp:coreProperties>
</file>