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4B" w:rsidRPr="007B6CFC" w:rsidRDefault="00596C4B" w:rsidP="00596C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CFC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урока</w:t>
      </w:r>
      <w:r w:rsidR="009B5C1A">
        <w:rPr>
          <w:rFonts w:ascii="Times New Roman" w:hAnsi="Times New Roman" w:cs="Times New Roman"/>
          <w:b/>
          <w:bCs/>
          <w:sz w:val="24"/>
          <w:szCs w:val="24"/>
        </w:rPr>
        <w:t xml:space="preserve"> и самоанализа урока</w:t>
      </w:r>
    </w:p>
    <w:p w:rsidR="00596C4B" w:rsidRPr="007B6CFC" w:rsidRDefault="007B6CFC" w:rsidP="00596C4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6CFC">
        <w:rPr>
          <w:rFonts w:ascii="Times New Roman" w:hAnsi="Times New Roman" w:cs="Times New Roman"/>
          <w:sz w:val="24"/>
          <w:szCs w:val="24"/>
          <w:u w:val="single"/>
        </w:rPr>
        <w:t>Жизнь на разных материках для 5</w:t>
      </w:r>
      <w:r w:rsidR="00596C4B" w:rsidRPr="007B6CFC">
        <w:rPr>
          <w:rFonts w:ascii="Times New Roman" w:hAnsi="Times New Roman" w:cs="Times New Roman"/>
          <w:sz w:val="24"/>
          <w:szCs w:val="24"/>
          <w:u w:val="single"/>
        </w:rPr>
        <w:t xml:space="preserve"> классов</w:t>
      </w:r>
    </w:p>
    <w:p w:rsidR="00596C4B" w:rsidRPr="007B6CFC" w:rsidRDefault="00596C4B" w:rsidP="007B6CF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4B" w:rsidRPr="007B6CFC" w:rsidRDefault="007B6CFC" w:rsidP="00596C4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FC">
        <w:rPr>
          <w:rFonts w:ascii="Times New Roman" w:hAnsi="Times New Roman" w:cs="Times New Roman"/>
          <w:sz w:val="24"/>
          <w:szCs w:val="24"/>
        </w:rPr>
        <w:t>Составитель - у</w:t>
      </w:r>
      <w:r w:rsidR="00596C4B" w:rsidRPr="007B6CFC">
        <w:rPr>
          <w:rFonts w:ascii="Times New Roman" w:hAnsi="Times New Roman" w:cs="Times New Roman"/>
          <w:sz w:val="24"/>
          <w:szCs w:val="24"/>
        </w:rPr>
        <w:t>читель биологии Максимова Г.И.</w:t>
      </w:r>
    </w:p>
    <w:p w:rsidR="00596C4B" w:rsidRPr="007B6CFC" w:rsidRDefault="00596C4B" w:rsidP="00596C4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F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7B6CFC">
        <w:rPr>
          <w:rFonts w:ascii="Times New Roman" w:hAnsi="Times New Roman" w:cs="Times New Roman"/>
          <w:sz w:val="24"/>
          <w:szCs w:val="24"/>
        </w:rPr>
        <w:t>Помоздинская</w:t>
      </w:r>
      <w:proofErr w:type="spellEnd"/>
      <w:r w:rsidRPr="007B6CFC">
        <w:rPr>
          <w:rFonts w:ascii="Times New Roman" w:hAnsi="Times New Roman" w:cs="Times New Roman"/>
          <w:sz w:val="24"/>
          <w:szCs w:val="24"/>
        </w:rPr>
        <w:t xml:space="preserve"> СОШ им. В.Т. </w:t>
      </w:r>
      <w:proofErr w:type="spellStart"/>
      <w:r w:rsidRPr="007B6CFC">
        <w:rPr>
          <w:rFonts w:ascii="Times New Roman" w:hAnsi="Times New Roman" w:cs="Times New Roman"/>
          <w:sz w:val="24"/>
          <w:szCs w:val="24"/>
        </w:rPr>
        <w:t>Чисталева</w:t>
      </w:r>
      <w:proofErr w:type="spellEnd"/>
    </w:p>
    <w:p w:rsidR="00596C4B" w:rsidRPr="007B6CFC" w:rsidRDefault="00596C4B" w:rsidP="00596C4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FC">
        <w:rPr>
          <w:rFonts w:ascii="Times New Roman" w:hAnsi="Times New Roman" w:cs="Times New Roman"/>
          <w:sz w:val="24"/>
          <w:szCs w:val="24"/>
        </w:rPr>
        <w:t xml:space="preserve">с. Помоздино, </w:t>
      </w:r>
      <w:proofErr w:type="spellStart"/>
      <w:r w:rsidRPr="007B6CFC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7B6CFC">
        <w:rPr>
          <w:rFonts w:ascii="Times New Roman" w:hAnsi="Times New Roman" w:cs="Times New Roman"/>
          <w:sz w:val="24"/>
          <w:szCs w:val="24"/>
        </w:rPr>
        <w:t xml:space="preserve"> район, Республика Коми</w:t>
      </w:r>
    </w:p>
    <w:p w:rsidR="00596C4B" w:rsidRPr="002C6546" w:rsidRDefault="00596C4B" w:rsidP="0059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FC" w:rsidRPr="009B5C1A" w:rsidRDefault="00596C4B" w:rsidP="009B5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1A">
        <w:rPr>
          <w:rFonts w:ascii="Times New Roman" w:hAnsi="Times New Roman" w:cs="Times New Roman"/>
          <w:b/>
          <w:sz w:val="24"/>
          <w:szCs w:val="24"/>
        </w:rPr>
        <w:t>Критерии самоанализа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B0C">
              <w:rPr>
                <w:rFonts w:ascii="Times New Roman" w:hAnsi="Times New Roman"/>
                <w:b/>
                <w:sz w:val="24"/>
                <w:szCs w:val="24"/>
              </w:rPr>
              <w:t>Критерий урока</w:t>
            </w:r>
          </w:p>
        </w:tc>
        <w:tc>
          <w:tcPr>
            <w:tcW w:w="6769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B0C">
              <w:rPr>
                <w:rFonts w:ascii="Times New Roman" w:hAnsi="Times New Roman"/>
                <w:b/>
                <w:sz w:val="24"/>
                <w:szCs w:val="24"/>
              </w:rPr>
              <w:t>Задание разработанного конспекта, или комментарий</w:t>
            </w: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C">
              <w:rPr>
                <w:rFonts w:ascii="Times New Roman" w:hAnsi="Times New Roman"/>
                <w:sz w:val="24"/>
                <w:szCs w:val="24"/>
              </w:rPr>
              <w:t>Самореализация ученика</w:t>
            </w:r>
          </w:p>
        </w:tc>
        <w:tc>
          <w:tcPr>
            <w:tcW w:w="6769" w:type="dxa"/>
            <w:shd w:val="clear" w:color="auto" w:fill="auto"/>
          </w:tcPr>
          <w:p w:rsidR="007B6CFC" w:rsidRPr="003D653B" w:rsidRDefault="007B6CFC" w:rsidP="00A41D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 – выходим на тему урока, планируем деятельность урока для достижения цели, прогнозируем желаемый результат.</w:t>
            </w:r>
          </w:p>
          <w:p w:rsidR="007B6CFC" w:rsidRDefault="007B6CFC" w:rsidP="00A41D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меня в ладонях страны,</w:t>
            </w:r>
            <w:r w:rsidRPr="0085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Реки, горы, океаны.</w:t>
            </w:r>
            <w:r w:rsidRPr="0085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Догадались, в чём тут фокус?</w:t>
            </w:r>
            <w:r w:rsidRPr="0085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Я держу руками …     (Глобус)  </w:t>
            </w:r>
          </w:p>
          <w:p w:rsidR="007B6CFC" w:rsidRPr="008501BB" w:rsidRDefault="007B6CFC" w:rsidP="00A41D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Глобус – это модель нашей планеты Земля. </w:t>
            </w:r>
          </w:p>
          <w:p w:rsidR="007B6CFC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назовет и покажет   на карте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мира </w:t>
            </w:r>
            <w:r w:rsidRPr="008501BB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  нашей планете Земля?</w:t>
            </w:r>
          </w:p>
          <w:p w:rsidR="007B6CFC" w:rsidRPr="008501BB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теперь найди заблудившихся животных: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33"/>
              <w:gridCol w:w="3210"/>
            </w:tblGrid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Евразия- 54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Кенгуру</w:t>
                  </w:r>
                </w:p>
              </w:tc>
            </w:tr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Африка- 30,3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Пингвин</w:t>
                  </w:r>
                </w:p>
              </w:tc>
            </w:tr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Сев. Америка- 24,4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Бурый медведь</w:t>
                  </w:r>
                </w:p>
              </w:tc>
            </w:tr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Юж</w:t>
                  </w:r>
                  <w:proofErr w:type="spellEnd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Америка- 18,4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Нильский крокодил</w:t>
                  </w:r>
                </w:p>
              </w:tc>
            </w:tr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Антарктида- 14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Андский кондор</w:t>
                  </w:r>
                </w:p>
              </w:tc>
            </w:tr>
            <w:tr w:rsidR="007B6CFC" w:rsidRPr="008501BB" w:rsidTr="00A41D57">
              <w:tc>
                <w:tcPr>
                  <w:tcW w:w="4785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Австралия - 8,5 млн. кв</w:t>
                  </w:r>
                  <w:proofErr w:type="gramStart"/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7B6CFC" w:rsidRPr="00DA3C13" w:rsidRDefault="007B6CFC" w:rsidP="00A41D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3C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Койот </w:t>
                  </w:r>
                </w:p>
              </w:tc>
            </w:tr>
          </w:tbl>
          <w:p w:rsidR="007B6CFC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7B6CFC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DC3D7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3D7E">
              <w:rPr>
                <w:rFonts w:eastAsia="Calibri"/>
                <w:color w:val="000000"/>
                <w:lang w:eastAsia="en-US"/>
              </w:rPr>
              <w:t>На этих материках встречают</w:t>
            </w:r>
            <w:r>
              <w:rPr>
                <w:rFonts w:eastAsia="Calibri"/>
                <w:color w:val="000000"/>
                <w:lang w:eastAsia="en-US"/>
              </w:rPr>
              <w:t>ся разнообразные животные и растения</w:t>
            </w:r>
            <w:r w:rsidRPr="00DC3D7E">
              <w:rPr>
                <w:rFonts w:eastAsia="Calibri"/>
                <w:color w:val="000000"/>
                <w:lang w:eastAsia="en-US"/>
              </w:rPr>
              <w:t>, о которых мы поговорим на сегодняшнем уроке</w:t>
            </w:r>
          </w:p>
          <w:p w:rsidR="007B6CFC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 так, как мы назовем тему нашего </w:t>
            </w:r>
            <w:r w:rsidRPr="00CA231C">
              <w:rPr>
                <w:rFonts w:eastAsia="Calibri"/>
                <w:color w:val="000000"/>
                <w:lang w:eastAsia="en-US"/>
              </w:rPr>
              <w:t xml:space="preserve"> урока</w:t>
            </w:r>
            <w:r>
              <w:rPr>
                <w:rFonts w:eastAsia="Calibri"/>
                <w:color w:val="000000"/>
                <w:lang w:eastAsia="en-US"/>
              </w:rPr>
              <w:t>?</w:t>
            </w:r>
            <w:r w:rsidRPr="00CA231C">
              <w:rPr>
                <w:rFonts w:eastAsia="Calibri"/>
                <w:color w:val="000000"/>
                <w:lang w:eastAsia="en-US"/>
              </w:rPr>
              <w:t xml:space="preserve">: </w:t>
            </w:r>
          </w:p>
          <w:p w:rsidR="007B6CFC" w:rsidRPr="00CD372C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CD372C">
              <w:rPr>
                <w:rFonts w:eastAsia="Calibri"/>
                <w:b/>
                <w:color w:val="000000"/>
                <w:lang w:eastAsia="en-US"/>
              </w:rPr>
              <w:t>«Жизнь на разных материках»</w:t>
            </w:r>
          </w:p>
          <w:p w:rsidR="007B6CFC" w:rsidRPr="00CD372C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7B6CFC" w:rsidRPr="003178FA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i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Какова ц</w:t>
            </w:r>
            <w:r w:rsidRPr="003178FA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ель урока</w:t>
            </w:r>
            <w:r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?</w:t>
            </w:r>
            <w:r w:rsidRPr="003178FA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:</w:t>
            </w:r>
          </w:p>
          <w:p w:rsidR="007B6CFC" w:rsidRDefault="007B6CFC" w:rsidP="00A41D5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Изучить  растительный  и животный мир на разных материках.</w:t>
            </w:r>
          </w:p>
          <w:p w:rsidR="007B6CFC" w:rsidRPr="003178FA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i/>
                <w:color w:val="000000"/>
                <w:u w:val="single"/>
                <w:lang w:eastAsia="en-US"/>
              </w:rPr>
            </w:pPr>
            <w:r w:rsidRPr="003178FA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Задачи</w:t>
            </w:r>
            <w:r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?</w:t>
            </w:r>
            <w:r w:rsidRPr="003178FA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:</w:t>
            </w:r>
          </w:p>
          <w:p w:rsidR="007B6CFC" w:rsidRDefault="007B6CFC" w:rsidP="00A41D5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Выяснить, особенности  флора и фауна  на разных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материках</w:t>
            </w:r>
          </w:p>
          <w:p w:rsidR="007B6CFC" w:rsidRDefault="007B6CFC" w:rsidP="00A41D5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Узнать есть ли сходные виды на материках </w:t>
            </w:r>
          </w:p>
          <w:p w:rsidR="007B6CFC" w:rsidRPr="00BD2598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C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</w:t>
            </w:r>
          </w:p>
        </w:tc>
        <w:tc>
          <w:tcPr>
            <w:tcW w:w="6769" w:type="dxa"/>
            <w:shd w:val="clear" w:color="auto" w:fill="auto"/>
          </w:tcPr>
          <w:p w:rsidR="007B6CFC" w:rsidRPr="00E7203F" w:rsidRDefault="007B6CFC" w:rsidP="00A41D5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решения задачи урока определяем миссию каждого ученика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2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начала определим маршрут нашего путешествия. </w:t>
            </w:r>
            <w:r w:rsidRPr="00E7203F">
              <w:rPr>
                <w:rFonts w:ascii="Times New Roman" w:hAnsi="Times New Roman"/>
                <w:color w:val="333333"/>
                <w:sz w:val="24"/>
                <w:szCs w:val="24"/>
              </w:rPr>
              <w:t>Создадим  8 творческих групп и отправим их в путешествие по  материкам земного шара. Творческие группы назовем в честь путешественников, исследователей, первооткрывателей данных материков</w:t>
            </w:r>
          </w:p>
          <w:p w:rsidR="007B6CFC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Экспедиции П.П. Семенова-Тян-Шанского и Н.М. Пржевальского изучит Евразию на примере Дальнего востока и Китая.</w:t>
            </w:r>
          </w:p>
          <w:p w:rsidR="007B6CFC" w:rsidRPr="00673F8D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Экспедиция Давида Ливингстона  исследует своеобразие растительного  и животного мира</w:t>
            </w:r>
            <w:r w:rsidRPr="00923C24">
              <w:t xml:space="preserve"> Африки</w:t>
            </w:r>
          </w:p>
          <w:p w:rsidR="007B6CFC" w:rsidRPr="00AC7F8A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AC7F8A">
              <w:rPr>
                <w:bCs/>
                <w:color w:val="252525"/>
                <w:shd w:val="clear" w:color="auto" w:fill="FFFFFF"/>
              </w:rPr>
              <w:t>Экспедиция Викингов изучит животный и растительный мир Северной Америки</w:t>
            </w:r>
          </w:p>
          <w:p w:rsidR="007B6CFC" w:rsidRPr="00130DEB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Экспедиции  Х. Колумба и </w:t>
            </w:r>
            <w:proofErr w:type="spellStart"/>
            <w:r>
              <w:rPr>
                <w:color w:val="333333"/>
              </w:rPr>
              <w:t>Америго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Веспуччи</w:t>
            </w:r>
            <w:proofErr w:type="spellEnd"/>
            <w:r>
              <w:rPr>
                <w:color w:val="333333"/>
              </w:rPr>
              <w:t xml:space="preserve"> отправиться в путешествие к побережью  Южной Америки</w:t>
            </w:r>
          </w:p>
          <w:p w:rsidR="007B6CFC" w:rsidRPr="00130DEB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Экспедиция Джеймс Кук будет изучать особенности растений и животных </w:t>
            </w:r>
            <w:r w:rsidRPr="00673F8D">
              <w:rPr>
                <w:color w:val="333333"/>
              </w:rPr>
              <w:t>Австралии</w:t>
            </w:r>
          </w:p>
          <w:p w:rsidR="007B6CFC" w:rsidRDefault="007B6CFC" w:rsidP="00A41D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923C24">
              <w:rPr>
                <w:color w:val="333333"/>
              </w:rPr>
              <w:t xml:space="preserve">Экспедиция </w:t>
            </w:r>
            <w:r>
              <w:rPr>
                <w:color w:val="333333"/>
              </w:rPr>
              <w:t xml:space="preserve">М.П. </w:t>
            </w:r>
            <w:r w:rsidRPr="00923C24">
              <w:rPr>
                <w:color w:val="333333"/>
              </w:rPr>
              <w:t xml:space="preserve">Лазарева и </w:t>
            </w:r>
            <w:r>
              <w:rPr>
                <w:color w:val="333333"/>
              </w:rPr>
              <w:t xml:space="preserve">Ф.Ф. </w:t>
            </w:r>
            <w:r w:rsidRPr="00923C24">
              <w:rPr>
                <w:color w:val="333333"/>
              </w:rPr>
              <w:t>Беллинсгаузена изучит особенности растений и животных Антарктиды</w:t>
            </w:r>
          </w:p>
          <w:p w:rsidR="007B6CFC" w:rsidRDefault="007B6CFC" w:rsidP="00A41D57">
            <w:pPr>
              <w:pStyle w:val="a4"/>
              <w:spacing w:before="0" w:beforeAutospacing="0" w:after="0" w:afterAutospacing="0"/>
              <w:ind w:left="502"/>
              <w:jc w:val="both"/>
              <w:rPr>
                <w:color w:val="333333"/>
              </w:rPr>
            </w:pPr>
          </w:p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C">
              <w:rPr>
                <w:rFonts w:ascii="Times New Roman" w:hAnsi="Times New Roman"/>
                <w:sz w:val="24"/>
                <w:szCs w:val="24"/>
              </w:rPr>
              <w:t>Создание образовательного продукта</w:t>
            </w:r>
          </w:p>
        </w:tc>
        <w:tc>
          <w:tcPr>
            <w:tcW w:w="6769" w:type="dxa"/>
            <w:shd w:val="clear" w:color="auto" w:fill="auto"/>
          </w:tcPr>
          <w:p w:rsidR="007B6CFC" w:rsidRPr="00FB4C8C" w:rsidRDefault="007B6CFC" w:rsidP="00A41D5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Основой успеха каждого ученик является создание образовательного продукта. Для этого каждая группа учащихся получает маршрутный лист с алгоритмом действий. Они должны прочитать § 24, каждый  ученик заполняет  таблицу и составляет  небольшой рассказ об обитателях данного им материка. </w:t>
            </w:r>
          </w:p>
          <w:p w:rsidR="007B6CFC" w:rsidRPr="00DC021B" w:rsidRDefault="007B6CFC" w:rsidP="00A41D57">
            <w:pPr>
              <w:pStyle w:val="a4"/>
              <w:spacing w:before="0" w:beforeAutospacing="0" w:after="0" w:afterAutospacing="0"/>
              <w:ind w:left="502"/>
              <w:jc w:val="both"/>
              <w:rPr>
                <w:b/>
                <w:i/>
                <w:color w:val="333333"/>
                <w:u w:val="single"/>
              </w:rPr>
            </w:pPr>
            <w:r w:rsidRPr="00DC021B">
              <w:rPr>
                <w:b/>
                <w:i/>
                <w:color w:val="333333"/>
                <w:u w:val="single"/>
              </w:rPr>
              <w:t>Маршрутный лист:</w:t>
            </w:r>
          </w:p>
          <w:p w:rsidR="007B6CFC" w:rsidRDefault="007B6CFC" w:rsidP="00A41D5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Описать особенности данного материка</w:t>
            </w:r>
          </w:p>
          <w:p w:rsidR="007B6CFC" w:rsidRDefault="007B6CFC" w:rsidP="00A41D5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Какие растения и животные обитают на данных материках. Составьте небольшой рассказ о них.</w:t>
            </w:r>
          </w:p>
          <w:p w:rsidR="007B6CFC" w:rsidRDefault="007B6CFC" w:rsidP="00A41D57">
            <w:pPr>
              <w:spacing w:after="128" w:line="256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6CFC" w:rsidRPr="003C3A9A" w:rsidRDefault="007B6CFC" w:rsidP="00A41D57">
            <w:pPr>
              <w:spacing w:after="128" w:line="256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Заполни таблицу по учебнику стр. 122-125 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24.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494"/>
              <w:gridCol w:w="5043"/>
            </w:tblGrid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Евразия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Бархатное дерево, женьшень, уссурийский тигр, снежный барс, амурский полоз, уссурийский реликтовый усач</w:t>
                  </w:r>
                </w:p>
              </w:tc>
            </w:tr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A9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фрика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Баобаб, жираф, зебр, антилопа, страус</w:t>
                  </w:r>
                </w:p>
              </w:tc>
            </w:tr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Северная</w:t>
                  </w:r>
                  <w:r w:rsidRPr="003C3A9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Америка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Секвойя, полосатый скунс</w:t>
                  </w:r>
                </w:p>
              </w:tc>
            </w:tr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Южная </w:t>
                  </w:r>
                  <w:r w:rsidRPr="003C3A9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Америка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Виктория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совка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агриппина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древосек-титан</w:t>
                  </w:r>
                  <w:proofErr w:type="spellEnd"/>
                </w:p>
              </w:tc>
            </w:tr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A9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встралия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Эвкалипты, кенгуру</w:t>
                  </w:r>
                </w:p>
              </w:tc>
            </w:tr>
            <w:tr w:rsidR="007B6CFC" w:rsidRPr="003C3A9A" w:rsidTr="00A41D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Антарктида</w:t>
                  </w:r>
                </w:p>
              </w:tc>
              <w:tc>
                <w:tcPr>
                  <w:tcW w:w="7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B6CFC" w:rsidRPr="003C3A9A" w:rsidRDefault="007B6CFC" w:rsidP="00A41D57">
                  <w:pPr>
                    <w:spacing w:after="128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Пингвины</w:t>
                  </w:r>
                </w:p>
              </w:tc>
            </w:tr>
          </w:tbl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«Реальность» на уроке</w:t>
            </w:r>
          </w:p>
        </w:tc>
        <w:tc>
          <w:tcPr>
            <w:tcW w:w="6769" w:type="dxa"/>
            <w:shd w:val="clear" w:color="auto" w:fill="auto"/>
          </w:tcPr>
          <w:p w:rsidR="007B6CFC" w:rsidRPr="00F51B7E" w:rsidRDefault="007B6CFC" w:rsidP="00A41D5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Ученик,  совершая виртуальное путешествие по материкам,  изучает растительный и животный мир разных материков, решает предметные компетенции. Учится ориентироваться по карте, находить места обитания данных растений и жив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отных, получает опыт путешествия</w:t>
            </w:r>
            <w:r w:rsidRPr="00F51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C">
              <w:rPr>
                <w:rFonts w:ascii="Times New Roman" w:hAnsi="Times New Roman"/>
                <w:sz w:val="24"/>
                <w:szCs w:val="24"/>
              </w:rPr>
              <w:t>Коммуникации - очные или дистанционные</w:t>
            </w:r>
          </w:p>
        </w:tc>
        <w:tc>
          <w:tcPr>
            <w:tcW w:w="6769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в малых группах (2-3 чел)  учащиеся сами распределяют роли рассказа об обитателях данного им материка, затем выступают перед классом. Данная коммуникация позволит ученику быть более успешным в современном мире.</w:t>
            </w:r>
          </w:p>
        </w:tc>
      </w:tr>
      <w:tr w:rsidR="007B6CFC" w:rsidRPr="00541B0C" w:rsidTr="00A41D57"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0C">
              <w:rPr>
                <w:rFonts w:ascii="Times New Roman" w:hAnsi="Times New Roman"/>
                <w:sz w:val="24"/>
                <w:szCs w:val="24"/>
              </w:rPr>
              <w:t>Метапредметность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7B6CFC" w:rsidRPr="009B5C1A" w:rsidRDefault="007B6CFC" w:rsidP="009B5C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учится работать с учебником, находить нужный материал, составлять план рассказа, заполнять таблицу. Находит закономерности особенностей строения  тела растений и животных с их местом обитания. </w:t>
            </w:r>
          </w:p>
        </w:tc>
      </w:tr>
      <w:tr w:rsidR="007B6CFC" w:rsidRPr="00541B0C" w:rsidTr="00A41D57">
        <w:trPr>
          <w:trHeight w:val="2761"/>
        </w:trPr>
        <w:tc>
          <w:tcPr>
            <w:tcW w:w="2802" w:type="dxa"/>
            <w:shd w:val="clear" w:color="auto" w:fill="auto"/>
          </w:tcPr>
          <w:p w:rsidR="007B6CFC" w:rsidRPr="00541B0C" w:rsidRDefault="007B6CFC" w:rsidP="00A41D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C">
              <w:rPr>
                <w:rFonts w:ascii="Times New Roman" w:hAnsi="Times New Roman"/>
                <w:sz w:val="24"/>
                <w:szCs w:val="24"/>
              </w:rPr>
              <w:t>Социальный учёт</w:t>
            </w:r>
          </w:p>
        </w:tc>
        <w:tc>
          <w:tcPr>
            <w:tcW w:w="6769" w:type="dxa"/>
            <w:shd w:val="clear" w:color="auto" w:fill="auto"/>
          </w:tcPr>
          <w:p w:rsidR="007B6CFC" w:rsidRPr="009B5C1A" w:rsidRDefault="007B6CFC" w:rsidP="009B5C1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5C1A">
              <w:rPr>
                <w:rFonts w:ascii="Times New Roman" w:hAnsi="Times New Roman" w:cs="Times New Roman"/>
                <w:sz w:val="24"/>
                <w:szCs w:val="24"/>
              </w:rPr>
              <w:t xml:space="preserve">Учителю и ученику на уроке приходится  удовлетворять   не только  свои желания и возможности, но и </w:t>
            </w:r>
            <w:r w:rsidR="008557A9" w:rsidRPr="009B5C1A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="008557A9" w:rsidRPr="009B5C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социальный</w:t>
            </w:r>
            <w:r w:rsidR="008557A9" w:rsidRP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557A9" w:rsidRPr="009B5C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учет</w:t>
            </w:r>
            <w:r w:rsidR="008557A9" w:rsidRP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557A9" w:rsidRPr="009B5C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</w:t>
            </w:r>
            <w:r w:rsidR="008557A9" w:rsidRP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557A9" w:rsidRPr="009B5C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уроке</w:t>
            </w:r>
            <w:proofErr w:type="gramStart"/>
            <w:r w:rsid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="008557A9" w:rsidRPr="009B5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режде всего, должен учитывать </w:t>
            </w:r>
            <w:r w:rsidRPr="009B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индивидуальные особенности каждого ребенка: скорость его восприятия, логику мышления, уровень его интеллектуального развития, состояние его здоровья, поэтому при формировании групп необходимо учитывать  умственные, физические и психические особенности ребенка, для того чтобы группы были равными по всем параметрам. Тогда ученику будет комфортно на уроке. </w:t>
            </w:r>
          </w:p>
        </w:tc>
      </w:tr>
    </w:tbl>
    <w:p w:rsidR="007B6CFC" w:rsidRDefault="007B6CFC" w:rsidP="007B6CFC">
      <w:pPr>
        <w:rPr>
          <w:rFonts w:ascii="Arial" w:hAnsi="Arial" w:cs="Arial"/>
          <w:color w:val="3A87AD"/>
          <w:sz w:val="15"/>
          <w:szCs w:val="15"/>
          <w:shd w:val="clear" w:color="auto" w:fill="D9EDF7"/>
        </w:rPr>
      </w:pPr>
    </w:p>
    <w:p w:rsidR="007B6CFC" w:rsidRPr="00E83CD9" w:rsidRDefault="007B6CFC" w:rsidP="007B6CFC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D9EDF7"/>
        </w:rPr>
      </w:pPr>
      <w:r w:rsidRPr="00E83CD9">
        <w:rPr>
          <w:rFonts w:ascii="Arial" w:hAnsi="Arial" w:cs="Arial"/>
          <w:color w:val="000000"/>
          <w:sz w:val="24"/>
          <w:szCs w:val="24"/>
          <w:shd w:val="clear" w:color="auto" w:fill="D9EDF7"/>
        </w:rPr>
        <w:t xml:space="preserve">Приложение </w:t>
      </w:r>
    </w:p>
    <w:p w:rsidR="007B6CFC" w:rsidRPr="00E83CD9" w:rsidRDefault="007B6CFC" w:rsidP="007B6CF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231C">
        <w:rPr>
          <w:rFonts w:ascii="Times New Roman" w:hAnsi="Times New Roman"/>
          <w:b/>
          <w:sz w:val="24"/>
          <w:szCs w:val="24"/>
        </w:rPr>
        <w:t>Конспект урока на тему «Жизнь на разных  материках»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6CFC" w:rsidRPr="00CA231C" w:rsidRDefault="007B6CFC" w:rsidP="007B6C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7B6CFC" w:rsidRPr="008501BB" w:rsidRDefault="007B6CFC" w:rsidP="007B6CFC">
      <w:pPr>
        <w:rPr>
          <w:rFonts w:ascii="Times New Roman" w:hAnsi="Times New Roman"/>
          <w:sz w:val="24"/>
          <w:szCs w:val="24"/>
        </w:rPr>
      </w:pPr>
      <w:r w:rsidRPr="00CA231C">
        <w:rPr>
          <w:rFonts w:ascii="Times New Roman" w:hAnsi="Times New Roman"/>
          <w:i/>
          <w:sz w:val="24"/>
          <w:szCs w:val="24"/>
          <w:u w:val="single"/>
        </w:rPr>
        <w:t>Тип урока</w:t>
      </w:r>
      <w:r w:rsidRPr="008501B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изучение нового материала (</w:t>
      </w:r>
      <w:r w:rsidRPr="008501BB">
        <w:rPr>
          <w:rFonts w:ascii="Times New Roman" w:hAnsi="Times New Roman"/>
          <w:sz w:val="24"/>
          <w:szCs w:val="24"/>
        </w:rPr>
        <w:t>проблемно-поисковый, репродуктив</w:t>
      </w:r>
      <w:r>
        <w:rPr>
          <w:rFonts w:ascii="Times New Roman" w:hAnsi="Times New Roman"/>
          <w:sz w:val="24"/>
          <w:szCs w:val="24"/>
        </w:rPr>
        <w:t>ный)</w:t>
      </w:r>
    </w:p>
    <w:p w:rsidR="007B6CFC" w:rsidRDefault="007B6CFC" w:rsidP="007B6CFC">
      <w:pPr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</w:pPr>
      <w:r w:rsidRPr="00CA231C">
        <w:rPr>
          <w:rFonts w:ascii="Times New Roman" w:hAnsi="Times New Roman"/>
          <w:i/>
          <w:sz w:val="24"/>
          <w:szCs w:val="24"/>
          <w:u w:val="single"/>
        </w:rPr>
        <w:t>Ход урока:</w:t>
      </w:r>
      <w:r w:rsidRPr="00CA231C">
        <w:rPr>
          <w:rStyle w:val="c0"/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7B6CFC" w:rsidRPr="00DF20A6" w:rsidRDefault="007B6CFC" w:rsidP="007B6CFC">
      <w:pPr>
        <w:rPr>
          <w:rStyle w:val="c0"/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F20A6">
        <w:rPr>
          <w:rStyle w:val="c0"/>
          <w:rFonts w:ascii="Times New Roman" w:hAnsi="Times New Roman"/>
          <w:b/>
          <w:i/>
          <w:color w:val="000000"/>
          <w:sz w:val="24"/>
          <w:szCs w:val="24"/>
          <w:u w:val="single"/>
        </w:rPr>
        <w:t>Оргмомент</w:t>
      </w:r>
      <w:proofErr w:type="spellEnd"/>
      <w:r>
        <w:rPr>
          <w:rStyle w:val="c0"/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– </w:t>
      </w:r>
      <w:r w:rsidRPr="00CB5209">
        <w:rPr>
          <w:rStyle w:val="c0"/>
          <w:rFonts w:ascii="Times New Roman" w:hAnsi="Times New Roman"/>
          <w:color w:val="000000"/>
          <w:sz w:val="24"/>
          <w:szCs w:val="24"/>
        </w:rPr>
        <w:t>активизация вниман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ия на бла</w:t>
      </w:r>
      <w:r w:rsidRPr="00CB5209">
        <w:rPr>
          <w:rStyle w:val="c0"/>
          <w:rFonts w:ascii="Times New Roman" w:hAnsi="Times New Roman"/>
          <w:color w:val="000000"/>
          <w:sz w:val="24"/>
          <w:szCs w:val="24"/>
        </w:rPr>
        <w:t>гоприятный психологический настрой учащихся на урок</w:t>
      </w:r>
    </w:p>
    <w:p w:rsidR="007B6CFC" w:rsidRPr="00DF20A6" w:rsidRDefault="007B6CFC" w:rsidP="007B6CFC">
      <w:pPr>
        <w:rPr>
          <w:rStyle w:val="c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Громко прозвенел звонок-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</w:t>
      </w:r>
      <w:proofErr w:type="gramStart"/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аши ушки на макушке,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Глазки хорошо открыты.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Мы пришли сюда учиться,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F20A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Не лениться, а трудиться, </w:t>
      </w:r>
      <w:r w:rsidRPr="00DF2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p w:rsidR="007B6CFC" w:rsidRPr="00DF20A6" w:rsidRDefault="007B6CFC" w:rsidP="007B6CFC">
      <w:pPr>
        <w:rPr>
          <w:rStyle w:val="c0"/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F20A6">
        <w:rPr>
          <w:rStyle w:val="c0"/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 xml:space="preserve">Выходим на тему урока: </w:t>
      </w:r>
    </w:p>
    <w:p w:rsidR="007B6CFC" w:rsidRPr="008501BB" w:rsidRDefault="007B6CFC" w:rsidP="007B6CF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меня в ладонях страны,</w:t>
      </w:r>
      <w:r w:rsidRPr="00850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Реки, горы, океаны.</w:t>
      </w:r>
      <w:r w:rsidRPr="00850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Догадались, в чём тут фокус?</w:t>
      </w:r>
      <w:r w:rsidRPr="00850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Я держу руками …     (Глобус)  Глобус – это модель нашей планеты Земля. </w:t>
      </w:r>
    </w:p>
    <w:p w:rsidR="007B6CFC" w:rsidRDefault="007B6CFC" w:rsidP="007B6CFC">
      <w:pPr>
        <w:rPr>
          <w:rFonts w:ascii="Times New Roman" w:hAnsi="Times New Roman"/>
          <w:color w:val="000000"/>
          <w:sz w:val="24"/>
          <w:szCs w:val="24"/>
        </w:rPr>
      </w:pPr>
      <w:r w:rsidRPr="008501BB">
        <w:rPr>
          <w:rFonts w:ascii="Times New Roman" w:hAnsi="Times New Roman"/>
          <w:color w:val="000000"/>
          <w:sz w:val="24"/>
          <w:szCs w:val="24"/>
        </w:rPr>
        <w:t xml:space="preserve">Кто назовет и покажет   на карте </w:t>
      </w:r>
      <w:r>
        <w:rPr>
          <w:rFonts w:ascii="Times New Roman" w:hAnsi="Times New Roman"/>
          <w:color w:val="000000"/>
          <w:sz w:val="24"/>
          <w:szCs w:val="24"/>
        </w:rPr>
        <w:t xml:space="preserve">мира </w:t>
      </w:r>
      <w:r w:rsidRPr="008501BB">
        <w:rPr>
          <w:rFonts w:ascii="Times New Roman" w:hAnsi="Times New Roman"/>
          <w:color w:val="000000"/>
          <w:sz w:val="24"/>
          <w:szCs w:val="24"/>
        </w:rPr>
        <w:t>материки и океаны  нашей планете Земля?</w:t>
      </w:r>
    </w:p>
    <w:p w:rsidR="007B6CFC" w:rsidRPr="008501BB" w:rsidRDefault="007B6CFC" w:rsidP="007B6CF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теперь найди заблудившихся животных: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Евразия- 54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Кенгуру</w:t>
            </w:r>
          </w:p>
        </w:tc>
      </w:tr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Африка- 30,3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Пингвин</w:t>
            </w:r>
          </w:p>
        </w:tc>
      </w:tr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Сев. Америка- 24,4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Бурый медведь</w:t>
            </w:r>
          </w:p>
        </w:tc>
      </w:tr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Юж</w:t>
            </w:r>
            <w:proofErr w:type="spellEnd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 Америка- 18,4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Нильский крокодил</w:t>
            </w:r>
          </w:p>
        </w:tc>
      </w:tr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Антарктида- 14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Андский кондор</w:t>
            </w:r>
          </w:p>
        </w:tc>
      </w:tr>
      <w:tr w:rsidR="007B6CFC" w:rsidRPr="008501BB" w:rsidTr="00A41D57">
        <w:tc>
          <w:tcPr>
            <w:tcW w:w="4785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Австралия - 8,5 млн. кв</w:t>
            </w:r>
            <w:proofErr w:type="gramStart"/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7B6CFC" w:rsidRPr="00E83CD9" w:rsidRDefault="007B6CFC" w:rsidP="00A41D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Койот </w:t>
            </w:r>
          </w:p>
        </w:tc>
      </w:tr>
    </w:tbl>
    <w:p w:rsidR="007B6CFC" w:rsidRDefault="007B6CFC" w:rsidP="007B6CFC">
      <w:pPr>
        <w:pStyle w:val="a4"/>
        <w:spacing w:before="0" w:beforeAutospacing="0" w:after="0" w:afterAutospacing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</w:t>
      </w:r>
    </w:p>
    <w:p w:rsidR="007B6CFC" w:rsidRDefault="007B6CFC" w:rsidP="007B6CFC">
      <w:pPr>
        <w:pStyle w:val="a4"/>
        <w:spacing w:before="0" w:beforeAutospacing="0" w:after="0" w:afterAutospacing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C3D7E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DC3D7E">
        <w:rPr>
          <w:rFonts w:eastAsia="Calibri"/>
          <w:color w:val="000000"/>
          <w:lang w:eastAsia="en-US"/>
        </w:rPr>
        <w:t>На этих материках встречают</w:t>
      </w:r>
      <w:r>
        <w:rPr>
          <w:rFonts w:eastAsia="Calibri"/>
          <w:color w:val="000000"/>
          <w:lang w:eastAsia="en-US"/>
        </w:rPr>
        <w:t>ся разнообразные животные и растения</w:t>
      </w:r>
      <w:r w:rsidRPr="00DC3D7E">
        <w:rPr>
          <w:rFonts w:eastAsia="Calibri"/>
          <w:color w:val="000000"/>
          <w:lang w:eastAsia="en-US"/>
        </w:rPr>
        <w:t>, о которых мы поговорим на сегодняшнем уроке</w:t>
      </w:r>
    </w:p>
    <w:p w:rsidR="007B6CFC" w:rsidRPr="00CA231C" w:rsidRDefault="007B6CFC" w:rsidP="007B6CFC">
      <w:pPr>
        <w:pStyle w:val="a4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И так, как мы назовем тему нашего </w:t>
      </w:r>
      <w:r w:rsidRPr="00CA231C">
        <w:rPr>
          <w:rFonts w:eastAsia="Calibri"/>
          <w:color w:val="000000"/>
          <w:lang w:eastAsia="en-US"/>
        </w:rPr>
        <w:t xml:space="preserve"> урока</w:t>
      </w:r>
      <w:r>
        <w:rPr>
          <w:rFonts w:eastAsia="Calibri"/>
          <w:color w:val="000000"/>
          <w:lang w:eastAsia="en-US"/>
        </w:rPr>
        <w:t>?</w:t>
      </w:r>
      <w:r w:rsidRPr="00CA231C">
        <w:rPr>
          <w:rFonts w:eastAsia="Calibri"/>
          <w:color w:val="000000"/>
          <w:lang w:eastAsia="en-US"/>
        </w:rPr>
        <w:t>: «Жизнь на разных материках»</w:t>
      </w:r>
    </w:p>
    <w:p w:rsidR="007B6CFC" w:rsidRDefault="007B6CFC" w:rsidP="007B6CFC">
      <w:pPr>
        <w:pStyle w:val="a4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</w:p>
    <w:p w:rsidR="007B6CFC" w:rsidRPr="003178FA" w:rsidRDefault="007B6CFC" w:rsidP="007B6CFC">
      <w:pPr>
        <w:pStyle w:val="a4"/>
        <w:spacing w:before="0" w:beforeAutospacing="0" w:after="0" w:afterAutospacing="0"/>
        <w:jc w:val="both"/>
        <w:rPr>
          <w:rFonts w:eastAsia="Calibri"/>
          <w:b/>
          <w:i/>
          <w:color w:val="000000"/>
          <w:u w:val="single"/>
          <w:lang w:eastAsia="en-US"/>
        </w:rPr>
      </w:pPr>
      <w:r>
        <w:rPr>
          <w:rFonts w:eastAsia="Calibri"/>
          <w:b/>
          <w:i/>
          <w:color w:val="000000"/>
          <w:u w:val="single"/>
          <w:lang w:eastAsia="en-US"/>
        </w:rPr>
        <w:t xml:space="preserve"> Какова ц</w:t>
      </w:r>
      <w:r w:rsidRPr="003178FA">
        <w:rPr>
          <w:rFonts w:eastAsia="Calibri"/>
          <w:b/>
          <w:i/>
          <w:color w:val="000000"/>
          <w:u w:val="single"/>
          <w:lang w:eastAsia="en-US"/>
        </w:rPr>
        <w:t>ель урока</w:t>
      </w:r>
      <w:r>
        <w:rPr>
          <w:rFonts w:eastAsia="Calibri"/>
          <w:b/>
          <w:i/>
          <w:color w:val="000000"/>
          <w:u w:val="single"/>
          <w:lang w:eastAsia="en-US"/>
        </w:rPr>
        <w:t>?</w:t>
      </w:r>
      <w:r w:rsidRPr="003178FA">
        <w:rPr>
          <w:rFonts w:eastAsia="Calibri"/>
          <w:b/>
          <w:i/>
          <w:color w:val="000000"/>
          <w:u w:val="single"/>
          <w:lang w:eastAsia="en-US"/>
        </w:rPr>
        <w:t>:</w:t>
      </w:r>
    </w:p>
    <w:p w:rsidR="007B6CFC" w:rsidRDefault="007B6CFC" w:rsidP="007B6CF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Изучить  растительный  и животный мир на разных материках.</w:t>
      </w:r>
    </w:p>
    <w:p w:rsidR="007B6CFC" w:rsidRPr="003178FA" w:rsidRDefault="007B6CFC" w:rsidP="007B6CFC">
      <w:pPr>
        <w:pStyle w:val="a4"/>
        <w:spacing w:before="0" w:beforeAutospacing="0" w:after="0" w:afterAutospacing="0"/>
        <w:jc w:val="both"/>
        <w:rPr>
          <w:rFonts w:eastAsia="Calibri"/>
          <w:b/>
          <w:i/>
          <w:color w:val="000000"/>
          <w:u w:val="single"/>
          <w:lang w:eastAsia="en-US"/>
        </w:rPr>
      </w:pPr>
      <w:r w:rsidRPr="003178FA">
        <w:rPr>
          <w:rFonts w:eastAsia="Calibri"/>
          <w:b/>
          <w:i/>
          <w:color w:val="000000"/>
          <w:u w:val="single"/>
          <w:lang w:eastAsia="en-US"/>
        </w:rPr>
        <w:t>Задачи</w:t>
      </w:r>
      <w:r>
        <w:rPr>
          <w:rFonts w:eastAsia="Calibri"/>
          <w:b/>
          <w:i/>
          <w:color w:val="000000"/>
          <w:u w:val="single"/>
          <w:lang w:eastAsia="en-US"/>
        </w:rPr>
        <w:t>?</w:t>
      </w:r>
      <w:r w:rsidRPr="003178FA">
        <w:rPr>
          <w:rFonts w:eastAsia="Calibri"/>
          <w:b/>
          <w:i/>
          <w:color w:val="000000"/>
          <w:u w:val="single"/>
          <w:lang w:eastAsia="en-US"/>
        </w:rPr>
        <w:t>:</w:t>
      </w:r>
    </w:p>
    <w:p w:rsidR="007B6CFC" w:rsidRDefault="007B6CFC" w:rsidP="007B6CF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Выяснить, особенности  флора и фауна  на разных материках</w:t>
      </w:r>
    </w:p>
    <w:p w:rsidR="007B6CFC" w:rsidRDefault="007B6CFC" w:rsidP="007B6CF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Узнать есть ли сходные виды на материках </w:t>
      </w:r>
    </w:p>
    <w:p w:rsidR="007B6CFC" w:rsidRPr="00BD2598" w:rsidRDefault="007B6CFC" w:rsidP="007B6CFC">
      <w:pPr>
        <w:pStyle w:val="a4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</w:p>
    <w:p w:rsidR="007B6CFC" w:rsidRDefault="007B6CFC" w:rsidP="007B6CFC">
      <w:pPr>
        <w:pStyle w:val="a4"/>
        <w:spacing w:before="0" w:beforeAutospacing="0" w:after="0" w:afterAutospacing="0"/>
        <w:jc w:val="both"/>
        <w:rPr>
          <w:color w:val="333333"/>
        </w:rPr>
      </w:pPr>
      <w:r w:rsidRPr="00BD2598">
        <w:rPr>
          <w:rFonts w:eastAsia="Calibri"/>
          <w:color w:val="000000"/>
          <w:lang w:eastAsia="en-US"/>
        </w:rPr>
        <w:t xml:space="preserve"> Для начала определим маршрут нашего путеше</w:t>
      </w:r>
      <w:r>
        <w:rPr>
          <w:rFonts w:eastAsia="Calibri"/>
          <w:color w:val="000000"/>
          <w:lang w:eastAsia="en-US"/>
        </w:rPr>
        <w:t xml:space="preserve">ствия. </w:t>
      </w:r>
      <w:r>
        <w:rPr>
          <w:color w:val="333333"/>
        </w:rPr>
        <w:t>Создадим  8 творческих групп и отправим их в путешествие по  материкам земного шара. Творческие группы назовем в честь путешественников, исследователей, первооткрывателей данных материков</w:t>
      </w:r>
    </w:p>
    <w:p w:rsidR="007B6CFC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Экспедиции П.П. Семенова-Тян-Шанского и Н.М. Пржевальского изучит Евразию на примере Дальнего востока и Китая.</w:t>
      </w:r>
    </w:p>
    <w:p w:rsidR="007B6CFC" w:rsidRPr="00673F8D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>
        <w:t>Экспедиция Давида Ливингстона  исследует своеобразие растительного  и животного мира</w:t>
      </w:r>
      <w:r w:rsidRPr="00923C24">
        <w:t xml:space="preserve"> Африки</w:t>
      </w:r>
    </w:p>
    <w:p w:rsidR="007B6CFC" w:rsidRPr="00AC7F8A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AC7F8A">
        <w:rPr>
          <w:bCs/>
          <w:color w:val="252525"/>
          <w:shd w:val="clear" w:color="auto" w:fill="FFFFFF"/>
        </w:rPr>
        <w:t>Экспедиция Викингов изучит животный и растительный мир Северной Америки</w:t>
      </w:r>
    </w:p>
    <w:p w:rsidR="007B6CFC" w:rsidRPr="00130DEB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Экспедиции  Х. Колумба и </w:t>
      </w:r>
      <w:proofErr w:type="spellStart"/>
      <w:r>
        <w:rPr>
          <w:color w:val="333333"/>
        </w:rPr>
        <w:t>Америго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Веспуччи</w:t>
      </w:r>
      <w:proofErr w:type="spellEnd"/>
      <w:r>
        <w:rPr>
          <w:color w:val="333333"/>
        </w:rPr>
        <w:t xml:space="preserve"> отправиться в путешествие к побережью  Южной Америки</w:t>
      </w:r>
    </w:p>
    <w:p w:rsidR="007B6CFC" w:rsidRPr="00130DEB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Экспедиция Джеймс Кук будет изучать особенности растений и животных </w:t>
      </w:r>
      <w:r w:rsidRPr="00673F8D">
        <w:rPr>
          <w:color w:val="333333"/>
        </w:rPr>
        <w:t>Австралии</w:t>
      </w:r>
    </w:p>
    <w:p w:rsidR="007B6CFC" w:rsidRDefault="007B6CFC" w:rsidP="007B6C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923C24">
        <w:rPr>
          <w:color w:val="333333"/>
        </w:rPr>
        <w:t xml:space="preserve">Экспедиция </w:t>
      </w:r>
      <w:r>
        <w:rPr>
          <w:color w:val="333333"/>
        </w:rPr>
        <w:t xml:space="preserve">М.П. </w:t>
      </w:r>
      <w:r w:rsidRPr="00923C24">
        <w:rPr>
          <w:color w:val="333333"/>
        </w:rPr>
        <w:t xml:space="preserve">Лазарева и </w:t>
      </w:r>
      <w:r>
        <w:rPr>
          <w:color w:val="333333"/>
        </w:rPr>
        <w:t xml:space="preserve">Ф.Ф. </w:t>
      </w:r>
      <w:r w:rsidRPr="00923C24">
        <w:rPr>
          <w:color w:val="333333"/>
        </w:rPr>
        <w:t>Беллинсгаузена изучит особенности растений и животных Антарктиды</w:t>
      </w:r>
    </w:p>
    <w:p w:rsidR="007B6CFC" w:rsidRDefault="007B6CFC" w:rsidP="007B6CFC">
      <w:pPr>
        <w:pStyle w:val="a4"/>
        <w:spacing w:before="0" w:beforeAutospacing="0" w:after="0" w:afterAutospacing="0"/>
        <w:ind w:left="502"/>
        <w:jc w:val="both"/>
        <w:rPr>
          <w:color w:val="333333"/>
        </w:rPr>
      </w:pPr>
    </w:p>
    <w:p w:rsidR="007B6CFC" w:rsidRPr="00DC021B" w:rsidRDefault="007B6CFC" w:rsidP="007B6CFC">
      <w:pPr>
        <w:pStyle w:val="a4"/>
        <w:spacing w:before="0" w:beforeAutospacing="0" w:after="0" w:afterAutospacing="0"/>
        <w:ind w:left="502"/>
        <w:jc w:val="both"/>
        <w:rPr>
          <w:b/>
          <w:i/>
          <w:color w:val="333333"/>
          <w:u w:val="single"/>
        </w:rPr>
      </w:pPr>
      <w:r w:rsidRPr="00DC021B">
        <w:rPr>
          <w:b/>
          <w:i/>
          <w:color w:val="333333"/>
          <w:u w:val="single"/>
        </w:rPr>
        <w:t>Маршрутный лист:</w:t>
      </w:r>
    </w:p>
    <w:p w:rsidR="007B6CFC" w:rsidRDefault="007B6CFC" w:rsidP="007B6CF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Описать особенности данного материка</w:t>
      </w:r>
    </w:p>
    <w:p w:rsidR="007B6CFC" w:rsidRDefault="007B6CFC" w:rsidP="007B6CF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Какие растения и животные обитают на данных материках. Составьте небольшой рассказ о них.</w:t>
      </w:r>
    </w:p>
    <w:p w:rsidR="007B6CFC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B6CFC" w:rsidRPr="003C3A9A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Заполни таблицу по учебнику стр. 122-125 ,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24.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55"/>
        <w:gridCol w:w="7385"/>
      </w:tblGrid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Бархатное дерево, женьшень, уссурийский тигр, снежный барс, амурский полоз, уссурийский реликтовый усач</w:t>
            </w:r>
          </w:p>
        </w:tc>
      </w:tr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фрика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Баобаб, жираф, зебр, антилопа, страус</w:t>
            </w:r>
          </w:p>
        </w:tc>
      </w:tr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Северная</w:t>
            </w:r>
            <w:r w:rsidRPr="003C3A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Америка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Секвойя, полосатый скунс</w:t>
            </w:r>
          </w:p>
        </w:tc>
      </w:tr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Южная </w:t>
            </w:r>
            <w:r w:rsidRPr="003C3A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Америка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совка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агриппина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древосек-титан</w:t>
            </w:r>
            <w:proofErr w:type="spellEnd"/>
          </w:p>
        </w:tc>
      </w:tr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встралия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Эвкалипты, кенгуру</w:t>
            </w:r>
          </w:p>
        </w:tc>
      </w:tr>
      <w:tr w:rsidR="007B6CFC" w:rsidRPr="003C3A9A" w:rsidTr="00A41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6CFC" w:rsidRPr="003C3A9A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Пингвины</w:t>
            </w:r>
          </w:p>
        </w:tc>
      </w:tr>
    </w:tbl>
    <w:p w:rsidR="007B6CFC" w:rsidRDefault="007B6CFC" w:rsidP="007B6CFC">
      <w:pPr>
        <w:spacing w:after="128" w:line="256" w:lineRule="atLeast"/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</w:pP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  <w:r w:rsidRPr="00E55553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  <w:t>Закрепление: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Кто где живет: «Помоги Васе навести порядок в фотоальбоме»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Евразия – тигр, женьшень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Африка –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</w:t>
      </w: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аобаб, зебр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Австралия – лишайники, пингвины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Северная Америка – секвойя, скунс</w:t>
      </w:r>
    </w:p>
    <w:p w:rsidR="007B6CFC" w:rsidRPr="00E55553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555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Южная Америка – ленивец, шоколадное дерево</w:t>
      </w:r>
    </w:p>
    <w:p w:rsidR="007B6CFC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F49F1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  <w:t xml:space="preserve">Рефлексия: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ПОПС (Обратная связь)</w:t>
      </w:r>
    </w:p>
    <w:p w:rsidR="007B6CFC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позиция (« Я считаю, что ……»)</w:t>
      </w:r>
    </w:p>
    <w:p w:rsidR="007B6CFC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– обоснование («Потому что … « или  «Так как…..»)</w:t>
      </w:r>
    </w:p>
    <w:p w:rsidR="007B6CFC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пример («Например ….»  или  «Я могу доказать на примере …»)</w:t>
      </w:r>
    </w:p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– суждение </w:t>
      </w:r>
      <w:r w:rsidRPr="00D965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r w:rsidRPr="00D96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«Таким образом…», «Подводя итог…», «Поэтому…», «Исходя из сказанного, я делаю вывод о том, что…».)</w:t>
      </w:r>
    </w:p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считаю, что на материках разные природно-климатические условия</w:t>
      </w:r>
    </w:p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как там обитают разные растения и животные</w:t>
      </w:r>
    </w:p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Африке живут крокодилы, а в Австралии Пингвины</w:t>
      </w:r>
    </w:p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Исходя из этого, я делаю вывод, что растительный и животный мир отличается на разных материках </w:t>
      </w:r>
    </w:p>
    <w:p w:rsidR="007B6CFC" w:rsidRDefault="007B6CFC" w:rsidP="007B6CFC">
      <w:pPr>
        <w:pStyle w:val="a4"/>
        <w:spacing w:before="0" w:beforeAutospacing="0" w:after="0" w:afterAutospacing="0"/>
        <w:ind w:left="720"/>
        <w:jc w:val="both"/>
        <w:rPr>
          <w:rFonts w:eastAsia="Calibri"/>
          <w:b/>
          <w:i/>
          <w:color w:val="000000"/>
          <w:u w:val="single"/>
          <w:lang w:eastAsia="en-US"/>
        </w:rPr>
      </w:pPr>
      <w:r w:rsidRPr="00DC021B">
        <w:rPr>
          <w:rFonts w:eastAsia="Calibri"/>
          <w:b/>
          <w:i/>
          <w:color w:val="000000"/>
          <w:u w:val="single"/>
          <w:lang w:eastAsia="en-US"/>
        </w:rPr>
        <w:t>Самооценка «Сам себе учитель»</w:t>
      </w:r>
    </w:p>
    <w:p w:rsidR="007B6CFC" w:rsidRPr="00DC021B" w:rsidRDefault="007B6CFC" w:rsidP="007B6CFC">
      <w:pPr>
        <w:pStyle w:val="a4"/>
        <w:spacing w:before="0" w:beforeAutospacing="0" w:after="0" w:afterAutospacing="0"/>
        <w:ind w:left="720"/>
        <w:jc w:val="both"/>
        <w:rPr>
          <w:rFonts w:eastAsia="Calibri"/>
          <w:b/>
          <w:i/>
          <w:color w:val="000000"/>
          <w:u w:val="single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4883"/>
      </w:tblGrid>
      <w:tr w:rsidR="007B6CFC" w:rsidRPr="002E402E" w:rsidTr="00A41D57">
        <w:trPr>
          <w:trHeight w:val="464"/>
        </w:trPr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</w:tcPr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E83CD9">
              <w:rPr>
                <w:rFonts w:eastAsia="Calibri"/>
                <w:color w:val="000000"/>
                <w:lang w:eastAsia="en-US"/>
              </w:rPr>
              <w:t>Ф.И.</w:t>
            </w:r>
          </w:p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</w:tcBorders>
          </w:tcPr>
          <w:p w:rsidR="007B6CFC" w:rsidRPr="00E83CD9" w:rsidRDefault="007B6CFC" w:rsidP="00A41D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D9">
              <w:rPr>
                <w:rFonts w:ascii="Times New Roman" w:hAnsi="Times New Roman"/>
                <w:color w:val="000000"/>
                <w:sz w:val="24"/>
                <w:szCs w:val="24"/>
              </w:rPr>
              <w:t>«Сам себе учитель»</w:t>
            </w:r>
          </w:p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B6CFC" w:rsidRPr="00D965C3" w:rsidTr="00A41D57">
        <w:trPr>
          <w:trHeight w:val="2304"/>
        </w:trPr>
        <w:tc>
          <w:tcPr>
            <w:tcW w:w="8851" w:type="dxa"/>
            <w:gridSpan w:val="2"/>
            <w:tcBorders>
              <w:top w:val="single" w:sz="4" w:space="0" w:color="auto"/>
            </w:tcBorders>
          </w:tcPr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B6CFC" w:rsidRPr="00E83CD9" w:rsidRDefault="007B6CFC" w:rsidP="00A41D5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>Тест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31"/>
              <w:gridCol w:w="1231"/>
              <w:gridCol w:w="1231"/>
              <w:gridCol w:w="1231"/>
              <w:gridCol w:w="1232"/>
              <w:gridCol w:w="1232"/>
              <w:gridCol w:w="1232"/>
            </w:tblGrid>
            <w:tr w:rsidR="007B6CFC" w:rsidRPr="00D965C3" w:rsidTr="00A41D57"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 xml:space="preserve">Балл </w:t>
                  </w:r>
                </w:p>
              </w:tc>
            </w:tr>
            <w:tr w:rsidR="007B6CFC" w:rsidRPr="00D965C3" w:rsidTr="00A41D57"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1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32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B6CFC" w:rsidRPr="00E83CD9" w:rsidRDefault="007B6CFC" w:rsidP="00A41D5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>Умение работать с тестом учебника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55"/>
              <w:gridCol w:w="704"/>
              <w:gridCol w:w="566"/>
            </w:tblGrid>
            <w:tr w:rsidR="007B6CFC" w:rsidRPr="00D965C3" w:rsidTr="00A41D57">
              <w:tc>
                <w:tcPr>
                  <w:tcW w:w="7355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Умею находить главное в тесте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5 б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  <w:tr w:rsidR="007B6CFC" w:rsidRPr="00D965C3" w:rsidTr="00A41D57">
              <w:tc>
                <w:tcPr>
                  <w:tcW w:w="7355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Возникли затруднения «Нужна небольшая помощь»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4 б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  <w:tr w:rsidR="007B6CFC" w:rsidRPr="00D965C3" w:rsidTr="00A41D57">
              <w:tc>
                <w:tcPr>
                  <w:tcW w:w="7355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Значительные затруднения – «Стоп! Мне нужна помощь!»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3 б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:rsidR="007B6CFC" w:rsidRPr="00E83CD9" w:rsidRDefault="007B6CFC" w:rsidP="00A41D5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>Умение  излагать свои мысли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57"/>
              <w:gridCol w:w="704"/>
              <w:gridCol w:w="564"/>
            </w:tblGrid>
            <w:tr w:rsidR="007B6CFC" w:rsidRPr="00D965C3" w:rsidTr="00A41D57">
              <w:tc>
                <w:tcPr>
                  <w:tcW w:w="7357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Даю ответы правильно, четко излагаю свои мысли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5 б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  <w:tr w:rsidR="007B6CFC" w:rsidRPr="00D965C3" w:rsidTr="00A41D57">
              <w:tc>
                <w:tcPr>
                  <w:tcW w:w="7357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Ответ даю при помощи учителя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4 б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  <w:tr w:rsidR="007B6CFC" w:rsidRPr="00D965C3" w:rsidTr="00A41D57">
              <w:tc>
                <w:tcPr>
                  <w:tcW w:w="7357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Затрудняюсь отвечать устно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3 б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  <w:tr w:rsidR="007B6CFC" w:rsidRPr="00D965C3" w:rsidTr="00A41D57">
              <w:tc>
                <w:tcPr>
                  <w:tcW w:w="7357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Не умею отвечать устно, на уроках активности не проявляю</w:t>
                  </w:r>
                </w:p>
              </w:tc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83CD9">
                    <w:rPr>
                      <w:rFonts w:eastAsia="Calibri"/>
                      <w:color w:val="000000"/>
                      <w:lang w:eastAsia="en-US"/>
                    </w:rPr>
                    <w:t>2 б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B6CFC" w:rsidRPr="00E83CD9" w:rsidRDefault="007B6CFC" w:rsidP="00A41D5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 xml:space="preserve">  Оценка учителя </w:t>
            </w:r>
          </w:p>
          <w:tbl>
            <w:tblPr>
              <w:tblW w:w="0" w:type="auto"/>
              <w:tblInd w:w="29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9"/>
            </w:tblGrid>
            <w:tr w:rsidR="007B6CFC" w:rsidTr="00A41D57">
              <w:trPr>
                <w:trHeight w:val="463"/>
              </w:trPr>
              <w:tc>
                <w:tcPr>
                  <w:tcW w:w="709" w:type="dxa"/>
                </w:tcPr>
                <w:p w:rsidR="007B6CFC" w:rsidRPr="00E83CD9" w:rsidRDefault="007B6CFC" w:rsidP="00A41D57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 xml:space="preserve">                                                                               Итого баллов:</w:t>
            </w:r>
            <w:r w:rsidRPr="00E83CD9">
              <w:rPr>
                <w:rFonts w:eastAsia="Calibri"/>
                <w:color w:val="000000"/>
                <w:lang w:eastAsia="en-US"/>
              </w:rPr>
              <w:t>___________________</w:t>
            </w:r>
          </w:p>
          <w:p w:rsidR="007B6CFC" w:rsidRPr="00E83CD9" w:rsidRDefault="007B6CFC" w:rsidP="00A41D57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E83CD9">
              <w:rPr>
                <w:rFonts w:eastAsia="Calibri"/>
                <w:b/>
                <w:color w:val="000000"/>
                <w:lang w:eastAsia="en-US"/>
              </w:rPr>
              <w:t>19-21 б = 5;  15-18 б = 4; 8-14б = 3                           Моя оценка ______________-</w:t>
            </w:r>
          </w:p>
        </w:tc>
      </w:tr>
    </w:tbl>
    <w:p w:rsidR="007B6CFC" w:rsidRDefault="007B6CFC" w:rsidP="007B6CFC">
      <w:pPr>
        <w:spacing w:after="128" w:line="256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B6CFC" w:rsidRPr="009B5C1A" w:rsidRDefault="007B6CFC" w:rsidP="007B6CFC">
      <w:pPr>
        <w:spacing w:after="128" w:line="25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Изобрази свое настроени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Смайлики рисуют. </w:t>
      </w:r>
    </w:p>
    <w:p w:rsidR="007B6CFC" w:rsidRPr="009B5C1A" w:rsidRDefault="007B6CFC" w:rsidP="009B5C1A">
      <w:pPr>
        <w:pStyle w:val="a5"/>
        <w:spacing w:after="128" w:line="256" w:lineRule="atLeast"/>
        <w:ind w:left="644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B5C1A">
        <w:rPr>
          <w:rFonts w:ascii="Helvetica" w:eastAsia="Times New Roman" w:hAnsi="Helvetica" w:cs="Helvetica"/>
          <w:b/>
          <w:bCs/>
          <w:color w:val="000000" w:themeColor="text1"/>
          <w:sz w:val="21"/>
          <w:lang w:eastAsia="ru-RU"/>
        </w:rPr>
        <w:t>Справочно-информационный материал: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17"/>
        <w:gridCol w:w="4184"/>
        <w:gridCol w:w="4222"/>
      </w:tblGrid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1492-1498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Колумб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Экспедиции – открытие островов Карибского моря, Побережья Южной Америки.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 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Янсзон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Тасман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острова Тасмания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Джеймс 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восточных берегов Австралии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1500-1502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Веспуччи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побережья Бразилии, устья Амазонки.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1799- 1804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Гумбольдт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реки Ориноко,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Льяноса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Анд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Петрович Лазарев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Антарктиды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Беллинсгаузен</w:t>
            </w:r>
          </w:p>
        </w:tc>
      </w:tr>
      <w:tr w:rsidR="007B6CFC" w:rsidTr="00A41D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XIX – XX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 Петрович  Семенов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ян-Шанский , Николай Михайлович Пржевальский.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C" w:rsidRDefault="007B6CFC" w:rsidP="00A41D57">
            <w:pPr>
              <w:spacing w:after="12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Центральной Азии</w:t>
            </w:r>
          </w:p>
        </w:tc>
      </w:tr>
    </w:tbl>
    <w:p w:rsidR="00B02BF2" w:rsidRPr="007B6CFC" w:rsidRDefault="00B02BF2" w:rsidP="009B5C1A"/>
    <w:sectPr w:rsidR="00B02BF2" w:rsidRPr="007B6CFC" w:rsidSect="00B0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E27"/>
    <w:multiLevelType w:val="hybridMultilevel"/>
    <w:tmpl w:val="95A0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13D9"/>
    <w:multiLevelType w:val="hybridMultilevel"/>
    <w:tmpl w:val="F4BA34E4"/>
    <w:lvl w:ilvl="0" w:tplc="BF84C94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2F87170A"/>
    <w:multiLevelType w:val="hybridMultilevel"/>
    <w:tmpl w:val="CDB42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45D7"/>
    <w:multiLevelType w:val="multilevel"/>
    <w:tmpl w:val="B252A7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2FB1F86"/>
    <w:multiLevelType w:val="hybridMultilevel"/>
    <w:tmpl w:val="B8E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244DD"/>
    <w:multiLevelType w:val="hybridMultilevel"/>
    <w:tmpl w:val="394C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6C4B"/>
    <w:rsid w:val="004311CF"/>
    <w:rsid w:val="00596C4B"/>
    <w:rsid w:val="006F7F69"/>
    <w:rsid w:val="007B6CFC"/>
    <w:rsid w:val="008557A9"/>
    <w:rsid w:val="009B5C1A"/>
    <w:rsid w:val="009C5BB9"/>
    <w:rsid w:val="00B0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4B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855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6C4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6F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CFC"/>
  </w:style>
  <w:style w:type="paragraph" w:styleId="a5">
    <w:name w:val="List Paragraph"/>
    <w:basedOn w:val="a"/>
    <w:uiPriority w:val="34"/>
    <w:qFormat/>
    <w:rsid w:val="007B6CFC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855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55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57A9"/>
  </w:style>
  <w:style w:type="character" w:customStyle="1" w:styleId="pathseparator">
    <w:name w:val="path__separator"/>
    <w:basedOn w:val="a0"/>
    <w:rsid w:val="008557A9"/>
  </w:style>
  <w:style w:type="character" w:customStyle="1" w:styleId="extended-textfull">
    <w:name w:val="extended-text__full"/>
    <w:basedOn w:val="a0"/>
    <w:rsid w:val="00855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4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2019-03-28T14:18:00Z</dcterms:created>
  <dcterms:modified xsi:type="dcterms:W3CDTF">2019-03-28T15:09:00Z</dcterms:modified>
</cp:coreProperties>
</file>