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D7" w:rsidRPr="00E36A81" w:rsidRDefault="002448E7" w:rsidP="00E36A81">
      <w:pPr>
        <w:pStyle w:val="a3"/>
        <w:jc w:val="center"/>
        <w:rPr>
          <w:rFonts w:ascii="Times New Roman" w:hAnsi="Times New Roman" w:cs="Times New Roman"/>
          <w:b/>
          <w:sz w:val="28"/>
          <w:szCs w:val="28"/>
        </w:rPr>
      </w:pPr>
      <w:r w:rsidRPr="00E36A81">
        <w:rPr>
          <w:rFonts w:ascii="Times New Roman" w:hAnsi="Times New Roman" w:cs="Times New Roman"/>
          <w:b/>
          <w:sz w:val="28"/>
          <w:szCs w:val="28"/>
        </w:rPr>
        <w:t xml:space="preserve">МУНИЦИПАЛЬНОЕ БЮДЖЕТНОЕ ОБЩЕОБРАЗОВАТЕЛЬНОЕ УЧРЕЖДЕНИЕ  </w:t>
      </w:r>
      <w:proofErr w:type="gramStart"/>
      <w:r w:rsidRPr="00E36A81">
        <w:rPr>
          <w:rFonts w:ascii="Times New Roman" w:hAnsi="Times New Roman" w:cs="Times New Roman"/>
          <w:b/>
          <w:sz w:val="28"/>
          <w:szCs w:val="28"/>
        </w:rPr>
        <w:t>ОСНОВНАЯ</w:t>
      </w:r>
      <w:proofErr w:type="gramEnd"/>
      <w:r w:rsidRPr="00E36A81">
        <w:rPr>
          <w:rFonts w:ascii="Times New Roman" w:hAnsi="Times New Roman" w:cs="Times New Roman"/>
          <w:b/>
          <w:sz w:val="28"/>
          <w:szCs w:val="28"/>
        </w:rPr>
        <w:t xml:space="preserve"> ОБЩЕОБРАЗОВАТЕЛЬНАЯ</w:t>
      </w:r>
    </w:p>
    <w:p w:rsidR="002448E7" w:rsidRDefault="002448E7" w:rsidP="00E36A81">
      <w:pPr>
        <w:pStyle w:val="a3"/>
        <w:jc w:val="center"/>
        <w:rPr>
          <w:rFonts w:ascii="Times New Roman" w:hAnsi="Times New Roman" w:cs="Times New Roman"/>
          <w:b/>
          <w:sz w:val="28"/>
          <w:szCs w:val="28"/>
        </w:rPr>
      </w:pPr>
      <w:r w:rsidRPr="00E36A81">
        <w:rPr>
          <w:rFonts w:ascii="Times New Roman" w:hAnsi="Times New Roman" w:cs="Times New Roman"/>
          <w:b/>
          <w:sz w:val="28"/>
          <w:szCs w:val="28"/>
        </w:rPr>
        <w:t>ШКОЛА №13 П. ЧЕРЁМУХИ</w:t>
      </w:r>
    </w:p>
    <w:p w:rsidR="00E36A81" w:rsidRPr="00E36A81" w:rsidRDefault="00E36A81" w:rsidP="00E70656">
      <w:pPr>
        <w:pStyle w:val="a3"/>
        <w:rPr>
          <w:rFonts w:ascii="Times New Roman" w:hAnsi="Times New Roman" w:cs="Times New Roman"/>
          <w:b/>
          <w:sz w:val="28"/>
          <w:szCs w:val="28"/>
        </w:rPr>
      </w:pPr>
    </w:p>
    <w:p w:rsidR="002448E7" w:rsidRPr="00857C8F" w:rsidRDefault="002448E7" w:rsidP="002448E7">
      <w:pPr>
        <w:pStyle w:val="a3"/>
        <w:jc w:val="center"/>
        <w:rPr>
          <w:rFonts w:ascii="Times New Roman" w:hAnsi="Times New Roman" w:cs="Times New Roman"/>
          <w:b/>
          <w:color w:val="002060"/>
          <w:sz w:val="72"/>
          <w:szCs w:val="72"/>
        </w:rPr>
      </w:pPr>
      <w:r w:rsidRPr="00857C8F">
        <w:rPr>
          <w:rFonts w:ascii="Times New Roman" w:hAnsi="Times New Roman" w:cs="Times New Roman"/>
          <w:b/>
          <w:color w:val="002060"/>
          <w:sz w:val="72"/>
          <w:szCs w:val="72"/>
        </w:rPr>
        <w:t>Современные</w:t>
      </w:r>
    </w:p>
    <w:p w:rsidR="002448E7" w:rsidRPr="00857C8F" w:rsidRDefault="002448E7" w:rsidP="002448E7">
      <w:pPr>
        <w:pStyle w:val="a3"/>
        <w:jc w:val="center"/>
        <w:rPr>
          <w:rFonts w:ascii="Times New Roman" w:hAnsi="Times New Roman" w:cs="Times New Roman"/>
          <w:b/>
          <w:color w:val="002060"/>
          <w:sz w:val="72"/>
          <w:szCs w:val="72"/>
        </w:rPr>
      </w:pPr>
      <w:r w:rsidRPr="00857C8F">
        <w:rPr>
          <w:rFonts w:ascii="Times New Roman" w:hAnsi="Times New Roman" w:cs="Times New Roman"/>
          <w:b/>
          <w:color w:val="002060"/>
          <w:sz w:val="72"/>
          <w:szCs w:val="72"/>
        </w:rPr>
        <w:t>педагогические технологии</w:t>
      </w:r>
    </w:p>
    <w:p w:rsidR="002448E7" w:rsidRPr="00857C8F" w:rsidRDefault="002448E7" w:rsidP="002448E7">
      <w:pPr>
        <w:pStyle w:val="a3"/>
        <w:jc w:val="center"/>
        <w:rPr>
          <w:rFonts w:ascii="Times New Roman" w:hAnsi="Times New Roman" w:cs="Times New Roman"/>
          <w:b/>
          <w:color w:val="002060"/>
          <w:sz w:val="72"/>
          <w:szCs w:val="72"/>
        </w:rPr>
      </w:pPr>
      <w:r w:rsidRPr="00857C8F">
        <w:rPr>
          <w:rFonts w:ascii="Times New Roman" w:hAnsi="Times New Roman" w:cs="Times New Roman"/>
          <w:b/>
          <w:color w:val="002060"/>
          <w:sz w:val="72"/>
          <w:szCs w:val="72"/>
        </w:rPr>
        <w:t>на уроках</w:t>
      </w:r>
    </w:p>
    <w:p w:rsidR="002448E7" w:rsidRPr="00857C8F" w:rsidRDefault="002448E7" w:rsidP="002448E7">
      <w:pPr>
        <w:pStyle w:val="a3"/>
        <w:jc w:val="center"/>
        <w:rPr>
          <w:rFonts w:ascii="Times New Roman" w:hAnsi="Times New Roman" w:cs="Times New Roman"/>
          <w:b/>
          <w:color w:val="002060"/>
          <w:sz w:val="72"/>
          <w:szCs w:val="72"/>
        </w:rPr>
      </w:pPr>
      <w:r w:rsidRPr="00857C8F">
        <w:rPr>
          <w:rFonts w:ascii="Times New Roman" w:hAnsi="Times New Roman" w:cs="Times New Roman"/>
          <w:b/>
          <w:color w:val="002060"/>
          <w:sz w:val="72"/>
          <w:szCs w:val="72"/>
        </w:rPr>
        <w:t>русского языка и</w:t>
      </w:r>
    </w:p>
    <w:p w:rsidR="002448E7" w:rsidRPr="00857C8F" w:rsidRDefault="002448E7" w:rsidP="002448E7">
      <w:pPr>
        <w:pStyle w:val="a3"/>
        <w:jc w:val="center"/>
        <w:rPr>
          <w:rFonts w:ascii="Times New Roman" w:hAnsi="Times New Roman" w:cs="Times New Roman"/>
          <w:b/>
          <w:color w:val="002060"/>
          <w:sz w:val="72"/>
          <w:szCs w:val="72"/>
        </w:rPr>
      </w:pPr>
      <w:r w:rsidRPr="00857C8F">
        <w:rPr>
          <w:rFonts w:ascii="Times New Roman" w:hAnsi="Times New Roman" w:cs="Times New Roman"/>
          <w:b/>
          <w:color w:val="002060"/>
          <w:sz w:val="72"/>
          <w:szCs w:val="72"/>
        </w:rPr>
        <w:t>литературы</w:t>
      </w:r>
    </w:p>
    <w:p w:rsidR="002448E7" w:rsidRPr="00857C8F" w:rsidRDefault="002448E7" w:rsidP="002448E7">
      <w:pPr>
        <w:pStyle w:val="a3"/>
        <w:jc w:val="center"/>
        <w:rPr>
          <w:rFonts w:ascii="Times New Roman" w:hAnsi="Times New Roman" w:cs="Times New Roman"/>
          <w:b/>
          <w:color w:val="002060"/>
          <w:sz w:val="72"/>
          <w:szCs w:val="72"/>
        </w:rPr>
      </w:pPr>
      <w:r w:rsidRPr="00857C8F">
        <w:rPr>
          <w:rFonts w:ascii="Times New Roman" w:hAnsi="Times New Roman" w:cs="Times New Roman"/>
          <w:b/>
          <w:color w:val="002060"/>
          <w:sz w:val="72"/>
          <w:szCs w:val="72"/>
        </w:rPr>
        <w:t>в условиях реализации</w:t>
      </w:r>
    </w:p>
    <w:p w:rsidR="002448E7" w:rsidRDefault="002448E7" w:rsidP="002448E7">
      <w:pPr>
        <w:pStyle w:val="a3"/>
        <w:jc w:val="center"/>
        <w:rPr>
          <w:rFonts w:ascii="Times New Roman" w:hAnsi="Times New Roman" w:cs="Times New Roman"/>
          <w:b/>
          <w:color w:val="002060"/>
          <w:sz w:val="72"/>
          <w:szCs w:val="72"/>
        </w:rPr>
      </w:pPr>
      <w:r w:rsidRPr="00857C8F">
        <w:rPr>
          <w:rFonts w:ascii="Times New Roman" w:hAnsi="Times New Roman" w:cs="Times New Roman"/>
          <w:b/>
          <w:color w:val="002060"/>
          <w:sz w:val="72"/>
          <w:szCs w:val="72"/>
        </w:rPr>
        <w:t>ФГОС ООО</w:t>
      </w:r>
    </w:p>
    <w:p w:rsidR="003B03BF" w:rsidRPr="00857C8F" w:rsidRDefault="009312D7" w:rsidP="002448E7">
      <w:pPr>
        <w:pStyle w:val="a3"/>
        <w:jc w:val="center"/>
        <w:rPr>
          <w:rFonts w:ascii="Times New Roman" w:hAnsi="Times New Roman" w:cs="Times New Roman"/>
          <w:b/>
          <w:color w:val="002060"/>
          <w:sz w:val="72"/>
          <w:szCs w:val="72"/>
        </w:rPr>
      </w:pPr>
      <w:r w:rsidRPr="009312D7">
        <w:rPr>
          <w:rFonts w:ascii="Times New Roman" w:hAnsi="Times New Roman" w:cs="Times New Roman"/>
          <w:b/>
          <w:noProof/>
          <w:color w:val="002060"/>
          <w:sz w:val="72"/>
          <w:szCs w:val="72"/>
          <w:lang w:eastAsia="ru-RU"/>
        </w:rPr>
        <w:drawing>
          <wp:inline distT="0" distB="0" distL="0" distR="0">
            <wp:extent cx="5418525" cy="3291840"/>
            <wp:effectExtent l="19050" t="0" r="0" b="0"/>
            <wp:docPr id="3" name="Рисунок 7" descr="https://pedtehno.ru/sites/default/files/styles/large/public/risunok1_63.jpg?itok=OT5wd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tehno.ru/sites/default/files/styles/large/public/risunok1_63.jpg?itok=OT5wdTo1"/>
                    <pic:cNvPicPr>
                      <a:picLocks noChangeAspect="1" noChangeArrowheads="1"/>
                    </pic:cNvPicPr>
                  </pic:nvPicPr>
                  <pic:blipFill>
                    <a:blip r:embed="rId6"/>
                    <a:srcRect/>
                    <a:stretch>
                      <a:fillRect/>
                    </a:stretch>
                  </pic:blipFill>
                  <pic:spPr bwMode="auto">
                    <a:xfrm>
                      <a:off x="0" y="0"/>
                      <a:ext cx="5418525" cy="3291840"/>
                    </a:xfrm>
                    <a:prstGeom prst="rect">
                      <a:avLst/>
                    </a:prstGeom>
                    <a:noFill/>
                    <a:ln w="9525">
                      <a:noFill/>
                      <a:miter lim="800000"/>
                      <a:headEnd/>
                      <a:tailEnd/>
                    </a:ln>
                  </pic:spPr>
                </pic:pic>
              </a:graphicData>
            </a:graphic>
          </wp:inline>
        </w:drawing>
      </w:r>
    </w:p>
    <w:p w:rsidR="002448E7" w:rsidRPr="000B439A" w:rsidRDefault="002448E7" w:rsidP="002448E7"/>
    <w:p w:rsidR="002448E7" w:rsidRDefault="002448E7" w:rsidP="002448E7">
      <w:pPr>
        <w:jc w:val="right"/>
        <w:rPr>
          <w:rFonts w:ascii="Times New Roman" w:hAnsi="Times New Roman" w:cs="Times New Roman"/>
          <w:b/>
          <w:sz w:val="36"/>
          <w:szCs w:val="36"/>
        </w:rPr>
      </w:pPr>
      <w:r w:rsidRPr="000B439A">
        <w:rPr>
          <w:rFonts w:ascii="Times New Roman" w:hAnsi="Times New Roman" w:cs="Times New Roman"/>
          <w:b/>
          <w:sz w:val="36"/>
          <w:szCs w:val="36"/>
        </w:rPr>
        <w:t xml:space="preserve">     У</w:t>
      </w:r>
      <w:r>
        <w:rPr>
          <w:rFonts w:ascii="Times New Roman" w:hAnsi="Times New Roman" w:cs="Times New Roman"/>
          <w:b/>
          <w:sz w:val="36"/>
          <w:szCs w:val="36"/>
        </w:rPr>
        <w:t>читель русского языка и литературы</w:t>
      </w:r>
    </w:p>
    <w:p w:rsidR="002448E7" w:rsidRDefault="002448E7" w:rsidP="002448E7">
      <w:pPr>
        <w:jc w:val="right"/>
        <w:rPr>
          <w:rFonts w:ascii="Times New Roman" w:hAnsi="Times New Roman" w:cs="Times New Roman"/>
          <w:b/>
          <w:sz w:val="36"/>
          <w:szCs w:val="36"/>
        </w:rPr>
      </w:pPr>
      <w:r>
        <w:rPr>
          <w:rFonts w:ascii="Times New Roman" w:hAnsi="Times New Roman" w:cs="Times New Roman"/>
          <w:b/>
          <w:sz w:val="36"/>
          <w:szCs w:val="36"/>
        </w:rPr>
        <w:t>Лазутчикова Т</w:t>
      </w:r>
      <w:r w:rsidR="003F5341">
        <w:rPr>
          <w:rFonts w:ascii="Times New Roman" w:hAnsi="Times New Roman" w:cs="Times New Roman"/>
          <w:b/>
          <w:sz w:val="36"/>
          <w:szCs w:val="36"/>
        </w:rPr>
        <w:t>атьяна Вениаминовна</w:t>
      </w:r>
    </w:p>
    <w:p w:rsidR="002448E7" w:rsidRDefault="002448E7" w:rsidP="002448E7">
      <w:pPr>
        <w:jc w:val="center"/>
        <w:rPr>
          <w:rFonts w:ascii="Times New Roman" w:hAnsi="Times New Roman" w:cs="Times New Roman"/>
          <w:b/>
          <w:sz w:val="36"/>
          <w:szCs w:val="36"/>
        </w:rPr>
      </w:pPr>
      <w:r>
        <w:rPr>
          <w:rFonts w:ascii="Times New Roman" w:hAnsi="Times New Roman" w:cs="Times New Roman"/>
          <w:b/>
          <w:sz w:val="36"/>
          <w:szCs w:val="36"/>
        </w:rPr>
        <w:t>2019 г.</w:t>
      </w:r>
    </w:p>
    <w:p w:rsidR="009E510C" w:rsidRDefault="009E510C" w:rsidP="002448E7">
      <w:pPr>
        <w:spacing w:after="15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lastRenderedPageBreak/>
        <w:t>Вечно изобретать,  пробовать,</w:t>
      </w:r>
    </w:p>
    <w:p w:rsidR="009E510C" w:rsidRDefault="009E510C" w:rsidP="002448E7">
      <w:pPr>
        <w:spacing w:after="15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совершенствовать и совершенствоваться- </w:t>
      </w:r>
    </w:p>
    <w:p w:rsidR="009E510C" w:rsidRDefault="009E510C" w:rsidP="002448E7">
      <w:pPr>
        <w:spacing w:after="15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вот единственный курс учительской жизни …</w:t>
      </w:r>
    </w:p>
    <w:p w:rsidR="00ED1B32" w:rsidRDefault="00ED1B32" w:rsidP="002448E7">
      <w:pPr>
        <w:spacing w:after="15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К.Д. Ушинский</w:t>
      </w:r>
    </w:p>
    <w:p w:rsidR="00ED1B32" w:rsidRPr="00ED1B32" w:rsidRDefault="00ED1B32" w:rsidP="001966D7">
      <w:pPr>
        <w:shd w:val="clear" w:color="auto" w:fill="FFFFFF"/>
        <w:spacing w:after="125" w:line="240" w:lineRule="auto"/>
        <w:ind w:left="-567"/>
        <w:rPr>
          <w:rFonts w:ascii="Times New Roman" w:eastAsia="Times New Roman" w:hAnsi="Times New Roman" w:cs="Times New Roman"/>
          <w:color w:val="000000"/>
          <w:sz w:val="28"/>
          <w:szCs w:val="28"/>
        </w:rPr>
      </w:pPr>
      <w:r w:rsidRPr="00ED1B32">
        <w:rPr>
          <w:rFonts w:ascii="Times New Roman" w:eastAsia="Times New Roman" w:hAnsi="Times New Roman" w:cs="Times New Roman"/>
          <w:color w:val="000000"/>
          <w:sz w:val="28"/>
          <w:szCs w:val="28"/>
        </w:rPr>
        <w:t>Наверное, сегодня нет такого учителя, который не задумывался над вопросами: «Как сделать урок интересным, ярким? Как увлечь ребят своим предметом? Как создать на уроке ситуацию успеха для каждого ученика?» И это не случайно: новая организация общества, новое отношение к жизни предъявляют и новые требования к школе.</w:t>
      </w:r>
    </w:p>
    <w:p w:rsidR="00ED1B32" w:rsidRPr="00ED1B32" w:rsidRDefault="00ED1B32" w:rsidP="001966D7">
      <w:pPr>
        <w:shd w:val="clear" w:color="auto" w:fill="FFFFFF"/>
        <w:spacing w:after="125" w:line="240" w:lineRule="auto"/>
        <w:ind w:left="-567"/>
        <w:rPr>
          <w:rFonts w:ascii="Times New Roman" w:eastAsia="Times New Roman" w:hAnsi="Times New Roman" w:cs="Times New Roman"/>
          <w:color w:val="000000"/>
          <w:sz w:val="28"/>
          <w:szCs w:val="28"/>
        </w:rPr>
      </w:pPr>
      <w:r w:rsidRPr="00ED1B32">
        <w:rPr>
          <w:rFonts w:ascii="Times New Roman" w:eastAsia="Times New Roman" w:hAnsi="Times New Roman" w:cs="Times New Roman"/>
          <w:color w:val="000000"/>
          <w:sz w:val="28"/>
          <w:szCs w:val="28"/>
        </w:rPr>
        <w:t>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ученика, направляемая учителем.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p>
    <w:p w:rsidR="00147935" w:rsidRPr="00147935" w:rsidRDefault="00ED1B32" w:rsidP="00147935">
      <w:pPr>
        <w:shd w:val="clear" w:color="auto" w:fill="FFFFFF"/>
        <w:spacing w:after="125" w:line="240" w:lineRule="auto"/>
        <w:ind w:left="-567"/>
        <w:jc w:val="both"/>
        <w:rPr>
          <w:rFonts w:ascii="Times New Roman" w:eastAsia="Times New Roman" w:hAnsi="Times New Roman" w:cs="Times New Roman"/>
          <w:color w:val="080400"/>
          <w:sz w:val="28"/>
          <w:szCs w:val="28"/>
        </w:rPr>
      </w:pPr>
      <w:r w:rsidRPr="00ED1B32">
        <w:rPr>
          <w:rFonts w:ascii="Times New Roman" w:eastAsia="Times New Roman" w:hAnsi="Times New Roman" w:cs="Times New Roman"/>
          <w:color w:val="000000"/>
          <w:sz w:val="28"/>
          <w:szCs w:val="28"/>
        </w:rPr>
        <w:t xml:space="preserve">Значит, появилась острая необходимость обновления современного образования, введения в педагогический процесс </w:t>
      </w:r>
      <w:r w:rsidR="001966D7" w:rsidRPr="00147935">
        <w:rPr>
          <w:rFonts w:ascii="Times New Roman" w:eastAsia="Times New Roman" w:hAnsi="Times New Roman" w:cs="Times New Roman"/>
          <w:color w:val="000000"/>
          <w:sz w:val="28"/>
          <w:szCs w:val="28"/>
        </w:rPr>
        <w:t>современных педагогических технологий</w:t>
      </w:r>
      <w:proofErr w:type="gramStart"/>
      <w:r w:rsidR="001966D7" w:rsidRPr="00147935">
        <w:rPr>
          <w:rFonts w:ascii="Times New Roman" w:eastAsia="Times New Roman" w:hAnsi="Times New Roman" w:cs="Times New Roman"/>
          <w:color w:val="000000"/>
          <w:sz w:val="28"/>
          <w:szCs w:val="28"/>
        </w:rPr>
        <w:t>.</w:t>
      </w:r>
      <w:r w:rsidR="001966D7" w:rsidRPr="00147935">
        <w:rPr>
          <w:rFonts w:ascii="Times New Roman" w:hAnsi="Times New Roman" w:cs="Times New Roman"/>
          <w:sz w:val="28"/>
          <w:szCs w:val="28"/>
          <w:shd w:val="clear" w:color="auto" w:fill="FFFFFF"/>
        </w:rPr>
        <w:t>В</w:t>
      </w:r>
      <w:proofErr w:type="gramEnd"/>
      <w:r w:rsidR="001966D7" w:rsidRPr="00147935">
        <w:rPr>
          <w:rFonts w:ascii="Times New Roman" w:hAnsi="Times New Roman" w:cs="Times New Roman"/>
          <w:sz w:val="28"/>
          <w:szCs w:val="28"/>
          <w:shd w:val="clear" w:color="auto" w:fill="FFFFFF"/>
        </w:rPr>
        <w:t xml:space="preserve"> условиях перехода к ФГОС школа теперь призвана не только развивать качественные предметные компетенции обучающихся, но и создать условия для формирования личности обучающихся, овладение универсальными способами учебной деятельности, обеспечивающими успешность в познавательной деятельности на всех этапах дальнейшего образования.</w:t>
      </w:r>
      <w:r w:rsidR="00147935" w:rsidRPr="00147935">
        <w:rPr>
          <w:rFonts w:ascii="Times New Roman" w:eastAsia="Times New Roman" w:hAnsi="Times New Roman" w:cs="Times New Roman"/>
          <w:color w:val="080400"/>
          <w:sz w:val="28"/>
          <w:szCs w:val="28"/>
        </w:rPr>
        <w:t>Универсальные учебные действия (УУД) обеспечат возможность каждому обучающемуся самостоятельно ставить учебные цели и использовать для этого необходимые средства, научат определять способы их достижения. В конечном итоге даст возможность для развития самостоятельности и саморазвития.</w:t>
      </w:r>
    </w:p>
    <w:p w:rsidR="00147935" w:rsidRPr="00147935" w:rsidRDefault="00147935" w:rsidP="00147935">
      <w:pPr>
        <w:shd w:val="clear" w:color="auto" w:fill="FFFFFF"/>
        <w:spacing w:after="125" w:line="240" w:lineRule="auto"/>
        <w:ind w:left="-567"/>
        <w:jc w:val="both"/>
        <w:rPr>
          <w:rFonts w:ascii="Times New Roman" w:eastAsia="Times New Roman" w:hAnsi="Times New Roman" w:cs="Times New Roman"/>
          <w:color w:val="080400"/>
          <w:sz w:val="28"/>
          <w:szCs w:val="28"/>
        </w:rPr>
      </w:pPr>
      <w:r w:rsidRPr="00147935">
        <w:rPr>
          <w:rFonts w:ascii="Times New Roman" w:eastAsia="Times New Roman" w:hAnsi="Times New Roman" w:cs="Times New Roman"/>
          <w:color w:val="080400"/>
          <w:sz w:val="28"/>
          <w:szCs w:val="28"/>
        </w:rPr>
        <w:t xml:space="preserve">Как пытаюсь это сделать я на своих уроках со своими ребятами? Для этого в своей работе я использую педагогические технологии: </w:t>
      </w:r>
      <w:r w:rsidR="00473645" w:rsidRPr="00147935">
        <w:rPr>
          <w:rFonts w:ascii="Times New Roman" w:eastAsia="Times New Roman" w:hAnsi="Times New Roman" w:cs="Times New Roman"/>
          <w:color w:val="080400"/>
          <w:sz w:val="28"/>
          <w:szCs w:val="28"/>
        </w:rPr>
        <w:t>ИКТ</w:t>
      </w:r>
      <w:r w:rsidR="00473645">
        <w:rPr>
          <w:rFonts w:ascii="Times New Roman" w:eastAsia="Times New Roman" w:hAnsi="Times New Roman" w:cs="Times New Roman"/>
          <w:color w:val="080400"/>
          <w:sz w:val="28"/>
          <w:szCs w:val="28"/>
        </w:rPr>
        <w:t>, метод проектов,</w:t>
      </w:r>
      <w:r w:rsidRPr="00147935">
        <w:rPr>
          <w:rFonts w:ascii="Times New Roman" w:eastAsia="Times New Roman" w:hAnsi="Times New Roman" w:cs="Times New Roman"/>
          <w:color w:val="080400"/>
          <w:sz w:val="28"/>
          <w:szCs w:val="28"/>
        </w:rPr>
        <w:t xml:space="preserve">проблемное обучение, технологию развития критического мышления, игровые </w:t>
      </w:r>
      <w:r w:rsidR="00473645">
        <w:rPr>
          <w:rFonts w:ascii="Times New Roman" w:eastAsia="Times New Roman" w:hAnsi="Times New Roman" w:cs="Times New Roman"/>
          <w:color w:val="080400"/>
          <w:sz w:val="28"/>
          <w:szCs w:val="28"/>
        </w:rPr>
        <w:t>технологии</w:t>
      </w:r>
      <w:r w:rsidRPr="00147935">
        <w:rPr>
          <w:rFonts w:ascii="Times New Roman" w:eastAsia="Times New Roman" w:hAnsi="Times New Roman" w:cs="Times New Roman"/>
          <w:color w:val="080400"/>
          <w:sz w:val="28"/>
          <w:szCs w:val="28"/>
        </w:rPr>
        <w:t>, здоровьесберегающие технологии, технологию развития самостоятельности обучающихся.</w:t>
      </w:r>
    </w:p>
    <w:p w:rsidR="00ED1B32" w:rsidRPr="00ED1B32" w:rsidRDefault="00ED1B32" w:rsidP="00E66D60">
      <w:pPr>
        <w:shd w:val="clear" w:color="auto" w:fill="FFFFFF"/>
        <w:spacing w:after="125" w:line="240" w:lineRule="auto"/>
        <w:ind w:left="-567"/>
        <w:rPr>
          <w:rFonts w:ascii="Times New Roman" w:eastAsia="Times New Roman" w:hAnsi="Times New Roman" w:cs="Times New Roman"/>
          <w:color w:val="000000"/>
          <w:sz w:val="28"/>
          <w:szCs w:val="28"/>
        </w:rPr>
      </w:pPr>
      <w:r w:rsidRPr="00ED1B32">
        <w:rPr>
          <w:rFonts w:ascii="Times New Roman" w:eastAsia="Times New Roman" w:hAnsi="Times New Roman" w:cs="Times New Roman"/>
          <w:color w:val="000000"/>
          <w:sz w:val="28"/>
          <w:szCs w:val="28"/>
        </w:rPr>
        <w:t>Использование данных технологий на уроках делает учебный процесс интересным, повышает качество и прочность полученных знаний, повышает активность обучающихся.</w:t>
      </w:r>
    </w:p>
    <w:p w:rsidR="00ED1B32" w:rsidRPr="00ED1B32" w:rsidRDefault="00ED1B32" w:rsidP="00E66D60">
      <w:pPr>
        <w:shd w:val="clear" w:color="auto" w:fill="FFFFFF"/>
        <w:spacing w:after="125" w:line="240" w:lineRule="auto"/>
        <w:ind w:left="-567"/>
        <w:rPr>
          <w:rFonts w:ascii="Times New Roman" w:eastAsia="Times New Roman" w:hAnsi="Times New Roman" w:cs="Times New Roman"/>
          <w:color w:val="000000"/>
          <w:sz w:val="28"/>
          <w:szCs w:val="28"/>
        </w:rPr>
      </w:pPr>
      <w:r w:rsidRPr="00ED1B32">
        <w:rPr>
          <w:rFonts w:ascii="Times New Roman" w:eastAsia="Times New Roman" w:hAnsi="Times New Roman" w:cs="Times New Roman"/>
          <w:color w:val="000000"/>
          <w:sz w:val="28"/>
          <w:szCs w:val="28"/>
        </w:rPr>
        <w:t>При использовании инновационных технологий в обучении русскому языку и литературе можно применять следующие приемы: </w:t>
      </w:r>
      <w:r w:rsidRPr="00ED1B32">
        <w:rPr>
          <w:rFonts w:ascii="Times New Roman" w:eastAsia="Times New Roman" w:hAnsi="Times New Roman" w:cs="Times New Roman"/>
          <w:b/>
          <w:bCs/>
          <w:color w:val="000000"/>
          <w:sz w:val="28"/>
          <w:szCs w:val="28"/>
        </w:rPr>
        <w:t>ассоциативный ряд, опорный конспект, мозговая атака, исследование текста, групповая дискуссия, синквейн, эссе, перепутанные логические цепочки, дидактическая игра, медиапроекты, работа с тестами, нетрадиционные формы домашнего задания и др</w:t>
      </w:r>
      <w:r w:rsidRPr="00ED1B32">
        <w:rPr>
          <w:rFonts w:ascii="Times New Roman" w:eastAsia="Times New Roman" w:hAnsi="Times New Roman" w:cs="Times New Roman"/>
          <w:color w:val="000000"/>
          <w:sz w:val="28"/>
          <w:szCs w:val="28"/>
        </w:rPr>
        <w:t>.</w:t>
      </w:r>
    </w:p>
    <w:p w:rsidR="00ED1B32" w:rsidRPr="00ED1B32" w:rsidRDefault="00ED1B32" w:rsidP="00E66D60">
      <w:pPr>
        <w:shd w:val="clear" w:color="auto" w:fill="FFFFFF"/>
        <w:spacing w:after="125" w:line="240" w:lineRule="auto"/>
        <w:ind w:left="-567"/>
        <w:rPr>
          <w:rFonts w:ascii="Times New Roman" w:eastAsia="Times New Roman" w:hAnsi="Times New Roman" w:cs="Times New Roman"/>
          <w:color w:val="000000"/>
          <w:sz w:val="28"/>
          <w:szCs w:val="28"/>
        </w:rPr>
      </w:pPr>
      <w:r w:rsidRPr="00ED1B32">
        <w:rPr>
          <w:rFonts w:ascii="Times New Roman" w:eastAsia="Times New Roman" w:hAnsi="Times New Roman" w:cs="Times New Roman"/>
          <w:color w:val="000000"/>
          <w:sz w:val="28"/>
          <w:szCs w:val="28"/>
        </w:rPr>
        <w:lastRenderedPageBreak/>
        <w:t xml:space="preserve">Хочу поделиться опытом работы по применению некоторых </w:t>
      </w:r>
      <w:r w:rsidR="001966D7">
        <w:rPr>
          <w:rFonts w:ascii="Times New Roman" w:eastAsia="Times New Roman" w:hAnsi="Times New Roman" w:cs="Times New Roman"/>
          <w:color w:val="000000"/>
          <w:sz w:val="28"/>
          <w:szCs w:val="28"/>
        </w:rPr>
        <w:t>с</w:t>
      </w:r>
      <w:r w:rsidR="00E70656">
        <w:rPr>
          <w:rFonts w:ascii="Times New Roman" w:eastAsia="Times New Roman" w:hAnsi="Times New Roman" w:cs="Times New Roman"/>
          <w:color w:val="000000"/>
          <w:sz w:val="28"/>
          <w:szCs w:val="28"/>
        </w:rPr>
        <w:t>ов</w:t>
      </w:r>
      <w:r w:rsidR="001966D7">
        <w:rPr>
          <w:rFonts w:ascii="Times New Roman" w:eastAsia="Times New Roman" w:hAnsi="Times New Roman" w:cs="Times New Roman"/>
          <w:color w:val="000000"/>
          <w:sz w:val="28"/>
          <w:szCs w:val="28"/>
        </w:rPr>
        <w:t xml:space="preserve">ременных педагогических </w:t>
      </w:r>
      <w:r w:rsidRPr="00ED1B32">
        <w:rPr>
          <w:rFonts w:ascii="Times New Roman" w:eastAsia="Times New Roman" w:hAnsi="Times New Roman" w:cs="Times New Roman"/>
          <w:color w:val="000000"/>
          <w:sz w:val="28"/>
          <w:szCs w:val="28"/>
        </w:rPr>
        <w:t>технологий в своей работе.</w:t>
      </w:r>
    </w:p>
    <w:p w:rsidR="001E6924" w:rsidRDefault="001E6924" w:rsidP="002448E7">
      <w:pPr>
        <w:pStyle w:val="a4"/>
        <w:shd w:val="clear" w:color="auto" w:fill="FFFFFF"/>
        <w:spacing w:before="0" w:beforeAutospacing="0" w:after="0" w:afterAutospacing="0" w:line="274" w:lineRule="atLeast"/>
        <w:rPr>
          <w:sz w:val="28"/>
          <w:szCs w:val="28"/>
        </w:rPr>
      </w:pPr>
    </w:p>
    <w:p w:rsidR="001E6924" w:rsidRPr="001E6924" w:rsidRDefault="001E6924" w:rsidP="001E6924">
      <w:pPr>
        <w:pStyle w:val="a4"/>
        <w:shd w:val="clear" w:color="auto" w:fill="FFFFFF"/>
        <w:spacing w:before="0" w:beforeAutospacing="0" w:after="0" w:afterAutospacing="0" w:line="274" w:lineRule="atLeast"/>
        <w:rPr>
          <w:rFonts w:ascii="Open Sans" w:hAnsi="Open Sans"/>
          <w:b/>
          <w:sz w:val="28"/>
          <w:szCs w:val="28"/>
        </w:rPr>
      </w:pPr>
      <w:r>
        <w:rPr>
          <w:sz w:val="28"/>
          <w:szCs w:val="28"/>
        </w:rPr>
        <w:t>1.</w:t>
      </w:r>
      <w:r w:rsidRPr="001E6924">
        <w:rPr>
          <w:b/>
          <w:sz w:val="28"/>
          <w:szCs w:val="28"/>
        </w:rPr>
        <w:t>Информационно – коммуникационная технология</w:t>
      </w:r>
    </w:p>
    <w:p w:rsidR="001E6924" w:rsidRDefault="001E6924" w:rsidP="002448E7">
      <w:pPr>
        <w:pStyle w:val="a4"/>
        <w:shd w:val="clear" w:color="auto" w:fill="FFFFFF"/>
        <w:spacing w:before="0" w:beforeAutospacing="0" w:after="0" w:afterAutospacing="0" w:line="274" w:lineRule="atLeast"/>
        <w:rPr>
          <w:sz w:val="28"/>
          <w:szCs w:val="28"/>
        </w:rPr>
      </w:pPr>
    </w:p>
    <w:p w:rsidR="00473645" w:rsidRPr="00473645" w:rsidRDefault="00473645" w:rsidP="00E66D60">
      <w:pPr>
        <w:pStyle w:val="a4"/>
        <w:shd w:val="clear" w:color="auto" w:fill="FFFFFF"/>
        <w:spacing w:before="0" w:beforeAutospacing="0" w:after="125" w:afterAutospacing="0"/>
        <w:ind w:left="-567"/>
        <w:jc w:val="both"/>
        <w:rPr>
          <w:color w:val="080400"/>
          <w:sz w:val="28"/>
          <w:szCs w:val="28"/>
        </w:rPr>
      </w:pPr>
      <w:r w:rsidRPr="00473645">
        <w:rPr>
          <w:color w:val="080400"/>
          <w:sz w:val="28"/>
          <w:szCs w:val="28"/>
        </w:rPr>
        <w:t>Формирование и развитие ключевых компетенций невозможно, с моей точки зрения, без применения И</w:t>
      </w:r>
      <w:proofErr w:type="gramStart"/>
      <w:r w:rsidRPr="00473645">
        <w:rPr>
          <w:color w:val="080400"/>
          <w:sz w:val="28"/>
          <w:szCs w:val="28"/>
        </w:rPr>
        <w:t>КТ в пр</w:t>
      </w:r>
      <w:proofErr w:type="gramEnd"/>
      <w:r w:rsidRPr="00473645">
        <w:rPr>
          <w:color w:val="080400"/>
          <w:sz w:val="28"/>
          <w:szCs w:val="28"/>
        </w:rPr>
        <w:t>оцессе преподавания русского языка и литературы. Внедрение </w:t>
      </w:r>
      <w:r w:rsidRPr="00473645">
        <w:rPr>
          <w:b/>
          <w:bCs/>
          <w:color w:val="080400"/>
          <w:sz w:val="28"/>
          <w:szCs w:val="28"/>
        </w:rPr>
        <w:t>информационно-коммуникативных технологий</w:t>
      </w:r>
      <w:r w:rsidRPr="00473645">
        <w:rPr>
          <w:color w:val="080400"/>
          <w:sz w:val="28"/>
          <w:szCs w:val="28"/>
        </w:rPr>
        <w:t> в образовательную среду урока позволяет повысить интерес обучающихся, активизировать мыслительную деятельность и эффективность усвоения материала, а также вести экстренную коррекцию знаний. Разнообразный иллюстративный материал, мультимедийные и интерактивные модели, проекты, виртуальные экскурсии поднимают процесс обучения на качественно новый уровень.</w:t>
      </w:r>
    </w:p>
    <w:p w:rsidR="00473645" w:rsidRPr="00473645" w:rsidRDefault="00473645" w:rsidP="00E66D60">
      <w:pPr>
        <w:pStyle w:val="a4"/>
        <w:shd w:val="clear" w:color="auto" w:fill="FFFFFF"/>
        <w:spacing w:before="0" w:beforeAutospacing="0" w:after="125" w:afterAutospacing="0"/>
        <w:ind w:left="-567"/>
        <w:jc w:val="both"/>
        <w:rPr>
          <w:color w:val="080400"/>
          <w:sz w:val="28"/>
          <w:szCs w:val="28"/>
        </w:rPr>
      </w:pPr>
      <w:r w:rsidRPr="00473645">
        <w:rPr>
          <w:color w:val="080400"/>
          <w:sz w:val="28"/>
          <w:szCs w:val="28"/>
        </w:rPr>
        <w:t>При подготовке и проведении уроков я обращаюсь в единую коллекцию Цифровых Образовательных ресурсов (</w:t>
      </w:r>
      <w:hyperlink r:id="rId7" w:history="1">
        <w:r w:rsidRPr="00473645">
          <w:rPr>
            <w:rStyle w:val="a8"/>
            <w:color w:val="337AB7"/>
            <w:sz w:val="28"/>
            <w:szCs w:val="28"/>
          </w:rPr>
          <w:t>http://school-collection.edu.ru</w:t>
        </w:r>
      </w:hyperlink>
      <w:r w:rsidRPr="00473645">
        <w:rPr>
          <w:color w:val="080400"/>
          <w:sz w:val="28"/>
          <w:szCs w:val="28"/>
        </w:rPr>
        <w:t>). Например, тема урока "</w:t>
      </w:r>
      <w:r w:rsidR="00CB161A">
        <w:rPr>
          <w:color w:val="080400"/>
          <w:sz w:val="28"/>
          <w:szCs w:val="28"/>
        </w:rPr>
        <w:t xml:space="preserve">Правописание производных предлогов», </w:t>
      </w:r>
      <w:r w:rsidRPr="00473645">
        <w:rPr>
          <w:color w:val="080400"/>
          <w:sz w:val="28"/>
          <w:szCs w:val="28"/>
        </w:rPr>
        <w:t xml:space="preserve">А.А.Блок. </w:t>
      </w:r>
      <w:r w:rsidR="00CB161A">
        <w:rPr>
          <w:color w:val="080400"/>
          <w:sz w:val="28"/>
          <w:szCs w:val="28"/>
        </w:rPr>
        <w:t>«</w:t>
      </w:r>
      <w:r w:rsidRPr="00473645">
        <w:rPr>
          <w:color w:val="080400"/>
          <w:sz w:val="28"/>
          <w:szCs w:val="28"/>
        </w:rPr>
        <w:t>Тревога за судьбу России". На уроке идёт работа со статьей учебника, одновременно обращаемся к материалу</w:t>
      </w:r>
      <w:r w:rsidR="00A1379F">
        <w:rPr>
          <w:color w:val="080400"/>
          <w:sz w:val="28"/>
          <w:szCs w:val="28"/>
        </w:rPr>
        <w:t>,</w:t>
      </w:r>
      <w:r w:rsidRPr="00473645">
        <w:rPr>
          <w:color w:val="080400"/>
          <w:sz w:val="28"/>
          <w:szCs w:val="28"/>
        </w:rPr>
        <w:t xml:space="preserve"> представленному в коллекции. Это портрет А.Блока, портрет А. И. Бекетова (деда А. Блока), изображение имения в Шахматово.</w:t>
      </w:r>
    </w:p>
    <w:p w:rsidR="00473645" w:rsidRPr="00473645" w:rsidRDefault="00473645" w:rsidP="00E66D60">
      <w:pPr>
        <w:pStyle w:val="a4"/>
        <w:shd w:val="clear" w:color="auto" w:fill="FFFFFF"/>
        <w:spacing w:before="0" w:beforeAutospacing="0" w:after="125" w:afterAutospacing="0"/>
        <w:ind w:left="-567"/>
        <w:jc w:val="both"/>
        <w:rPr>
          <w:color w:val="080400"/>
          <w:sz w:val="28"/>
          <w:szCs w:val="28"/>
        </w:rPr>
      </w:pPr>
      <w:r w:rsidRPr="00473645">
        <w:rPr>
          <w:color w:val="080400"/>
          <w:sz w:val="28"/>
          <w:szCs w:val="28"/>
        </w:rPr>
        <w:t>Далее слушаем стихотворение А. Блока "Россия" в исполнении В. Качалова. Смотрим фрагмент видеофильма "Блок в период революций". Если есть время можно услышать голос великого поэта и прослушать стихотворение А. Блока "На поле Куликовом". Читает автор. Весь необходимый материал представлен здесь сразу. Не надо тратить время на его сбор. В единой коллекции Цифровых Образовательных ресурсов (</w:t>
      </w:r>
      <w:hyperlink r:id="rId8" w:history="1">
        <w:r w:rsidRPr="00473645">
          <w:rPr>
            <w:rStyle w:val="a8"/>
            <w:color w:val="337AB7"/>
            <w:sz w:val="28"/>
            <w:szCs w:val="28"/>
          </w:rPr>
          <w:t>http://school-collection.edu.ru</w:t>
        </w:r>
      </w:hyperlink>
      <w:r w:rsidRPr="00473645">
        <w:rPr>
          <w:color w:val="080400"/>
          <w:sz w:val="28"/>
          <w:szCs w:val="28"/>
        </w:rPr>
        <w:t>) представлены контрольные работы. Это проверка знаний и умений по теме "Литература до А.С. Пушкина. Повторение". Тематическая контрольная работа по творчеству И. А. Бунинаи мн.др. Можно увидеть фрагменты фильма-спектакля. Например, фрагмент "Мертвые души": "Чичиков в трактире".</w:t>
      </w:r>
    </w:p>
    <w:p w:rsidR="00D269F3" w:rsidRPr="00E36A81" w:rsidRDefault="00473645" w:rsidP="00E36A81">
      <w:pPr>
        <w:pStyle w:val="a4"/>
        <w:shd w:val="clear" w:color="auto" w:fill="FFFFFF"/>
        <w:spacing w:before="0" w:beforeAutospacing="0" w:after="125" w:afterAutospacing="0"/>
        <w:ind w:left="-567"/>
        <w:jc w:val="both"/>
        <w:rPr>
          <w:color w:val="080400"/>
          <w:sz w:val="28"/>
          <w:szCs w:val="28"/>
        </w:rPr>
      </w:pPr>
      <w:r w:rsidRPr="00473645">
        <w:rPr>
          <w:color w:val="080400"/>
          <w:sz w:val="28"/>
          <w:szCs w:val="28"/>
        </w:rPr>
        <w:t>Таким образом, используя широкие возможности глобальной сети Интернет можно сделать процесс обучения более интересным и увлекательным. А значит и более качественным.</w:t>
      </w:r>
    </w:p>
    <w:p w:rsidR="00D70354" w:rsidRDefault="00853179" w:rsidP="00D269F3">
      <w:pPr>
        <w:shd w:val="clear" w:color="auto" w:fill="FFFFFF"/>
        <w:spacing w:after="125" w:line="240" w:lineRule="auto"/>
        <w:rPr>
          <w:rFonts w:ascii="Times New Roman" w:eastAsia="Times New Roman" w:hAnsi="Times New Roman" w:cs="Times New Roman"/>
          <w:b/>
          <w:bCs/>
          <w:sz w:val="28"/>
          <w:szCs w:val="28"/>
          <w:u w:val="single"/>
        </w:rPr>
      </w:pPr>
      <w:r w:rsidRPr="00853179">
        <w:rPr>
          <w:rFonts w:ascii="Times New Roman" w:eastAsia="Times New Roman" w:hAnsi="Times New Roman" w:cs="Times New Roman"/>
          <w:b/>
          <w:bCs/>
          <w:sz w:val="28"/>
          <w:szCs w:val="28"/>
          <w:u w:val="single"/>
        </w:rPr>
        <w:t>2.</w:t>
      </w:r>
      <w:r w:rsidR="00473645">
        <w:rPr>
          <w:rFonts w:ascii="Times New Roman" w:eastAsia="Times New Roman" w:hAnsi="Times New Roman" w:cs="Times New Roman"/>
          <w:b/>
          <w:bCs/>
          <w:sz w:val="28"/>
          <w:szCs w:val="28"/>
          <w:u w:val="single"/>
        </w:rPr>
        <w:t xml:space="preserve">Метод проектов </w:t>
      </w:r>
    </w:p>
    <w:p w:rsidR="00D269F3" w:rsidRPr="00ED1B32" w:rsidRDefault="00D70354" w:rsidP="00D70354">
      <w:pPr>
        <w:shd w:val="clear" w:color="auto" w:fill="FFFFFF"/>
        <w:spacing w:after="125" w:line="240" w:lineRule="auto"/>
        <w:ind w:left="-567"/>
        <w:rPr>
          <w:rFonts w:ascii="Times New Roman" w:eastAsia="Times New Roman" w:hAnsi="Times New Roman" w:cs="Times New Roman"/>
          <w:sz w:val="28"/>
          <w:szCs w:val="28"/>
        </w:rPr>
      </w:pPr>
      <w:r w:rsidRPr="00D70354">
        <w:rPr>
          <w:rFonts w:ascii="Times New Roman" w:hAnsi="Times New Roman" w:cs="Times New Roman"/>
          <w:sz w:val="28"/>
          <w:szCs w:val="28"/>
          <w:shd w:val="clear" w:color="auto" w:fill="FFFFFF"/>
        </w:rPr>
        <w:t xml:space="preserve">Метод проектов даёт мне возможность на уроке равномерно сочетать изучение нового материала с его практическим применением. При подготовке к уроку с использованием метода проекта начинаю всегда с выбора темы, типа проекта, количества участников. Далее продумываю возможные варианты проблем, которые необходимо исследовать в рамках намеченной тематики. Сами же проблемы выдвигаются обучающимися с моей подачи (наводящие вопросы). Здесь уместна “мозговая атака” с моей стороны. Провожу распределение задач по группам, обсуждаем возможные методы, ищем необходимую информацию. Затем, </w:t>
      </w:r>
      <w:r w:rsidRPr="00D70354">
        <w:rPr>
          <w:rFonts w:ascii="Times New Roman" w:hAnsi="Times New Roman" w:cs="Times New Roman"/>
          <w:sz w:val="28"/>
          <w:szCs w:val="28"/>
          <w:shd w:val="clear" w:color="auto" w:fill="FFFFFF"/>
        </w:rPr>
        <w:lastRenderedPageBreak/>
        <w:t>обучающиеся самостоятельно работают над своими индивидуальными творческими заданиями. Через некоторое время провожу промежуточное обсуждение полученных данных. Затем, защита проектов, оппонирование. Коллективное обсуждение, экспертиза, результаты внешней оценки, выводы. Так мы провели уроки по литературе «А.С.Пушкин. Основные мотивы лирики», «С.Есенин. Жизнь и творчество».</w:t>
      </w:r>
    </w:p>
    <w:p w:rsidR="00853179" w:rsidRPr="00ED1B32" w:rsidRDefault="00853179" w:rsidP="00853179">
      <w:pPr>
        <w:shd w:val="clear" w:color="auto" w:fill="FFFFFF"/>
        <w:spacing w:after="125" w:line="240" w:lineRule="auto"/>
        <w:ind w:left="-56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Учащиеся 5</w:t>
      </w:r>
      <w:r w:rsidRPr="00853179">
        <w:rPr>
          <w:rFonts w:ascii="Times New Roman" w:eastAsia="Times New Roman" w:hAnsi="Times New Roman" w:cs="Times New Roman"/>
          <w:sz w:val="28"/>
          <w:szCs w:val="28"/>
        </w:rPr>
        <w:t>-</w:t>
      </w:r>
      <w:r w:rsidR="00D70354">
        <w:rPr>
          <w:rFonts w:ascii="Times New Roman" w:eastAsia="Times New Roman" w:hAnsi="Times New Roman" w:cs="Times New Roman"/>
          <w:sz w:val="28"/>
          <w:szCs w:val="28"/>
        </w:rPr>
        <w:t xml:space="preserve">9 классов </w:t>
      </w:r>
      <w:r>
        <w:rPr>
          <w:rFonts w:ascii="Times New Roman" w:eastAsia="Times New Roman" w:hAnsi="Times New Roman" w:cs="Times New Roman"/>
          <w:sz w:val="28"/>
          <w:szCs w:val="28"/>
        </w:rPr>
        <w:t xml:space="preserve">осуществляли </w:t>
      </w:r>
      <w:r w:rsidRPr="00ED1B32">
        <w:rPr>
          <w:rFonts w:ascii="Times New Roman" w:eastAsia="Times New Roman" w:hAnsi="Times New Roman" w:cs="Times New Roman"/>
          <w:color w:val="000000"/>
          <w:sz w:val="28"/>
          <w:szCs w:val="28"/>
        </w:rPr>
        <w:t> </w:t>
      </w:r>
      <w:r w:rsidRPr="00ED1B32">
        <w:rPr>
          <w:rFonts w:ascii="Times New Roman" w:eastAsia="Times New Roman" w:hAnsi="Times New Roman" w:cs="Times New Roman"/>
          <w:b/>
          <w:bCs/>
          <w:color w:val="000000"/>
          <w:sz w:val="28"/>
          <w:szCs w:val="28"/>
        </w:rPr>
        <w:t>творческие</w:t>
      </w:r>
      <w:r w:rsidRPr="00ED1B32">
        <w:rPr>
          <w:rFonts w:ascii="Times New Roman" w:eastAsia="Times New Roman" w:hAnsi="Times New Roman" w:cs="Times New Roman"/>
          <w:color w:val="000000"/>
          <w:sz w:val="28"/>
          <w:szCs w:val="28"/>
        </w:rPr>
        <w:t> проекты, </w:t>
      </w:r>
      <w:r w:rsidRPr="00ED1B32">
        <w:rPr>
          <w:rFonts w:ascii="Times New Roman" w:eastAsia="Times New Roman" w:hAnsi="Times New Roman" w:cs="Times New Roman"/>
          <w:b/>
          <w:bCs/>
          <w:color w:val="000000"/>
          <w:sz w:val="28"/>
          <w:szCs w:val="28"/>
        </w:rPr>
        <w:t>исследовательские</w:t>
      </w:r>
      <w:r w:rsidRPr="00ED1B32">
        <w:rPr>
          <w:rFonts w:ascii="Times New Roman" w:eastAsia="Times New Roman" w:hAnsi="Times New Roman" w:cs="Times New Roman"/>
          <w:color w:val="000000"/>
          <w:sz w:val="28"/>
          <w:szCs w:val="28"/>
        </w:rPr>
        <w:t> проекты, </w:t>
      </w:r>
      <w:r w:rsidRPr="00ED1B32">
        <w:rPr>
          <w:rFonts w:ascii="Times New Roman" w:eastAsia="Times New Roman" w:hAnsi="Times New Roman" w:cs="Times New Roman"/>
          <w:b/>
          <w:bCs/>
          <w:color w:val="000000"/>
          <w:sz w:val="28"/>
          <w:szCs w:val="28"/>
        </w:rPr>
        <w:t>игровые</w:t>
      </w:r>
      <w:r w:rsidRPr="00ED1B32">
        <w:rPr>
          <w:rFonts w:ascii="Times New Roman" w:eastAsia="Times New Roman" w:hAnsi="Times New Roman" w:cs="Times New Roman"/>
          <w:color w:val="000000"/>
          <w:sz w:val="28"/>
          <w:szCs w:val="28"/>
        </w:rPr>
        <w:t> проекты, информационные проекты, например:</w:t>
      </w:r>
    </w:p>
    <w:p w:rsidR="00853179" w:rsidRPr="00ED1B32" w:rsidRDefault="00F84297" w:rsidP="00853179">
      <w:pPr>
        <w:shd w:val="clear" w:color="auto" w:fill="FFFFFF"/>
        <w:spacing w:after="125" w:line="240" w:lineRule="auto"/>
        <w:ind w:left="-567"/>
        <w:rPr>
          <w:rFonts w:ascii="Times New Roman" w:eastAsia="Times New Roman" w:hAnsi="Times New Roman" w:cs="Times New Roman"/>
          <w:b/>
          <w:color w:val="000000"/>
          <w:sz w:val="28"/>
          <w:szCs w:val="28"/>
        </w:rPr>
      </w:pPr>
      <w:r w:rsidRPr="00F84297">
        <w:rPr>
          <w:rFonts w:ascii="Times New Roman" w:eastAsia="Times New Roman" w:hAnsi="Times New Roman" w:cs="Times New Roman"/>
          <w:b/>
          <w:bCs/>
          <w:color w:val="000000"/>
          <w:sz w:val="28"/>
          <w:szCs w:val="28"/>
        </w:rPr>
        <w:t>Целевой  игровой системный проект «Мы живем в сказочной стране Лукоморье»</w:t>
      </w:r>
      <w:r w:rsidR="00853179" w:rsidRPr="00ED1B32">
        <w:rPr>
          <w:rFonts w:ascii="Times New Roman" w:eastAsia="Times New Roman" w:hAnsi="Times New Roman" w:cs="Times New Roman"/>
          <w:b/>
          <w:bCs/>
          <w:color w:val="000000"/>
          <w:sz w:val="28"/>
          <w:szCs w:val="28"/>
        </w:rPr>
        <w:t>.</w:t>
      </w:r>
    </w:p>
    <w:p w:rsidR="00F84297" w:rsidRPr="00F84297" w:rsidRDefault="00F84297" w:rsidP="00853179">
      <w:pPr>
        <w:shd w:val="clear" w:color="auto" w:fill="FFFFFF"/>
        <w:spacing w:after="125" w:line="240" w:lineRule="auto"/>
        <w:ind w:left="-567"/>
        <w:rPr>
          <w:rFonts w:ascii="Times New Roman" w:hAnsi="Times New Roman" w:cs="Times New Roman"/>
          <w:b/>
          <w:iCs/>
          <w:color w:val="000000"/>
          <w:sz w:val="28"/>
          <w:szCs w:val="28"/>
          <w:shd w:val="clear" w:color="auto" w:fill="FFFFFF"/>
        </w:rPr>
      </w:pPr>
      <w:r w:rsidRPr="00F84297">
        <w:rPr>
          <w:rFonts w:ascii="Times New Roman" w:hAnsi="Times New Roman" w:cs="Times New Roman"/>
          <w:b/>
          <w:iCs/>
          <w:color w:val="000000"/>
          <w:sz w:val="28"/>
          <w:szCs w:val="28"/>
          <w:shd w:val="clear" w:color="auto" w:fill="FFFFFF"/>
        </w:rPr>
        <w:t>Создание портрета слова</w:t>
      </w:r>
    </w:p>
    <w:p w:rsidR="00853179" w:rsidRPr="00ED1B32" w:rsidRDefault="00853179" w:rsidP="00853179">
      <w:pPr>
        <w:shd w:val="clear" w:color="auto" w:fill="FFFFFF"/>
        <w:spacing w:after="125" w:line="240" w:lineRule="auto"/>
        <w:ind w:left="-567"/>
        <w:rPr>
          <w:rFonts w:ascii="Times New Roman" w:eastAsia="Times New Roman" w:hAnsi="Times New Roman" w:cs="Times New Roman"/>
          <w:b/>
          <w:color w:val="000000"/>
          <w:sz w:val="28"/>
          <w:szCs w:val="28"/>
        </w:rPr>
      </w:pPr>
      <w:r w:rsidRPr="00ED1B32">
        <w:rPr>
          <w:rFonts w:ascii="Times New Roman" w:eastAsia="Times New Roman" w:hAnsi="Times New Roman" w:cs="Times New Roman"/>
          <w:b/>
          <w:bCs/>
          <w:color w:val="000000"/>
          <w:sz w:val="28"/>
          <w:szCs w:val="28"/>
        </w:rPr>
        <w:t>Имя числительное как часть речи</w:t>
      </w:r>
    </w:p>
    <w:p w:rsidR="00853179" w:rsidRPr="00ED1B32" w:rsidRDefault="00853179" w:rsidP="00853179">
      <w:pPr>
        <w:shd w:val="clear" w:color="auto" w:fill="FFFFFF"/>
        <w:spacing w:after="125" w:line="240" w:lineRule="auto"/>
        <w:ind w:left="-567"/>
        <w:rPr>
          <w:rFonts w:ascii="Times New Roman" w:eastAsia="Times New Roman" w:hAnsi="Times New Roman" w:cs="Times New Roman"/>
          <w:b/>
          <w:color w:val="000000"/>
          <w:sz w:val="28"/>
          <w:szCs w:val="28"/>
        </w:rPr>
      </w:pPr>
      <w:r w:rsidRPr="00ED1B32">
        <w:rPr>
          <w:rFonts w:ascii="Times New Roman" w:eastAsia="Times New Roman" w:hAnsi="Times New Roman" w:cs="Times New Roman"/>
          <w:b/>
          <w:bCs/>
          <w:color w:val="000000"/>
          <w:sz w:val="28"/>
          <w:szCs w:val="28"/>
        </w:rPr>
        <w:t>Мини-сборник пословиц "О Родине".</w:t>
      </w:r>
      <w:r w:rsidRPr="00ED1B32">
        <w:rPr>
          <w:rFonts w:ascii="Times New Roman" w:eastAsia="Times New Roman" w:hAnsi="Times New Roman" w:cs="Times New Roman"/>
          <w:b/>
          <w:bCs/>
          <w:color w:val="000000"/>
          <w:sz w:val="28"/>
          <w:szCs w:val="28"/>
        </w:rPr>
        <w:br/>
        <w:t>Мини-сборник пословиц "О семье".</w:t>
      </w:r>
      <w:r w:rsidRPr="00ED1B32">
        <w:rPr>
          <w:rFonts w:ascii="Times New Roman" w:eastAsia="Times New Roman" w:hAnsi="Times New Roman" w:cs="Times New Roman"/>
          <w:b/>
          <w:bCs/>
          <w:color w:val="000000"/>
          <w:sz w:val="28"/>
          <w:szCs w:val="28"/>
        </w:rPr>
        <w:br/>
        <w:t>Мини-сборник пословиц "О дружбе".</w:t>
      </w:r>
    </w:p>
    <w:p w:rsidR="00853179" w:rsidRPr="00ED1B32" w:rsidRDefault="00853179" w:rsidP="00853179">
      <w:pPr>
        <w:shd w:val="clear" w:color="auto" w:fill="FFFFFF"/>
        <w:spacing w:after="125" w:line="240" w:lineRule="auto"/>
        <w:ind w:left="-567"/>
        <w:rPr>
          <w:rFonts w:ascii="Times New Roman" w:eastAsia="Times New Roman" w:hAnsi="Times New Roman" w:cs="Times New Roman"/>
          <w:b/>
          <w:color w:val="000000"/>
          <w:sz w:val="28"/>
          <w:szCs w:val="28"/>
        </w:rPr>
      </w:pPr>
      <w:r w:rsidRPr="00ED1B32">
        <w:rPr>
          <w:rFonts w:ascii="Times New Roman" w:eastAsia="Times New Roman" w:hAnsi="Times New Roman" w:cs="Times New Roman"/>
          <w:b/>
          <w:bCs/>
          <w:color w:val="000000"/>
          <w:sz w:val="28"/>
          <w:szCs w:val="28"/>
        </w:rPr>
        <w:t>Моя любимая книга</w:t>
      </w:r>
    </w:p>
    <w:p w:rsidR="00F84297" w:rsidRPr="00F84297" w:rsidRDefault="00853179" w:rsidP="00F84297">
      <w:pPr>
        <w:shd w:val="clear" w:color="auto" w:fill="FFFFFF"/>
        <w:spacing w:after="125" w:line="240" w:lineRule="auto"/>
        <w:ind w:left="-567"/>
        <w:rPr>
          <w:rFonts w:ascii="Times New Roman" w:eastAsia="Times New Roman" w:hAnsi="Times New Roman" w:cs="Times New Roman"/>
          <w:b/>
          <w:color w:val="000000"/>
          <w:sz w:val="28"/>
          <w:szCs w:val="28"/>
        </w:rPr>
      </w:pPr>
      <w:r w:rsidRPr="00ED1B32">
        <w:rPr>
          <w:rFonts w:ascii="Times New Roman" w:eastAsia="Times New Roman" w:hAnsi="Times New Roman" w:cs="Times New Roman"/>
          <w:b/>
          <w:bCs/>
          <w:color w:val="000000"/>
          <w:sz w:val="28"/>
          <w:szCs w:val="28"/>
        </w:rPr>
        <w:t>Подготовка и проведение конкурсов выразительного чтения</w:t>
      </w:r>
    </w:p>
    <w:p w:rsidR="00F84297" w:rsidRPr="00F84297" w:rsidRDefault="00F84297" w:rsidP="00F84297">
      <w:pPr>
        <w:shd w:val="clear" w:color="auto" w:fill="FFFFFF"/>
        <w:spacing w:after="125" w:line="240" w:lineRule="auto"/>
        <w:ind w:left="-567"/>
        <w:rPr>
          <w:rFonts w:ascii="Times New Roman" w:eastAsia="Times New Roman" w:hAnsi="Times New Roman" w:cs="Times New Roman"/>
          <w:b/>
          <w:sz w:val="28"/>
          <w:szCs w:val="28"/>
        </w:rPr>
      </w:pPr>
      <w:r w:rsidRPr="00F84297">
        <w:rPr>
          <w:rFonts w:ascii="Times New Roman" w:eastAsia="Times New Roman" w:hAnsi="Times New Roman" w:cs="Times New Roman"/>
          <w:b/>
          <w:bCs/>
          <w:color w:val="000000"/>
          <w:sz w:val="28"/>
          <w:szCs w:val="28"/>
        </w:rPr>
        <w:t xml:space="preserve">Конкурс </w:t>
      </w:r>
      <w:r w:rsidRPr="00F84297">
        <w:rPr>
          <w:rFonts w:ascii="Times New Roman" w:eastAsia="Times New Roman" w:hAnsi="Times New Roman" w:cs="Times New Roman"/>
          <w:b/>
          <w:bCs/>
          <w:iCs/>
          <w:sz w:val="28"/>
          <w:szCs w:val="28"/>
          <w:lang w:eastAsia="en-US"/>
        </w:rPr>
        <w:t>«Поэтические картины зимы  в стихах Пушкина»</w:t>
      </w:r>
    </w:p>
    <w:p w:rsidR="00D269F3" w:rsidRPr="00ED1B32" w:rsidRDefault="00D269F3" w:rsidP="00D269F3">
      <w:pPr>
        <w:shd w:val="clear" w:color="auto" w:fill="FFFFFF"/>
        <w:spacing w:after="125" w:line="240" w:lineRule="auto"/>
        <w:rPr>
          <w:rFonts w:ascii="Arial" w:eastAsia="Times New Roman" w:hAnsi="Arial" w:cs="Arial"/>
          <w:color w:val="000000"/>
          <w:sz w:val="18"/>
          <w:szCs w:val="18"/>
        </w:rPr>
      </w:pPr>
    </w:p>
    <w:p w:rsidR="00473645" w:rsidRPr="00473645" w:rsidRDefault="00F84297" w:rsidP="00473645">
      <w:pPr>
        <w:pStyle w:val="a4"/>
        <w:shd w:val="clear" w:color="auto" w:fill="FFFFFF"/>
        <w:spacing w:before="0" w:beforeAutospacing="0" w:after="125" w:afterAutospacing="0"/>
        <w:ind w:firstLine="501"/>
        <w:jc w:val="both"/>
        <w:rPr>
          <w:b/>
          <w:color w:val="080400"/>
          <w:sz w:val="28"/>
          <w:szCs w:val="28"/>
          <w:u w:val="single"/>
        </w:rPr>
      </w:pPr>
      <w:r w:rsidRPr="00473645">
        <w:rPr>
          <w:b/>
          <w:bCs/>
          <w:sz w:val="28"/>
          <w:szCs w:val="28"/>
          <w:u w:val="single"/>
        </w:rPr>
        <w:t>3.</w:t>
      </w:r>
      <w:r w:rsidR="00473645" w:rsidRPr="00473645">
        <w:rPr>
          <w:b/>
          <w:color w:val="080400"/>
          <w:sz w:val="28"/>
          <w:szCs w:val="28"/>
          <w:u w:val="single"/>
        </w:rPr>
        <w:t xml:space="preserve"> Технология проблемного обучения </w:t>
      </w:r>
    </w:p>
    <w:p w:rsidR="00473645" w:rsidRPr="00473645" w:rsidRDefault="00473645" w:rsidP="00473645">
      <w:pPr>
        <w:pStyle w:val="a4"/>
        <w:shd w:val="clear" w:color="auto" w:fill="FFFFFF"/>
        <w:spacing w:before="0" w:beforeAutospacing="0" w:after="125" w:afterAutospacing="0"/>
        <w:ind w:left="-567"/>
        <w:rPr>
          <w:color w:val="080400"/>
          <w:sz w:val="28"/>
          <w:szCs w:val="28"/>
        </w:rPr>
      </w:pPr>
      <w:r w:rsidRPr="00473645">
        <w:rPr>
          <w:color w:val="080400"/>
          <w:sz w:val="28"/>
          <w:szCs w:val="28"/>
        </w:rPr>
        <w:t>Много лет на уроках русского языка и литературы я использую </w:t>
      </w:r>
      <w:r w:rsidRPr="00473645">
        <w:rPr>
          <w:b/>
          <w:bCs/>
          <w:color w:val="080400"/>
          <w:sz w:val="28"/>
          <w:szCs w:val="28"/>
        </w:rPr>
        <w:t>технологию проблемного обучения.</w:t>
      </w:r>
      <w:r w:rsidRPr="00473645">
        <w:rPr>
          <w:color w:val="080400"/>
          <w:sz w:val="28"/>
          <w:szCs w:val="28"/>
        </w:rPr>
        <w:t> Ставлю проблему на уроке и при активном обсуждении с ребятами вместе её решаем. Помогаю наводящими вопросами, ребята выдвигают гипотезы, анализируем, исправляем, уточняем, обобщаем и переходим к новой теме. В результате происходит творческое овладение знаниями, навыками, умениями и развитие мыслительных способностей.</w:t>
      </w:r>
    </w:p>
    <w:p w:rsidR="00D269F3" w:rsidRPr="00ED1B32" w:rsidRDefault="00D269F3" w:rsidP="00F84297">
      <w:pPr>
        <w:shd w:val="clear" w:color="auto" w:fill="FFFFFF"/>
        <w:spacing w:after="125" w:line="240" w:lineRule="auto"/>
        <w:ind w:left="-567"/>
        <w:rPr>
          <w:rFonts w:ascii="Times New Roman" w:eastAsia="Times New Roman" w:hAnsi="Times New Roman" w:cs="Times New Roman"/>
          <w:sz w:val="28"/>
          <w:szCs w:val="28"/>
        </w:rPr>
      </w:pPr>
      <w:r w:rsidRPr="00ED1B32">
        <w:rPr>
          <w:rFonts w:ascii="Times New Roman" w:eastAsia="Times New Roman" w:hAnsi="Times New Roman" w:cs="Times New Roman"/>
          <w:sz w:val="28"/>
          <w:szCs w:val="28"/>
        </w:rPr>
        <w:t>Существует несколько классификаций нестандартных уроков и множество их видов: урок-семинар, урок-лекция, урок-беседа, урок-практикум, урок-экскурсия, урок-исследование, урок-игра, урок-КВН, урок-защита проекта, урок-диспут, урок-конференция, урок-театрализованное представление, урок-маскарад, урок-путешествие, урок-зачет.</w:t>
      </w:r>
    </w:p>
    <w:p w:rsidR="00D269F3" w:rsidRPr="00ED1B32" w:rsidRDefault="00D269F3" w:rsidP="00F84297">
      <w:pPr>
        <w:shd w:val="clear" w:color="auto" w:fill="FFFFFF"/>
        <w:spacing w:after="125" w:line="240" w:lineRule="auto"/>
        <w:ind w:left="-567"/>
        <w:rPr>
          <w:rFonts w:ascii="Times New Roman" w:eastAsia="Times New Roman" w:hAnsi="Times New Roman" w:cs="Times New Roman"/>
          <w:sz w:val="28"/>
          <w:szCs w:val="28"/>
        </w:rPr>
      </w:pPr>
      <w:r w:rsidRPr="00ED1B32">
        <w:rPr>
          <w:rFonts w:ascii="Times New Roman" w:eastAsia="Times New Roman" w:hAnsi="Times New Roman" w:cs="Times New Roman"/>
          <w:sz w:val="28"/>
          <w:szCs w:val="28"/>
        </w:rPr>
        <w:t>Практически все они позволяют задавать проблемные вопросы и создавать проблемные ситуации, решать задачи дифференцированного обучения, активизируют учебную деятельность, повышают познавательный интерес, способствуют развитию критического мышления. Нетрадиционные же уроки русского языка и литературы обеспечивают системный анализ лингвистических сведений, развивают языковую наблюдательность.</w:t>
      </w:r>
    </w:p>
    <w:p w:rsidR="00D269F3" w:rsidRPr="00ED1B32" w:rsidRDefault="00D269F3" w:rsidP="00F84297">
      <w:pPr>
        <w:shd w:val="clear" w:color="auto" w:fill="FFFFFF"/>
        <w:spacing w:after="125" w:line="240" w:lineRule="auto"/>
        <w:ind w:left="-567"/>
        <w:rPr>
          <w:rFonts w:ascii="Arial" w:eastAsia="Times New Roman" w:hAnsi="Arial" w:cs="Arial"/>
          <w:color w:val="000000"/>
          <w:sz w:val="18"/>
          <w:szCs w:val="18"/>
        </w:rPr>
      </w:pPr>
      <w:r w:rsidRPr="00ED1B32">
        <w:rPr>
          <w:rFonts w:ascii="Times New Roman" w:eastAsia="Times New Roman" w:hAnsi="Times New Roman" w:cs="Times New Roman"/>
          <w:sz w:val="28"/>
          <w:szCs w:val="28"/>
        </w:rPr>
        <w:t xml:space="preserve">Но при всем многообразии и эффективности нетрадиционных уроков использовать их часто нельзя по целому ряду причин. Но ведь так хочется, чтобы </w:t>
      </w:r>
      <w:r w:rsidRPr="00ED1B32">
        <w:rPr>
          <w:rFonts w:ascii="Times New Roman" w:eastAsia="Times New Roman" w:hAnsi="Times New Roman" w:cs="Times New Roman"/>
          <w:sz w:val="28"/>
          <w:szCs w:val="28"/>
        </w:rPr>
        <w:lastRenderedPageBreak/>
        <w:t>каждый урок был особенный, со своей “изюминкой”. Поэтому я часто прибегаю к </w:t>
      </w:r>
      <w:r w:rsidRPr="00ED1B32">
        <w:rPr>
          <w:rFonts w:ascii="Times New Roman" w:eastAsia="Times New Roman" w:hAnsi="Times New Roman" w:cs="Times New Roman"/>
          <w:b/>
          <w:bCs/>
          <w:sz w:val="28"/>
          <w:szCs w:val="28"/>
        </w:rPr>
        <w:t>нестандартным, творческим элементам отдельного традиционного урока.</w:t>
      </w:r>
      <w:r w:rsidRPr="00ED1B32">
        <w:rPr>
          <w:rFonts w:ascii="Times New Roman" w:eastAsia="Times New Roman" w:hAnsi="Times New Roman" w:cs="Times New Roman"/>
          <w:sz w:val="28"/>
          <w:szCs w:val="28"/>
        </w:rPr>
        <w:t> Это и </w:t>
      </w:r>
      <w:r w:rsidRPr="00ED1B32">
        <w:rPr>
          <w:rFonts w:ascii="Times New Roman" w:eastAsia="Times New Roman" w:hAnsi="Times New Roman" w:cs="Times New Roman"/>
          <w:b/>
          <w:bCs/>
          <w:sz w:val="28"/>
          <w:szCs w:val="28"/>
        </w:rPr>
        <w:t>лексический диктант</w:t>
      </w:r>
      <w:r w:rsidRPr="00ED1B32">
        <w:rPr>
          <w:rFonts w:ascii="Times New Roman" w:eastAsia="Times New Roman" w:hAnsi="Times New Roman" w:cs="Times New Roman"/>
          <w:sz w:val="28"/>
          <w:szCs w:val="28"/>
        </w:rPr>
        <w:t> или </w:t>
      </w:r>
      <w:r w:rsidRPr="00ED1B32">
        <w:rPr>
          <w:rFonts w:ascii="Times New Roman" w:eastAsia="Times New Roman" w:hAnsi="Times New Roman" w:cs="Times New Roman"/>
          <w:b/>
          <w:bCs/>
          <w:sz w:val="28"/>
          <w:szCs w:val="28"/>
        </w:rPr>
        <w:t>диктант-кроссворд</w:t>
      </w:r>
      <w:r w:rsidRPr="00ED1B32">
        <w:rPr>
          <w:rFonts w:ascii="Times New Roman" w:eastAsia="Times New Roman" w:hAnsi="Times New Roman" w:cs="Times New Roman"/>
          <w:sz w:val="28"/>
          <w:szCs w:val="28"/>
        </w:rPr>
        <w:t>,</w:t>
      </w:r>
    </w:p>
    <w:p w:rsidR="00D269F3" w:rsidRDefault="00D269F3" w:rsidP="00D269F3">
      <w:pPr>
        <w:shd w:val="clear" w:color="auto" w:fill="FFFFFF"/>
        <w:spacing w:after="125" w:line="240" w:lineRule="auto"/>
        <w:ind w:left="-567"/>
        <w:rPr>
          <w:rFonts w:ascii="Times New Roman" w:eastAsia="Times New Roman" w:hAnsi="Times New Roman" w:cs="Times New Roman"/>
          <w:color w:val="000000"/>
          <w:sz w:val="28"/>
          <w:szCs w:val="28"/>
        </w:rPr>
      </w:pPr>
      <w:r w:rsidRPr="00ED1B32">
        <w:rPr>
          <w:rFonts w:ascii="Times New Roman" w:eastAsia="Times New Roman" w:hAnsi="Times New Roman" w:cs="Times New Roman"/>
          <w:color w:val="000000"/>
          <w:sz w:val="28"/>
          <w:szCs w:val="28"/>
        </w:rPr>
        <w:t>и комментированное письмо</w:t>
      </w:r>
      <w:r w:rsidRPr="00ED1B32">
        <w:rPr>
          <w:rFonts w:ascii="Times New Roman" w:eastAsia="Times New Roman" w:hAnsi="Times New Roman" w:cs="Times New Roman"/>
          <w:b/>
          <w:bCs/>
          <w:color w:val="000000"/>
          <w:sz w:val="28"/>
          <w:szCs w:val="28"/>
        </w:rPr>
        <w:t>. </w:t>
      </w:r>
      <w:r w:rsidRPr="00ED1B32">
        <w:rPr>
          <w:rFonts w:ascii="Times New Roman" w:eastAsia="Times New Roman" w:hAnsi="Times New Roman" w:cs="Times New Roman"/>
          <w:color w:val="000000"/>
          <w:sz w:val="28"/>
          <w:szCs w:val="28"/>
        </w:rPr>
        <w:t>Главное, чтобы детям на уроке некогда было скучать, чтобы им хотелось работать, учиться, а ведь для этого важны и ситуация успеха, которую, как правило, создают нестандартные уроки или элементы уроков, и самостоятельность, к которой ребята приучаются на таких уроках, и творческое отношение к родному языку.</w:t>
      </w:r>
    </w:p>
    <w:p w:rsidR="00D269F3" w:rsidRPr="00ED1B32" w:rsidRDefault="00D269F3" w:rsidP="00D269F3">
      <w:pPr>
        <w:shd w:val="clear" w:color="auto" w:fill="FFFFFF"/>
        <w:spacing w:after="125" w:line="240" w:lineRule="auto"/>
        <w:rPr>
          <w:rFonts w:ascii="Arial" w:eastAsia="Times New Roman" w:hAnsi="Arial" w:cs="Arial"/>
          <w:color w:val="000000"/>
          <w:sz w:val="18"/>
          <w:szCs w:val="18"/>
        </w:rPr>
      </w:pPr>
    </w:p>
    <w:p w:rsidR="00D269F3" w:rsidRPr="00ED1B32" w:rsidRDefault="001B2DD9" w:rsidP="00D269F3">
      <w:pPr>
        <w:shd w:val="clear" w:color="auto" w:fill="FFFFFF"/>
        <w:spacing w:after="125" w:line="240" w:lineRule="auto"/>
        <w:jc w:val="center"/>
        <w:rPr>
          <w:rFonts w:ascii="Times New Roman" w:eastAsia="Times New Roman" w:hAnsi="Times New Roman" w:cs="Times New Roman"/>
          <w:color w:val="000000"/>
          <w:sz w:val="28"/>
          <w:szCs w:val="28"/>
        </w:rPr>
      </w:pPr>
      <w:r w:rsidRPr="001B2DD9">
        <w:rPr>
          <w:rFonts w:ascii="Times New Roman" w:eastAsia="Times New Roman" w:hAnsi="Times New Roman" w:cs="Times New Roman"/>
          <w:b/>
          <w:bCs/>
          <w:color w:val="000000"/>
          <w:sz w:val="28"/>
          <w:szCs w:val="28"/>
          <w:u w:val="single"/>
        </w:rPr>
        <w:t xml:space="preserve">4. </w:t>
      </w:r>
      <w:r w:rsidR="00D269F3" w:rsidRPr="00ED1B32">
        <w:rPr>
          <w:rFonts w:ascii="Times New Roman" w:eastAsia="Times New Roman" w:hAnsi="Times New Roman" w:cs="Times New Roman"/>
          <w:b/>
          <w:bCs/>
          <w:color w:val="000000"/>
          <w:sz w:val="28"/>
          <w:szCs w:val="28"/>
          <w:u w:val="single"/>
        </w:rPr>
        <w:t>Технология развития критического мышления</w:t>
      </w:r>
    </w:p>
    <w:p w:rsidR="00D269F3" w:rsidRPr="00ED1B32" w:rsidRDefault="00D269F3" w:rsidP="001B2DD9">
      <w:pPr>
        <w:shd w:val="clear" w:color="auto" w:fill="FFFFFF"/>
        <w:spacing w:after="125" w:line="240" w:lineRule="auto"/>
        <w:ind w:left="-567"/>
        <w:rPr>
          <w:rFonts w:ascii="Times New Roman" w:eastAsia="Times New Roman" w:hAnsi="Times New Roman" w:cs="Times New Roman"/>
          <w:color w:val="000000"/>
          <w:sz w:val="28"/>
          <w:szCs w:val="28"/>
        </w:rPr>
      </w:pPr>
      <w:r w:rsidRPr="00ED1B32">
        <w:rPr>
          <w:rFonts w:ascii="Times New Roman" w:eastAsia="Times New Roman" w:hAnsi="Times New Roman" w:cs="Times New Roman"/>
          <w:color w:val="000000"/>
          <w:sz w:val="28"/>
          <w:szCs w:val="28"/>
        </w:rPr>
        <w:t>Поподробнее мне хочется остановиться на одной</w:t>
      </w:r>
      <w:r w:rsidRPr="00ED1B32">
        <w:rPr>
          <w:rFonts w:ascii="Times New Roman" w:eastAsia="Times New Roman" w:hAnsi="Times New Roman" w:cs="Times New Roman"/>
          <w:b/>
          <w:bCs/>
          <w:color w:val="000000"/>
          <w:sz w:val="28"/>
          <w:szCs w:val="28"/>
        </w:rPr>
        <w:t> </w:t>
      </w:r>
      <w:r w:rsidRPr="00ED1B32">
        <w:rPr>
          <w:rFonts w:ascii="Times New Roman" w:eastAsia="Times New Roman" w:hAnsi="Times New Roman" w:cs="Times New Roman"/>
          <w:color w:val="000000"/>
          <w:sz w:val="28"/>
          <w:szCs w:val="28"/>
        </w:rPr>
        <w:t>из наиболее перспективных, на мой взгляд, технологий – технологии развития критического мышления,</w:t>
      </w:r>
      <w:r w:rsidRPr="00ED1B32">
        <w:rPr>
          <w:rFonts w:ascii="Times New Roman" w:eastAsia="Times New Roman" w:hAnsi="Times New Roman" w:cs="Times New Roman"/>
          <w:b/>
          <w:bCs/>
          <w:color w:val="000000"/>
          <w:sz w:val="28"/>
          <w:szCs w:val="28"/>
        </w:rPr>
        <w:t> </w:t>
      </w:r>
      <w:r w:rsidRPr="00ED1B32">
        <w:rPr>
          <w:rFonts w:ascii="Times New Roman" w:eastAsia="Times New Roman" w:hAnsi="Times New Roman" w:cs="Times New Roman"/>
          <w:color w:val="000000"/>
          <w:sz w:val="28"/>
          <w:szCs w:val="28"/>
        </w:rPr>
        <w:t>при которой в центре образовательного процесса находится ребёнок, а личностно-ориентированное обучение является одним из компонентов здоровьесберегающей технологии.</w:t>
      </w:r>
    </w:p>
    <w:p w:rsidR="001B2DD9" w:rsidRPr="00DD490C" w:rsidRDefault="001B2DD9" w:rsidP="001B2DD9">
      <w:pPr>
        <w:pStyle w:val="a4"/>
        <w:shd w:val="clear" w:color="auto" w:fill="FFFFFF"/>
        <w:spacing w:before="0" w:beforeAutospacing="0" w:after="0" w:afterAutospacing="0" w:line="294" w:lineRule="atLeast"/>
        <w:ind w:left="-567"/>
        <w:rPr>
          <w:rFonts w:ascii="Open Sans" w:hAnsi="Open Sans"/>
          <w:color w:val="000000"/>
          <w:sz w:val="21"/>
          <w:szCs w:val="21"/>
        </w:rPr>
      </w:pPr>
      <w:r w:rsidRPr="00DD490C">
        <w:rPr>
          <w:color w:val="000000"/>
          <w:sz w:val="27"/>
          <w:szCs w:val="27"/>
        </w:rPr>
        <w:t>Данная технология позволяет сильным учащимся развивать свои талант, ученикам со средними способностями добиться новых положительных результатов, а ученикам с недостаточной мотивацией к обучению побывать в ситуации успеха.</w:t>
      </w:r>
    </w:p>
    <w:p w:rsidR="001B2DD9" w:rsidRDefault="001B2DD9" w:rsidP="001B2DD9">
      <w:pPr>
        <w:shd w:val="clear" w:color="auto" w:fill="FFFFFF"/>
        <w:spacing w:after="0" w:line="294" w:lineRule="atLeast"/>
        <w:ind w:left="-567"/>
        <w:rPr>
          <w:rFonts w:ascii="Times New Roman" w:eastAsia="Times New Roman" w:hAnsi="Times New Roman" w:cs="Times New Roman"/>
          <w:color w:val="000000"/>
          <w:sz w:val="27"/>
          <w:szCs w:val="27"/>
        </w:rPr>
      </w:pPr>
      <w:r w:rsidRPr="00DD490C">
        <w:rPr>
          <w:rFonts w:ascii="Times New Roman" w:eastAsia="Times New Roman" w:hAnsi="Times New Roman" w:cs="Times New Roman"/>
          <w:color w:val="000000"/>
          <w:sz w:val="27"/>
          <w:szCs w:val="27"/>
        </w:rPr>
        <w:t>Важно заметить, что при использовании технологии развития критического мышления овладение новыми знаниями начинается не со знакомства с известными способами решения определенной задачи или проблемы, а с создания условий, которые формируют потребность получить решение именно этой задачи. Отвечая на личностно значимые вопросы, которые возникают на пути к цели, человек быстрее и глубже может освоить новый материал.</w:t>
      </w:r>
    </w:p>
    <w:p w:rsidR="001B2DD9" w:rsidRPr="00DD490C" w:rsidRDefault="001B2DD9" w:rsidP="001B2DD9">
      <w:pPr>
        <w:shd w:val="clear" w:color="auto" w:fill="FFFFFF"/>
        <w:spacing w:after="0" w:line="294" w:lineRule="atLeast"/>
        <w:rPr>
          <w:rFonts w:ascii="Open Sans" w:eastAsia="Times New Roman" w:hAnsi="Open Sans" w:cs="Times New Roman"/>
          <w:color w:val="000000"/>
          <w:sz w:val="21"/>
          <w:szCs w:val="21"/>
        </w:rPr>
      </w:pPr>
    </w:p>
    <w:p w:rsidR="001B2DD9" w:rsidRPr="00DD490C" w:rsidRDefault="001B2DD9" w:rsidP="001B2DD9">
      <w:pPr>
        <w:shd w:val="clear" w:color="auto" w:fill="FFFFFF"/>
        <w:spacing w:after="0" w:line="294" w:lineRule="atLeast"/>
        <w:rPr>
          <w:rFonts w:ascii="Open Sans" w:eastAsia="Times New Roman" w:hAnsi="Open Sans" w:cs="Times New Roman"/>
          <w:color w:val="000000"/>
          <w:sz w:val="21"/>
          <w:szCs w:val="21"/>
        </w:rPr>
      </w:pPr>
      <w:r w:rsidRPr="00DD490C">
        <w:rPr>
          <w:rFonts w:ascii="Times New Roman" w:eastAsia="Times New Roman" w:hAnsi="Times New Roman" w:cs="Times New Roman"/>
          <w:bCs/>
          <w:color w:val="000000"/>
          <w:sz w:val="27"/>
          <w:szCs w:val="27"/>
          <w:u w:val="single"/>
        </w:rPr>
        <w:t>Думать критически это:</w:t>
      </w:r>
    </w:p>
    <w:p w:rsidR="001B2DD9" w:rsidRPr="00DD490C" w:rsidRDefault="001B2DD9" w:rsidP="001B2DD9">
      <w:pPr>
        <w:numPr>
          <w:ilvl w:val="0"/>
          <w:numId w:val="14"/>
        </w:numPr>
        <w:shd w:val="clear" w:color="auto" w:fill="FFFFFF"/>
        <w:spacing w:after="0" w:line="294" w:lineRule="atLeast"/>
        <w:ind w:left="0"/>
        <w:rPr>
          <w:rFonts w:ascii="Open Sans" w:eastAsia="Times New Roman" w:hAnsi="Open Sans" w:cs="Times New Roman"/>
          <w:color w:val="000000"/>
          <w:sz w:val="21"/>
          <w:szCs w:val="21"/>
        </w:rPr>
      </w:pPr>
      <w:r w:rsidRPr="00DD490C">
        <w:rPr>
          <w:rFonts w:ascii="Times New Roman" w:eastAsia="Times New Roman" w:hAnsi="Times New Roman" w:cs="Times New Roman"/>
          <w:bCs/>
          <w:color w:val="000000"/>
          <w:sz w:val="27"/>
          <w:szCs w:val="27"/>
        </w:rPr>
        <w:t>Проявлять любознательность</w:t>
      </w:r>
      <w:r>
        <w:rPr>
          <w:rFonts w:ascii="Times New Roman" w:eastAsia="Times New Roman" w:hAnsi="Times New Roman" w:cs="Times New Roman"/>
          <w:bCs/>
          <w:color w:val="000000"/>
          <w:sz w:val="27"/>
          <w:szCs w:val="27"/>
        </w:rPr>
        <w:t>.</w:t>
      </w:r>
    </w:p>
    <w:p w:rsidR="001B2DD9" w:rsidRPr="00DD490C" w:rsidRDefault="001B2DD9" w:rsidP="001B2DD9">
      <w:pPr>
        <w:numPr>
          <w:ilvl w:val="0"/>
          <w:numId w:val="14"/>
        </w:numPr>
        <w:shd w:val="clear" w:color="auto" w:fill="FFFFFF"/>
        <w:spacing w:after="0" w:line="294" w:lineRule="atLeast"/>
        <w:ind w:left="0"/>
        <w:rPr>
          <w:rFonts w:ascii="Open Sans" w:eastAsia="Times New Roman" w:hAnsi="Open Sans" w:cs="Times New Roman"/>
          <w:color w:val="000000"/>
          <w:sz w:val="21"/>
          <w:szCs w:val="21"/>
        </w:rPr>
      </w:pPr>
      <w:r w:rsidRPr="00DD490C">
        <w:rPr>
          <w:rFonts w:ascii="Times New Roman" w:eastAsia="Times New Roman" w:hAnsi="Times New Roman" w:cs="Times New Roman"/>
          <w:bCs/>
          <w:color w:val="000000"/>
          <w:sz w:val="27"/>
          <w:szCs w:val="27"/>
        </w:rPr>
        <w:t>Использовать исследовательские методы</w:t>
      </w:r>
      <w:r>
        <w:rPr>
          <w:rFonts w:ascii="Times New Roman" w:eastAsia="Times New Roman" w:hAnsi="Times New Roman" w:cs="Times New Roman"/>
          <w:bCs/>
          <w:color w:val="000000"/>
          <w:sz w:val="27"/>
          <w:szCs w:val="27"/>
        </w:rPr>
        <w:t>.</w:t>
      </w:r>
    </w:p>
    <w:p w:rsidR="001B2DD9" w:rsidRPr="00DD490C" w:rsidRDefault="001B2DD9" w:rsidP="001B2DD9">
      <w:pPr>
        <w:numPr>
          <w:ilvl w:val="0"/>
          <w:numId w:val="14"/>
        </w:numPr>
        <w:shd w:val="clear" w:color="auto" w:fill="FFFFFF"/>
        <w:spacing w:after="0" w:line="294" w:lineRule="atLeast"/>
        <w:ind w:left="0"/>
        <w:rPr>
          <w:rFonts w:ascii="Open Sans" w:eastAsia="Times New Roman" w:hAnsi="Open Sans" w:cs="Times New Roman"/>
          <w:color w:val="000000"/>
          <w:sz w:val="21"/>
          <w:szCs w:val="21"/>
        </w:rPr>
      </w:pPr>
      <w:r w:rsidRPr="00DD490C">
        <w:rPr>
          <w:rFonts w:ascii="Times New Roman" w:eastAsia="Times New Roman" w:hAnsi="Times New Roman" w:cs="Times New Roman"/>
          <w:bCs/>
          <w:color w:val="000000"/>
          <w:sz w:val="27"/>
          <w:szCs w:val="27"/>
        </w:rPr>
        <w:t>Ставить перед собой вопросы</w:t>
      </w:r>
      <w:r>
        <w:rPr>
          <w:rFonts w:ascii="Times New Roman" w:eastAsia="Times New Roman" w:hAnsi="Times New Roman" w:cs="Times New Roman"/>
          <w:bCs/>
          <w:color w:val="000000"/>
          <w:sz w:val="27"/>
          <w:szCs w:val="27"/>
        </w:rPr>
        <w:t>.</w:t>
      </w:r>
    </w:p>
    <w:p w:rsidR="001B2DD9" w:rsidRPr="00DD490C" w:rsidRDefault="001B2DD9" w:rsidP="001B2DD9">
      <w:pPr>
        <w:numPr>
          <w:ilvl w:val="0"/>
          <w:numId w:val="14"/>
        </w:numPr>
        <w:shd w:val="clear" w:color="auto" w:fill="FFFFFF"/>
        <w:spacing w:after="0" w:line="294" w:lineRule="atLeast"/>
        <w:ind w:left="0"/>
        <w:rPr>
          <w:rFonts w:ascii="Open Sans" w:eastAsia="Times New Roman" w:hAnsi="Open Sans" w:cs="Times New Roman"/>
          <w:color w:val="000000"/>
          <w:sz w:val="21"/>
          <w:szCs w:val="21"/>
        </w:rPr>
      </w:pPr>
      <w:r w:rsidRPr="00DD490C">
        <w:rPr>
          <w:rFonts w:ascii="Times New Roman" w:eastAsia="Times New Roman" w:hAnsi="Times New Roman" w:cs="Times New Roman"/>
          <w:bCs/>
          <w:color w:val="000000"/>
          <w:sz w:val="27"/>
          <w:szCs w:val="27"/>
        </w:rPr>
        <w:t>Осуществлять планомерный поиск ответов</w:t>
      </w:r>
      <w:r>
        <w:rPr>
          <w:rFonts w:ascii="Times New Roman" w:eastAsia="Times New Roman" w:hAnsi="Times New Roman" w:cs="Times New Roman"/>
          <w:bCs/>
          <w:color w:val="000000"/>
          <w:sz w:val="27"/>
          <w:szCs w:val="27"/>
        </w:rPr>
        <w:t>.</w:t>
      </w:r>
    </w:p>
    <w:p w:rsidR="001B2DD9" w:rsidRPr="00DD490C" w:rsidRDefault="001B2DD9" w:rsidP="001B2DD9">
      <w:pPr>
        <w:numPr>
          <w:ilvl w:val="0"/>
          <w:numId w:val="14"/>
        </w:numPr>
        <w:shd w:val="clear" w:color="auto" w:fill="FFFFFF"/>
        <w:spacing w:after="0" w:line="294" w:lineRule="atLeast"/>
        <w:ind w:left="0"/>
        <w:rPr>
          <w:rFonts w:ascii="Open Sans" w:eastAsia="Times New Roman" w:hAnsi="Open Sans" w:cs="Times New Roman"/>
          <w:color w:val="000000"/>
          <w:sz w:val="21"/>
          <w:szCs w:val="21"/>
        </w:rPr>
      </w:pPr>
      <w:r w:rsidRPr="00DD490C">
        <w:rPr>
          <w:rFonts w:ascii="Times New Roman" w:eastAsia="Times New Roman" w:hAnsi="Times New Roman" w:cs="Times New Roman"/>
          <w:bCs/>
          <w:color w:val="000000"/>
          <w:sz w:val="27"/>
          <w:szCs w:val="27"/>
        </w:rPr>
        <w:t>Вскрывать причины и последствия фактов</w:t>
      </w:r>
      <w:r>
        <w:rPr>
          <w:rFonts w:ascii="Times New Roman" w:eastAsia="Times New Roman" w:hAnsi="Times New Roman" w:cs="Times New Roman"/>
          <w:bCs/>
          <w:color w:val="000000"/>
          <w:sz w:val="27"/>
          <w:szCs w:val="27"/>
        </w:rPr>
        <w:t>.</w:t>
      </w:r>
    </w:p>
    <w:p w:rsidR="001B2DD9" w:rsidRPr="00DD490C" w:rsidRDefault="001B2DD9" w:rsidP="001B2DD9">
      <w:pPr>
        <w:numPr>
          <w:ilvl w:val="0"/>
          <w:numId w:val="14"/>
        </w:numPr>
        <w:shd w:val="clear" w:color="auto" w:fill="FFFFFF"/>
        <w:spacing w:after="0" w:line="294" w:lineRule="atLeast"/>
        <w:ind w:left="0"/>
        <w:rPr>
          <w:rFonts w:ascii="Open Sans" w:eastAsia="Times New Roman" w:hAnsi="Open Sans" w:cs="Times New Roman"/>
          <w:color w:val="000000"/>
          <w:sz w:val="21"/>
          <w:szCs w:val="21"/>
        </w:rPr>
      </w:pPr>
      <w:r w:rsidRPr="00DD490C">
        <w:rPr>
          <w:rFonts w:ascii="Times New Roman" w:eastAsia="Times New Roman" w:hAnsi="Times New Roman" w:cs="Times New Roman"/>
          <w:bCs/>
          <w:color w:val="000000"/>
          <w:sz w:val="27"/>
          <w:szCs w:val="27"/>
        </w:rPr>
        <w:t>Сомнение в общепринятых истинах</w:t>
      </w:r>
      <w:r>
        <w:rPr>
          <w:rFonts w:ascii="Times New Roman" w:eastAsia="Times New Roman" w:hAnsi="Times New Roman" w:cs="Times New Roman"/>
          <w:bCs/>
          <w:color w:val="000000"/>
          <w:sz w:val="27"/>
          <w:szCs w:val="27"/>
        </w:rPr>
        <w:t>.</w:t>
      </w:r>
    </w:p>
    <w:p w:rsidR="001B2DD9" w:rsidRPr="00DD490C" w:rsidRDefault="001B2DD9" w:rsidP="001B2DD9">
      <w:pPr>
        <w:numPr>
          <w:ilvl w:val="0"/>
          <w:numId w:val="14"/>
        </w:numPr>
        <w:shd w:val="clear" w:color="auto" w:fill="FFFFFF"/>
        <w:spacing w:after="0" w:line="294" w:lineRule="atLeast"/>
        <w:ind w:left="0"/>
        <w:rPr>
          <w:rFonts w:ascii="Open Sans" w:eastAsia="Times New Roman" w:hAnsi="Open Sans" w:cs="Times New Roman"/>
          <w:color w:val="000000"/>
          <w:sz w:val="21"/>
          <w:szCs w:val="21"/>
        </w:rPr>
      </w:pPr>
      <w:r w:rsidRPr="00DD490C">
        <w:rPr>
          <w:rFonts w:ascii="Times New Roman" w:eastAsia="Times New Roman" w:hAnsi="Times New Roman" w:cs="Times New Roman"/>
          <w:bCs/>
          <w:color w:val="000000"/>
          <w:sz w:val="27"/>
          <w:szCs w:val="27"/>
        </w:rPr>
        <w:t>Выработка точки зрения и способность отстоять ее логическими доводами</w:t>
      </w:r>
      <w:r>
        <w:rPr>
          <w:rFonts w:ascii="Times New Roman" w:eastAsia="Times New Roman" w:hAnsi="Times New Roman" w:cs="Times New Roman"/>
          <w:bCs/>
          <w:color w:val="000000"/>
          <w:sz w:val="27"/>
          <w:szCs w:val="27"/>
        </w:rPr>
        <w:t>.</w:t>
      </w:r>
    </w:p>
    <w:p w:rsidR="001B2DD9" w:rsidRPr="00DD490C" w:rsidRDefault="001B2DD9" w:rsidP="001B2DD9">
      <w:pPr>
        <w:numPr>
          <w:ilvl w:val="0"/>
          <w:numId w:val="14"/>
        </w:numPr>
        <w:shd w:val="clear" w:color="auto" w:fill="FFFFFF"/>
        <w:spacing w:after="0" w:line="294" w:lineRule="atLeast"/>
        <w:ind w:left="0"/>
        <w:rPr>
          <w:rFonts w:ascii="Open Sans" w:eastAsia="Times New Roman" w:hAnsi="Open Sans" w:cs="Times New Roman"/>
          <w:color w:val="000000"/>
          <w:sz w:val="21"/>
          <w:szCs w:val="21"/>
        </w:rPr>
      </w:pPr>
      <w:r w:rsidRPr="00DD490C">
        <w:rPr>
          <w:rFonts w:ascii="Times New Roman" w:eastAsia="Times New Roman" w:hAnsi="Times New Roman" w:cs="Times New Roman"/>
          <w:bCs/>
          <w:color w:val="000000"/>
          <w:sz w:val="27"/>
          <w:szCs w:val="27"/>
        </w:rPr>
        <w:t>Внимание к аргументам оппонента и их логическое осмысление</w:t>
      </w:r>
      <w:r>
        <w:rPr>
          <w:rFonts w:ascii="Times New Roman" w:eastAsia="Times New Roman" w:hAnsi="Times New Roman" w:cs="Times New Roman"/>
          <w:bCs/>
          <w:color w:val="000000"/>
          <w:sz w:val="27"/>
          <w:szCs w:val="27"/>
        </w:rPr>
        <w:t>.</w:t>
      </w:r>
    </w:p>
    <w:p w:rsidR="001B2DD9" w:rsidRPr="00DD490C" w:rsidRDefault="001B2DD9" w:rsidP="001B2DD9">
      <w:pPr>
        <w:shd w:val="clear" w:color="auto" w:fill="FFFFFF"/>
        <w:spacing w:after="0" w:line="294" w:lineRule="atLeast"/>
        <w:rPr>
          <w:rFonts w:ascii="Open Sans" w:eastAsia="Times New Roman" w:hAnsi="Open Sans" w:cs="Times New Roman"/>
          <w:color w:val="000000"/>
          <w:sz w:val="21"/>
          <w:szCs w:val="21"/>
        </w:rPr>
      </w:pPr>
    </w:p>
    <w:p w:rsidR="001B2DD9" w:rsidRPr="00DD490C" w:rsidRDefault="001B2DD9" w:rsidP="001B2DD9">
      <w:pPr>
        <w:shd w:val="clear" w:color="auto" w:fill="FFFFFF"/>
        <w:spacing w:after="0" w:line="240" w:lineRule="auto"/>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Качества, необходимые учащемуся, для овладения критическим мышлением:</w:t>
      </w:r>
    </w:p>
    <w:p w:rsidR="001B2DD9" w:rsidRPr="00DD490C" w:rsidRDefault="001B2DD9" w:rsidP="001B2DD9">
      <w:pPr>
        <w:shd w:val="clear" w:color="auto" w:fill="FFFFFF"/>
        <w:spacing w:after="0" w:line="240" w:lineRule="auto"/>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 готовность к планированию;</w:t>
      </w:r>
    </w:p>
    <w:p w:rsidR="001B2DD9" w:rsidRPr="00DD490C" w:rsidRDefault="001B2DD9" w:rsidP="001B2DD9">
      <w:pPr>
        <w:shd w:val="clear" w:color="auto" w:fill="FFFFFF"/>
        <w:spacing w:after="0" w:line="240" w:lineRule="auto"/>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 гибкость: готовность воспринимать идеи других;</w:t>
      </w:r>
    </w:p>
    <w:p w:rsidR="001B2DD9" w:rsidRPr="00DD490C" w:rsidRDefault="001B2DD9" w:rsidP="001B2DD9">
      <w:pPr>
        <w:shd w:val="clear" w:color="auto" w:fill="FFFFFF"/>
        <w:spacing w:after="0" w:line="240" w:lineRule="auto"/>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 настойчивость;</w:t>
      </w:r>
    </w:p>
    <w:p w:rsidR="001B2DD9" w:rsidRPr="00DD490C" w:rsidRDefault="001B2DD9" w:rsidP="001B2DD9">
      <w:pPr>
        <w:shd w:val="clear" w:color="auto" w:fill="FFFFFF"/>
        <w:spacing w:after="0" w:line="240" w:lineRule="auto"/>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 осознание: отслеживание хода своих рассуждений и рассуждений других;</w:t>
      </w:r>
    </w:p>
    <w:p w:rsidR="001B2DD9" w:rsidRPr="00DD490C" w:rsidRDefault="001B2DD9" w:rsidP="001B2DD9">
      <w:pPr>
        <w:shd w:val="clear" w:color="auto" w:fill="FFFFFF"/>
        <w:spacing w:after="0" w:line="240" w:lineRule="auto"/>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 поиск компромиссных решений;</w:t>
      </w:r>
    </w:p>
    <w:p w:rsidR="001B2DD9" w:rsidRDefault="001B2DD9" w:rsidP="001B2DD9">
      <w:pPr>
        <w:shd w:val="clear" w:color="auto" w:fill="FFFFFF"/>
        <w:spacing w:after="0" w:line="240" w:lineRule="auto"/>
        <w:rPr>
          <w:rFonts w:ascii="Times New Roman" w:eastAsia="Times New Roman" w:hAnsi="Times New Roman" w:cs="Times New Roman"/>
          <w:color w:val="000000"/>
          <w:sz w:val="27"/>
          <w:szCs w:val="27"/>
        </w:rPr>
      </w:pPr>
      <w:r w:rsidRPr="00DD490C">
        <w:rPr>
          <w:rFonts w:ascii="Times New Roman" w:eastAsia="Times New Roman" w:hAnsi="Times New Roman" w:cs="Times New Roman"/>
          <w:color w:val="000000"/>
          <w:sz w:val="27"/>
          <w:szCs w:val="27"/>
        </w:rPr>
        <w:t>- коммуникативность.</w:t>
      </w:r>
    </w:p>
    <w:p w:rsidR="001B2DD9" w:rsidRPr="00081AFE" w:rsidRDefault="001B2DD9" w:rsidP="001B2DD9">
      <w:pPr>
        <w:shd w:val="clear" w:color="auto" w:fill="FFFFFF"/>
        <w:spacing w:after="0" w:line="240" w:lineRule="auto"/>
        <w:ind w:hanging="567"/>
        <w:rPr>
          <w:rFonts w:ascii="Times New Roman" w:eastAsia="Times New Roman" w:hAnsi="Times New Roman" w:cs="Times New Roman"/>
          <w:sz w:val="28"/>
          <w:szCs w:val="28"/>
        </w:rPr>
      </w:pPr>
      <w:r w:rsidRPr="00C84D1F">
        <w:rPr>
          <w:rFonts w:ascii="Times New Roman" w:hAnsi="Times New Roman" w:cs="Times New Roman"/>
          <w:sz w:val="28"/>
          <w:szCs w:val="28"/>
        </w:rPr>
        <w:t xml:space="preserve">Использование приёма </w:t>
      </w:r>
      <w:r w:rsidRPr="007801F2">
        <w:rPr>
          <w:rFonts w:ascii="Times New Roman" w:hAnsi="Times New Roman" w:cs="Times New Roman"/>
          <w:b/>
          <w:sz w:val="28"/>
          <w:szCs w:val="28"/>
        </w:rPr>
        <w:t>«чтение с остановками»</w:t>
      </w:r>
      <w:r w:rsidRPr="00C84D1F">
        <w:rPr>
          <w:rFonts w:ascii="Times New Roman" w:hAnsi="Times New Roman" w:cs="Times New Roman"/>
          <w:sz w:val="28"/>
          <w:szCs w:val="28"/>
        </w:rPr>
        <w:t xml:space="preserve"> на уроках литературы помогает развить в детях самостоятельность, ответственность, умение адаптироваться </w:t>
      </w:r>
      <w:r w:rsidRPr="00C84D1F">
        <w:rPr>
          <w:rFonts w:ascii="Times New Roman" w:hAnsi="Times New Roman" w:cs="Times New Roman"/>
          <w:sz w:val="28"/>
          <w:szCs w:val="28"/>
        </w:rPr>
        <w:lastRenderedPageBreak/>
        <w:t>к сложившейся ситуации, монологическую и диалогическую речь, умение работать со словарями и другой справочной литературой. Самое главное — самостоятельно добывать знания, самореализоваться и социализироваться в современном мире</w:t>
      </w:r>
      <w:r w:rsidRPr="00081AFE">
        <w:rPr>
          <w:rFonts w:ascii="Times New Roman" w:hAnsi="Times New Roman" w:cs="Times New Roman"/>
          <w:sz w:val="28"/>
          <w:szCs w:val="28"/>
        </w:rPr>
        <w:t xml:space="preserve">. </w:t>
      </w:r>
      <w:r w:rsidRPr="00081AFE">
        <w:rPr>
          <w:rFonts w:ascii="Times New Roman" w:hAnsi="Times New Roman" w:cs="Times New Roman"/>
          <w:sz w:val="28"/>
          <w:szCs w:val="28"/>
          <w:shd w:val="clear" w:color="auto" w:fill="FFFFFF"/>
        </w:rPr>
        <w:t xml:space="preserve">На уроке </w:t>
      </w:r>
      <w:r>
        <w:rPr>
          <w:rFonts w:ascii="Times New Roman" w:hAnsi="Times New Roman" w:cs="Times New Roman"/>
          <w:sz w:val="28"/>
          <w:szCs w:val="28"/>
          <w:shd w:val="clear" w:color="auto" w:fill="FFFFFF"/>
        </w:rPr>
        <w:t xml:space="preserve">литературы (по рассказу Е.И. Носова «Живое пламя») </w:t>
      </w:r>
      <w:r w:rsidRPr="00081AFE">
        <w:rPr>
          <w:rFonts w:ascii="Times New Roman" w:hAnsi="Times New Roman" w:cs="Times New Roman"/>
          <w:sz w:val="28"/>
          <w:szCs w:val="28"/>
          <w:shd w:val="clear" w:color="auto" w:fill="FFFFFF"/>
        </w:rPr>
        <w:t>использовался приѐм технологии критического мышления – чтение с остановками</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1.Чтение 1ч.</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 Почему тетя Оля не любить сеять маки?</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 Предскажите дальнейшие события в рассказе,что произойдет?</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2.Чтение 2 ч.</w:t>
      </w:r>
    </w:p>
    <w:p w:rsidR="001B2DD9" w:rsidRPr="007801F2" w:rsidRDefault="001B2DD9" w:rsidP="001B2DD9">
      <w:pPr>
        <w:pStyle w:val="a4"/>
        <w:shd w:val="clear" w:color="auto" w:fill="FFFFFF"/>
        <w:spacing w:before="0" w:beforeAutospacing="0" w:after="0" w:afterAutospacing="0"/>
        <w:ind w:hanging="567"/>
        <w:rPr>
          <w:sz w:val="28"/>
          <w:szCs w:val="28"/>
        </w:rPr>
      </w:pPr>
      <w:r>
        <w:rPr>
          <w:sz w:val="28"/>
          <w:szCs w:val="28"/>
        </w:rPr>
        <w:t>- Кто такой Алексей</w:t>
      </w:r>
      <w:r w:rsidRPr="007801F2">
        <w:rPr>
          <w:sz w:val="28"/>
          <w:szCs w:val="28"/>
        </w:rPr>
        <w:t>?</w:t>
      </w:r>
      <w:r>
        <w:rPr>
          <w:sz w:val="28"/>
          <w:szCs w:val="28"/>
        </w:rPr>
        <w:t xml:space="preserve"> Как его вспоминает тетя Оля</w:t>
      </w:r>
      <w:r w:rsidRPr="007801F2">
        <w:rPr>
          <w:sz w:val="28"/>
          <w:szCs w:val="28"/>
        </w:rPr>
        <w:t>?</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 Каки</w:t>
      </w:r>
      <w:r>
        <w:rPr>
          <w:sz w:val="28"/>
          <w:szCs w:val="28"/>
        </w:rPr>
        <w:t>м вы представляете себе Алексея</w:t>
      </w:r>
      <w:r w:rsidRPr="007801F2">
        <w:rPr>
          <w:sz w:val="28"/>
          <w:szCs w:val="28"/>
        </w:rPr>
        <w:t>?</w:t>
      </w:r>
    </w:p>
    <w:p w:rsidR="001B2DD9" w:rsidRPr="007801F2" w:rsidRDefault="001B2DD9" w:rsidP="001B2DD9">
      <w:pPr>
        <w:pStyle w:val="a4"/>
        <w:shd w:val="clear" w:color="auto" w:fill="FFFFFF"/>
        <w:spacing w:before="0" w:beforeAutospacing="0" w:after="0" w:afterAutospacing="0"/>
        <w:ind w:hanging="567"/>
        <w:rPr>
          <w:sz w:val="28"/>
          <w:szCs w:val="28"/>
        </w:rPr>
      </w:pPr>
      <w:r>
        <w:rPr>
          <w:sz w:val="28"/>
          <w:szCs w:val="28"/>
        </w:rPr>
        <w:t>- Что произойдет дальше</w:t>
      </w:r>
      <w:r w:rsidRPr="007801F2">
        <w:rPr>
          <w:sz w:val="28"/>
          <w:szCs w:val="28"/>
        </w:rPr>
        <w:t>?</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3.Чтения 3ч.</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w:t>
      </w:r>
      <w:r>
        <w:rPr>
          <w:sz w:val="28"/>
          <w:szCs w:val="28"/>
        </w:rPr>
        <w:t xml:space="preserve"> Как выглядела клумба тети Оли</w:t>
      </w:r>
      <w:r w:rsidRPr="007801F2">
        <w:rPr>
          <w:sz w:val="28"/>
          <w:szCs w:val="28"/>
        </w:rPr>
        <w:t>?Как вы дум</w:t>
      </w:r>
      <w:r w:rsidR="00A1379F">
        <w:rPr>
          <w:sz w:val="28"/>
          <w:szCs w:val="28"/>
        </w:rPr>
        <w:t>аете</w:t>
      </w:r>
      <w:r w:rsidRPr="007801F2">
        <w:rPr>
          <w:sz w:val="28"/>
          <w:szCs w:val="28"/>
        </w:rPr>
        <w:t>, почему человек начинае</w:t>
      </w:r>
      <w:r w:rsidR="00F92752">
        <w:rPr>
          <w:sz w:val="28"/>
          <w:szCs w:val="28"/>
        </w:rPr>
        <w:t>т заниматься разведением цветов</w:t>
      </w:r>
      <w:r w:rsidRPr="007801F2">
        <w:rPr>
          <w:sz w:val="28"/>
          <w:szCs w:val="28"/>
        </w:rPr>
        <w:t>?</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 Как б</w:t>
      </w:r>
      <w:r>
        <w:rPr>
          <w:sz w:val="28"/>
          <w:szCs w:val="28"/>
        </w:rPr>
        <w:t>удут дальше развиваться события</w:t>
      </w:r>
      <w:r w:rsidRPr="007801F2">
        <w:rPr>
          <w:sz w:val="28"/>
          <w:szCs w:val="28"/>
        </w:rPr>
        <w:t>?</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4.Чтение 4ч.</w:t>
      </w:r>
    </w:p>
    <w:p w:rsidR="001B2DD9" w:rsidRPr="007801F2" w:rsidRDefault="001B2DD9" w:rsidP="001B2DD9">
      <w:pPr>
        <w:pStyle w:val="a4"/>
        <w:shd w:val="clear" w:color="auto" w:fill="FFFFFF"/>
        <w:spacing w:before="0" w:beforeAutospacing="0" w:after="0" w:afterAutospacing="0"/>
        <w:ind w:hanging="567"/>
        <w:rPr>
          <w:sz w:val="28"/>
          <w:szCs w:val="28"/>
        </w:rPr>
      </w:pPr>
      <w:r>
        <w:rPr>
          <w:sz w:val="28"/>
          <w:szCs w:val="28"/>
        </w:rPr>
        <w:t>- Найдите слова, которыми автор описывает маки</w:t>
      </w:r>
      <w:r w:rsidRPr="007801F2">
        <w:rPr>
          <w:sz w:val="28"/>
          <w:szCs w:val="28"/>
        </w:rPr>
        <w:t>?</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 Как называется этот прием в литературоведен</w:t>
      </w:r>
      <w:r>
        <w:rPr>
          <w:sz w:val="28"/>
          <w:szCs w:val="28"/>
        </w:rPr>
        <w:t>ии</w:t>
      </w:r>
      <w:r w:rsidRPr="007801F2">
        <w:rPr>
          <w:sz w:val="28"/>
          <w:szCs w:val="28"/>
        </w:rPr>
        <w:t>?</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5.Чтение 5ч.</w:t>
      </w:r>
    </w:p>
    <w:p w:rsidR="001B2DD9" w:rsidRPr="007801F2" w:rsidRDefault="001B2DD9" w:rsidP="001B2DD9">
      <w:pPr>
        <w:pStyle w:val="a4"/>
        <w:shd w:val="clear" w:color="auto" w:fill="FFFFFF"/>
        <w:spacing w:before="0" w:beforeAutospacing="0" w:after="0" w:afterAutospacing="0"/>
        <w:ind w:hanging="567"/>
        <w:rPr>
          <w:sz w:val="28"/>
          <w:szCs w:val="28"/>
        </w:rPr>
      </w:pPr>
      <w:r>
        <w:rPr>
          <w:sz w:val="28"/>
          <w:szCs w:val="28"/>
        </w:rPr>
        <w:t>- Сколько дней цвели маки</w:t>
      </w:r>
      <w:r w:rsidRPr="007801F2">
        <w:rPr>
          <w:sz w:val="28"/>
          <w:szCs w:val="28"/>
        </w:rPr>
        <w:t>?</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 xml:space="preserve">- </w:t>
      </w:r>
      <w:r>
        <w:rPr>
          <w:sz w:val="28"/>
          <w:szCs w:val="28"/>
        </w:rPr>
        <w:t>Как вы понимаете слова тети Оли</w:t>
      </w:r>
      <w:r w:rsidRPr="007801F2">
        <w:rPr>
          <w:sz w:val="28"/>
          <w:szCs w:val="28"/>
        </w:rPr>
        <w:t>:</w:t>
      </w:r>
    </w:p>
    <w:p w:rsidR="001B2DD9" w:rsidRPr="007801F2" w:rsidRDefault="001B2DD9" w:rsidP="001B2DD9">
      <w:pPr>
        <w:pStyle w:val="a4"/>
        <w:shd w:val="clear" w:color="auto" w:fill="FFFFFF"/>
        <w:spacing w:before="0" w:beforeAutospacing="0" w:after="0" w:afterAutospacing="0"/>
        <w:ind w:hanging="567"/>
        <w:rPr>
          <w:sz w:val="28"/>
          <w:szCs w:val="28"/>
        </w:rPr>
      </w:pPr>
      <w:r>
        <w:rPr>
          <w:sz w:val="28"/>
          <w:szCs w:val="28"/>
        </w:rPr>
        <w:t>«Да</w:t>
      </w:r>
      <w:r w:rsidRPr="007801F2">
        <w:rPr>
          <w:sz w:val="28"/>
          <w:szCs w:val="28"/>
        </w:rPr>
        <w:t>,</w:t>
      </w:r>
      <w:r>
        <w:rPr>
          <w:sz w:val="28"/>
          <w:szCs w:val="28"/>
        </w:rPr>
        <w:t xml:space="preserve"> сгорел - вздохнула</w:t>
      </w:r>
      <w:r w:rsidRPr="007801F2">
        <w:rPr>
          <w:sz w:val="28"/>
          <w:szCs w:val="28"/>
        </w:rPr>
        <w:t>,</w:t>
      </w:r>
      <w:r>
        <w:rPr>
          <w:sz w:val="28"/>
          <w:szCs w:val="28"/>
        </w:rPr>
        <w:t xml:space="preserve"> словно по живому существу, тетя Оля А я как </w:t>
      </w:r>
      <w:r w:rsidRPr="007801F2">
        <w:rPr>
          <w:sz w:val="28"/>
          <w:szCs w:val="28"/>
        </w:rPr>
        <w:t xml:space="preserve">то раньше без внимания к маку </w:t>
      </w:r>
      <w:proofErr w:type="gramStart"/>
      <w:r w:rsidRPr="007801F2">
        <w:rPr>
          <w:sz w:val="28"/>
          <w:szCs w:val="28"/>
        </w:rPr>
        <w:t>-т</w:t>
      </w:r>
      <w:proofErr w:type="gramEnd"/>
      <w:r w:rsidRPr="007801F2">
        <w:rPr>
          <w:sz w:val="28"/>
          <w:szCs w:val="28"/>
        </w:rPr>
        <w:t>о этому</w:t>
      </w:r>
      <w:r w:rsidR="00F92752">
        <w:rPr>
          <w:sz w:val="28"/>
          <w:szCs w:val="28"/>
        </w:rPr>
        <w:t xml:space="preserve">. </w:t>
      </w:r>
      <w:r w:rsidRPr="007801F2">
        <w:rPr>
          <w:sz w:val="28"/>
          <w:szCs w:val="28"/>
        </w:rPr>
        <w:t>Короткая</w:t>
      </w:r>
      <w:r>
        <w:rPr>
          <w:sz w:val="28"/>
          <w:szCs w:val="28"/>
        </w:rPr>
        <w:t xml:space="preserve"> жизнь у него. Зато без оглядки</w:t>
      </w:r>
      <w:r w:rsidRPr="007801F2">
        <w:rPr>
          <w:sz w:val="28"/>
          <w:szCs w:val="28"/>
        </w:rPr>
        <w:t>, в полную силу прожи</w:t>
      </w:r>
      <w:r>
        <w:rPr>
          <w:sz w:val="28"/>
          <w:szCs w:val="28"/>
        </w:rPr>
        <w:t>та</w:t>
      </w:r>
      <w:r w:rsidRPr="007801F2">
        <w:rPr>
          <w:sz w:val="28"/>
          <w:szCs w:val="28"/>
        </w:rPr>
        <w:t>. И у людей так бывает…</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6.Чтение 6ч.</w:t>
      </w:r>
    </w:p>
    <w:p w:rsidR="001B2DD9" w:rsidRPr="007801F2" w:rsidRDefault="001B2DD9" w:rsidP="001B2DD9">
      <w:pPr>
        <w:pStyle w:val="a4"/>
        <w:shd w:val="clear" w:color="auto" w:fill="FFFFFF"/>
        <w:spacing w:before="0" w:beforeAutospacing="0" w:after="0" w:afterAutospacing="0"/>
        <w:ind w:hanging="567"/>
        <w:rPr>
          <w:sz w:val="28"/>
          <w:szCs w:val="28"/>
        </w:rPr>
      </w:pPr>
      <w:r w:rsidRPr="007801F2">
        <w:rPr>
          <w:sz w:val="28"/>
          <w:szCs w:val="28"/>
        </w:rPr>
        <w:t>- Почему тетя Оля все -</w:t>
      </w:r>
      <w:r w:rsidR="009048FB">
        <w:rPr>
          <w:sz w:val="28"/>
          <w:szCs w:val="28"/>
        </w:rPr>
        <w:t>таки отдала предпочтение макам</w:t>
      </w:r>
      <w:r w:rsidRPr="007801F2">
        <w:rPr>
          <w:sz w:val="28"/>
          <w:szCs w:val="28"/>
        </w:rPr>
        <w:t>?</w:t>
      </w:r>
    </w:p>
    <w:p w:rsidR="001B2DD9" w:rsidRPr="00CB3635" w:rsidRDefault="001B2DD9" w:rsidP="00982FE8">
      <w:pPr>
        <w:pStyle w:val="a4"/>
        <w:shd w:val="clear" w:color="auto" w:fill="FFFFFF"/>
        <w:spacing w:before="0" w:beforeAutospacing="0" w:after="0" w:afterAutospacing="0" w:line="294" w:lineRule="atLeast"/>
        <w:ind w:left="-567"/>
        <w:rPr>
          <w:color w:val="000000"/>
          <w:sz w:val="28"/>
          <w:szCs w:val="28"/>
        </w:rPr>
      </w:pPr>
      <w:r w:rsidRPr="00CB3635">
        <w:rPr>
          <w:color w:val="000000"/>
          <w:sz w:val="28"/>
          <w:szCs w:val="28"/>
          <w:shd w:val="clear" w:color="auto" w:fill="FFFFFF"/>
        </w:rPr>
        <w:t>При </w:t>
      </w:r>
      <w:r w:rsidRPr="00CB3635">
        <w:rPr>
          <w:bCs/>
          <w:color w:val="000000"/>
          <w:sz w:val="28"/>
          <w:szCs w:val="28"/>
          <w:shd w:val="clear" w:color="auto" w:fill="FFFFFF"/>
        </w:rPr>
        <w:t>чтении с остановками</w:t>
      </w:r>
      <w:r w:rsidRPr="00CB3635">
        <w:rPr>
          <w:color w:val="000000"/>
          <w:sz w:val="28"/>
          <w:szCs w:val="28"/>
          <w:shd w:val="clear" w:color="auto" w:fill="FFFFFF"/>
        </w:rPr>
        <w:t> чтение текста осуществляется по частям, каждая часть анализируется</w:t>
      </w:r>
      <w:r w:rsidR="00962E88">
        <w:rPr>
          <w:color w:val="000000"/>
          <w:sz w:val="28"/>
          <w:szCs w:val="28"/>
          <w:shd w:val="clear" w:color="auto" w:fill="FFFFFF"/>
        </w:rPr>
        <w:t>,</w:t>
      </w:r>
      <w:r w:rsidRPr="00CB3635">
        <w:rPr>
          <w:color w:val="000000"/>
          <w:sz w:val="28"/>
          <w:szCs w:val="28"/>
          <w:shd w:val="clear" w:color="auto" w:fill="FFFFFF"/>
        </w:rPr>
        <w:t xml:space="preserve"> и делаются прогнозы о дальнейшем содержании. Отвечая на вопросы</w:t>
      </w:r>
      <w:r w:rsidR="00FE6834">
        <w:rPr>
          <w:color w:val="000000"/>
          <w:sz w:val="28"/>
          <w:szCs w:val="28"/>
          <w:shd w:val="clear" w:color="auto" w:fill="FFFFFF"/>
        </w:rPr>
        <w:t>,</w:t>
      </w:r>
      <w:r w:rsidRPr="00CB3635">
        <w:rPr>
          <w:color w:val="000000"/>
          <w:sz w:val="28"/>
          <w:szCs w:val="28"/>
          <w:shd w:val="clear" w:color="auto" w:fill="FFFFFF"/>
        </w:rPr>
        <w:t xml:space="preserve"> дети делают предположения о содержании, рассказывают о своих ассоциациях, чувствах, ожиданиях, о том, что подтвердилось из предположений, а что – нет</w:t>
      </w:r>
      <w:r w:rsidR="00FE6834">
        <w:rPr>
          <w:color w:val="000000"/>
          <w:sz w:val="28"/>
          <w:szCs w:val="28"/>
          <w:shd w:val="clear" w:color="auto" w:fill="FFFFFF"/>
        </w:rPr>
        <w:t>,</w:t>
      </w:r>
      <w:r w:rsidRPr="00CB3635">
        <w:rPr>
          <w:color w:val="000000"/>
          <w:sz w:val="28"/>
          <w:szCs w:val="28"/>
          <w:shd w:val="clear" w:color="auto" w:fill="FFFFFF"/>
        </w:rPr>
        <w:t xml:space="preserve"> и объясняют свои ответы. Использование этого приема открывает возможности для прогнозирования, целостного видения произведения, воспитывает внимание к слову, помогает не упустить ни одной детали важной для понимания идейного содержания рассказа.</w:t>
      </w:r>
    </w:p>
    <w:p w:rsidR="001B2DD9" w:rsidRDefault="001B2DD9" w:rsidP="00982FE8">
      <w:pPr>
        <w:pStyle w:val="a4"/>
        <w:shd w:val="clear" w:color="auto" w:fill="FFFFFF"/>
        <w:spacing w:before="0" w:beforeAutospacing="0" w:after="0" w:afterAutospacing="0" w:line="294" w:lineRule="atLeast"/>
        <w:ind w:left="-567"/>
        <w:rPr>
          <w:rFonts w:ascii="Open Sans" w:hAnsi="Open Sans"/>
          <w:color w:val="000000"/>
          <w:sz w:val="21"/>
          <w:szCs w:val="21"/>
        </w:rPr>
      </w:pPr>
      <w:r>
        <w:rPr>
          <w:color w:val="000000"/>
          <w:sz w:val="27"/>
          <w:szCs w:val="27"/>
        </w:rPr>
        <w:t>Приёмы, которые я использую на стадии «Осмысление»: «Тонкие и толстые вопросы», «Ромашка Блума», «Дерево предсказаний», «Корзина идей».</w:t>
      </w:r>
    </w:p>
    <w:p w:rsidR="001B2DD9" w:rsidRDefault="001B2DD9" w:rsidP="00982FE8">
      <w:pPr>
        <w:pStyle w:val="a4"/>
        <w:shd w:val="clear" w:color="auto" w:fill="FFFFFF"/>
        <w:spacing w:before="0" w:beforeAutospacing="0" w:after="0" w:afterAutospacing="0" w:line="294" w:lineRule="atLeast"/>
        <w:ind w:left="-567"/>
        <w:rPr>
          <w:rFonts w:ascii="Open Sans" w:hAnsi="Open Sans"/>
          <w:color w:val="000000"/>
          <w:sz w:val="21"/>
          <w:szCs w:val="21"/>
        </w:rPr>
      </w:pPr>
      <w:r>
        <w:rPr>
          <w:color w:val="000000"/>
          <w:sz w:val="27"/>
          <w:szCs w:val="27"/>
        </w:rPr>
        <w:t>На этой стадии и происходит чтение текста с остановками, анализ прочитанных отрывков, заполнение таблицы. Главное, что следует понимать учащимся – это необходимость делать «предсказания», опираясь на данные таблицы, то есть анализировать текст с учётом авторского построения образов.</w:t>
      </w:r>
    </w:p>
    <w:p w:rsidR="001B2DD9" w:rsidRDefault="001B2DD9" w:rsidP="00982FE8">
      <w:pPr>
        <w:pStyle w:val="a4"/>
        <w:shd w:val="clear" w:color="auto" w:fill="FFFFFF"/>
        <w:spacing w:before="0" w:beforeAutospacing="0" w:after="0" w:afterAutospacing="0" w:line="294" w:lineRule="atLeast"/>
        <w:ind w:left="-567"/>
        <w:rPr>
          <w:rFonts w:ascii="Open Sans" w:hAnsi="Open Sans"/>
          <w:color w:val="000000"/>
          <w:sz w:val="21"/>
          <w:szCs w:val="21"/>
        </w:rPr>
      </w:pPr>
      <w:r>
        <w:rPr>
          <w:color w:val="000000"/>
          <w:sz w:val="27"/>
          <w:szCs w:val="27"/>
        </w:rPr>
        <w:t xml:space="preserve">Любимый для ребят момент – момент высказывания предположений о дальнейшем развитии сюжета. Предположений всегда много, они разнообразны, и учитель </w:t>
      </w:r>
      <w:r>
        <w:rPr>
          <w:color w:val="000000"/>
          <w:sz w:val="27"/>
          <w:szCs w:val="27"/>
        </w:rPr>
        <w:lastRenderedPageBreak/>
        <w:t>фиксирует на доске все, даже если какие-то из них кажутся нелогичными или противоречивыми.</w:t>
      </w:r>
    </w:p>
    <w:p w:rsidR="001B2DD9" w:rsidRDefault="001B2DD9" w:rsidP="00982FE8">
      <w:pPr>
        <w:pStyle w:val="a4"/>
        <w:shd w:val="clear" w:color="auto" w:fill="FFFFFF"/>
        <w:spacing w:before="0" w:beforeAutospacing="0" w:after="0" w:afterAutospacing="0" w:line="294" w:lineRule="atLeast"/>
        <w:ind w:left="-567"/>
        <w:rPr>
          <w:rFonts w:ascii="Open Sans" w:hAnsi="Open Sans"/>
          <w:color w:val="000000"/>
          <w:sz w:val="21"/>
          <w:szCs w:val="21"/>
        </w:rPr>
      </w:pPr>
      <w:r>
        <w:rPr>
          <w:color w:val="000000"/>
          <w:sz w:val="27"/>
          <w:szCs w:val="27"/>
        </w:rPr>
        <w:t>После прочтения текста учащиеся анализируют свои предположения – думают, что сбылось, а что нет, почему они ошиблись, можно ли какое-то «предсказание» истолковать двояко и почему. Можно сказать, что рефлексия на таком уроке пронизывает все его уровни, а не только звучит в финале в качестве завершающей точки.</w:t>
      </w:r>
    </w:p>
    <w:p w:rsidR="001B2DD9" w:rsidRPr="00DD490C" w:rsidRDefault="001B2DD9" w:rsidP="001B2DD9">
      <w:pPr>
        <w:shd w:val="clear" w:color="auto" w:fill="FFFFFF"/>
        <w:spacing w:after="0" w:line="240" w:lineRule="auto"/>
        <w:ind w:hanging="567"/>
        <w:rPr>
          <w:rFonts w:ascii="Open Sans" w:eastAsia="Times New Roman" w:hAnsi="Open Sans" w:cs="Times New Roman"/>
          <w:color w:val="000000"/>
          <w:sz w:val="21"/>
          <w:szCs w:val="21"/>
        </w:rPr>
      </w:pPr>
      <w:r w:rsidRPr="00DD490C">
        <w:rPr>
          <w:rFonts w:ascii="Times New Roman" w:eastAsia="Times New Roman" w:hAnsi="Times New Roman" w:cs="Times New Roman"/>
          <w:b/>
          <w:bCs/>
          <w:color w:val="000000"/>
          <w:sz w:val="27"/>
          <w:szCs w:val="27"/>
          <w:u w:val="single"/>
        </w:rPr>
        <w:t>Чтение с пометками</w:t>
      </w:r>
    </w:p>
    <w:p w:rsidR="001B2DD9" w:rsidRPr="00DD490C" w:rsidRDefault="001B2DD9" w:rsidP="001B2DD9">
      <w:pPr>
        <w:shd w:val="clear" w:color="auto" w:fill="FFFFFF"/>
        <w:spacing w:after="0" w:line="240" w:lineRule="auto"/>
        <w:ind w:hanging="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Во время чтения текста необходимо делать на полях пометки, разделяющие информацию на известную, новую, интересную, непонятную. Можно использовать цвета. Данный приём снимает проблему неосмысленного чтения и конспектирования.</w:t>
      </w:r>
    </w:p>
    <w:p w:rsidR="001B2DD9" w:rsidRPr="00DD490C" w:rsidRDefault="001B2DD9" w:rsidP="001B2DD9">
      <w:pPr>
        <w:shd w:val="clear" w:color="auto" w:fill="FFFFFF"/>
        <w:spacing w:after="0" w:line="240" w:lineRule="auto"/>
        <w:ind w:hanging="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Например, при изучении темы «Причастный оборот» учащимся предлагается прочитать сказку и во время чтения сделать пометки ( + -уже знаю; ! - новое; - думаю иначе; ?- не понимаю, есть вопросы).</w:t>
      </w:r>
    </w:p>
    <w:p w:rsidR="001B2DD9" w:rsidRPr="00DD490C" w:rsidRDefault="001B2DD9" w:rsidP="001B2DD9">
      <w:pPr>
        <w:shd w:val="clear" w:color="auto" w:fill="FFFFFF"/>
        <w:spacing w:after="0" w:line="240" w:lineRule="auto"/>
        <w:ind w:hanging="567"/>
        <w:rPr>
          <w:rFonts w:ascii="Open Sans" w:eastAsia="Times New Roman" w:hAnsi="Open Sans" w:cs="Times New Roman"/>
          <w:color w:val="000000"/>
          <w:sz w:val="21"/>
          <w:szCs w:val="21"/>
        </w:rPr>
      </w:pPr>
      <w:r w:rsidRPr="00DD490C">
        <w:rPr>
          <w:rFonts w:ascii="Times New Roman" w:eastAsia="Times New Roman" w:hAnsi="Times New Roman" w:cs="Times New Roman"/>
          <w:b/>
          <w:bCs/>
          <w:color w:val="000000"/>
          <w:sz w:val="27"/>
          <w:szCs w:val="27"/>
        </w:rPr>
        <w:t>Из жизни Причастий</w:t>
      </w:r>
    </w:p>
    <w:p w:rsidR="001B2DD9" w:rsidRPr="00DD490C" w:rsidRDefault="001B2DD9" w:rsidP="001B2DD9">
      <w:pPr>
        <w:shd w:val="clear" w:color="auto" w:fill="FFFFFF"/>
        <w:spacing w:after="0" w:line="240" w:lineRule="auto"/>
        <w:ind w:hanging="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Где живёт Причастие? В своём личном особняке с садиком, где цветёт многочисленное его семейство – Зависимые и Определяемые слова всех видов и подвидов. Изящная ограда садика в виде волнистой линии прерывается великолепными воротами, охраняемыми Запятыми. Причастие легко находит общий язык с Зависимыми словами. И хотя его жизнь не имеет смысла без Определяемых слов, отношения у них натянутые: Причастие не любит подчиняться, предпочитая подчинять себе всех. Вот Причастие, прихватив пару- тройку Зависимых слов, выходит из ворот сада налево, стремясь обогнать Определяемое слово, чтобы подышать свежими звуками и сконструировать несколько новых Причастных оборотов.</w:t>
      </w:r>
      <w:r w:rsidR="00FE6834">
        <w:rPr>
          <w:rFonts w:ascii="Times New Roman" w:eastAsia="Times New Roman" w:hAnsi="Times New Roman" w:cs="Times New Roman"/>
          <w:color w:val="000000"/>
          <w:sz w:val="27"/>
          <w:szCs w:val="27"/>
        </w:rPr>
        <w:t xml:space="preserve"> Запятые-охранники бегут следом</w:t>
      </w:r>
      <w:r w:rsidRPr="00DD490C">
        <w:rPr>
          <w:rFonts w:ascii="Times New Roman" w:eastAsia="Times New Roman" w:hAnsi="Times New Roman" w:cs="Times New Roman"/>
          <w:color w:val="000000"/>
          <w:sz w:val="27"/>
          <w:szCs w:val="27"/>
        </w:rPr>
        <w:t>, ограждая господина – Причастный оборот от назойливости Определяемого слова, как только оно выскакивает вперёд. Но если Определяемое слово отстаёт, охранники спокойны: Причастный оборот обойдётся и без них.</w:t>
      </w:r>
    </w:p>
    <w:p w:rsidR="001B2DD9" w:rsidRPr="00DD490C" w:rsidRDefault="001B2DD9" w:rsidP="001B2DD9">
      <w:pPr>
        <w:shd w:val="clear" w:color="auto" w:fill="FFFFFF"/>
        <w:spacing w:after="0" w:line="240" w:lineRule="auto"/>
        <w:ind w:hanging="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Переведите сказку на язык науки.</w:t>
      </w:r>
    </w:p>
    <w:p w:rsidR="001B2DD9" w:rsidRPr="00DD490C" w:rsidRDefault="001B2DD9" w:rsidP="001B2DD9">
      <w:pPr>
        <w:shd w:val="clear" w:color="auto" w:fill="FFFFFF"/>
        <w:spacing w:after="0" w:line="240" w:lineRule="auto"/>
        <w:ind w:hanging="567"/>
        <w:rPr>
          <w:rFonts w:ascii="Open Sans" w:eastAsia="Times New Roman" w:hAnsi="Open Sans" w:cs="Times New Roman"/>
          <w:color w:val="000000"/>
          <w:sz w:val="21"/>
          <w:szCs w:val="21"/>
        </w:rPr>
      </w:pPr>
      <w:r w:rsidRPr="00DD490C">
        <w:rPr>
          <w:rFonts w:ascii="Times New Roman" w:eastAsia="Times New Roman" w:hAnsi="Times New Roman" w:cs="Times New Roman"/>
          <w:b/>
          <w:bCs/>
          <w:color w:val="000000"/>
          <w:sz w:val="27"/>
          <w:szCs w:val="27"/>
          <w:u w:val="single"/>
        </w:rPr>
        <w:t>Лови ошибку</w:t>
      </w:r>
    </w:p>
    <w:p w:rsidR="001B2DD9" w:rsidRPr="00DD490C" w:rsidRDefault="001B2DD9" w:rsidP="001B2DD9">
      <w:pPr>
        <w:shd w:val="clear" w:color="auto" w:fill="FFFFFF"/>
        <w:spacing w:after="0" w:line="240" w:lineRule="auto"/>
        <w:ind w:hanging="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Учитель заранее подготавливает текст, содержащий ошибочную информацию, предлагает учащимся выявить допущенные ошибки. Ошибки могут быть явными, которые достаточно легко выявляются, исходя из личного опыта и знаний учащихся, и скрытыми, которые можно установить, только изучив новый материал. Ребята анализируют предложенный текст, пытаются выявить ошибки, аргументируют свои выводы. Учитель предлагает изучить новый материал, после чего вернуться к тексту задания и исправить те ошибки, которые не удалось выявить в начале урока.</w:t>
      </w:r>
    </w:p>
    <w:p w:rsidR="001B2DD9" w:rsidRDefault="001B2DD9" w:rsidP="001B2DD9">
      <w:pPr>
        <w:pStyle w:val="a4"/>
        <w:shd w:val="clear" w:color="auto" w:fill="FFFFFF"/>
        <w:spacing w:before="0" w:beforeAutospacing="0" w:after="0" w:afterAutospacing="0"/>
        <w:ind w:hanging="567"/>
        <w:rPr>
          <w:rFonts w:ascii="Open Sans" w:hAnsi="Open Sans"/>
          <w:color w:val="000000"/>
          <w:sz w:val="18"/>
          <w:szCs w:val="18"/>
        </w:rPr>
      </w:pPr>
      <w:r w:rsidRPr="00DD490C">
        <w:rPr>
          <w:color w:val="000000"/>
          <w:sz w:val="27"/>
          <w:szCs w:val="27"/>
        </w:rPr>
        <w:t xml:space="preserve">Например, изучая тему </w:t>
      </w:r>
      <w:r w:rsidRPr="00FF7756">
        <w:rPr>
          <w:sz w:val="28"/>
          <w:szCs w:val="28"/>
        </w:rPr>
        <w:t xml:space="preserve">«Слитное  и раздельное </w:t>
      </w:r>
      <w:r>
        <w:rPr>
          <w:sz w:val="28"/>
          <w:szCs w:val="28"/>
        </w:rPr>
        <w:t>написание производных предлогов</w:t>
      </w:r>
      <w:r w:rsidRPr="00FF7756">
        <w:rPr>
          <w:sz w:val="28"/>
          <w:szCs w:val="28"/>
        </w:rPr>
        <w:t>»,</w:t>
      </w:r>
      <w:r>
        <w:rPr>
          <w:color w:val="000000"/>
          <w:sz w:val="27"/>
          <w:szCs w:val="27"/>
        </w:rPr>
        <w:t xml:space="preserve"> провожу игру </w:t>
      </w:r>
      <w:r w:rsidRPr="00F34FA3">
        <w:rPr>
          <w:bCs/>
          <w:color w:val="000000"/>
          <w:sz w:val="27"/>
          <w:szCs w:val="27"/>
        </w:rPr>
        <w:t>«Лови ошибку».</w:t>
      </w:r>
    </w:p>
    <w:p w:rsidR="001B2DD9" w:rsidRDefault="001B2DD9" w:rsidP="001B2DD9">
      <w:pPr>
        <w:pStyle w:val="a4"/>
        <w:shd w:val="clear" w:color="auto" w:fill="FFFFFF"/>
        <w:spacing w:before="0" w:beforeAutospacing="0" w:after="0" w:afterAutospacing="0"/>
        <w:ind w:hanging="567"/>
        <w:rPr>
          <w:rFonts w:ascii="Open Sans" w:hAnsi="Open Sans"/>
          <w:color w:val="000000"/>
          <w:sz w:val="18"/>
          <w:szCs w:val="18"/>
        </w:rPr>
      </w:pPr>
      <w:r>
        <w:rPr>
          <w:color w:val="000000"/>
          <w:sz w:val="27"/>
          <w:szCs w:val="27"/>
        </w:rPr>
        <w:t>На доске или отдельном столе размещены звезды, на которых написаны предлоги. Задача учащихся найти звезды с неправильным написанием предлогов. Исправленные варианты записать в тетрадь, определить разряд. Побеждает тот, кто быстрее и правильно «поймает» все ошибки. Вместо звезд могут быть ромашки, солнышки и т.д.</w:t>
      </w:r>
    </w:p>
    <w:p w:rsidR="001B2DD9" w:rsidRDefault="001B2DD9" w:rsidP="001B2DD9">
      <w:pPr>
        <w:pStyle w:val="a4"/>
        <w:shd w:val="clear" w:color="auto" w:fill="FFFFFF"/>
        <w:spacing w:before="0" w:beforeAutospacing="0" w:after="0" w:afterAutospacing="0"/>
        <w:ind w:hanging="567"/>
        <w:rPr>
          <w:rFonts w:ascii="Open Sans" w:hAnsi="Open Sans"/>
          <w:color w:val="000000"/>
          <w:sz w:val="18"/>
          <w:szCs w:val="18"/>
        </w:rPr>
      </w:pPr>
      <w:r>
        <w:rPr>
          <w:color w:val="000000"/>
          <w:sz w:val="27"/>
          <w:szCs w:val="27"/>
        </w:rPr>
        <w:lastRenderedPageBreak/>
        <w:t>В течении, в следствие, всвязи, в продолжение, наподобие, на счет, из-за, поза, вместо, иметь ввиду, ввиду, несмотря на, навстречу, в заключение, ввиде, по мере.</w:t>
      </w:r>
    </w:p>
    <w:p w:rsidR="001B2DD9" w:rsidRPr="00DD490C" w:rsidRDefault="001B2DD9" w:rsidP="001B2DD9">
      <w:pPr>
        <w:shd w:val="clear" w:color="auto" w:fill="FFFFFF"/>
        <w:spacing w:after="0" w:line="240" w:lineRule="auto"/>
        <w:ind w:hanging="567"/>
        <w:rPr>
          <w:rFonts w:ascii="Open Sans" w:eastAsia="Times New Roman" w:hAnsi="Open Sans" w:cs="Times New Roman"/>
          <w:color w:val="000000"/>
          <w:sz w:val="21"/>
          <w:szCs w:val="21"/>
        </w:rPr>
      </w:pPr>
      <w:r w:rsidRPr="00DD490C">
        <w:rPr>
          <w:rFonts w:ascii="Times New Roman" w:eastAsia="Times New Roman" w:hAnsi="Times New Roman" w:cs="Times New Roman"/>
          <w:b/>
          <w:bCs/>
          <w:color w:val="000000"/>
          <w:sz w:val="27"/>
          <w:szCs w:val="27"/>
          <w:u w:val="single"/>
        </w:rPr>
        <w:t>Синквейн</w:t>
      </w:r>
    </w:p>
    <w:p w:rsidR="001B2DD9" w:rsidRPr="00DD490C" w:rsidRDefault="001B2DD9" w:rsidP="001B2DD9">
      <w:pPr>
        <w:shd w:val="clear" w:color="auto" w:fill="FFFFFF"/>
        <w:spacing w:after="0" w:line="240" w:lineRule="auto"/>
        <w:ind w:hanging="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Слово «синквейн» в переводе обозначает « пять строк». Форма написания по алгоритму:</w:t>
      </w:r>
    </w:p>
    <w:p w:rsidR="001B2DD9" w:rsidRPr="00DD490C" w:rsidRDefault="001B2DD9" w:rsidP="001B2DD9">
      <w:pPr>
        <w:numPr>
          <w:ilvl w:val="0"/>
          <w:numId w:val="13"/>
        </w:numPr>
        <w:shd w:val="clear" w:color="auto" w:fill="FFFFFF"/>
        <w:spacing w:after="0" w:line="240" w:lineRule="auto"/>
        <w:ind w:left="0" w:hanging="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Первая строка заключает в себе одно слово, которое обозначает объект или предмет, о котором пойдёт речь.</w:t>
      </w:r>
    </w:p>
    <w:p w:rsidR="001B2DD9" w:rsidRPr="00DD490C" w:rsidRDefault="001B2DD9" w:rsidP="001B2DD9">
      <w:pPr>
        <w:numPr>
          <w:ilvl w:val="0"/>
          <w:numId w:val="13"/>
        </w:numPr>
        <w:shd w:val="clear" w:color="auto" w:fill="FFFFFF"/>
        <w:spacing w:after="0" w:line="240" w:lineRule="auto"/>
        <w:ind w:left="0" w:hanging="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Во второй строке - два слова, которые дают описание признаков и свойств выбранного в синквейне предмета.</w:t>
      </w:r>
    </w:p>
    <w:p w:rsidR="001B2DD9" w:rsidRPr="00DD490C" w:rsidRDefault="001B2DD9" w:rsidP="001B2DD9">
      <w:pPr>
        <w:numPr>
          <w:ilvl w:val="0"/>
          <w:numId w:val="13"/>
        </w:numPr>
        <w:shd w:val="clear" w:color="auto" w:fill="FFFFFF"/>
        <w:spacing w:after="0" w:line="240" w:lineRule="auto"/>
        <w:ind w:left="0" w:hanging="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Третья строчка образована тремя глаголами, описывающими характерные действия объекта.</w:t>
      </w:r>
    </w:p>
    <w:p w:rsidR="001B2DD9" w:rsidRPr="00DD490C" w:rsidRDefault="001B2DD9" w:rsidP="001B2DD9">
      <w:pPr>
        <w:numPr>
          <w:ilvl w:val="0"/>
          <w:numId w:val="13"/>
        </w:numPr>
        <w:shd w:val="clear" w:color="auto" w:fill="FFFFFF"/>
        <w:spacing w:after="0" w:line="240" w:lineRule="auto"/>
        <w:ind w:left="0" w:hanging="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Четвёртая строка – фраза из четырёх слов, выражающих личное отношение автора к описываемому предмету.</w:t>
      </w:r>
    </w:p>
    <w:p w:rsidR="001B2DD9" w:rsidRPr="00DD490C" w:rsidRDefault="001B2DD9" w:rsidP="001B2DD9">
      <w:pPr>
        <w:numPr>
          <w:ilvl w:val="0"/>
          <w:numId w:val="13"/>
        </w:numPr>
        <w:shd w:val="clear" w:color="auto" w:fill="FFFFFF"/>
        <w:spacing w:after="0" w:line="240" w:lineRule="auto"/>
        <w:ind w:left="0" w:hanging="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В пятой строке – одно слово, синоним к первому, характеризующее суть предмета.</w:t>
      </w:r>
    </w:p>
    <w:p w:rsidR="001B2DD9" w:rsidRPr="00DD490C" w:rsidRDefault="001B2DD9" w:rsidP="001B2DD9">
      <w:pPr>
        <w:shd w:val="clear" w:color="auto" w:fill="FFFFFF"/>
        <w:spacing w:after="0" w:line="240" w:lineRule="auto"/>
        <w:ind w:hanging="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Пример синквейна:</w:t>
      </w:r>
    </w:p>
    <w:p w:rsidR="001B2DD9" w:rsidRPr="001E246C" w:rsidRDefault="001B2DD9" w:rsidP="001B2DD9">
      <w:pPr>
        <w:shd w:val="clear" w:color="auto" w:fill="FFFFFF"/>
        <w:spacing w:after="0" w:line="245" w:lineRule="atLeast"/>
        <w:ind w:hanging="567"/>
        <w:rPr>
          <w:rFonts w:ascii="Times New Roman" w:eastAsia="Times New Roman" w:hAnsi="Times New Roman" w:cs="Times New Roman"/>
          <w:color w:val="000000"/>
          <w:sz w:val="28"/>
          <w:szCs w:val="28"/>
        </w:rPr>
      </w:pPr>
      <w:r w:rsidRPr="001E246C">
        <w:rPr>
          <w:rFonts w:ascii="Times New Roman" w:eastAsia="Times New Roman" w:hAnsi="Times New Roman" w:cs="Times New Roman"/>
          <w:color w:val="000000"/>
          <w:sz w:val="28"/>
          <w:szCs w:val="28"/>
        </w:rPr>
        <w:t>Прилагательные</w:t>
      </w:r>
      <w:r w:rsidRPr="001E246C">
        <w:rPr>
          <w:rFonts w:ascii="Times New Roman" w:eastAsia="Times New Roman" w:hAnsi="Times New Roman" w:cs="Times New Roman"/>
          <w:i/>
          <w:iCs/>
          <w:color w:val="000000"/>
          <w:sz w:val="28"/>
          <w:szCs w:val="28"/>
        </w:rPr>
        <w:t> </w:t>
      </w:r>
      <w:r w:rsidRPr="001E246C">
        <w:rPr>
          <w:rFonts w:ascii="Times New Roman" w:eastAsia="Times New Roman" w:hAnsi="Times New Roman" w:cs="Times New Roman"/>
          <w:color w:val="000000"/>
          <w:sz w:val="28"/>
          <w:szCs w:val="28"/>
        </w:rPr>
        <w:br/>
        <w:t>Краткие и полные</w:t>
      </w:r>
      <w:proofErr w:type="gramStart"/>
      <w:r w:rsidRPr="001E246C">
        <w:rPr>
          <w:rFonts w:ascii="Times New Roman" w:eastAsia="Times New Roman" w:hAnsi="Times New Roman" w:cs="Times New Roman"/>
          <w:color w:val="000000"/>
          <w:sz w:val="28"/>
          <w:szCs w:val="28"/>
        </w:rPr>
        <w:br/>
        <w:t>Д</w:t>
      </w:r>
      <w:proofErr w:type="gramEnd"/>
      <w:r w:rsidRPr="001E246C">
        <w:rPr>
          <w:rFonts w:ascii="Times New Roman" w:eastAsia="Times New Roman" w:hAnsi="Times New Roman" w:cs="Times New Roman"/>
          <w:color w:val="000000"/>
          <w:sz w:val="28"/>
          <w:szCs w:val="28"/>
        </w:rPr>
        <w:t>ополняют, украшают, уточняют</w:t>
      </w:r>
      <w:r w:rsidRPr="001E246C">
        <w:rPr>
          <w:rFonts w:ascii="Times New Roman" w:eastAsia="Times New Roman" w:hAnsi="Times New Roman" w:cs="Times New Roman"/>
          <w:color w:val="000000"/>
          <w:sz w:val="28"/>
          <w:szCs w:val="28"/>
        </w:rPr>
        <w:br/>
        <w:t>Без них скучно!</w:t>
      </w:r>
      <w:r w:rsidRPr="001E246C">
        <w:rPr>
          <w:rFonts w:ascii="Times New Roman" w:eastAsia="Times New Roman" w:hAnsi="Times New Roman" w:cs="Times New Roman"/>
          <w:color w:val="000000"/>
          <w:sz w:val="28"/>
          <w:szCs w:val="28"/>
        </w:rPr>
        <w:br/>
        <w:t>Эпитеты.</w:t>
      </w:r>
    </w:p>
    <w:p w:rsidR="001B2DD9" w:rsidRPr="00DD490C" w:rsidRDefault="001B2DD9" w:rsidP="001B2DD9">
      <w:pPr>
        <w:shd w:val="clear" w:color="auto" w:fill="FFFFFF"/>
        <w:spacing w:after="0" w:line="240" w:lineRule="auto"/>
        <w:ind w:hanging="567"/>
        <w:rPr>
          <w:rFonts w:ascii="Open Sans" w:eastAsia="Times New Roman" w:hAnsi="Open Sans" w:cs="Times New Roman"/>
          <w:color w:val="000000"/>
          <w:sz w:val="21"/>
          <w:szCs w:val="21"/>
        </w:rPr>
      </w:pPr>
      <w:r w:rsidRPr="00DD490C">
        <w:rPr>
          <w:rFonts w:ascii="Times New Roman" w:eastAsia="Times New Roman" w:hAnsi="Times New Roman" w:cs="Times New Roman"/>
          <w:b/>
          <w:bCs/>
          <w:color w:val="000000"/>
          <w:sz w:val="27"/>
          <w:szCs w:val="27"/>
          <w:u w:val="single"/>
        </w:rPr>
        <w:t>Кластер</w:t>
      </w:r>
    </w:p>
    <w:p w:rsidR="001B2DD9" w:rsidRDefault="001B2DD9" w:rsidP="001B2DD9">
      <w:pPr>
        <w:shd w:val="clear" w:color="auto" w:fill="FFFFFF"/>
        <w:spacing w:after="0" w:line="240" w:lineRule="auto"/>
        <w:ind w:hanging="567"/>
        <w:rPr>
          <w:rFonts w:ascii="Times New Roman" w:eastAsia="Times New Roman" w:hAnsi="Times New Roman" w:cs="Times New Roman"/>
          <w:color w:val="000000"/>
          <w:sz w:val="27"/>
          <w:szCs w:val="27"/>
        </w:rPr>
      </w:pPr>
      <w:r w:rsidRPr="00DD490C">
        <w:rPr>
          <w:rFonts w:ascii="Times New Roman" w:eastAsia="Times New Roman" w:hAnsi="Times New Roman" w:cs="Times New Roman"/>
          <w:color w:val="000000"/>
          <w:sz w:val="27"/>
          <w:szCs w:val="27"/>
        </w:rPr>
        <w:t xml:space="preserve">Кластер («гроздь») – это выделение смысловых единиц текста и графическое оформление их в определённом порядке, рисуночная модель, которая напоминает солнечную систему. В центре находится «звезда» - это тема занятия </w:t>
      </w:r>
    </w:p>
    <w:p w:rsidR="001B2DD9" w:rsidRDefault="001B2DD9" w:rsidP="001B2DD9">
      <w:pPr>
        <w:shd w:val="clear" w:color="auto" w:fill="FFFFFF"/>
        <w:spacing w:after="0" w:line="240" w:lineRule="auto"/>
        <w:rPr>
          <w:rFonts w:ascii="Times New Roman" w:eastAsia="Times New Roman" w:hAnsi="Times New Roman" w:cs="Times New Roman"/>
          <w:color w:val="000000"/>
          <w:sz w:val="27"/>
          <w:szCs w:val="27"/>
        </w:rPr>
      </w:pPr>
    </w:p>
    <w:p w:rsidR="001B2DD9" w:rsidRDefault="001B2DD9" w:rsidP="001B2DD9">
      <w:pPr>
        <w:shd w:val="clear" w:color="auto" w:fill="FFFFFF"/>
        <w:spacing w:after="0" w:line="240" w:lineRule="auto"/>
        <w:rPr>
          <w:rFonts w:ascii="Times New Roman" w:eastAsia="Times New Roman" w:hAnsi="Times New Roman" w:cs="Times New Roman"/>
          <w:color w:val="000000"/>
          <w:sz w:val="27"/>
          <w:szCs w:val="27"/>
        </w:rPr>
      </w:pPr>
      <w:r>
        <w:rPr>
          <w:noProof/>
        </w:rPr>
        <w:drawing>
          <wp:inline distT="0" distB="0" distL="0" distR="0">
            <wp:extent cx="5570717" cy="2918129"/>
            <wp:effectExtent l="19050" t="0" r="0" b="0"/>
            <wp:docPr id="8" name="Рисунок 1" descr="hello_html_m39fcd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9fcd833.png"/>
                    <pic:cNvPicPr>
                      <a:picLocks noChangeAspect="1" noChangeArrowheads="1"/>
                    </pic:cNvPicPr>
                  </pic:nvPicPr>
                  <pic:blipFill>
                    <a:blip r:embed="rId9"/>
                    <a:srcRect/>
                    <a:stretch>
                      <a:fillRect/>
                    </a:stretch>
                  </pic:blipFill>
                  <pic:spPr bwMode="auto">
                    <a:xfrm>
                      <a:off x="0" y="0"/>
                      <a:ext cx="5574106" cy="2919904"/>
                    </a:xfrm>
                    <a:prstGeom prst="rect">
                      <a:avLst/>
                    </a:prstGeom>
                    <a:noFill/>
                    <a:ln w="9525">
                      <a:noFill/>
                      <a:miter lim="800000"/>
                      <a:headEnd/>
                      <a:tailEnd/>
                    </a:ln>
                  </pic:spPr>
                </pic:pic>
              </a:graphicData>
            </a:graphic>
          </wp:inline>
        </w:drawing>
      </w:r>
    </w:p>
    <w:p w:rsidR="001B2DD9" w:rsidRDefault="001B2DD9" w:rsidP="001B2DD9">
      <w:pPr>
        <w:shd w:val="clear" w:color="auto" w:fill="FFFFFF"/>
        <w:spacing w:after="0" w:line="240" w:lineRule="auto"/>
        <w:rPr>
          <w:rFonts w:ascii="Times New Roman" w:eastAsia="Times New Roman" w:hAnsi="Times New Roman" w:cs="Times New Roman"/>
          <w:color w:val="000000"/>
          <w:sz w:val="27"/>
          <w:szCs w:val="27"/>
        </w:rPr>
      </w:pPr>
    </w:p>
    <w:p w:rsidR="001B2DD9" w:rsidRDefault="001B2DD9" w:rsidP="001B2DD9">
      <w:pPr>
        <w:shd w:val="clear" w:color="auto" w:fill="FFFFFF"/>
        <w:spacing w:after="0" w:line="240" w:lineRule="auto"/>
        <w:rPr>
          <w:rFonts w:ascii="Open Sans" w:eastAsia="Times New Roman" w:hAnsi="Open Sans" w:cs="Times New Roman"/>
          <w:color w:val="000000"/>
          <w:sz w:val="21"/>
          <w:szCs w:val="21"/>
        </w:rPr>
      </w:pPr>
    </w:p>
    <w:p w:rsidR="001B2DD9" w:rsidRDefault="001B2DD9" w:rsidP="001B2DD9">
      <w:pPr>
        <w:shd w:val="clear" w:color="auto" w:fill="FFFFFF"/>
        <w:spacing w:after="0" w:line="240" w:lineRule="auto"/>
        <w:rPr>
          <w:rFonts w:ascii="Open Sans" w:eastAsia="Times New Roman" w:hAnsi="Open Sans" w:cs="Times New Roman"/>
          <w:color w:val="000000"/>
          <w:sz w:val="21"/>
          <w:szCs w:val="21"/>
        </w:rPr>
      </w:pPr>
    </w:p>
    <w:p w:rsidR="001B2DD9" w:rsidRDefault="001B2DD9" w:rsidP="001B2DD9">
      <w:pPr>
        <w:shd w:val="clear" w:color="auto" w:fill="FFFFFF"/>
        <w:spacing w:after="0" w:line="240" w:lineRule="auto"/>
        <w:rPr>
          <w:rFonts w:ascii="Open Sans" w:eastAsia="Times New Roman" w:hAnsi="Open Sans" w:cs="Times New Roman"/>
          <w:color w:val="000000"/>
          <w:sz w:val="21"/>
          <w:szCs w:val="21"/>
        </w:rPr>
      </w:pPr>
      <w:r>
        <w:rPr>
          <w:noProof/>
        </w:rPr>
        <w:lastRenderedPageBreak/>
        <w:drawing>
          <wp:inline distT="0" distB="0" distL="0" distR="0">
            <wp:extent cx="5941254" cy="3586038"/>
            <wp:effectExtent l="19050" t="0" r="2346" b="0"/>
            <wp:docPr id="9" name="Рисунок 4" descr="hello_html_58723e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8723e58.jpg"/>
                    <pic:cNvPicPr>
                      <a:picLocks noChangeAspect="1" noChangeArrowheads="1"/>
                    </pic:cNvPicPr>
                  </pic:nvPicPr>
                  <pic:blipFill>
                    <a:blip r:embed="rId10"/>
                    <a:srcRect/>
                    <a:stretch>
                      <a:fillRect/>
                    </a:stretch>
                  </pic:blipFill>
                  <pic:spPr bwMode="auto">
                    <a:xfrm>
                      <a:off x="0" y="0"/>
                      <a:ext cx="5940425" cy="3585537"/>
                    </a:xfrm>
                    <a:prstGeom prst="rect">
                      <a:avLst/>
                    </a:prstGeom>
                    <a:noFill/>
                    <a:ln w="9525">
                      <a:noFill/>
                      <a:miter lim="800000"/>
                      <a:headEnd/>
                      <a:tailEnd/>
                    </a:ln>
                  </pic:spPr>
                </pic:pic>
              </a:graphicData>
            </a:graphic>
          </wp:inline>
        </w:drawing>
      </w:r>
    </w:p>
    <w:p w:rsidR="001B2DD9" w:rsidRDefault="001B2DD9" w:rsidP="001B2DD9">
      <w:pPr>
        <w:shd w:val="clear" w:color="auto" w:fill="FFFFFF"/>
        <w:spacing w:after="0" w:line="240" w:lineRule="auto"/>
        <w:rPr>
          <w:rFonts w:ascii="Open Sans" w:eastAsia="Times New Roman" w:hAnsi="Open Sans" w:cs="Times New Roman"/>
          <w:color w:val="000000"/>
          <w:sz w:val="21"/>
          <w:szCs w:val="21"/>
        </w:rPr>
      </w:pPr>
    </w:p>
    <w:p w:rsidR="001B2DD9" w:rsidRPr="00DD490C" w:rsidRDefault="001B2DD9" w:rsidP="001B2DD9">
      <w:pPr>
        <w:shd w:val="clear" w:color="auto" w:fill="FFFFFF"/>
        <w:spacing w:after="0" w:line="240" w:lineRule="auto"/>
        <w:rPr>
          <w:rFonts w:ascii="Open Sans" w:eastAsia="Times New Roman" w:hAnsi="Open Sans" w:cs="Times New Roman"/>
          <w:color w:val="000000"/>
          <w:sz w:val="21"/>
          <w:szCs w:val="21"/>
        </w:rPr>
      </w:pPr>
      <w:r w:rsidRPr="00DD490C">
        <w:rPr>
          <w:rFonts w:ascii="Times New Roman" w:eastAsia="Times New Roman" w:hAnsi="Times New Roman" w:cs="Times New Roman"/>
          <w:b/>
          <w:bCs/>
          <w:color w:val="000000"/>
          <w:sz w:val="27"/>
          <w:szCs w:val="27"/>
          <w:u w:val="single"/>
        </w:rPr>
        <w:t>Верные и неверные утверждения</w:t>
      </w:r>
    </w:p>
    <w:p w:rsidR="001B2DD9" w:rsidRPr="00DD490C" w:rsidRDefault="001B2DD9" w:rsidP="00982FE8">
      <w:pPr>
        <w:shd w:val="clear" w:color="auto" w:fill="FFFFFF"/>
        <w:spacing w:after="0" w:line="240" w:lineRule="auto"/>
        <w:ind w:left="-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Приём может быть использован на стадии вызова. Учащиеся выбирают «верные» утверждения, полагаясь на собственный опыт, обосновывают свой ответ. На стадии рефлексии возвращаемся к данным утверждениям и оцениваем их достоверность, используя полученную на уроке информацию.</w:t>
      </w:r>
    </w:p>
    <w:p w:rsidR="001B2DD9" w:rsidRPr="00DD490C" w:rsidRDefault="001B2DD9" w:rsidP="00982FE8">
      <w:pPr>
        <w:shd w:val="clear" w:color="auto" w:fill="FFFFFF"/>
        <w:spacing w:after="0" w:line="240" w:lineRule="auto"/>
        <w:ind w:left="-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Например, при изучении темы «Причастие» в начале урока предлагается следующее задание: прочитайте утверждения, если согласны, то поставьте «+», если не согласны - « -«.</w:t>
      </w:r>
    </w:p>
    <w:p w:rsidR="001B2DD9" w:rsidRPr="00DD490C" w:rsidRDefault="001B2DD9" w:rsidP="00982FE8">
      <w:pPr>
        <w:shd w:val="clear" w:color="auto" w:fill="FFFFFF"/>
        <w:spacing w:after="0" w:line="240" w:lineRule="auto"/>
        <w:ind w:left="-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1.Причастие - особая форма глагола, которая обозначает признак предмета</w:t>
      </w:r>
    </w:p>
    <w:p w:rsidR="001B2DD9" w:rsidRPr="00DD490C" w:rsidRDefault="001B2DD9" w:rsidP="00982FE8">
      <w:pPr>
        <w:shd w:val="clear" w:color="auto" w:fill="FFFFFF"/>
        <w:spacing w:after="0" w:line="240" w:lineRule="auto"/>
        <w:ind w:left="-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2. Причастия могут быть действительными и страдательными</w:t>
      </w:r>
    </w:p>
    <w:p w:rsidR="001B2DD9" w:rsidRPr="00DD490C" w:rsidRDefault="001B2DD9" w:rsidP="00982FE8">
      <w:pPr>
        <w:shd w:val="clear" w:color="auto" w:fill="FFFFFF"/>
        <w:spacing w:after="0" w:line="240" w:lineRule="auto"/>
        <w:ind w:left="-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3. Причастие, обозначающее признак предмета, который сам совершает действие, называется страдательным</w:t>
      </w:r>
    </w:p>
    <w:p w:rsidR="001B2DD9" w:rsidRPr="00DD490C" w:rsidRDefault="001B2DD9" w:rsidP="00982FE8">
      <w:pPr>
        <w:shd w:val="clear" w:color="auto" w:fill="FFFFFF"/>
        <w:spacing w:after="0" w:line="240" w:lineRule="auto"/>
        <w:ind w:left="-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4. –нн-, -енн-(-ённ-), -т- - это суффиксы страдательных причастий прошедшего времени.</w:t>
      </w:r>
    </w:p>
    <w:p w:rsidR="001B2DD9" w:rsidRPr="00DD490C" w:rsidRDefault="001B2DD9" w:rsidP="00982FE8">
      <w:pPr>
        <w:shd w:val="clear" w:color="auto" w:fill="FFFFFF"/>
        <w:spacing w:after="0" w:line="240" w:lineRule="auto"/>
        <w:ind w:left="-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Проверка: Да (+) - 2, 4; Нет (-)- 1,3</w:t>
      </w:r>
    </w:p>
    <w:p w:rsidR="001B2DD9" w:rsidRPr="00DD490C" w:rsidRDefault="001B2DD9" w:rsidP="00982FE8">
      <w:pPr>
        <w:shd w:val="clear" w:color="auto" w:fill="FFFFFF"/>
        <w:spacing w:after="0" w:line="240" w:lineRule="auto"/>
        <w:ind w:left="-567"/>
        <w:rPr>
          <w:rFonts w:ascii="Open Sans" w:eastAsia="Times New Roman" w:hAnsi="Open Sans" w:cs="Times New Roman"/>
          <w:color w:val="000000"/>
          <w:sz w:val="21"/>
          <w:szCs w:val="21"/>
        </w:rPr>
      </w:pPr>
      <w:r w:rsidRPr="00DD490C">
        <w:rPr>
          <w:rFonts w:ascii="Times New Roman" w:eastAsia="Times New Roman" w:hAnsi="Times New Roman" w:cs="Times New Roman"/>
          <w:color w:val="000000"/>
          <w:sz w:val="27"/>
          <w:szCs w:val="27"/>
        </w:rPr>
        <w:t>Приём « Верные и неверные утверждения» поможет повысить мотивацию к изучению материала.</w:t>
      </w:r>
    </w:p>
    <w:p w:rsidR="001B2DD9" w:rsidRDefault="001B2DD9" w:rsidP="001B2DD9">
      <w:pPr>
        <w:pStyle w:val="c11"/>
        <w:shd w:val="clear" w:color="auto" w:fill="FFFFFF"/>
        <w:spacing w:before="0" w:beforeAutospacing="0" w:after="0" w:afterAutospacing="0"/>
        <w:ind w:left="786" w:hanging="360"/>
        <w:rPr>
          <w:rFonts w:ascii="Calibri" w:hAnsi="Calibri" w:cs="Calibri"/>
          <w:color w:val="000000"/>
          <w:sz w:val="22"/>
          <w:szCs w:val="22"/>
        </w:rPr>
      </w:pPr>
      <w:r>
        <w:rPr>
          <w:rStyle w:val="c16"/>
          <w:b/>
          <w:bCs/>
          <w:color w:val="000000"/>
          <w:sz w:val="28"/>
          <w:szCs w:val="28"/>
        </w:rPr>
        <w:t>Прием “Инсерт”.</w:t>
      </w:r>
    </w:p>
    <w:p w:rsidR="001B2DD9" w:rsidRDefault="001B2DD9" w:rsidP="00E66D60">
      <w:pPr>
        <w:pStyle w:val="c72"/>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Этот прием является средством, позволяющим ученику отслеживать свое понимание прочитанного текста. Технически он достаточно прост. Учеников надо познакомить с рядом маркировочных знаков и предложить им по мере чтения ставить их карандашом на полях специально подобранного и</w:t>
      </w:r>
    </w:p>
    <w:p w:rsidR="001B2DD9" w:rsidRDefault="001B2DD9" w:rsidP="00E66D60">
      <w:pPr>
        <w:pStyle w:val="c0"/>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распечатанного текста. Помечать следует отдельные абзацы или предложения в тексте или документе.</w:t>
      </w:r>
    </w:p>
    <w:p w:rsidR="001B2DD9" w:rsidRDefault="001B2DD9" w:rsidP="00E66D60">
      <w:pPr>
        <w:pStyle w:val="c0"/>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Пометки могут быть следующие:</w:t>
      </w:r>
    </w:p>
    <w:p w:rsidR="001B2DD9" w:rsidRDefault="001B2DD9" w:rsidP="00E66D60">
      <w:pPr>
        <w:pStyle w:val="c0"/>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lastRenderedPageBreak/>
        <w:t>– Знаком “галочка” (v) отмечается в тексте информация, которая уже известна ученику. Он ранее с ней познакомился. При этом источник информации и степень достоверности ее не имеет значения.</w:t>
      </w:r>
    </w:p>
    <w:p w:rsidR="001B2DD9" w:rsidRDefault="001B2DD9" w:rsidP="00E66D60">
      <w:pPr>
        <w:pStyle w:val="c0"/>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Знаком “плюс” (+) отмечается новое знание, новая информация. Ученик ставит этот знак только в том случае, если он впервые встречается с прочитанным текстом.</w:t>
      </w:r>
    </w:p>
    <w:p w:rsidR="001B2DD9" w:rsidRDefault="001B2DD9" w:rsidP="00E66D60">
      <w:pPr>
        <w:pStyle w:val="c0"/>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Знаком “минус” (– ) отмечается то, что идет вразрез с имеющимися у ученика представлениями, о чем он думал иначе.</w:t>
      </w:r>
    </w:p>
    <w:p w:rsidR="001B2DD9" w:rsidRPr="00E36A81" w:rsidRDefault="001B2DD9" w:rsidP="00E36A81">
      <w:pPr>
        <w:pStyle w:val="c0"/>
        <w:shd w:val="clear" w:color="auto" w:fill="FFFFFF"/>
        <w:spacing w:before="0" w:beforeAutospacing="0" w:after="0" w:afterAutospacing="0"/>
        <w:ind w:left="-567"/>
        <w:rPr>
          <w:rFonts w:ascii="Calibri" w:hAnsi="Calibri" w:cs="Calibri"/>
          <w:color w:val="000000"/>
          <w:sz w:val="22"/>
          <w:szCs w:val="22"/>
        </w:rPr>
      </w:pPr>
      <w:r>
        <w:rPr>
          <w:rStyle w:val="c2"/>
          <w:color w:val="000000"/>
          <w:sz w:val="28"/>
          <w:szCs w:val="28"/>
        </w:rPr>
        <w:t>– Знаком “вопрос” (?) отмечается то, что осталось непонятным ученику и требует дополнительных сведений, вызывает желание узнать подробнее.</w:t>
      </w:r>
    </w:p>
    <w:p w:rsidR="00D70354" w:rsidRDefault="00D70354" w:rsidP="001B2DD9">
      <w:pPr>
        <w:shd w:val="clear" w:color="auto" w:fill="FFFFFF"/>
        <w:spacing w:after="0" w:line="240" w:lineRule="auto"/>
        <w:rPr>
          <w:rFonts w:ascii="Times New Roman" w:eastAsia="Times New Roman" w:hAnsi="Times New Roman" w:cs="Times New Roman"/>
          <w:b/>
          <w:bCs/>
          <w:color w:val="000000"/>
          <w:sz w:val="27"/>
          <w:szCs w:val="27"/>
          <w:u w:val="single"/>
        </w:rPr>
      </w:pPr>
    </w:p>
    <w:p w:rsidR="00D70354" w:rsidRPr="00D70354" w:rsidRDefault="00D70354" w:rsidP="00D70354">
      <w:pPr>
        <w:shd w:val="clear" w:color="auto" w:fill="FFFFFF"/>
        <w:spacing w:after="0" w:line="240" w:lineRule="auto"/>
        <w:rPr>
          <w:rFonts w:ascii="Times New Roman" w:eastAsia="Times New Roman" w:hAnsi="Times New Roman" w:cs="Times New Roman"/>
          <w:b/>
          <w:bCs/>
          <w:color w:val="000000"/>
          <w:sz w:val="27"/>
          <w:szCs w:val="27"/>
          <w:u w:val="single"/>
        </w:rPr>
      </w:pPr>
      <w:r>
        <w:rPr>
          <w:rFonts w:ascii="Times New Roman" w:eastAsia="Times New Roman" w:hAnsi="Times New Roman" w:cs="Times New Roman"/>
          <w:b/>
          <w:bCs/>
          <w:color w:val="000000"/>
          <w:sz w:val="27"/>
          <w:szCs w:val="27"/>
          <w:u w:val="single"/>
        </w:rPr>
        <w:t>5.</w:t>
      </w:r>
      <w:r w:rsidRPr="00D70354">
        <w:rPr>
          <w:rFonts w:ascii="Times New Roman" w:eastAsia="Times New Roman" w:hAnsi="Times New Roman" w:cs="Times New Roman"/>
          <w:b/>
          <w:bCs/>
          <w:color w:val="000000"/>
          <w:sz w:val="27"/>
          <w:szCs w:val="27"/>
          <w:u w:val="single"/>
        </w:rPr>
        <w:t>Игровые технологии</w:t>
      </w:r>
    </w:p>
    <w:p w:rsidR="00167667" w:rsidRDefault="00167667" w:rsidP="00D70354">
      <w:pPr>
        <w:shd w:val="clear" w:color="auto" w:fill="FFFFFF"/>
        <w:spacing w:after="0" w:line="240" w:lineRule="auto"/>
        <w:rPr>
          <w:rFonts w:ascii="Times New Roman" w:eastAsia="Times New Roman" w:hAnsi="Times New Roman" w:cs="Times New Roman"/>
          <w:b/>
          <w:bCs/>
          <w:color w:val="000000"/>
          <w:sz w:val="27"/>
          <w:szCs w:val="27"/>
          <w:u w:val="single"/>
        </w:rPr>
      </w:pPr>
    </w:p>
    <w:p w:rsidR="00167667" w:rsidRPr="00167667" w:rsidRDefault="00167667" w:rsidP="00E66D60">
      <w:pPr>
        <w:shd w:val="clear" w:color="auto" w:fill="FFFFFF"/>
        <w:spacing w:after="125" w:line="240" w:lineRule="auto"/>
        <w:ind w:left="-567"/>
        <w:rPr>
          <w:rFonts w:ascii="Times New Roman" w:eastAsia="Times New Roman" w:hAnsi="Times New Roman" w:cs="Times New Roman"/>
          <w:color w:val="080400"/>
          <w:sz w:val="28"/>
          <w:szCs w:val="28"/>
        </w:rPr>
      </w:pPr>
      <w:r w:rsidRPr="00167667">
        <w:rPr>
          <w:rFonts w:ascii="Times New Roman" w:eastAsia="Times New Roman" w:hAnsi="Times New Roman" w:cs="Times New Roman"/>
          <w:color w:val="080400"/>
          <w:sz w:val="28"/>
          <w:szCs w:val="28"/>
        </w:rPr>
        <w:t>Давно известно, что игры активизируют процесс обучения. Применение </w:t>
      </w:r>
      <w:r w:rsidRPr="00167667">
        <w:rPr>
          <w:rFonts w:ascii="Times New Roman" w:eastAsia="Times New Roman" w:hAnsi="Times New Roman" w:cs="Times New Roman"/>
          <w:b/>
          <w:bCs/>
          <w:color w:val="080400"/>
          <w:sz w:val="28"/>
          <w:szCs w:val="28"/>
        </w:rPr>
        <w:t>игровых технологий</w:t>
      </w:r>
      <w:r w:rsidRPr="00167667">
        <w:rPr>
          <w:rFonts w:ascii="Times New Roman" w:eastAsia="Times New Roman" w:hAnsi="Times New Roman" w:cs="Times New Roman"/>
          <w:color w:val="080400"/>
          <w:sz w:val="28"/>
          <w:szCs w:val="28"/>
        </w:rPr>
        <w:t> на уроках русского языка и литературе в комплексе с другими методами и приемами организации учебных занятий, дает мне возможность укрепить мотивацию на изучение моего предмета, поддерживать интерес, увлеченность процессом, вызвать положительные эмоции, то есть создать благоприятный эмоциональный настрой урока, увидеть индивидуальность детей. Для обучающихся игры – это способ самореализации, самовыражения, самооценки.</w:t>
      </w:r>
    </w:p>
    <w:p w:rsidR="00167667" w:rsidRPr="00167667" w:rsidRDefault="00167667" w:rsidP="00E66D60">
      <w:pPr>
        <w:shd w:val="clear" w:color="auto" w:fill="FFFFFF"/>
        <w:spacing w:after="125" w:line="240" w:lineRule="auto"/>
        <w:ind w:left="-567"/>
        <w:rPr>
          <w:rFonts w:ascii="Times New Roman" w:eastAsia="Times New Roman" w:hAnsi="Times New Roman" w:cs="Times New Roman"/>
          <w:color w:val="080400"/>
          <w:sz w:val="28"/>
          <w:szCs w:val="28"/>
        </w:rPr>
      </w:pPr>
      <w:r w:rsidRPr="00167667">
        <w:rPr>
          <w:rFonts w:ascii="Times New Roman" w:eastAsia="Times New Roman" w:hAnsi="Times New Roman" w:cs="Times New Roman"/>
          <w:color w:val="080400"/>
          <w:sz w:val="28"/>
          <w:szCs w:val="28"/>
        </w:rPr>
        <w:t>Игровые формы, применяемые мною на уроке разнообразны:</w:t>
      </w:r>
    </w:p>
    <w:p w:rsidR="00167667" w:rsidRPr="00167667" w:rsidRDefault="00167667" w:rsidP="00167667">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80400"/>
          <w:sz w:val="28"/>
          <w:szCs w:val="28"/>
        </w:rPr>
      </w:pPr>
      <w:r w:rsidRPr="00167667">
        <w:rPr>
          <w:rFonts w:ascii="Times New Roman" w:eastAsia="Times New Roman" w:hAnsi="Times New Roman" w:cs="Times New Roman"/>
          <w:color w:val="080400"/>
          <w:sz w:val="28"/>
          <w:szCs w:val="28"/>
        </w:rPr>
        <w:t>подвижные игры (физкультминутки, игры на внимание);</w:t>
      </w:r>
    </w:p>
    <w:p w:rsidR="00167667" w:rsidRPr="00167667" w:rsidRDefault="00167667" w:rsidP="00167667">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80400"/>
          <w:sz w:val="28"/>
          <w:szCs w:val="28"/>
        </w:rPr>
      </w:pPr>
      <w:r w:rsidRPr="00167667">
        <w:rPr>
          <w:rFonts w:ascii="Times New Roman" w:eastAsia="Times New Roman" w:hAnsi="Times New Roman" w:cs="Times New Roman"/>
          <w:color w:val="080400"/>
          <w:sz w:val="28"/>
          <w:szCs w:val="28"/>
        </w:rPr>
        <w:t>игры-соревнования (обучающиеся делятся на группы, команды и выполняют условия игры);</w:t>
      </w:r>
    </w:p>
    <w:p w:rsidR="00167667" w:rsidRPr="00167667" w:rsidRDefault="00167667" w:rsidP="00167667">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80400"/>
          <w:sz w:val="28"/>
          <w:szCs w:val="28"/>
        </w:rPr>
      </w:pPr>
      <w:r w:rsidRPr="00167667">
        <w:rPr>
          <w:rFonts w:ascii="Times New Roman" w:eastAsia="Times New Roman" w:hAnsi="Times New Roman" w:cs="Times New Roman"/>
          <w:color w:val="080400"/>
          <w:sz w:val="28"/>
          <w:szCs w:val="28"/>
        </w:rPr>
        <w:t>диалоги с героями книг;</w:t>
      </w:r>
    </w:p>
    <w:p w:rsidR="00167667" w:rsidRPr="00167667" w:rsidRDefault="00167667" w:rsidP="00167667">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80400"/>
          <w:sz w:val="28"/>
          <w:szCs w:val="28"/>
        </w:rPr>
      </w:pPr>
      <w:r w:rsidRPr="00167667">
        <w:rPr>
          <w:rFonts w:ascii="Times New Roman" w:eastAsia="Times New Roman" w:hAnsi="Times New Roman" w:cs="Times New Roman"/>
          <w:color w:val="080400"/>
          <w:sz w:val="28"/>
          <w:szCs w:val="28"/>
        </w:rPr>
        <w:t>ролевые игры.</w:t>
      </w:r>
    </w:p>
    <w:p w:rsidR="00E66D60" w:rsidRDefault="00167667" w:rsidP="00E36A81">
      <w:pPr>
        <w:shd w:val="clear" w:color="auto" w:fill="FFFFFF"/>
        <w:spacing w:after="125" w:line="240" w:lineRule="auto"/>
        <w:ind w:left="-567"/>
        <w:rPr>
          <w:rFonts w:ascii="Times New Roman" w:eastAsia="Times New Roman" w:hAnsi="Times New Roman" w:cs="Times New Roman"/>
          <w:color w:val="000000"/>
          <w:sz w:val="28"/>
          <w:szCs w:val="28"/>
        </w:rPr>
      </w:pPr>
      <w:r w:rsidRPr="00ED1B32">
        <w:rPr>
          <w:rFonts w:ascii="Times New Roman" w:eastAsia="Times New Roman" w:hAnsi="Times New Roman" w:cs="Times New Roman"/>
          <w:color w:val="000000"/>
          <w:sz w:val="28"/>
          <w:szCs w:val="28"/>
        </w:rPr>
        <w:t>Другое действенное средство - это </w:t>
      </w:r>
      <w:r w:rsidRPr="00ED1B32">
        <w:rPr>
          <w:rFonts w:ascii="Times New Roman" w:eastAsia="Times New Roman" w:hAnsi="Times New Roman" w:cs="Times New Roman"/>
          <w:b/>
          <w:bCs/>
          <w:color w:val="000000"/>
          <w:sz w:val="28"/>
          <w:szCs w:val="28"/>
        </w:rPr>
        <w:t>дидактические игры</w:t>
      </w:r>
      <w:r w:rsidRPr="00ED1B32">
        <w:rPr>
          <w:rFonts w:ascii="Times New Roman" w:eastAsia="Times New Roman" w:hAnsi="Times New Roman" w:cs="Times New Roman"/>
          <w:color w:val="000000"/>
          <w:sz w:val="28"/>
          <w:szCs w:val="28"/>
        </w:rPr>
        <w:t>, способные вызвать интерес к занятиям по русскому языку. При включении детей в ситуацию дидактической игры интерес к учебной деятельности резко возрастает, изучаемый материал становится для них более доступным, работоспособность значительно повышается. Важная роль занимательных дидактических игр состоит еще и в том, что они способствуют снятию напряжения у детей, создает положительный эмоциональный настрой в ходе урока. Я использую большое количество дидактических лингвистических игр: </w:t>
      </w:r>
      <w:r w:rsidRPr="00ED1B32">
        <w:rPr>
          <w:rFonts w:ascii="Times New Roman" w:eastAsia="Times New Roman" w:hAnsi="Times New Roman" w:cs="Times New Roman"/>
          <w:b/>
          <w:bCs/>
          <w:color w:val="000000"/>
          <w:sz w:val="28"/>
          <w:szCs w:val="28"/>
        </w:rPr>
        <w:t>кроссворды «Спрятанное слово», викторины, вопросы-шутки, игры-соревнования «Кто больше?» или «Кто быстрее?», «Раз, два, три – говори!», «Я начну, а ты продолжи!»</w:t>
      </w:r>
      <w:r>
        <w:rPr>
          <w:rFonts w:ascii="Times New Roman" w:eastAsia="Times New Roman" w:hAnsi="Times New Roman" w:cs="Times New Roman"/>
          <w:b/>
          <w:bCs/>
          <w:color w:val="000000"/>
          <w:sz w:val="28"/>
          <w:szCs w:val="28"/>
        </w:rPr>
        <w:t xml:space="preserve">, «Лови ошибку», </w:t>
      </w:r>
      <w:r w:rsidRPr="00ED1B32">
        <w:rPr>
          <w:rFonts w:ascii="Times New Roman" w:eastAsia="Times New Roman" w:hAnsi="Times New Roman" w:cs="Times New Roman"/>
          <w:color w:val="000000"/>
          <w:sz w:val="28"/>
          <w:szCs w:val="28"/>
        </w:rPr>
        <w:t> </w:t>
      </w:r>
      <w:r w:rsidRPr="00F84297">
        <w:rPr>
          <w:rFonts w:ascii="Times New Roman" w:eastAsia="Times New Roman" w:hAnsi="Times New Roman" w:cs="Times New Roman"/>
          <w:b/>
          <w:color w:val="000000"/>
          <w:sz w:val="28"/>
          <w:szCs w:val="28"/>
        </w:rPr>
        <w:t>«Морфологическая путаница»</w:t>
      </w:r>
      <w:r w:rsidRPr="00ED1B32">
        <w:rPr>
          <w:rFonts w:ascii="Times New Roman" w:eastAsia="Times New Roman" w:hAnsi="Times New Roman" w:cs="Times New Roman"/>
          <w:color w:val="000000"/>
          <w:sz w:val="28"/>
          <w:szCs w:val="28"/>
        </w:rPr>
        <w:t>и другие, которые прививают умение синтеза и осмысления информации.</w:t>
      </w:r>
    </w:p>
    <w:p w:rsidR="00E36A81" w:rsidRDefault="00E36A81" w:rsidP="00E36A81">
      <w:pPr>
        <w:shd w:val="clear" w:color="auto" w:fill="FFFFFF"/>
        <w:spacing w:after="125" w:line="240" w:lineRule="auto"/>
        <w:ind w:left="-567"/>
        <w:rPr>
          <w:rFonts w:ascii="Times New Roman" w:eastAsia="Times New Roman" w:hAnsi="Times New Roman" w:cs="Times New Roman"/>
          <w:color w:val="000000"/>
          <w:sz w:val="28"/>
          <w:szCs w:val="28"/>
        </w:rPr>
      </w:pPr>
    </w:p>
    <w:p w:rsidR="00E36A81" w:rsidRPr="00E36A81" w:rsidRDefault="00E36A81" w:rsidP="00E36A81">
      <w:pPr>
        <w:shd w:val="clear" w:color="auto" w:fill="FFFFFF"/>
        <w:spacing w:after="125" w:line="240" w:lineRule="auto"/>
        <w:ind w:left="-567"/>
        <w:rPr>
          <w:rFonts w:ascii="Times New Roman" w:eastAsia="Times New Roman" w:hAnsi="Times New Roman" w:cs="Times New Roman"/>
          <w:color w:val="000000"/>
          <w:sz w:val="28"/>
          <w:szCs w:val="28"/>
        </w:rPr>
      </w:pPr>
    </w:p>
    <w:p w:rsidR="00E66D60" w:rsidRDefault="00E66D60" w:rsidP="00B140CA">
      <w:pPr>
        <w:pStyle w:val="a4"/>
        <w:shd w:val="clear" w:color="auto" w:fill="FFFFFF"/>
        <w:spacing w:before="0" w:beforeAutospacing="0" w:after="0" w:afterAutospacing="0" w:line="274" w:lineRule="atLeast"/>
        <w:rPr>
          <w:b/>
          <w:sz w:val="28"/>
          <w:szCs w:val="28"/>
        </w:rPr>
      </w:pPr>
    </w:p>
    <w:p w:rsidR="002B3846" w:rsidRDefault="003E5493" w:rsidP="00B140CA">
      <w:pPr>
        <w:pStyle w:val="a4"/>
        <w:shd w:val="clear" w:color="auto" w:fill="FFFFFF"/>
        <w:spacing w:before="0" w:beforeAutospacing="0" w:after="0" w:afterAutospacing="0" w:line="274" w:lineRule="atLeast"/>
        <w:rPr>
          <w:b/>
          <w:sz w:val="28"/>
          <w:szCs w:val="28"/>
        </w:rPr>
      </w:pPr>
      <w:r>
        <w:rPr>
          <w:b/>
          <w:sz w:val="28"/>
          <w:szCs w:val="28"/>
        </w:rPr>
        <w:lastRenderedPageBreak/>
        <w:t xml:space="preserve">6. </w:t>
      </w:r>
      <w:r w:rsidR="00B140CA" w:rsidRPr="00B140CA">
        <w:rPr>
          <w:b/>
          <w:sz w:val="28"/>
          <w:szCs w:val="28"/>
        </w:rPr>
        <w:t>Здоровьесберегающие технологии. </w:t>
      </w:r>
    </w:p>
    <w:p w:rsidR="00B140CA" w:rsidRPr="00302740" w:rsidRDefault="00B140CA" w:rsidP="00B140CA">
      <w:pPr>
        <w:pStyle w:val="a4"/>
        <w:shd w:val="clear" w:color="auto" w:fill="FFFFFF"/>
        <w:spacing w:before="0" w:beforeAutospacing="0" w:after="0" w:afterAutospacing="0" w:line="274" w:lineRule="atLeast"/>
        <w:rPr>
          <w:b/>
          <w:sz w:val="28"/>
          <w:szCs w:val="28"/>
        </w:rPr>
      </w:pPr>
      <w:r w:rsidRPr="00B140CA">
        <w:rPr>
          <w:b/>
          <w:sz w:val="28"/>
          <w:szCs w:val="28"/>
        </w:rPr>
        <w:t> </w:t>
      </w:r>
    </w:p>
    <w:p w:rsidR="00302740" w:rsidRPr="00302740" w:rsidRDefault="00302740" w:rsidP="00E66D60">
      <w:pPr>
        <w:shd w:val="clear" w:color="auto" w:fill="FFFFFF"/>
        <w:spacing w:after="125" w:line="240" w:lineRule="auto"/>
        <w:ind w:left="-567"/>
        <w:jc w:val="both"/>
        <w:rPr>
          <w:rFonts w:ascii="Times New Roman" w:eastAsia="Times New Roman" w:hAnsi="Times New Roman" w:cs="Times New Roman"/>
          <w:color w:val="080400"/>
          <w:sz w:val="28"/>
          <w:szCs w:val="28"/>
        </w:rPr>
      </w:pPr>
      <w:r w:rsidRPr="00302740">
        <w:rPr>
          <w:rFonts w:ascii="Times New Roman" w:eastAsia="Times New Roman" w:hAnsi="Times New Roman" w:cs="Times New Roman"/>
          <w:color w:val="080400"/>
          <w:sz w:val="28"/>
          <w:szCs w:val="28"/>
        </w:rPr>
        <w:t>В.А. Сухомлинский утверждал, что “…забота о здоровье ребенка-это не просто комплекс санитарно-гигиенических норм и правил… и не свод требований к режиму, питанию, труду, отдыху. Это, прежде всего забота о гармонической полноте всех физических и духовных сил, и венцом этой гармонии является радость творчества”.</w:t>
      </w:r>
    </w:p>
    <w:p w:rsidR="00302740" w:rsidRPr="00302740" w:rsidRDefault="00302740" w:rsidP="00E66D60">
      <w:pPr>
        <w:shd w:val="clear" w:color="auto" w:fill="FFFFFF"/>
        <w:spacing w:after="125" w:line="240" w:lineRule="auto"/>
        <w:ind w:left="-567"/>
        <w:jc w:val="both"/>
        <w:rPr>
          <w:rFonts w:ascii="Times New Roman" w:eastAsia="Times New Roman" w:hAnsi="Times New Roman" w:cs="Times New Roman"/>
          <w:color w:val="080400"/>
          <w:sz w:val="28"/>
          <w:szCs w:val="28"/>
        </w:rPr>
      </w:pPr>
      <w:r w:rsidRPr="00302740">
        <w:rPr>
          <w:rFonts w:ascii="Times New Roman" w:eastAsia="Times New Roman" w:hAnsi="Times New Roman" w:cs="Times New Roman"/>
          <w:color w:val="080400"/>
          <w:sz w:val="28"/>
          <w:szCs w:val="28"/>
        </w:rPr>
        <w:t>Продолжая мысль великого педагога, я убеждена, что задача любого преподавателя, в том числе и преподавателя русского языка и литературы состоит в следующем: создать условия для включения ребенка в процесс творчества и найти методы, адекватные его психофизиологическим особенностям.</w:t>
      </w:r>
    </w:p>
    <w:p w:rsidR="00302740" w:rsidRPr="00302740" w:rsidRDefault="00302740" w:rsidP="00E66D60">
      <w:pPr>
        <w:shd w:val="clear" w:color="auto" w:fill="FFFFFF"/>
        <w:spacing w:after="125" w:line="240" w:lineRule="auto"/>
        <w:ind w:left="-567"/>
        <w:jc w:val="both"/>
        <w:rPr>
          <w:rFonts w:ascii="Times New Roman" w:eastAsia="Times New Roman" w:hAnsi="Times New Roman" w:cs="Times New Roman"/>
          <w:color w:val="080400"/>
          <w:sz w:val="28"/>
          <w:szCs w:val="28"/>
        </w:rPr>
      </w:pPr>
      <w:r w:rsidRPr="00302740">
        <w:rPr>
          <w:rFonts w:ascii="Times New Roman" w:eastAsia="Times New Roman" w:hAnsi="Times New Roman" w:cs="Times New Roman"/>
          <w:color w:val="080400"/>
          <w:sz w:val="28"/>
          <w:szCs w:val="28"/>
        </w:rPr>
        <w:t>И мне хотелось бы далее рассказать о тех здоровьесберегающих методах и приемах, которые используются мною на уроках русского языка и литературы.</w:t>
      </w:r>
    </w:p>
    <w:p w:rsidR="00302740" w:rsidRPr="00302740" w:rsidRDefault="00302740" w:rsidP="00E66D60">
      <w:pPr>
        <w:shd w:val="clear" w:color="auto" w:fill="FFFFFF"/>
        <w:spacing w:after="125" w:line="240" w:lineRule="auto"/>
        <w:ind w:left="-567"/>
        <w:jc w:val="both"/>
        <w:rPr>
          <w:rFonts w:ascii="Times New Roman" w:eastAsia="Times New Roman" w:hAnsi="Times New Roman" w:cs="Times New Roman"/>
          <w:color w:val="080400"/>
          <w:sz w:val="28"/>
          <w:szCs w:val="28"/>
        </w:rPr>
      </w:pPr>
      <w:r w:rsidRPr="00302740">
        <w:rPr>
          <w:rFonts w:ascii="Times New Roman" w:eastAsia="Times New Roman" w:hAnsi="Times New Roman" w:cs="Times New Roman"/>
          <w:color w:val="080400"/>
          <w:sz w:val="28"/>
          <w:szCs w:val="28"/>
        </w:rPr>
        <w:t>В целях профилактики улучшения зрения на учебных занятиях провожу упражнения, укрепляющие мышцы глаз. Выполнение данных упражнений подробно описал профессор В.А.Епифанов в книге «Лечебная физическая культура» [1]. Упражнения выполняем сидя на стуле, спина прямая, руки лежат на коленях, тело расслаблено.</w:t>
      </w:r>
    </w:p>
    <w:p w:rsidR="00150129" w:rsidRDefault="00302740" w:rsidP="00150129">
      <w:pPr>
        <w:shd w:val="clear" w:color="auto" w:fill="FFFFFF"/>
        <w:spacing w:after="125" w:line="240" w:lineRule="auto"/>
        <w:ind w:firstLine="501"/>
        <w:jc w:val="both"/>
        <w:rPr>
          <w:rFonts w:ascii="Times New Roman" w:eastAsia="Times New Roman" w:hAnsi="Times New Roman" w:cs="Times New Roman"/>
          <w:color w:val="080400"/>
          <w:sz w:val="28"/>
          <w:szCs w:val="28"/>
        </w:rPr>
      </w:pPr>
      <w:r w:rsidRPr="00302740">
        <w:rPr>
          <w:rFonts w:ascii="Times New Roman" w:eastAsia="Times New Roman" w:hAnsi="Times New Roman" w:cs="Times New Roman"/>
          <w:b/>
          <w:bCs/>
          <w:color w:val="080400"/>
          <w:sz w:val="28"/>
          <w:szCs w:val="28"/>
          <w:u w:val="single"/>
        </w:rPr>
        <w:t>Комплекс упражнений для глаз</w:t>
      </w:r>
    </w:p>
    <w:p w:rsidR="00302740" w:rsidRDefault="00150129" w:rsidP="00150129">
      <w:pPr>
        <w:shd w:val="clear" w:color="auto" w:fill="FFFFFF"/>
        <w:spacing w:after="125" w:line="240" w:lineRule="auto"/>
        <w:jc w:val="both"/>
        <w:rPr>
          <w:rFonts w:ascii="Times New Roman" w:eastAsia="Times New Roman" w:hAnsi="Times New Roman" w:cs="Times New Roman"/>
          <w:color w:val="080400"/>
          <w:sz w:val="28"/>
          <w:szCs w:val="28"/>
        </w:rPr>
      </w:pPr>
      <w:r>
        <w:rPr>
          <w:rFonts w:ascii="Times New Roman" w:eastAsia="Times New Roman" w:hAnsi="Times New Roman" w:cs="Times New Roman"/>
          <w:color w:val="080400"/>
          <w:sz w:val="28"/>
          <w:szCs w:val="28"/>
        </w:rPr>
        <w:t>1.</w:t>
      </w:r>
      <w:r w:rsidR="00302740" w:rsidRPr="00302740">
        <w:rPr>
          <w:rFonts w:ascii="Times New Roman" w:eastAsia="Times New Roman" w:hAnsi="Times New Roman" w:cs="Times New Roman"/>
          <w:color w:val="080400"/>
          <w:sz w:val="28"/>
          <w:szCs w:val="28"/>
        </w:rPr>
        <w:t>Прикройте ладонями закрытые глаза, не оказывая никакого давления на глазное яблоко. Держите так несколько секунд. Уберите ладони и откройте глаза.</w:t>
      </w:r>
    </w:p>
    <w:p w:rsidR="00302740" w:rsidRPr="00302740" w:rsidRDefault="00150129" w:rsidP="00150129">
      <w:pPr>
        <w:shd w:val="clear" w:color="auto" w:fill="FFFFFF"/>
        <w:spacing w:after="125" w:line="240" w:lineRule="auto"/>
        <w:jc w:val="both"/>
        <w:rPr>
          <w:rFonts w:ascii="Times New Roman" w:eastAsia="Times New Roman" w:hAnsi="Times New Roman" w:cs="Times New Roman"/>
          <w:color w:val="080400"/>
          <w:sz w:val="28"/>
          <w:szCs w:val="28"/>
        </w:rPr>
      </w:pPr>
      <w:r>
        <w:rPr>
          <w:rFonts w:ascii="Times New Roman" w:eastAsia="Times New Roman" w:hAnsi="Times New Roman" w:cs="Times New Roman"/>
          <w:color w:val="080400"/>
          <w:sz w:val="28"/>
          <w:szCs w:val="28"/>
        </w:rPr>
        <w:t>2.</w:t>
      </w:r>
      <w:r w:rsidR="00302740" w:rsidRPr="00302740">
        <w:rPr>
          <w:rFonts w:ascii="Times New Roman" w:eastAsia="Times New Roman" w:hAnsi="Times New Roman" w:cs="Times New Roman"/>
          <w:color w:val="080400"/>
          <w:sz w:val="28"/>
          <w:szCs w:val="28"/>
        </w:rPr>
        <w:t>Не двигая головой, поднимите глаза вверх и опустите вниз. 4 раза.</w:t>
      </w:r>
    </w:p>
    <w:p w:rsidR="00302740" w:rsidRPr="00302740" w:rsidRDefault="00150129" w:rsidP="00150129">
      <w:pPr>
        <w:shd w:val="clear" w:color="auto" w:fill="FFFFFF"/>
        <w:spacing w:before="100" w:beforeAutospacing="1" w:after="100" w:afterAutospacing="1" w:line="240" w:lineRule="auto"/>
        <w:rPr>
          <w:rFonts w:ascii="Times New Roman" w:eastAsia="Times New Roman" w:hAnsi="Times New Roman" w:cs="Times New Roman"/>
          <w:color w:val="080400"/>
          <w:sz w:val="28"/>
          <w:szCs w:val="28"/>
        </w:rPr>
      </w:pPr>
      <w:r>
        <w:rPr>
          <w:rFonts w:ascii="Times New Roman" w:eastAsia="Times New Roman" w:hAnsi="Times New Roman" w:cs="Times New Roman"/>
          <w:color w:val="080400"/>
          <w:sz w:val="28"/>
          <w:szCs w:val="28"/>
        </w:rPr>
        <w:t>3.</w:t>
      </w:r>
      <w:r w:rsidR="00302740" w:rsidRPr="00302740">
        <w:rPr>
          <w:rFonts w:ascii="Times New Roman" w:eastAsia="Times New Roman" w:hAnsi="Times New Roman" w:cs="Times New Roman"/>
          <w:color w:val="080400"/>
          <w:sz w:val="28"/>
          <w:szCs w:val="28"/>
        </w:rPr>
        <w:t>Оставляя голову неподвижной, совершите движения глазами из стороны в сторону. 4 раза.</w:t>
      </w:r>
    </w:p>
    <w:p w:rsidR="00302740" w:rsidRPr="00302740" w:rsidRDefault="00150129" w:rsidP="00150129">
      <w:pPr>
        <w:shd w:val="clear" w:color="auto" w:fill="FFFFFF"/>
        <w:spacing w:before="100" w:beforeAutospacing="1" w:after="100" w:afterAutospacing="1" w:line="240" w:lineRule="auto"/>
        <w:rPr>
          <w:rFonts w:ascii="Times New Roman" w:eastAsia="Times New Roman" w:hAnsi="Times New Roman" w:cs="Times New Roman"/>
          <w:color w:val="080400"/>
          <w:sz w:val="28"/>
          <w:szCs w:val="28"/>
        </w:rPr>
      </w:pPr>
      <w:r>
        <w:rPr>
          <w:rFonts w:ascii="Times New Roman" w:eastAsia="Times New Roman" w:hAnsi="Times New Roman" w:cs="Times New Roman"/>
          <w:color w:val="080400"/>
          <w:sz w:val="28"/>
          <w:szCs w:val="28"/>
        </w:rPr>
        <w:t>4.</w:t>
      </w:r>
      <w:r w:rsidR="00302740" w:rsidRPr="00302740">
        <w:rPr>
          <w:rFonts w:ascii="Times New Roman" w:eastAsia="Times New Roman" w:hAnsi="Times New Roman" w:cs="Times New Roman"/>
          <w:color w:val="080400"/>
          <w:sz w:val="28"/>
          <w:szCs w:val="28"/>
        </w:rPr>
        <w:t>Совершите движения глазами по диагонали. Сначала в одном, затем в другом направлении. 4 раза.</w:t>
      </w:r>
    </w:p>
    <w:p w:rsidR="00302740" w:rsidRPr="00302740" w:rsidRDefault="00150129" w:rsidP="00150129">
      <w:pPr>
        <w:shd w:val="clear" w:color="auto" w:fill="FFFFFF"/>
        <w:spacing w:before="100" w:beforeAutospacing="1" w:after="100" w:afterAutospacing="1" w:line="240" w:lineRule="auto"/>
        <w:rPr>
          <w:rFonts w:ascii="Times New Roman" w:eastAsia="Times New Roman" w:hAnsi="Times New Roman" w:cs="Times New Roman"/>
          <w:color w:val="080400"/>
          <w:sz w:val="28"/>
          <w:szCs w:val="28"/>
        </w:rPr>
      </w:pPr>
      <w:r>
        <w:rPr>
          <w:rFonts w:ascii="Times New Roman" w:eastAsia="Times New Roman" w:hAnsi="Times New Roman" w:cs="Times New Roman"/>
          <w:color w:val="080400"/>
          <w:sz w:val="28"/>
          <w:szCs w:val="28"/>
        </w:rPr>
        <w:t>5.</w:t>
      </w:r>
      <w:r w:rsidR="00302740" w:rsidRPr="00302740">
        <w:rPr>
          <w:rFonts w:ascii="Times New Roman" w:eastAsia="Times New Roman" w:hAnsi="Times New Roman" w:cs="Times New Roman"/>
          <w:color w:val="080400"/>
          <w:sz w:val="28"/>
          <w:szCs w:val="28"/>
        </w:rPr>
        <w:t>Опишите глазами полный круг-2 раза.</w:t>
      </w:r>
    </w:p>
    <w:p w:rsidR="00302740" w:rsidRPr="00302740" w:rsidRDefault="00302740" w:rsidP="00E66D60">
      <w:pPr>
        <w:shd w:val="clear" w:color="auto" w:fill="FFFFFF"/>
        <w:spacing w:after="125" w:line="240" w:lineRule="auto"/>
        <w:ind w:left="-567"/>
        <w:jc w:val="both"/>
        <w:rPr>
          <w:rFonts w:ascii="Times New Roman" w:eastAsia="Times New Roman" w:hAnsi="Times New Roman" w:cs="Times New Roman"/>
          <w:color w:val="080400"/>
          <w:sz w:val="28"/>
          <w:szCs w:val="28"/>
        </w:rPr>
      </w:pPr>
      <w:r w:rsidRPr="00302740">
        <w:rPr>
          <w:rFonts w:ascii="Times New Roman" w:eastAsia="Times New Roman" w:hAnsi="Times New Roman" w:cs="Times New Roman"/>
          <w:color w:val="080400"/>
          <w:sz w:val="28"/>
          <w:szCs w:val="28"/>
        </w:rPr>
        <w:t>После выполнения данных упражнений ребята отмечают, что чувство напряжения  в глазных мышцах исчезло(100%).Появилось более четкое и яркое видение предметов.</w:t>
      </w:r>
    </w:p>
    <w:p w:rsidR="002B3846" w:rsidRPr="00500956" w:rsidRDefault="002B3846" w:rsidP="00E66D60">
      <w:pPr>
        <w:spacing w:after="0" w:line="360" w:lineRule="auto"/>
        <w:ind w:left="-567"/>
        <w:jc w:val="both"/>
        <w:rPr>
          <w:rFonts w:ascii="Times New Roman" w:hAnsi="Times New Roman"/>
          <w:sz w:val="28"/>
          <w:szCs w:val="28"/>
        </w:rPr>
      </w:pPr>
      <w:r w:rsidRPr="00500956">
        <w:rPr>
          <w:rFonts w:ascii="Times New Roman" w:hAnsi="Times New Roman"/>
          <w:b/>
          <w:i/>
          <w:spacing w:val="-1"/>
          <w:sz w:val="28"/>
          <w:szCs w:val="28"/>
        </w:rPr>
        <w:tab/>
      </w:r>
      <w:r w:rsidRPr="00500956">
        <w:rPr>
          <w:rFonts w:ascii="Times New Roman" w:hAnsi="Times New Roman"/>
          <w:sz w:val="28"/>
          <w:szCs w:val="28"/>
          <w:u w:val="single"/>
        </w:rPr>
        <w:t>Соблюдение СанПиН</w:t>
      </w:r>
      <w:r w:rsidRPr="00500956">
        <w:rPr>
          <w:rFonts w:ascii="Times New Roman" w:hAnsi="Times New Roman"/>
          <w:sz w:val="28"/>
          <w:szCs w:val="28"/>
        </w:rPr>
        <w:t xml:space="preserve"> – непременное условие урока, содержащего усиленный здоровьесберегающий компонент. Сюда входит:</w:t>
      </w:r>
    </w:p>
    <w:p w:rsidR="002B3846" w:rsidRPr="00982FE8" w:rsidRDefault="002B3846" w:rsidP="00982FE8">
      <w:pPr>
        <w:pStyle w:val="a3"/>
        <w:numPr>
          <w:ilvl w:val="0"/>
          <w:numId w:val="38"/>
        </w:numPr>
        <w:rPr>
          <w:rFonts w:ascii="Times New Roman" w:hAnsi="Times New Roman" w:cs="Times New Roman"/>
          <w:sz w:val="28"/>
          <w:szCs w:val="28"/>
        </w:rPr>
      </w:pPr>
      <w:r w:rsidRPr="00982FE8">
        <w:rPr>
          <w:rFonts w:ascii="Times New Roman" w:hAnsi="Times New Roman" w:cs="Times New Roman"/>
          <w:sz w:val="28"/>
          <w:szCs w:val="28"/>
        </w:rPr>
        <w:t>соблюдение в кабинете воздушного режима;</w:t>
      </w:r>
    </w:p>
    <w:p w:rsidR="002B3846" w:rsidRPr="00982FE8" w:rsidRDefault="002B3846" w:rsidP="00982FE8">
      <w:pPr>
        <w:pStyle w:val="a3"/>
        <w:numPr>
          <w:ilvl w:val="0"/>
          <w:numId w:val="38"/>
        </w:numPr>
        <w:rPr>
          <w:rFonts w:ascii="Times New Roman" w:hAnsi="Times New Roman" w:cs="Times New Roman"/>
          <w:sz w:val="28"/>
          <w:szCs w:val="28"/>
        </w:rPr>
      </w:pPr>
      <w:r w:rsidRPr="00982FE8">
        <w:rPr>
          <w:rFonts w:ascii="Times New Roman" w:hAnsi="Times New Roman" w:cs="Times New Roman"/>
          <w:sz w:val="28"/>
          <w:szCs w:val="28"/>
        </w:rPr>
        <w:t>оптимальный уровень освещенности рабочего места;</w:t>
      </w:r>
    </w:p>
    <w:p w:rsidR="002B3846" w:rsidRPr="00982FE8" w:rsidRDefault="002B3846" w:rsidP="00982FE8">
      <w:pPr>
        <w:pStyle w:val="a3"/>
        <w:numPr>
          <w:ilvl w:val="0"/>
          <w:numId w:val="38"/>
        </w:numPr>
        <w:rPr>
          <w:rFonts w:ascii="Times New Roman" w:hAnsi="Times New Roman" w:cs="Times New Roman"/>
          <w:sz w:val="28"/>
          <w:szCs w:val="28"/>
        </w:rPr>
      </w:pPr>
      <w:r w:rsidRPr="00982FE8">
        <w:rPr>
          <w:rFonts w:ascii="Times New Roman" w:hAnsi="Times New Roman" w:cs="Times New Roman"/>
          <w:sz w:val="28"/>
          <w:szCs w:val="28"/>
        </w:rPr>
        <w:t>соответствующий санитарно-гигиеническим требованиям размер школьной  мебели.</w:t>
      </w:r>
    </w:p>
    <w:p w:rsidR="002B3846" w:rsidRPr="00500956" w:rsidRDefault="002B3846" w:rsidP="00E66D60">
      <w:pPr>
        <w:spacing w:after="0" w:line="360" w:lineRule="auto"/>
        <w:ind w:left="-567"/>
        <w:jc w:val="both"/>
        <w:rPr>
          <w:rFonts w:ascii="Times New Roman" w:hAnsi="Times New Roman"/>
          <w:sz w:val="28"/>
          <w:szCs w:val="28"/>
        </w:rPr>
      </w:pPr>
      <w:r w:rsidRPr="00500956">
        <w:rPr>
          <w:rFonts w:ascii="Times New Roman" w:hAnsi="Times New Roman"/>
          <w:sz w:val="28"/>
          <w:szCs w:val="28"/>
          <w:u w:val="single"/>
        </w:rPr>
        <w:lastRenderedPageBreak/>
        <w:t>Хорошо дидактически «проработанный» урок</w:t>
      </w:r>
      <w:r w:rsidRPr="00500956">
        <w:rPr>
          <w:rFonts w:ascii="Times New Roman" w:hAnsi="Times New Roman"/>
          <w:sz w:val="28"/>
          <w:szCs w:val="28"/>
        </w:rPr>
        <w:t xml:space="preserve"> предусматривает:</w:t>
      </w:r>
    </w:p>
    <w:p w:rsidR="002B3846" w:rsidRPr="00500956" w:rsidRDefault="002B3846" w:rsidP="00E66D60">
      <w:pPr>
        <w:numPr>
          <w:ilvl w:val="0"/>
          <w:numId w:val="20"/>
        </w:numPr>
        <w:spacing w:after="0" w:line="360" w:lineRule="auto"/>
        <w:ind w:left="-567" w:firstLine="0"/>
        <w:jc w:val="both"/>
        <w:rPr>
          <w:rFonts w:ascii="Times New Roman" w:hAnsi="Times New Roman"/>
          <w:sz w:val="28"/>
          <w:szCs w:val="28"/>
        </w:rPr>
      </w:pPr>
      <w:r w:rsidRPr="00500956">
        <w:rPr>
          <w:rFonts w:ascii="Times New Roman" w:hAnsi="Times New Roman"/>
          <w:sz w:val="28"/>
          <w:szCs w:val="28"/>
        </w:rPr>
        <w:t>оптимальный объём учебной информации;</w:t>
      </w:r>
    </w:p>
    <w:p w:rsidR="002B3846" w:rsidRPr="00500956" w:rsidRDefault="002B3846" w:rsidP="00E66D60">
      <w:pPr>
        <w:numPr>
          <w:ilvl w:val="0"/>
          <w:numId w:val="20"/>
        </w:numPr>
        <w:spacing w:after="0" w:line="360" w:lineRule="auto"/>
        <w:ind w:left="-567" w:firstLine="0"/>
        <w:jc w:val="both"/>
        <w:rPr>
          <w:rFonts w:ascii="Times New Roman" w:hAnsi="Times New Roman"/>
          <w:sz w:val="28"/>
          <w:szCs w:val="28"/>
        </w:rPr>
      </w:pPr>
      <w:r w:rsidRPr="00500956">
        <w:rPr>
          <w:rFonts w:ascii="Times New Roman" w:hAnsi="Times New Roman"/>
          <w:sz w:val="28"/>
          <w:szCs w:val="28"/>
        </w:rPr>
        <w:t>дозированное распределение заданий по степени сложности;</w:t>
      </w:r>
    </w:p>
    <w:p w:rsidR="002B3846" w:rsidRPr="00500956" w:rsidRDefault="002B3846" w:rsidP="00E66D60">
      <w:pPr>
        <w:numPr>
          <w:ilvl w:val="0"/>
          <w:numId w:val="20"/>
        </w:numPr>
        <w:spacing w:after="0" w:line="360" w:lineRule="auto"/>
        <w:ind w:left="-567" w:firstLine="0"/>
        <w:jc w:val="both"/>
        <w:rPr>
          <w:rFonts w:ascii="Times New Roman" w:hAnsi="Times New Roman"/>
          <w:sz w:val="28"/>
          <w:szCs w:val="28"/>
        </w:rPr>
      </w:pPr>
      <w:r w:rsidRPr="00500956">
        <w:rPr>
          <w:rFonts w:ascii="Times New Roman" w:hAnsi="Times New Roman"/>
          <w:sz w:val="28"/>
          <w:szCs w:val="28"/>
        </w:rPr>
        <w:t>смену видов деятельности;</w:t>
      </w:r>
    </w:p>
    <w:p w:rsidR="002B3846" w:rsidRPr="00500956" w:rsidRDefault="002B3846" w:rsidP="00E66D60">
      <w:pPr>
        <w:numPr>
          <w:ilvl w:val="0"/>
          <w:numId w:val="20"/>
        </w:numPr>
        <w:spacing w:after="0" w:line="360" w:lineRule="auto"/>
        <w:ind w:left="-567" w:firstLine="0"/>
        <w:jc w:val="both"/>
        <w:rPr>
          <w:rFonts w:ascii="Times New Roman" w:hAnsi="Times New Roman"/>
          <w:sz w:val="28"/>
          <w:szCs w:val="28"/>
        </w:rPr>
      </w:pPr>
      <w:r w:rsidRPr="00500956">
        <w:rPr>
          <w:rFonts w:ascii="Times New Roman" w:hAnsi="Times New Roman"/>
          <w:sz w:val="28"/>
          <w:szCs w:val="28"/>
        </w:rPr>
        <w:t>проведение динамической паузы, гимнастики для глаз;</w:t>
      </w:r>
    </w:p>
    <w:p w:rsidR="002B3846" w:rsidRDefault="002B3846" w:rsidP="00E66D60">
      <w:pPr>
        <w:numPr>
          <w:ilvl w:val="0"/>
          <w:numId w:val="20"/>
        </w:numPr>
        <w:shd w:val="clear" w:color="auto" w:fill="FFFFFF"/>
        <w:spacing w:after="0" w:line="360" w:lineRule="auto"/>
        <w:ind w:left="-567" w:firstLine="0"/>
        <w:jc w:val="both"/>
        <w:rPr>
          <w:rFonts w:ascii="Times New Roman" w:hAnsi="Times New Roman"/>
          <w:sz w:val="28"/>
          <w:szCs w:val="28"/>
        </w:rPr>
      </w:pPr>
      <w:r w:rsidRPr="00500956">
        <w:rPr>
          <w:rFonts w:ascii="Times New Roman" w:hAnsi="Times New Roman"/>
          <w:sz w:val="28"/>
          <w:szCs w:val="28"/>
        </w:rPr>
        <w:t xml:space="preserve">релаксацию; </w:t>
      </w:r>
    </w:p>
    <w:p w:rsidR="002B3846" w:rsidRPr="00F92D99" w:rsidRDefault="002B3846" w:rsidP="00E66D60">
      <w:pPr>
        <w:numPr>
          <w:ilvl w:val="0"/>
          <w:numId w:val="20"/>
        </w:numPr>
        <w:shd w:val="clear" w:color="auto" w:fill="FFFFFF"/>
        <w:spacing w:after="0" w:line="360" w:lineRule="auto"/>
        <w:ind w:left="-567" w:firstLine="0"/>
        <w:jc w:val="both"/>
        <w:rPr>
          <w:rFonts w:ascii="Times New Roman" w:hAnsi="Times New Roman"/>
          <w:sz w:val="28"/>
          <w:szCs w:val="28"/>
        </w:rPr>
      </w:pPr>
      <w:r w:rsidRPr="00F92D99">
        <w:rPr>
          <w:rFonts w:ascii="Times New Roman" w:eastAsia="Times New Roman" w:hAnsi="Times New Roman"/>
          <w:sz w:val="28"/>
          <w:szCs w:val="28"/>
        </w:rPr>
        <w:t>наличие эмоциональных разрядок: шуток, улыбок</w:t>
      </w:r>
    </w:p>
    <w:p w:rsidR="002B3846" w:rsidRPr="00430807" w:rsidRDefault="002B3846" w:rsidP="002B3846">
      <w:pPr>
        <w:spacing w:after="0" w:line="360" w:lineRule="auto"/>
        <w:ind w:firstLine="709"/>
        <w:mirrorIndents/>
        <w:jc w:val="both"/>
        <w:textAlignment w:val="top"/>
        <w:rPr>
          <w:rFonts w:ascii="Times New Roman" w:eastAsia="Times New Roman" w:hAnsi="Times New Roman"/>
          <w:sz w:val="28"/>
          <w:szCs w:val="28"/>
        </w:rPr>
      </w:pPr>
      <w:r w:rsidRPr="00430807">
        <w:rPr>
          <w:rFonts w:ascii="Times New Roman" w:eastAsia="Times New Roman" w:hAnsi="Times New Roman"/>
          <w:sz w:val="28"/>
          <w:szCs w:val="28"/>
          <w:u w:val="single"/>
        </w:rPr>
        <w:t xml:space="preserve"> Пример  физминутки</w:t>
      </w:r>
      <w:r w:rsidRPr="00430807">
        <w:rPr>
          <w:rFonts w:ascii="Times New Roman" w:eastAsia="Times New Roman" w:hAnsi="Times New Roman"/>
          <w:sz w:val="28"/>
          <w:szCs w:val="28"/>
        </w:rPr>
        <w:t>:</w:t>
      </w:r>
    </w:p>
    <w:p w:rsidR="00F04601" w:rsidRPr="00F04601" w:rsidRDefault="00F04601" w:rsidP="00E66D60">
      <w:pPr>
        <w:pStyle w:val="a4"/>
        <w:shd w:val="clear" w:color="auto" w:fill="FFFFFF"/>
        <w:tabs>
          <w:tab w:val="left" w:pos="-567"/>
        </w:tabs>
        <w:spacing w:before="0" w:beforeAutospacing="0" w:after="0" w:afterAutospacing="0"/>
        <w:ind w:hanging="567"/>
        <w:rPr>
          <w:rFonts w:ascii="Open Sans" w:hAnsi="Open Sans"/>
          <w:b/>
          <w:bCs/>
          <w:color w:val="000000"/>
          <w:sz w:val="28"/>
          <w:szCs w:val="28"/>
          <w:u w:val="single"/>
        </w:rPr>
      </w:pPr>
      <w:r w:rsidRPr="00F04601">
        <w:rPr>
          <w:color w:val="000000"/>
          <w:sz w:val="28"/>
          <w:szCs w:val="28"/>
          <w:shd w:val="clear" w:color="auto" w:fill="FFFFFF"/>
        </w:rPr>
        <w:t>(Звуки леса) Все встали, закрыли глазки. Представьте, что мы в лесу весной. Вдохнули полной грудью свежий весенний воздух. Потянулись к солнышку, погрелись под его ласковыми лучами. Идём дальше. Осторожно, не наступите на подснежники, нагнитесь, понюхать цветочки, присядьте, чтобы рассмотреть их. Справа от вас бьёт родник, помойте ручки под ним, встряхните их. Встали, выходим из леса. Открыли глазки.</w:t>
      </w:r>
    </w:p>
    <w:p w:rsidR="00982FE8" w:rsidRDefault="00982FE8" w:rsidP="00302740">
      <w:pPr>
        <w:shd w:val="clear" w:color="auto" w:fill="FFFFFF"/>
        <w:spacing w:after="125" w:line="240" w:lineRule="auto"/>
        <w:ind w:left="360"/>
        <w:jc w:val="both"/>
        <w:rPr>
          <w:rFonts w:ascii="Times New Roman" w:eastAsia="Times New Roman" w:hAnsi="Times New Roman" w:cs="Times New Roman"/>
          <w:b/>
          <w:color w:val="080400"/>
          <w:sz w:val="28"/>
          <w:szCs w:val="28"/>
        </w:rPr>
      </w:pPr>
    </w:p>
    <w:p w:rsidR="00302740" w:rsidRPr="00302740" w:rsidRDefault="00302740" w:rsidP="00302740">
      <w:pPr>
        <w:shd w:val="clear" w:color="auto" w:fill="FFFFFF"/>
        <w:spacing w:after="125" w:line="240" w:lineRule="auto"/>
        <w:ind w:left="360"/>
        <w:jc w:val="both"/>
        <w:rPr>
          <w:rFonts w:ascii="Times New Roman" w:eastAsia="Times New Roman" w:hAnsi="Times New Roman" w:cs="Times New Roman"/>
          <w:b/>
          <w:color w:val="080400"/>
          <w:sz w:val="28"/>
          <w:szCs w:val="28"/>
        </w:rPr>
      </w:pPr>
      <w:r>
        <w:rPr>
          <w:rFonts w:ascii="Times New Roman" w:eastAsia="Times New Roman" w:hAnsi="Times New Roman" w:cs="Times New Roman"/>
          <w:b/>
          <w:color w:val="080400"/>
          <w:sz w:val="28"/>
          <w:szCs w:val="28"/>
        </w:rPr>
        <w:t>7.Т</w:t>
      </w:r>
      <w:r w:rsidRPr="00302740">
        <w:rPr>
          <w:rFonts w:ascii="Times New Roman" w:eastAsia="Times New Roman" w:hAnsi="Times New Roman" w:cs="Times New Roman"/>
          <w:b/>
          <w:color w:val="080400"/>
          <w:sz w:val="28"/>
          <w:szCs w:val="28"/>
        </w:rPr>
        <w:t>ехнология развития самостоятельности обучающихся.</w:t>
      </w:r>
    </w:p>
    <w:p w:rsidR="00147935" w:rsidRPr="00147935" w:rsidRDefault="00147935" w:rsidP="00E66D60">
      <w:pPr>
        <w:shd w:val="clear" w:color="auto" w:fill="FFFFFF"/>
        <w:spacing w:after="125" w:line="240" w:lineRule="auto"/>
        <w:ind w:left="-567"/>
        <w:jc w:val="both"/>
        <w:rPr>
          <w:rFonts w:ascii="Times New Roman" w:eastAsia="Times New Roman" w:hAnsi="Times New Roman" w:cs="Times New Roman"/>
          <w:color w:val="080400"/>
          <w:sz w:val="28"/>
          <w:szCs w:val="28"/>
        </w:rPr>
      </w:pPr>
      <w:r w:rsidRPr="00147935">
        <w:rPr>
          <w:rFonts w:ascii="Times New Roman" w:eastAsia="Times New Roman" w:hAnsi="Times New Roman" w:cs="Times New Roman"/>
          <w:color w:val="080400"/>
          <w:sz w:val="28"/>
          <w:szCs w:val="28"/>
        </w:rPr>
        <w:t>Каждый мой урок сопровождается технологией организации </w:t>
      </w:r>
      <w:r w:rsidRPr="00147935">
        <w:rPr>
          <w:rFonts w:ascii="Times New Roman" w:eastAsia="Times New Roman" w:hAnsi="Times New Roman" w:cs="Times New Roman"/>
          <w:b/>
          <w:bCs/>
          <w:color w:val="080400"/>
          <w:sz w:val="28"/>
          <w:szCs w:val="28"/>
        </w:rPr>
        <w:t>самостоятельной работы обучающихся</w:t>
      </w:r>
      <w:r w:rsidRPr="00147935">
        <w:rPr>
          <w:rFonts w:ascii="Times New Roman" w:eastAsia="Times New Roman" w:hAnsi="Times New Roman" w:cs="Times New Roman"/>
          <w:color w:val="080400"/>
          <w:sz w:val="28"/>
          <w:szCs w:val="28"/>
        </w:rPr>
        <w:t>. В основе технологии находится самостоятельность – это, прежде всего, самостоятельность действий обучающегося.</w:t>
      </w:r>
    </w:p>
    <w:p w:rsidR="00147935" w:rsidRPr="00147935" w:rsidRDefault="00147935" w:rsidP="00E66D60">
      <w:pPr>
        <w:shd w:val="clear" w:color="auto" w:fill="FFFFFF"/>
        <w:spacing w:after="125" w:line="240" w:lineRule="auto"/>
        <w:ind w:left="-567"/>
        <w:jc w:val="both"/>
        <w:rPr>
          <w:rFonts w:ascii="Times New Roman" w:eastAsia="Times New Roman" w:hAnsi="Times New Roman" w:cs="Times New Roman"/>
          <w:color w:val="080400"/>
          <w:sz w:val="28"/>
          <w:szCs w:val="28"/>
        </w:rPr>
      </w:pPr>
      <w:r w:rsidRPr="00147935">
        <w:rPr>
          <w:rFonts w:ascii="Times New Roman" w:eastAsia="Times New Roman" w:hAnsi="Times New Roman" w:cs="Times New Roman"/>
          <w:color w:val="080400"/>
          <w:sz w:val="28"/>
          <w:szCs w:val="28"/>
        </w:rPr>
        <w:t>Учащемуся необходимо разобраться в понимании учебного материала в целом, научиться отделять главное от второстепенного. Выполнение поставленной задачи научит ребят настойчиво добиваться ее выполнения собственными силами, ответственно относится к своей деятельности.</w:t>
      </w:r>
    </w:p>
    <w:p w:rsidR="00147935" w:rsidRPr="00147935" w:rsidRDefault="00147935" w:rsidP="00E66D60">
      <w:pPr>
        <w:shd w:val="clear" w:color="auto" w:fill="FFFFFF"/>
        <w:spacing w:after="125" w:line="240" w:lineRule="auto"/>
        <w:ind w:left="-567"/>
        <w:jc w:val="both"/>
        <w:rPr>
          <w:rFonts w:ascii="Times New Roman" w:eastAsia="Times New Roman" w:hAnsi="Times New Roman" w:cs="Times New Roman"/>
          <w:color w:val="080400"/>
          <w:sz w:val="28"/>
          <w:szCs w:val="28"/>
        </w:rPr>
      </w:pPr>
      <w:r w:rsidRPr="00147935">
        <w:rPr>
          <w:rFonts w:ascii="Times New Roman" w:eastAsia="Times New Roman" w:hAnsi="Times New Roman" w:cs="Times New Roman"/>
          <w:color w:val="080400"/>
          <w:sz w:val="28"/>
          <w:szCs w:val="28"/>
        </w:rPr>
        <w:t>Эффективность использования современных педагогических технологии отслеживается через входные, промежуточные и итоговые контрольные срезы, целью которых является определение степени усвоения учебного материала. Из большого спектра технологий каждый из нас выбирает те, которые в большей степени соответствуют целям и задачам его методической системы.</w:t>
      </w:r>
    </w:p>
    <w:p w:rsidR="00147935" w:rsidRPr="00147935" w:rsidRDefault="00147935" w:rsidP="00E66D60">
      <w:pPr>
        <w:shd w:val="clear" w:color="auto" w:fill="FFFFFF"/>
        <w:spacing w:after="125" w:line="240" w:lineRule="auto"/>
        <w:ind w:left="-567"/>
        <w:jc w:val="both"/>
        <w:rPr>
          <w:rFonts w:ascii="Times New Roman" w:eastAsia="Times New Roman" w:hAnsi="Times New Roman" w:cs="Times New Roman"/>
          <w:color w:val="080400"/>
          <w:sz w:val="28"/>
          <w:szCs w:val="28"/>
        </w:rPr>
      </w:pPr>
      <w:r w:rsidRPr="00147935">
        <w:rPr>
          <w:rFonts w:ascii="Times New Roman" w:eastAsia="Times New Roman" w:hAnsi="Times New Roman" w:cs="Times New Roman"/>
          <w:color w:val="080400"/>
          <w:sz w:val="28"/>
          <w:szCs w:val="28"/>
        </w:rPr>
        <w:t>Применение современных образовательных технологий на уроках русского языка и литературы способствует увеличению показателя успеваемости, повышает степень уверенности в себе, стимулирует желание обучающихся самосовершенствоваться.</w:t>
      </w:r>
    </w:p>
    <w:p w:rsidR="00147935" w:rsidRPr="00147935" w:rsidRDefault="00147935" w:rsidP="00147935">
      <w:pPr>
        <w:shd w:val="clear" w:color="auto" w:fill="FFFFFF"/>
        <w:spacing w:after="125" w:line="240" w:lineRule="auto"/>
        <w:ind w:firstLine="501"/>
        <w:jc w:val="both"/>
        <w:rPr>
          <w:rFonts w:ascii="Times New Roman" w:eastAsia="Times New Roman" w:hAnsi="Times New Roman" w:cs="Times New Roman"/>
          <w:b/>
          <w:color w:val="080400"/>
          <w:sz w:val="28"/>
          <w:szCs w:val="28"/>
        </w:rPr>
      </w:pPr>
      <w:r w:rsidRPr="00147935">
        <w:rPr>
          <w:rFonts w:ascii="Times New Roman" w:eastAsia="Times New Roman" w:hAnsi="Times New Roman" w:cs="Times New Roman"/>
          <w:b/>
          <w:color w:val="080400"/>
          <w:sz w:val="28"/>
          <w:szCs w:val="28"/>
        </w:rPr>
        <w:t>Литература</w:t>
      </w:r>
    </w:p>
    <w:p w:rsidR="00147935" w:rsidRPr="00147935" w:rsidRDefault="00147935" w:rsidP="00147935">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47935">
        <w:rPr>
          <w:rFonts w:ascii="Times New Roman" w:eastAsia="Times New Roman" w:hAnsi="Times New Roman" w:cs="Times New Roman"/>
          <w:color w:val="080400"/>
          <w:sz w:val="28"/>
          <w:szCs w:val="28"/>
        </w:rPr>
        <w:t>В</w:t>
      </w:r>
      <w:r w:rsidRPr="00147935">
        <w:rPr>
          <w:rFonts w:ascii="Times New Roman" w:eastAsia="Times New Roman" w:hAnsi="Times New Roman" w:cs="Times New Roman"/>
          <w:sz w:val="28"/>
          <w:szCs w:val="28"/>
        </w:rPr>
        <w:t>.А. Епифанов «Лечебная физическая культура». -Москва «Медицина».2008. – стр. 490-491.</w:t>
      </w:r>
    </w:p>
    <w:p w:rsidR="00147935" w:rsidRPr="00982FE8" w:rsidRDefault="00147935" w:rsidP="00147935">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47935">
        <w:rPr>
          <w:rFonts w:ascii="Times New Roman" w:eastAsia="Times New Roman" w:hAnsi="Times New Roman" w:cs="Times New Roman"/>
          <w:sz w:val="28"/>
          <w:szCs w:val="28"/>
        </w:rPr>
        <w:lastRenderedPageBreak/>
        <w:t>«Современные педагогические тех</w:t>
      </w:r>
      <w:r w:rsidR="000518E7">
        <w:rPr>
          <w:rFonts w:ascii="Times New Roman" w:eastAsia="Times New Roman" w:hAnsi="Times New Roman" w:cs="Times New Roman"/>
          <w:sz w:val="28"/>
          <w:szCs w:val="28"/>
        </w:rPr>
        <w:t xml:space="preserve">нологии на современном уроке» </w:t>
      </w:r>
      <w:r w:rsidRPr="00147935">
        <w:rPr>
          <w:rFonts w:ascii="Times New Roman" w:eastAsia="Times New Roman" w:hAnsi="Times New Roman" w:cs="Times New Roman"/>
          <w:sz w:val="28"/>
          <w:szCs w:val="28"/>
        </w:rPr>
        <w:t>Составители: И. И. Полтава, Г. И.Козлова - Златоуст: Изд-во ММЦ № 000, 2009 г. –</w:t>
      </w:r>
      <w:bookmarkStart w:id="0" w:name="_GoBack"/>
      <w:bookmarkEnd w:id="0"/>
      <w:r w:rsidRPr="00147935">
        <w:rPr>
          <w:rFonts w:ascii="Times New Roman" w:eastAsia="Times New Roman" w:hAnsi="Times New Roman" w:cs="Times New Roman"/>
          <w:sz w:val="28"/>
          <w:szCs w:val="28"/>
        </w:rPr>
        <w:t>стр.35.</w:t>
      </w:r>
    </w:p>
    <w:p w:rsidR="00302740" w:rsidRPr="00147935" w:rsidRDefault="00302740" w:rsidP="00147935">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982FE8">
        <w:rPr>
          <w:rFonts w:ascii="Times New Roman" w:hAnsi="Times New Roman" w:cs="Times New Roman"/>
          <w:sz w:val="28"/>
          <w:szCs w:val="28"/>
          <w:shd w:val="clear" w:color="auto" w:fill="FFFFFF"/>
        </w:rPr>
        <w:t>Бабич И. Н. Новые образовательные технологии в век информации. Материалы XIV Международной конференции «Применение новых технологий в образовании» – 2003. — с.68–70.</w:t>
      </w:r>
    </w:p>
    <w:p w:rsidR="00147935" w:rsidRDefault="00147935" w:rsidP="002B3846">
      <w:pPr>
        <w:spacing w:after="0" w:line="360" w:lineRule="auto"/>
        <w:ind w:firstLine="709"/>
        <w:mirrorIndents/>
        <w:jc w:val="both"/>
        <w:textAlignment w:val="top"/>
        <w:rPr>
          <w:rFonts w:ascii="Times New Roman" w:eastAsia="Times New Roman" w:hAnsi="Times New Roman"/>
          <w:sz w:val="28"/>
          <w:szCs w:val="28"/>
        </w:rPr>
      </w:pPr>
    </w:p>
    <w:p w:rsidR="00147935" w:rsidRDefault="00147935" w:rsidP="002B3846">
      <w:pPr>
        <w:spacing w:after="0" w:line="360" w:lineRule="auto"/>
        <w:ind w:firstLine="709"/>
        <w:mirrorIndents/>
        <w:jc w:val="both"/>
        <w:textAlignment w:val="top"/>
        <w:rPr>
          <w:rFonts w:ascii="Times New Roman" w:eastAsia="Times New Roman" w:hAnsi="Times New Roman"/>
          <w:sz w:val="28"/>
          <w:szCs w:val="28"/>
        </w:rPr>
      </w:pPr>
    </w:p>
    <w:p w:rsidR="003971E3" w:rsidRDefault="003971E3" w:rsidP="003971E3">
      <w:pPr>
        <w:pStyle w:val="a4"/>
        <w:shd w:val="clear" w:color="auto" w:fill="FFFFFF"/>
        <w:spacing w:before="0" w:beforeAutospacing="0" w:after="0" w:afterAutospacing="0" w:line="274" w:lineRule="atLeast"/>
        <w:rPr>
          <w:color w:val="000000"/>
          <w:sz w:val="28"/>
          <w:szCs w:val="28"/>
          <w:shd w:val="clear" w:color="auto" w:fill="FFFFFF"/>
        </w:rPr>
      </w:pPr>
    </w:p>
    <w:p w:rsidR="006F3841" w:rsidRDefault="006F3841"/>
    <w:sectPr w:rsidR="006F3841" w:rsidSect="009312D7">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925"/>
    <w:multiLevelType w:val="multilevel"/>
    <w:tmpl w:val="3BD2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16311"/>
    <w:multiLevelType w:val="multilevel"/>
    <w:tmpl w:val="C1EC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D3B3B"/>
    <w:multiLevelType w:val="multilevel"/>
    <w:tmpl w:val="1AEEA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34731"/>
    <w:multiLevelType w:val="multilevel"/>
    <w:tmpl w:val="C5A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A00C7"/>
    <w:multiLevelType w:val="multilevel"/>
    <w:tmpl w:val="18A2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F1B5B"/>
    <w:multiLevelType w:val="hybridMultilevel"/>
    <w:tmpl w:val="FF4CC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5B50E8"/>
    <w:multiLevelType w:val="multilevel"/>
    <w:tmpl w:val="2E90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B4BD3"/>
    <w:multiLevelType w:val="multilevel"/>
    <w:tmpl w:val="2454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97D29"/>
    <w:multiLevelType w:val="multilevel"/>
    <w:tmpl w:val="A380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5A3938"/>
    <w:multiLevelType w:val="multilevel"/>
    <w:tmpl w:val="9522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6361BB"/>
    <w:multiLevelType w:val="multilevel"/>
    <w:tmpl w:val="FE8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F22B5"/>
    <w:multiLevelType w:val="multilevel"/>
    <w:tmpl w:val="6266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621E3B"/>
    <w:multiLevelType w:val="multilevel"/>
    <w:tmpl w:val="F422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F35088"/>
    <w:multiLevelType w:val="hybridMultilevel"/>
    <w:tmpl w:val="0840D7DE"/>
    <w:lvl w:ilvl="0" w:tplc="3DB24F76">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4E0119"/>
    <w:multiLevelType w:val="multilevel"/>
    <w:tmpl w:val="6F904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CB7FC9"/>
    <w:multiLevelType w:val="multilevel"/>
    <w:tmpl w:val="0A00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7308FA"/>
    <w:multiLevelType w:val="multilevel"/>
    <w:tmpl w:val="3FFA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480E70"/>
    <w:multiLevelType w:val="multilevel"/>
    <w:tmpl w:val="2DD6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CA5E44"/>
    <w:multiLevelType w:val="multilevel"/>
    <w:tmpl w:val="1F94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155A06"/>
    <w:multiLevelType w:val="multilevel"/>
    <w:tmpl w:val="B9B0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8D516A"/>
    <w:multiLevelType w:val="hybridMultilevel"/>
    <w:tmpl w:val="C4BABF02"/>
    <w:lvl w:ilvl="0" w:tplc="E5766298">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nsid w:val="42934A40"/>
    <w:multiLevelType w:val="hybridMultilevel"/>
    <w:tmpl w:val="D57EF902"/>
    <w:lvl w:ilvl="0" w:tplc="3DB24F76">
      <w:start w:val="1"/>
      <w:numFmt w:val="bullet"/>
      <w:lvlText w:val=""/>
      <w:lvlJc w:val="left"/>
      <w:pPr>
        <w:tabs>
          <w:tab w:val="num" w:pos="1880"/>
        </w:tabs>
        <w:ind w:left="188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42E87551"/>
    <w:multiLevelType w:val="multilevel"/>
    <w:tmpl w:val="D04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FA2D2F"/>
    <w:multiLevelType w:val="multilevel"/>
    <w:tmpl w:val="520E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076427"/>
    <w:multiLevelType w:val="multilevel"/>
    <w:tmpl w:val="E302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031F4D"/>
    <w:multiLevelType w:val="multilevel"/>
    <w:tmpl w:val="13C8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6A4A1F"/>
    <w:multiLevelType w:val="multilevel"/>
    <w:tmpl w:val="8388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0C0B89"/>
    <w:multiLevelType w:val="multilevel"/>
    <w:tmpl w:val="52D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A20F41"/>
    <w:multiLevelType w:val="multilevel"/>
    <w:tmpl w:val="D5CC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BF4B7A"/>
    <w:multiLevelType w:val="multilevel"/>
    <w:tmpl w:val="B254C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921F63"/>
    <w:multiLevelType w:val="multilevel"/>
    <w:tmpl w:val="B21A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B078CF"/>
    <w:multiLevelType w:val="multilevel"/>
    <w:tmpl w:val="DDA4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0C3A68"/>
    <w:multiLevelType w:val="hybridMultilevel"/>
    <w:tmpl w:val="E90048B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
    <w:nsid w:val="74B647EB"/>
    <w:multiLevelType w:val="hybridMultilevel"/>
    <w:tmpl w:val="BA1EC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896A4A"/>
    <w:multiLevelType w:val="multilevel"/>
    <w:tmpl w:val="AA2E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7166BB"/>
    <w:multiLevelType w:val="multilevel"/>
    <w:tmpl w:val="A2FAC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B542B3"/>
    <w:multiLevelType w:val="multilevel"/>
    <w:tmpl w:val="1D48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E36CF4"/>
    <w:multiLevelType w:val="multilevel"/>
    <w:tmpl w:val="1B90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28"/>
  </w:num>
  <w:num w:numId="4">
    <w:abstractNumId w:val="31"/>
  </w:num>
  <w:num w:numId="5">
    <w:abstractNumId w:val="27"/>
  </w:num>
  <w:num w:numId="6">
    <w:abstractNumId w:val="12"/>
  </w:num>
  <w:num w:numId="7">
    <w:abstractNumId w:val="7"/>
  </w:num>
  <w:num w:numId="8">
    <w:abstractNumId w:val="10"/>
  </w:num>
  <w:num w:numId="9">
    <w:abstractNumId w:val="18"/>
  </w:num>
  <w:num w:numId="10">
    <w:abstractNumId w:val="0"/>
  </w:num>
  <w:num w:numId="11">
    <w:abstractNumId w:val="4"/>
  </w:num>
  <w:num w:numId="12">
    <w:abstractNumId w:val="17"/>
  </w:num>
  <w:num w:numId="13">
    <w:abstractNumId w:val="37"/>
  </w:num>
  <w:num w:numId="14">
    <w:abstractNumId w:val="19"/>
  </w:num>
  <w:num w:numId="15">
    <w:abstractNumId w:val="20"/>
  </w:num>
  <w:num w:numId="16">
    <w:abstractNumId w:val="14"/>
  </w:num>
  <w:num w:numId="17">
    <w:abstractNumId w:val="24"/>
  </w:num>
  <w:num w:numId="18">
    <w:abstractNumId w:val="21"/>
  </w:num>
  <w:num w:numId="19">
    <w:abstractNumId w:val="13"/>
  </w:num>
  <w:num w:numId="20">
    <w:abstractNumId w:val="32"/>
  </w:num>
  <w:num w:numId="21">
    <w:abstractNumId w:val="5"/>
  </w:num>
  <w:num w:numId="22">
    <w:abstractNumId w:val="2"/>
  </w:num>
  <w:num w:numId="23">
    <w:abstractNumId w:val="36"/>
  </w:num>
  <w:num w:numId="24">
    <w:abstractNumId w:val="25"/>
  </w:num>
  <w:num w:numId="25">
    <w:abstractNumId w:val="1"/>
  </w:num>
  <w:num w:numId="26">
    <w:abstractNumId w:val="34"/>
  </w:num>
  <w:num w:numId="27">
    <w:abstractNumId w:val="16"/>
  </w:num>
  <w:num w:numId="28">
    <w:abstractNumId w:val="26"/>
  </w:num>
  <w:num w:numId="29">
    <w:abstractNumId w:val="3"/>
  </w:num>
  <w:num w:numId="30">
    <w:abstractNumId w:val="29"/>
  </w:num>
  <w:num w:numId="31">
    <w:abstractNumId w:val="11"/>
  </w:num>
  <w:num w:numId="32">
    <w:abstractNumId w:val="23"/>
  </w:num>
  <w:num w:numId="33">
    <w:abstractNumId w:val="22"/>
  </w:num>
  <w:num w:numId="34">
    <w:abstractNumId w:val="9"/>
  </w:num>
  <w:num w:numId="35">
    <w:abstractNumId w:val="35"/>
  </w:num>
  <w:num w:numId="36">
    <w:abstractNumId w:val="15"/>
  </w:num>
  <w:num w:numId="37">
    <w:abstractNumId w:val="30"/>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448E7"/>
    <w:rsid w:val="000518E7"/>
    <w:rsid w:val="000B2938"/>
    <w:rsid w:val="00123345"/>
    <w:rsid w:val="00147935"/>
    <w:rsid w:val="00150129"/>
    <w:rsid w:val="00167667"/>
    <w:rsid w:val="001966D7"/>
    <w:rsid w:val="001B2DD9"/>
    <w:rsid w:val="001E6924"/>
    <w:rsid w:val="002448E7"/>
    <w:rsid w:val="002B3846"/>
    <w:rsid w:val="00302740"/>
    <w:rsid w:val="003971E3"/>
    <w:rsid w:val="003B03BF"/>
    <w:rsid w:val="003E5493"/>
    <w:rsid w:val="003F5341"/>
    <w:rsid w:val="00473645"/>
    <w:rsid w:val="004C7A72"/>
    <w:rsid w:val="0052314A"/>
    <w:rsid w:val="00544595"/>
    <w:rsid w:val="00626D5F"/>
    <w:rsid w:val="00631D5B"/>
    <w:rsid w:val="006F3841"/>
    <w:rsid w:val="0071501F"/>
    <w:rsid w:val="007225FA"/>
    <w:rsid w:val="00770A45"/>
    <w:rsid w:val="007C3F9B"/>
    <w:rsid w:val="00853179"/>
    <w:rsid w:val="008D44E9"/>
    <w:rsid w:val="009048FB"/>
    <w:rsid w:val="009312D7"/>
    <w:rsid w:val="00962E88"/>
    <w:rsid w:val="00982FE8"/>
    <w:rsid w:val="009C3602"/>
    <w:rsid w:val="009E510C"/>
    <w:rsid w:val="00A1379F"/>
    <w:rsid w:val="00B140CA"/>
    <w:rsid w:val="00C87DA4"/>
    <w:rsid w:val="00CB161A"/>
    <w:rsid w:val="00CC120A"/>
    <w:rsid w:val="00D269F3"/>
    <w:rsid w:val="00D70354"/>
    <w:rsid w:val="00DB6D33"/>
    <w:rsid w:val="00E36A81"/>
    <w:rsid w:val="00E47706"/>
    <w:rsid w:val="00E66D60"/>
    <w:rsid w:val="00E70656"/>
    <w:rsid w:val="00E93692"/>
    <w:rsid w:val="00ED1B32"/>
    <w:rsid w:val="00F04601"/>
    <w:rsid w:val="00F34FA3"/>
    <w:rsid w:val="00F35374"/>
    <w:rsid w:val="00F84297"/>
    <w:rsid w:val="00F92752"/>
    <w:rsid w:val="00FE6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D5B"/>
  </w:style>
  <w:style w:type="paragraph" w:styleId="1">
    <w:name w:val="heading 1"/>
    <w:basedOn w:val="a"/>
    <w:next w:val="a"/>
    <w:link w:val="10"/>
    <w:uiPriority w:val="9"/>
    <w:qFormat/>
    <w:rsid w:val="002448E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8E7"/>
    <w:rPr>
      <w:rFonts w:asciiTheme="majorHAnsi" w:eastAsiaTheme="majorEastAsia" w:hAnsiTheme="majorHAnsi" w:cstheme="majorBidi"/>
      <w:b/>
      <w:bCs/>
      <w:color w:val="365F91" w:themeColor="accent1" w:themeShade="BF"/>
      <w:sz w:val="28"/>
      <w:szCs w:val="28"/>
      <w:lang w:eastAsia="en-US"/>
    </w:rPr>
  </w:style>
  <w:style w:type="paragraph" w:styleId="a3">
    <w:name w:val="No Spacing"/>
    <w:uiPriority w:val="1"/>
    <w:qFormat/>
    <w:rsid w:val="002448E7"/>
    <w:pPr>
      <w:spacing w:after="0" w:line="240" w:lineRule="auto"/>
    </w:pPr>
    <w:rPr>
      <w:rFonts w:eastAsiaTheme="minorHAnsi"/>
      <w:lang w:eastAsia="en-US"/>
    </w:rPr>
  </w:style>
  <w:style w:type="paragraph" w:styleId="a4">
    <w:name w:val="Normal (Web)"/>
    <w:basedOn w:val="a"/>
    <w:uiPriority w:val="99"/>
    <w:unhideWhenUsed/>
    <w:rsid w:val="002448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448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8E7"/>
    <w:rPr>
      <w:rFonts w:ascii="Tahoma" w:hAnsi="Tahoma" w:cs="Tahoma"/>
      <w:sz w:val="16"/>
      <w:szCs w:val="16"/>
    </w:rPr>
  </w:style>
  <w:style w:type="paragraph" w:customStyle="1" w:styleId="c11">
    <w:name w:val="c11"/>
    <w:basedOn w:val="a"/>
    <w:rsid w:val="00DB6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DB6D33"/>
  </w:style>
  <w:style w:type="paragraph" w:customStyle="1" w:styleId="c72">
    <w:name w:val="c72"/>
    <w:basedOn w:val="a"/>
    <w:rsid w:val="00DB6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B6D33"/>
  </w:style>
  <w:style w:type="paragraph" w:customStyle="1" w:styleId="c43">
    <w:name w:val="c43"/>
    <w:basedOn w:val="a"/>
    <w:rsid w:val="00DB6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DB6D3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312D7"/>
    <w:rPr>
      <w:b/>
      <w:bCs/>
    </w:rPr>
  </w:style>
  <w:style w:type="paragraph" w:customStyle="1" w:styleId="text-right">
    <w:name w:val="text-right"/>
    <w:basedOn w:val="a"/>
    <w:rsid w:val="0071501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8D44E9"/>
    <w:rPr>
      <w:color w:val="0000FF"/>
      <w:u w:val="single"/>
    </w:rPr>
  </w:style>
  <w:style w:type="character" w:styleId="a9">
    <w:name w:val="Emphasis"/>
    <w:basedOn w:val="a0"/>
    <w:uiPriority w:val="20"/>
    <w:qFormat/>
    <w:rsid w:val="00ED1B32"/>
    <w:rPr>
      <w:i/>
      <w:iCs/>
    </w:rPr>
  </w:style>
  <w:style w:type="paragraph" w:styleId="aa">
    <w:name w:val="List Paragraph"/>
    <w:basedOn w:val="a"/>
    <w:uiPriority w:val="34"/>
    <w:qFormat/>
    <w:rsid w:val="001B2D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48E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8E7"/>
    <w:rPr>
      <w:rFonts w:asciiTheme="majorHAnsi" w:eastAsiaTheme="majorEastAsia" w:hAnsiTheme="majorHAnsi" w:cstheme="majorBidi"/>
      <w:b/>
      <w:bCs/>
      <w:color w:val="365F91" w:themeColor="accent1" w:themeShade="BF"/>
      <w:sz w:val="28"/>
      <w:szCs w:val="28"/>
      <w:lang w:eastAsia="en-US"/>
    </w:rPr>
  </w:style>
  <w:style w:type="paragraph" w:styleId="a3">
    <w:name w:val="No Spacing"/>
    <w:uiPriority w:val="1"/>
    <w:qFormat/>
    <w:rsid w:val="002448E7"/>
    <w:pPr>
      <w:spacing w:after="0" w:line="240" w:lineRule="auto"/>
    </w:pPr>
    <w:rPr>
      <w:rFonts w:eastAsiaTheme="minorHAnsi"/>
      <w:lang w:eastAsia="en-US"/>
    </w:rPr>
  </w:style>
  <w:style w:type="paragraph" w:styleId="a4">
    <w:name w:val="Normal (Web)"/>
    <w:basedOn w:val="a"/>
    <w:uiPriority w:val="99"/>
    <w:unhideWhenUsed/>
    <w:rsid w:val="002448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448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8E7"/>
    <w:rPr>
      <w:rFonts w:ascii="Tahoma" w:hAnsi="Tahoma" w:cs="Tahoma"/>
      <w:sz w:val="16"/>
      <w:szCs w:val="16"/>
    </w:rPr>
  </w:style>
  <w:style w:type="paragraph" w:customStyle="1" w:styleId="c11">
    <w:name w:val="c11"/>
    <w:basedOn w:val="a"/>
    <w:rsid w:val="00DB6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DB6D33"/>
  </w:style>
  <w:style w:type="paragraph" w:customStyle="1" w:styleId="c72">
    <w:name w:val="c72"/>
    <w:basedOn w:val="a"/>
    <w:rsid w:val="00DB6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B6D33"/>
  </w:style>
  <w:style w:type="paragraph" w:customStyle="1" w:styleId="c43">
    <w:name w:val="c43"/>
    <w:basedOn w:val="a"/>
    <w:rsid w:val="00DB6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DB6D3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312D7"/>
    <w:rPr>
      <w:b/>
      <w:bCs/>
    </w:rPr>
  </w:style>
  <w:style w:type="paragraph" w:customStyle="1" w:styleId="text-right">
    <w:name w:val="text-right"/>
    <w:basedOn w:val="a"/>
    <w:rsid w:val="0071501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8D44E9"/>
    <w:rPr>
      <w:color w:val="0000FF"/>
      <w:u w:val="single"/>
    </w:rPr>
  </w:style>
  <w:style w:type="character" w:styleId="a9">
    <w:name w:val="Emphasis"/>
    <w:basedOn w:val="a0"/>
    <w:uiPriority w:val="20"/>
    <w:qFormat/>
    <w:rsid w:val="00ED1B32"/>
    <w:rPr>
      <w:i/>
      <w:iCs/>
    </w:rPr>
  </w:style>
  <w:style w:type="paragraph" w:styleId="aa">
    <w:name w:val="List Paragraph"/>
    <w:basedOn w:val="a"/>
    <w:uiPriority w:val="34"/>
    <w:qFormat/>
    <w:rsid w:val="001B2DD9"/>
    <w:pPr>
      <w:ind w:left="720"/>
      <w:contextualSpacing/>
    </w:pPr>
  </w:style>
</w:styles>
</file>

<file path=word/webSettings.xml><?xml version="1.0" encoding="utf-8"?>
<w:webSettings xmlns:r="http://schemas.openxmlformats.org/officeDocument/2006/relationships" xmlns:w="http://schemas.openxmlformats.org/wordprocessingml/2006/main">
  <w:divs>
    <w:div w:id="78068800">
      <w:bodyDiv w:val="1"/>
      <w:marLeft w:val="0"/>
      <w:marRight w:val="0"/>
      <w:marTop w:val="0"/>
      <w:marBottom w:val="0"/>
      <w:divBdr>
        <w:top w:val="none" w:sz="0" w:space="0" w:color="auto"/>
        <w:left w:val="none" w:sz="0" w:space="0" w:color="auto"/>
        <w:bottom w:val="none" w:sz="0" w:space="0" w:color="auto"/>
        <w:right w:val="none" w:sz="0" w:space="0" w:color="auto"/>
      </w:divBdr>
    </w:div>
    <w:div w:id="359092774">
      <w:bodyDiv w:val="1"/>
      <w:marLeft w:val="0"/>
      <w:marRight w:val="0"/>
      <w:marTop w:val="0"/>
      <w:marBottom w:val="0"/>
      <w:divBdr>
        <w:top w:val="none" w:sz="0" w:space="0" w:color="auto"/>
        <w:left w:val="none" w:sz="0" w:space="0" w:color="auto"/>
        <w:bottom w:val="none" w:sz="0" w:space="0" w:color="auto"/>
        <w:right w:val="none" w:sz="0" w:space="0" w:color="auto"/>
      </w:divBdr>
    </w:div>
    <w:div w:id="410548288">
      <w:bodyDiv w:val="1"/>
      <w:marLeft w:val="0"/>
      <w:marRight w:val="0"/>
      <w:marTop w:val="0"/>
      <w:marBottom w:val="0"/>
      <w:divBdr>
        <w:top w:val="none" w:sz="0" w:space="0" w:color="auto"/>
        <w:left w:val="none" w:sz="0" w:space="0" w:color="auto"/>
        <w:bottom w:val="none" w:sz="0" w:space="0" w:color="auto"/>
        <w:right w:val="none" w:sz="0" w:space="0" w:color="auto"/>
      </w:divBdr>
    </w:div>
    <w:div w:id="456026755">
      <w:bodyDiv w:val="1"/>
      <w:marLeft w:val="0"/>
      <w:marRight w:val="0"/>
      <w:marTop w:val="0"/>
      <w:marBottom w:val="0"/>
      <w:divBdr>
        <w:top w:val="none" w:sz="0" w:space="0" w:color="auto"/>
        <w:left w:val="none" w:sz="0" w:space="0" w:color="auto"/>
        <w:bottom w:val="none" w:sz="0" w:space="0" w:color="auto"/>
        <w:right w:val="none" w:sz="0" w:space="0" w:color="auto"/>
      </w:divBdr>
    </w:div>
    <w:div w:id="465854185">
      <w:bodyDiv w:val="1"/>
      <w:marLeft w:val="0"/>
      <w:marRight w:val="0"/>
      <w:marTop w:val="0"/>
      <w:marBottom w:val="0"/>
      <w:divBdr>
        <w:top w:val="none" w:sz="0" w:space="0" w:color="auto"/>
        <w:left w:val="none" w:sz="0" w:space="0" w:color="auto"/>
        <w:bottom w:val="none" w:sz="0" w:space="0" w:color="auto"/>
        <w:right w:val="none" w:sz="0" w:space="0" w:color="auto"/>
      </w:divBdr>
    </w:div>
    <w:div w:id="571278603">
      <w:bodyDiv w:val="1"/>
      <w:marLeft w:val="0"/>
      <w:marRight w:val="0"/>
      <w:marTop w:val="0"/>
      <w:marBottom w:val="0"/>
      <w:divBdr>
        <w:top w:val="none" w:sz="0" w:space="0" w:color="auto"/>
        <w:left w:val="none" w:sz="0" w:space="0" w:color="auto"/>
        <w:bottom w:val="none" w:sz="0" w:space="0" w:color="auto"/>
        <w:right w:val="none" w:sz="0" w:space="0" w:color="auto"/>
      </w:divBdr>
    </w:div>
    <w:div w:id="592398850">
      <w:bodyDiv w:val="1"/>
      <w:marLeft w:val="0"/>
      <w:marRight w:val="0"/>
      <w:marTop w:val="0"/>
      <w:marBottom w:val="0"/>
      <w:divBdr>
        <w:top w:val="none" w:sz="0" w:space="0" w:color="auto"/>
        <w:left w:val="none" w:sz="0" w:space="0" w:color="auto"/>
        <w:bottom w:val="none" w:sz="0" w:space="0" w:color="auto"/>
        <w:right w:val="none" w:sz="0" w:space="0" w:color="auto"/>
      </w:divBdr>
    </w:div>
    <w:div w:id="639847462">
      <w:bodyDiv w:val="1"/>
      <w:marLeft w:val="0"/>
      <w:marRight w:val="0"/>
      <w:marTop w:val="0"/>
      <w:marBottom w:val="0"/>
      <w:divBdr>
        <w:top w:val="none" w:sz="0" w:space="0" w:color="auto"/>
        <w:left w:val="none" w:sz="0" w:space="0" w:color="auto"/>
        <w:bottom w:val="none" w:sz="0" w:space="0" w:color="auto"/>
        <w:right w:val="none" w:sz="0" w:space="0" w:color="auto"/>
      </w:divBdr>
    </w:div>
    <w:div w:id="654187255">
      <w:bodyDiv w:val="1"/>
      <w:marLeft w:val="0"/>
      <w:marRight w:val="0"/>
      <w:marTop w:val="0"/>
      <w:marBottom w:val="0"/>
      <w:divBdr>
        <w:top w:val="none" w:sz="0" w:space="0" w:color="auto"/>
        <w:left w:val="none" w:sz="0" w:space="0" w:color="auto"/>
        <w:bottom w:val="none" w:sz="0" w:space="0" w:color="auto"/>
        <w:right w:val="none" w:sz="0" w:space="0" w:color="auto"/>
      </w:divBdr>
    </w:div>
    <w:div w:id="681401074">
      <w:bodyDiv w:val="1"/>
      <w:marLeft w:val="0"/>
      <w:marRight w:val="0"/>
      <w:marTop w:val="0"/>
      <w:marBottom w:val="0"/>
      <w:divBdr>
        <w:top w:val="none" w:sz="0" w:space="0" w:color="auto"/>
        <w:left w:val="none" w:sz="0" w:space="0" w:color="auto"/>
        <w:bottom w:val="none" w:sz="0" w:space="0" w:color="auto"/>
        <w:right w:val="none" w:sz="0" w:space="0" w:color="auto"/>
      </w:divBdr>
    </w:div>
    <w:div w:id="765426558">
      <w:bodyDiv w:val="1"/>
      <w:marLeft w:val="0"/>
      <w:marRight w:val="0"/>
      <w:marTop w:val="0"/>
      <w:marBottom w:val="0"/>
      <w:divBdr>
        <w:top w:val="none" w:sz="0" w:space="0" w:color="auto"/>
        <w:left w:val="none" w:sz="0" w:space="0" w:color="auto"/>
        <w:bottom w:val="none" w:sz="0" w:space="0" w:color="auto"/>
        <w:right w:val="none" w:sz="0" w:space="0" w:color="auto"/>
      </w:divBdr>
    </w:div>
    <w:div w:id="771124215">
      <w:bodyDiv w:val="1"/>
      <w:marLeft w:val="0"/>
      <w:marRight w:val="0"/>
      <w:marTop w:val="0"/>
      <w:marBottom w:val="0"/>
      <w:divBdr>
        <w:top w:val="none" w:sz="0" w:space="0" w:color="auto"/>
        <w:left w:val="none" w:sz="0" w:space="0" w:color="auto"/>
        <w:bottom w:val="none" w:sz="0" w:space="0" w:color="auto"/>
        <w:right w:val="none" w:sz="0" w:space="0" w:color="auto"/>
      </w:divBdr>
    </w:div>
    <w:div w:id="1046754475">
      <w:bodyDiv w:val="1"/>
      <w:marLeft w:val="0"/>
      <w:marRight w:val="0"/>
      <w:marTop w:val="0"/>
      <w:marBottom w:val="0"/>
      <w:divBdr>
        <w:top w:val="none" w:sz="0" w:space="0" w:color="auto"/>
        <w:left w:val="none" w:sz="0" w:space="0" w:color="auto"/>
        <w:bottom w:val="none" w:sz="0" w:space="0" w:color="auto"/>
        <w:right w:val="none" w:sz="0" w:space="0" w:color="auto"/>
      </w:divBdr>
    </w:div>
    <w:div w:id="1055278194">
      <w:bodyDiv w:val="1"/>
      <w:marLeft w:val="0"/>
      <w:marRight w:val="0"/>
      <w:marTop w:val="0"/>
      <w:marBottom w:val="0"/>
      <w:divBdr>
        <w:top w:val="none" w:sz="0" w:space="0" w:color="auto"/>
        <w:left w:val="none" w:sz="0" w:space="0" w:color="auto"/>
        <w:bottom w:val="none" w:sz="0" w:space="0" w:color="auto"/>
        <w:right w:val="none" w:sz="0" w:space="0" w:color="auto"/>
      </w:divBdr>
    </w:div>
    <w:div w:id="1178303574">
      <w:bodyDiv w:val="1"/>
      <w:marLeft w:val="0"/>
      <w:marRight w:val="0"/>
      <w:marTop w:val="0"/>
      <w:marBottom w:val="0"/>
      <w:divBdr>
        <w:top w:val="none" w:sz="0" w:space="0" w:color="auto"/>
        <w:left w:val="none" w:sz="0" w:space="0" w:color="auto"/>
        <w:bottom w:val="none" w:sz="0" w:space="0" w:color="auto"/>
        <w:right w:val="none" w:sz="0" w:space="0" w:color="auto"/>
      </w:divBdr>
      <w:divsChild>
        <w:div w:id="1467159635">
          <w:marLeft w:val="0"/>
          <w:marRight w:val="0"/>
          <w:marTop w:val="0"/>
          <w:marBottom w:val="0"/>
          <w:divBdr>
            <w:top w:val="none" w:sz="0" w:space="0" w:color="auto"/>
            <w:left w:val="none" w:sz="0" w:space="0" w:color="auto"/>
            <w:bottom w:val="none" w:sz="0" w:space="0" w:color="auto"/>
            <w:right w:val="none" w:sz="0" w:space="0" w:color="auto"/>
          </w:divBdr>
        </w:div>
        <w:div w:id="967786730">
          <w:marLeft w:val="0"/>
          <w:marRight w:val="0"/>
          <w:marTop w:val="0"/>
          <w:marBottom w:val="0"/>
          <w:divBdr>
            <w:top w:val="none" w:sz="0" w:space="0" w:color="auto"/>
            <w:left w:val="none" w:sz="0" w:space="0" w:color="auto"/>
            <w:bottom w:val="none" w:sz="0" w:space="0" w:color="auto"/>
            <w:right w:val="none" w:sz="0" w:space="0" w:color="auto"/>
          </w:divBdr>
        </w:div>
        <w:div w:id="1737968484">
          <w:marLeft w:val="0"/>
          <w:marRight w:val="0"/>
          <w:marTop w:val="0"/>
          <w:marBottom w:val="0"/>
          <w:divBdr>
            <w:top w:val="none" w:sz="0" w:space="0" w:color="auto"/>
            <w:left w:val="none" w:sz="0" w:space="0" w:color="auto"/>
            <w:bottom w:val="none" w:sz="0" w:space="0" w:color="auto"/>
            <w:right w:val="none" w:sz="0" w:space="0" w:color="auto"/>
          </w:divBdr>
        </w:div>
        <w:div w:id="1777365795">
          <w:marLeft w:val="0"/>
          <w:marRight w:val="0"/>
          <w:marTop w:val="0"/>
          <w:marBottom w:val="0"/>
          <w:divBdr>
            <w:top w:val="none" w:sz="0" w:space="0" w:color="auto"/>
            <w:left w:val="none" w:sz="0" w:space="0" w:color="auto"/>
            <w:bottom w:val="none" w:sz="0" w:space="0" w:color="auto"/>
            <w:right w:val="none" w:sz="0" w:space="0" w:color="auto"/>
          </w:divBdr>
        </w:div>
        <w:div w:id="941911099">
          <w:marLeft w:val="0"/>
          <w:marRight w:val="0"/>
          <w:marTop w:val="0"/>
          <w:marBottom w:val="0"/>
          <w:divBdr>
            <w:top w:val="none" w:sz="0" w:space="0" w:color="auto"/>
            <w:left w:val="none" w:sz="0" w:space="0" w:color="auto"/>
            <w:bottom w:val="none" w:sz="0" w:space="0" w:color="auto"/>
            <w:right w:val="none" w:sz="0" w:space="0" w:color="auto"/>
          </w:divBdr>
        </w:div>
        <w:div w:id="685135648">
          <w:marLeft w:val="0"/>
          <w:marRight w:val="0"/>
          <w:marTop w:val="0"/>
          <w:marBottom w:val="0"/>
          <w:divBdr>
            <w:top w:val="none" w:sz="0" w:space="0" w:color="auto"/>
            <w:left w:val="none" w:sz="0" w:space="0" w:color="auto"/>
            <w:bottom w:val="none" w:sz="0" w:space="0" w:color="auto"/>
            <w:right w:val="none" w:sz="0" w:space="0" w:color="auto"/>
          </w:divBdr>
        </w:div>
        <w:div w:id="338967902">
          <w:marLeft w:val="0"/>
          <w:marRight w:val="0"/>
          <w:marTop w:val="0"/>
          <w:marBottom w:val="0"/>
          <w:divBdr>
            <w:top w:val="none" w:sz="0" w:space="0" w:color="auto"/>
            <w:left w:val="none" w:sz="0" w:space="0" w:color="auto"/>
            <w:bottom w:val="none" w:sz="0" w:space="0" w:color="auto"/>
            <w:right w:val="none" w:sz="0" w:space="0" w:color="auto"/>
          </w:divBdr>
        </w:div>
        <w:div w:id="1814448466">
          <w:marLeft w:val="0"/>
          <w:marRight w:val="0"/>
          <w:marTop w:val="0"/>
          <w:marBottom w:val="0"/>
          <w:divBdr>
            <w:top w:val="none" w:sz="0" w:space="0" w:color="auto"/>
            <w:left w:val="none" w:sz="0" w:space="0" w:color="auto"/>
            <w:bottom w:val="none" w:sz="0" w:space="0" w:color="auto"/>
            <w:right w:val="none" w:sz="0" w:space="0" w:color="auto"/>
          </w:divBdr>
        </w:div>
        <w:div w:id="1543398881">
          <w:marLeft w:val="0"/>
          <w:marRight w:val="0"/>
          <w:marTop w:val="0"/>
          <w:marBottom w:val="0"/>
          <w:divBdr>
            <w:top w:val="none" w:sz="0" w:space="0" w:color="auto"/>
            <w:left w:val="none" w:sz="0" w:space="0" w:color="auto"/>
            <w:bottom w:val="none" w:sz="0" w:space="0" w:color="auto"/>
            <w:right w:val="none" w:sz="0" w:space="0" w:color="auto"/>
          </w:divBdr>
        </w:div>
        <w:div w:id="2086605442">
          <w:marLeft w:val="0"/>
          <w:marRight w:val="0"/>
          <w:marTop w:val="0"/>
          <w:marBottom w:val="0"/>
          <w:divBdr>
            <w:top w:val="none" w:sz="0" w:space="0" w:color="auto"/>
            <w:left w:val="none" w:sz="0" w:space="0" w:color="auto"/>
            <w:bottom w:val="none" w:sz="0" w:space="0" w:color="auto"/>
            <w:right w:val="none" w:sz="0" w:space="0" w:color="auto"/>
          </w:divBdr>
        </w:div>
        <w:div w:id="165633443">
          <w:marLeft w:val="0"/>
          <w:marRight w:val="0"/>
          <w:marTop w:val="0"/>
          <w:marBottom w:val="0"/>
          <w:divBdr>
            <w:top w:val="none" w:sz="0" w:space="0" w:color="auto"/>
            <w:left w:val="none" w:sz="0" w:space="0" w:color="auto"/>
            <w:bottom w:val="none" w:sz="0" w:space="0" w:color="auto"/>
            <w:right w:val="none" w:sz="0" w:space="0" w:color="auto"/>
          </w:divBdr>
        </w:div>
        <w:div w:id="1418939416">
          <w:marLeft w:val="0"/>
          <w:marRight w:val="0"/>
          <w:marTop w:val="0"/>
          <w:marBottom w:val="0"/>
          <w:divBdr>
            <w:top w:val="none" w:sz="0" w:space="0" w:color="auto"/>
            <w:left w:val="none" w:sz="0" w:space="0" w:color="auto"/>
            <w:bottom w:val="none" w:sz="0" w:space="0" w:color="auto"/>
            <w:right w:val="none" w:sz="0" w:space="0" w:color="auto"/>
          </w:divBdr>
        </w:div>
      </w:divsChild>
    </w:div>
    <w:div w:id="1403257077">
      <w:bodyDiv w:val="1"/>
      <w:marLeft w:val="0"/>
      <w:marRight w:val="0"/>
      <w:marTop w:val="0"/>
      <w:marBottom w:val="0"/>
      <w:divBdr>
        <w:top w:val="none" w:sz="0" w:space="0" w:color="auto"/>
        <w:left w:val="none" w:sz="0" w:space="0" w:color="auto"/>
        <w:bottom w:val="none" w:sz="0" w:space="0" w:color="auto"/>
        <w:right w:val="none" w:sz="0" w:space="0" w:color="auto"/>
      </w:divBdr>
    </w:div>
    <w:div w:id="1439566550">
      <w:bodyDiv w:val="1"/>
      <w:marLeft w:val="0"/>
      <w:marRight w:val="0"/>
      <w:marTop w:val="0"/>
      <w:marBottom w:val="0"/>
      <w:divBdr>
        <w:top w:val="none" w:sz="0" w:space="0" w:color="auto"/>
        <w:left w:val="none" w:sz="0" w:space="0" w:color="auto"/>
        <w:bottom w:val="none" w:sz="0" w:space="0" w:color="auto"/>
        <w:right w:val="none" w:sz="0" w:space="0" w:color="auto"/>
      </w:divBdr>
    </w:div>
    <w:div w:id="1483890429">
      <w:bodyDiv w:val="1"/>
      <w:marLeft w:val="0"/>
      <w:marRight w:val="0"/>
      <w:marTop w:val="0"/>
      <w:marBottom w:val="0"/>
      <w:divBdr>
        <w:top w:val="none" w:sz="0" w:space="0" w:color="auto"/>
        <w:left w:val="none" w:sz="0" w:space="0" w:color="auto"/>
        <w:bottom w:val="none" w:sz="0" w:space="0" w:color="auto"/>
        <w:right w:val="none" w:sz="0" w:space="0" w:color="auto"/>
      </w:divBdr>
    </w:div>
    <w:div w:id="1574655555">
      <w:bodyDiv w:val="1"/>
      <w:marLeft w:val="0"/>
      <w:marRight w:val="0"/>
      <w:marTop w:val="0"/>
      <w:marBottom w:val="0"/>
      <w:divBdr>
        <w:top w:val="none" w:sz="0" w:space="0" w:color="auto"/>
        <w:left w:val="none" w:sz="0" w:space="0" w:color="auto"/>
        <w:bottom w:val="none" w:sz="0" w:space="0" w:color="auto"/>
        <w:right w:val="none" w:sz="0" w:space="0" w:color="auto"/>
      </w:divBdr>
    </w:div>
    <w:div w:id="1724866600">
      <w:bodyDiv w:val="1"/>
      <w:marLeft w:val="0"/>
      <w:marRight w:val="0"/>
      <w:marTop w:val="0"/>
      <w:marBottom w:val="0"/>
      <w:divBdr>
        <w:top w:val="none" w:sz="0" w:space="0" w:color="auto"/>
        <w:left w:val="none" w:sz="0" w:space="0" w:color="auto"/>
        <w:bottom w:val="none" w:sz="0" w:space="0" w:color="auto"/>
        <w:right w:val="none" w:sz="0" w:space="0" w:color="auto"/>
      </w:divBdr>
    </w:div>
    <w:div w:id="1769690812">
      <w:bodyDiv w:val="1"/>
      <w:marLeft w:val="0"/>
      <w:marRight w:val="0"/>
      <w:marTop w:val="0"/>
      <w:marBottom w:val="0"/>
      <w:divBdr>
        <w:top w:val="none" w:sz="0" w:space="0" w:color="auto"/>
        <w:left w:val="none" w:sz="0" w:space="0" w:color="auto"/>
        <w:bottom w:val="none" w:sz="0" w:space="0" w:color="auto"/>
        <w:right w:val="none" w:sz="0" w:space="0" w:color="auto"/>
      </w:divBdr>
    </w:div>
    <w:div w:id="1789540801">
      <w:bodyDiv w:val="1"/>
      <w:marLeft w:val="0"/>
      <w:marRight w:val="0"/>
      <w:marTop w:val="0"/>
      <w:marBottom w:val="0"/>
      <w:divBdr>
        <w:top w:val="none" w:sz="0" w:space="0" w:color="auto"/>
        <w:left w:val="none" w:sz="0" w:space="0" w:color="auto"/>
        <w:bottom w:val="none" w:sz="0" w:space="0" w:color="auto"/>
        <w:right w:val="none" w:sz="0" w:space="0" w:color="auto"/>
      </w:divBdr>
    </w:div>
    <w:div w:id="2009281722">
      <w:bodyDiv w:val="1"/>
      <w:marLeft w:val="0"/>
      <w:marRight w:val="0"/>
      <w:marTop w:val="0"/>
      <w:marBottom w:val="0"/>
      <w:divBdr>
        <w:top w:val="none" w:sz="0" w:space="0" w:color="auto"/>
        <w:left w:val="none" w:sz="0" w:space="0" w:color="auto"/>
        <w:bottom w:val="none" w:sz="0" w:space="0" w:color="auto"/>
        <w:right w:val="none" w:sz="0" w:space="0" w:color="auto"/>
      </w:divBdr>
    </w:div>
    <w:div w:id="20968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chool-collection.ed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C39E-10FF-4D99-A20E-FFB403BD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3564</Words>
  <Characters>20319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cp:lastPrinted>2019-03-24T10:13:00Z</cp:lastPrinted>
  <dcterms:created xsi:type="dcterms:W3CDTF">2019-03-25T06:03:00Z</dcterms:created>
  <dcterms:modified xsi:type="dcterms:W3CDTF">2019-03-25T06:03:00Z</dcterms:modified>
</cp:coreProperties>
</file>