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C" w:rsidRPr="00954F8C" w:rsidRDefault="006C5DCD" w:rsidP="00AA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54F8C" w:rsidRPr="00954F8C">
        <w:rPr>
          <w:rFonts w:ascii="Times New Roman" w:hAnsi="Times New Roman"/>
          <w:b/>
          <w:sz w:val="24"/>
          <w:szCs w:val="24"/>
        </w:rPr>
        <w:t>икторина «Светофорный ринг»</w:t>
      </w:r>
    </w:p>
    <w:p w:rsidR="00954F8C" w:rsidRPr="00954F8C" w:rsidRDefault="00954F8C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F8C" w:rsidRPr="00954F8C" w:rsidRDefault="00954F8C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b/>
          <w:sz w:val="24"/>
          <w:szCs w:val="24"/>
        </w:rPr>
        <w:t>Цель</w:t>
      </w:r>
      <w:r w:rsidRPr="00954F8C">
        <w:rPr>
          <w:rFonts w:ascii="Times New Roman" w:hAnsi="Times New Roman"/>
          <w:sz w:val="24"/>
          <w:szCs w:val="24"/>
        </w:rPr>
        <w:t xml:space="preserve">: обобщение и систематизация знаний учащихся по правилам дорожного движения, развитие у детей познавательной активности и навыков самостоятельного мышления. </w:t>
      </w:r>
    </w:p>
    <w:p w:rsidR="006C5DCD" w:rsidRDefault="006C5DCD" w:rsidP="00AA7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DCD">
        <w:rPr>
          <w:rFonts w:ascii="Times New Roman" w:hAnsi="Times New Roman"/>
          <w:sz w:val="24"/>
          <w:szCs w:val="24"/>
        </w:rPr>
        <w:t xml:space="preserve">Главной задачей данного мероприятия служит сплочение коллектива, умение работать в группе (команде), </w:t>
      </w:r>
      <w:r>
        <w:rPr>
          <w:rFonts w:ascii="Times New Roman" w:hAnsi="Times New Roman"/>
          <w:sz w:val="24"/>
          <w:szCs w:val="24"/>
        </w:rPr>
        <w:t>закрепление пройденного материала.</w:t>
      </w:r>
    </w:p>
    <w:p w:rsidR="006C5DCD" w:rsidRPr="006C5DCD" w:rsidRDefault="006C5DCD" w:rsidP="00AA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5DCD">
        <w:rPr>
          <w:rFonts w:ascii="Times New Roman" w:hAnsi="Times New Roman"/>
          <w:b/>
          <w:sz w:val="24"/>
          <w:szCs w:val="24"/>
        </w:rPr>
        <w:t>Ход занятия</w:t>
      </w:r>
    </w:p>
    <w:p w:rsidR="006C5DCD" w:rsidRPr="006C5DCD" w:rsidRDefault="006C5DCD" w:rsidP="00AA7923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6C5DCD">
        <w:rPr>
          <w:rStyle w:val="c2"/>
          <w:iCs/>
        </w:rPr>
        <w:t>Дорогие ребята, сегодня мы проводим викторину по правилам дорожного движения “С</w:t>
      </w:r>
      <w:r>
        <w:rPr>
          <w:rStyle w:val="c2"/>
          <w:iCs/>
        </w:rPr>
        <w:t>ветофорный ринг</w:t>
      </w:r>
      <w:r w:rsidRPr="006C5DCD">
        <w:rPr>
          <w:rStyle w:val="c2"/>
          <w:iCs/>
        </w:rPr>
        <w:t>”.</w:t>
      </w:r>
    </w:p>
    <w:p w:rsidR="006C5DCD" w:rsidRPr="006C5DCD" w:rsidRDefault="006C5DCD" w:rsidP="00AA7923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6C5DCD">
        <w:rPr>
          <w:rStyle w:val="c2"/>
          <w:iCs/>
          <w:shd w:val="clear" w:color="auto" w:fill="FFFFFF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6C5DCD" w:rsidRPr="006C5DCD" w:rsidRDefault="006C5DCD" w:rsidP="00AA7923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6C5DCD">
        <w:rPr>
          <w:rStyle w:val="c2"/>
          <w:iCs/>
          <w:shd w:val="clear" w:color="auto" w:fill="FFFFFF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6C5DCD" w:rsidRPr="006C5DCD" w:rsidRDefault="00360D3A" w:rsidP="00AA79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слайд</w:t>
      </w:r>
    </w:p>
    <w:p w:rsidR="006C5DCD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b/>
          <w:sz w:val="24"/>
          <w:szCs w:val="24"/>
        </w:rPr>
        <w:t>1 тур</w:t>
      </w:r>
      <w:r w:rsidR="006C5DCD">
        <w:rPr>
          <w:rFonts w:ascii="Times New Roman" w:hAnsi="Times New Roman"/>
          <w:b/>
          <w:sz w:val="24"/>
          <w:szCs w:val="24"/>
        </w:rPr>
        <w:t xml:space="preserve"> Разминка  </w:t>
      </w:r>
      <w:r w:rsidR="006C5DCD" w:rsidRPr="00954F8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«Что хотит</w:t>
      </w:r>
      <w:proofErr w:type="gramStart"/>
      <w:r w:rsidR="006C5DCD" w:rsidRPr="00954F8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е-</w:t>
      </w:r>
      <w:proofErr w:type="gramEnd"/>
      <w:r w:rsidR="006C5DCD" w:rsidRPr="00954F8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говорите»</w:t>
      </w:r>
      <w:r w:rsidR="006C5DC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Я буду задавать вам вопросы, а вы все вместе, дружно отвечаете “да” или “нет”</w:t>
      </w:r>
      <w:proofErr w:type="gramStart"/>
      <w:r w:rsidRPr="00954F8C">
        <w:rPr>
          <w:rFonts w:ascii="Times New Roman" w:hAnsi="Times New Roman"/>
          <w:sz w:val="24"/>
          <w:szCs w:val="24"/>
        </w:rPr>
        <w:t>.</w:t>
      </w:r>
      <w:proofErr w:type="gramEnd"/>
      <w:r w:rsidRPr="00954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5DCD" w:rsidRPr="00954F8C">
        <w:rPr>
          <w:rFonts w:ascii="Times New Roman" w:hAnsi="Times New Roman"/>
          <w:sz w:val="24"/>
          <w:szCs w:val="24"/>
        </w:rPr>
        <w:t>н</w:t>
      </w:r>
      <w:proofErr w:type="gramEnd"/>
      <w:r w:rsidR="006C5DCD" w:rsidRPr="00954F8C">
        <w:rPr>
          <w:rFonts w:ascii="Times New Roman" w:hAnsi="Times New Roman"/>
          <w:sz w:val="24"/>
          <w:szCs w:val="24"/>
        </w:rPr>
        <w:t>о а я проверю, какие вы внимательные пешеходы и готовы ли вы к игре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в море сладкая вода?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(Нет)</w:t>
      </w:r>
      <w:r w:rsidRPr="00954F8C">
        <w:rPr>
          <w:rFonts w:ascii="Times New Roman" w:hAnsi="Times New Roman"/>
          <w:b/>
          <w:sz w:val="24"/>
          <w:szCs w:val="24"/>
        </w:rPr>
        <w:t xml:space="preserve"> 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красный свет – проезда нет?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(Да)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каждый раз, идя домой, играем мы на мостовой?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(Нет)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но если очень вы спешите, то перед транспортом бежите?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(Нет</w:t>
      </w:r>
      <w:r w:rsidRPr="00954F8C">
        <w:rPr>
          <w:rFonts w:ascii="Times New Roman" w:hAnsi="Times New Roman"/>
          <w:i/>
          <w:iCs/>
          <w:sz w:val="24"/>
          <w:szCs w:val="24"/>
        </w:rPr>
        <w:t>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мы всегда идём вперёд только там, где переход?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(Да)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8371F7" w:rsidRPr="00954F8C" w:rsidRDefault="008371F7" w:rsidP="00AA792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Что хотите – говорите, мы бежим вперёд так скоро, что не видим светофора? </w:t>
      </w:r>
      <w:r w:rsidRPr="00954F8C">
        <w:rPr>
          <w:rFonts w:ascii="Times New Roman" w:hAnsi="Times New Roman"/>
          <w:b/>
          <w:i/>
          <w:iCs/>
          <w:sz w:val="24"/>
          <w:szCs w:val="24"/>
        </w:rPr>
        <w:t>(Нет)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iCs/>
          <w:sz w:val="24"/>
          <w:szCs w:val="24"/>
        </w:rPr>
        <w:t xml:space="preserve">Разминка прошла успешно, и мы переходим ко второму </w:t>
      </w:r>
      <w:r w:rsidR="006C5DCD">
        <w:rPr>
          <w:rFonts w:ascii="Times New Roman" w:hAnsi="Times New Roman"/>
          <w:iCs/>
          <w:sz w:val="24"/>
          <w:szCs w:val="24"/>
        </w:rPr>
        <w:t>тур</w:t>
      </w:r>
      <w:r w:rsidRPr="00954F8C">
        <w:rPr>
          <w:rFonts w:ascii="Times New Roman" w:hAnsi="Times New Roman"/>
          <w:iCs/>
          <w:sz w:val="24"/>
          <w:szCs w:val="24"/>
        </w:rPr>
        <w:t>у.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360D3A" w:rsidRPr="00360D3A" w:rsidRDefault="00360D3A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3 слайд</w:t>
      </w:r>
    </w:p>
    <w:p w:rsidR="008371F7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6C5DCD">
        <w:rPr>
          <w:rFonts w:ascii="Times New Roman" w:hAnsi="Times New Roman"/>
          <w:b/>
          <w:sz w:val="24"/>
          <w:szCs w:val="24"/>
          <w:u w:val="single"/>
        </w:rPr>
        <w:t>2 тур</w:t>
      </w:r>
      <w:r w:rsidR="006C5DCD" w:rsidRPr="006C5D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C5DCD">
        <w:rPr>
          <w:rFonts w:ascii="Times New Roman" w:hAnsi="Times New Roman"/>
          <w:b/>
          <w:sz w:val="24"/>
          <w:szCs w:val="24"/>
          <w:u w:val="single"/>
        </w:rPr>
        <w:t>«</w:t>
      </w:r>
      <w:r w:rsidR="006C5DCD" w:rsidRPr="006C5DCD">
        <w:rPr>
          <w:rFonts w:ascii="Times New Roman" w:hAnsi="Times New Roman"/>
          <w:b/>
          <w:i/>
          <w:sz w:val="24"/>
          <w:szCs w:val="24"/>
          <w:u w:val="single"/>
        </w:rPr>
        <w:t>Вопросы по ПДД</w:t>
      </w:r>
      <w:r w:rsidR="006C5DCD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6C5DCD" w:rsidRPr="006C5DCD" w:rsidRDefault="006C5DCD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 участнику команды раздается карточка с номером </w:t>
      </w:r>
      <w:proofErr w:type="gramStart"/>
      <w:r>
        <w:rPr>
          <w:rFonts w:ascii="Times New Roman" w:hAnsi="Times New Roman"/>
          <w:sz w:val="24"/>
          <w:szCs w:val="24"/>
        </w:rPr>
        <w:t>вопроса</w:t>
      </w:r>
      <w:proofErr w:type="gramEnd"/>
      <w:r>
        <w:rPr>
          <w:rFonts w:ascii="Times New Roman" w:hAnsi="Times New Roman"/>
          <w:sz w:val="24"/>
          <w:szCs w:val="24"/>
        </w:rPr>
        <w:t xml:space="preserve"> и он самостоятельно отвечает.</w:t>
      </w:r>
      <w:r w:rsidR="00F74FD2">
        <w:rPr>
          <w:rFonts w:ascii="Times New Roman" w:hAnsi="Times New Roman"/>
          <w:sz w:val="24"/>
          <w:szCs w:val="24"/>
        </w:rPr>
        <w:t xml:space="preserve"> Правильный ответ 1 балл.</w:t>
      </w:r>
    </w:p>
    <w:p w:rsidR="00360D3A" w:rsidRDefault="00360D3A" w:rsidP="00360D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5DCD">
        <w:rPr>
          <w:rFonts w:ascii="Times New Roman" w:hAnsi="Times New Roman"/>
          <w:sz w:val="24"/>
          <w:szCs w:val="24"/>
        </w:rPr>
        <w:t xml:space="preserve"> </w:t>
      </w:r>
      <w:r w:rsidR="008371F7" w:rsidRPr="00954F8C">
        <w:rPr>
          <w:rFonts w:ascii="Times New Roman" w:hAnsi="Times New Roman"/>
          <w:sz w:val="24"/>
          <w:szCs w:val="24"/>
        </w:rPr>
        <w:t>1.Самодвижущееся четырёхколёсное транспортное средство.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4</w:t>
      </w:r>
    </w:p>
    <w:p w:rsidR="008371F7" w:rsidRPr="00F74FD2" w:rsidRDefault="008371F7" w:rsidP="00360D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 </w:t>
      </w:r>
      <w:r w:rsidRPr="00F74FD2">
        <w:rPr>
          <w:rFonts w:ascii="Times New Roman" w:hAnsi="Times New Roman"/>
          <w:b/>
          <w:sz w:val="24"/>
          <w:szCs w:val="24"/>
        </w:rPr>
        <w:t>(</w:t>
      </w:r>
      <w:r w:rsidRPr="00F74FD2">
        <w:rPr>
          <w:rFonts w:ascii="Times New Roman" w:hAnsi="Times New Roman"/>
          <w:b/>
          <w:i/>
          <w:iCs/>
          <w:sz w:val="24"/>
          <w:szCs w:val="24"/>
        </w:rPr>
        <w:t>Автомобиль)</w:t>
      </w:r>
      <w:r w:rsidRPr="00F74FD2">
        <w:rPr>
          <w:rFonts w:ascii="Times New Roman" w:hAnsi="Times New Roman"/>
          <w:b/>
          <w:sz w:val="24"/>
          <w:szCs w:val="24"/>
        </w:rPr>
        <w:t xml:space="preserve">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2. Место для посадки и высадки пассажиров общественного транспорта.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5</w:t>
      </w:r>
    </w:p>
    <w:p w:rsidR="008371F7" w:rsidRPr="00954F8C" w:rsidRDefault="008371F7" w:rsidP="00360D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(Остановка)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3.Полоса земли, предназначенная для передвижения транспорта и пешеходов.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6</w:t>
      </w:r>
    </w:p>
    <w:p w:rsidR="008371F7" w:rsidRPr="00F74FD2" w:rsidRDefault="008371F7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(Дорога)</w:t>
      </w:r>
      <w:r w:rsidRPr="00F74FD2">
        <w:rPr>
          <w:rFonts w:ascii="Times New Roman" w:hAnsi="Times New Roman"/>
          <w:b/>
          <w:sz w:val="24"/>
          <w:szCs w:val="24"/>
        </w:rPr>
        <w:t xml:space="preserve"> </w:t>
      </w:r>
    </w:p>
    <w:p w:rsidR="00360D3A" w:rsidRDefault="008371F7" w:rsidP="00360D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4. Человек, управляющий автомобилем.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7</w:t>
      </w:r>
    </w:p>
    <w:p w:rsidR="008371F7" w:rsidRPr="00F74FD2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(Водитель)</w:t>
      </w:r>
      <w:r w:rsidRPr="00F74FD2">
        <w:rPr>
          <w:rFonts w:ascii="Times New Roman" w:hAnsi="Times New Roman"/>
          <w:b/>
          <w:sz w:val="24"/>
          <w:szCs w:val="24"/>
        </w:rPr>
        <w:t xml:space="preserve"> 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5.Многоместный автомобиль для перевозки пассажиров.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8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(Автобус)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6.Любимое транспортное средство мальчишек, для езды на котором надо отталкиваться ногой.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9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(Самокат</w:t>
      </w:r>
      <w:r w:rsidRPr="00954F8C">
        <w:rPr>
          <w:rFonts w:ascii="Times New Roman" w:hAnsi="Times New Roman"/>
          <w:i/>
          <w:iCs/>
          <w:sz w:val="24"/>
          <w:szCs w:val="24"/>
        </w:rPr>
        <w:t>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lastRenderedPageBreak/>
        <w:t xml:space="preserve">7. Пешеход или водитель, не выполняющий Правила дорожного движения.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10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(Нарушитель)</w:t>
      </w:r>
      <w:r w:rsidRPr="00954F8C">
        <w:rPr>
          <w:rFonts w:ascii="Times New Roman" w:hAnsi="Times New Roman"/>
          <w:sz w:val="24"/>
          <w:szCs w:val="24"/>
        </w:rPr>
        <w:t xml:space="preserve"> </w:t>
      </w:r>
    </w:p>
    <w:p w:rsidR="00360D3A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8.Дом для автомобиля. </w:t>
      </w:r>
    </w:p>
    <w:p w:rsidR="00360D3A" w:rsidRPr="00360D3A" w:rsidRDefault="00360D3A" w:rsidP="00360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D3A">
        <w:rPr>
          <w:rFonts w:ascii="Times New Roman" w:hAnsi="Times New Roman"/>
          <w:b/>
          <w:sz w:val="24"/>
          <w:szCs w:val="24"/>
        </w:rPr>
        <w:t>Слайд 11</w:t>
      </w: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(Гараж)</w:t>
      </w:r>
      <w:r w:rsidRPr="00954F8C">
        <w:rPr>
          <w:rFonts w:ascii="Times New Roman" w:hAnsi="Times New Roman"/>
          <w:sz w:val="24"/>
          <w:szCs w:val="24"/>
        </w:rPr>
        <w:t xml:space="preserve">  </w:t>
      </w:r>
    </w:p>
    <w:p w:rsidR="007C56F6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9.Человек, идущий по тротуару.</w:t>
      </w:r>
    </w:p>
    <w:p w:rsidR="007C56F6" w:rsidRPr="007C56F6" w:rsidRDefault="007C56F6" w:rsidP="007C5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56F6">
        <w:rPr>
          <w:rFonts w:ascii="Times New Roman" w:hAnsi="Times New Roman"/>
          <w:b/>
          <w:sz w:val="24"/>
          <w:szCs w:val="24"/>
        </w:rPr>
        <w:t>Слайд 12</w:t>
      </w:r>
    </w:p>
    <w:p w:rsidR="008371F7" w:rsidRPr="00F74FD2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 </w:t>
      </w:r>
      <w:r w:rsidRPr="00F74FD2">
        <w:rPr>
          <w:rFonts w:ascii="Times New Roman" w:hAnsi="Times New Roman"/>
          <w:b/>
          <w:i/>
          <w:iCs/>
          <w:sz w:val="24"/>
          <w:szCs w:val="24"/>
        </w:rPr>
        <w:t>(Пешеход)</w:t>
      </w:r>
      <w:r w:rsidRPr="00F74FD2">
        <w:rPr>
          <w:rFonts w:ascii="Times New Roman" w:hAnsi="Times New Roman"/>
          <w:b/>
          <w:sz w:val="24"/>
          <w:szCs w:val="24"/>
        </w:rPr>
        <w:t xml:space="preserve"> </w:t>
      </w:r>
    </w:p>
    <w:p w:rsidR="007C56F6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 10.Дорога для поезда. </w:t>
      </w:r>
    </w:p>
    <w:p w:rsidR="007C56F6" w:rsidRPr="007C56F6" w:rsidRDefault="007C56F6" w:rsidP="007C5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56F6">
        <w:rPr>
          <w:rFonts w:ascii="Times New Roman" w:hAnsi="Times New Roman"/>
          <w:b/>
          <w:sz w:val="24"/>
          <w:szCs w:val="24"/>
        </w:rPr>
        <w:t>Слайд 13</w:t>
      </w:r>
    </w:p>
    <w:p w:rsidR="008371F7" w:rsidRPr="00F74FD2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4FD2">
        <w:rPr>
          <w:rFonts w:ascii="Times New Roman" w:hAnsi="Times New Roman"/>
          <w:b/>
          <w:i/>
          <w:iCs/>
          <w:sz w:val="24"/>
          <w:szCs w:val="24"/>
        </w:rPr>
        <w:t>(Рельсы)</w:t>
      </w:r>
      <w:r w:rsidRPr="00F74FD2">
        <w:rPr>
          <w:rFonts w:ascii="Times New Roman" w:hAnsi="Times New Roman"/>
          <w:b/>
          <w:sz w:val="24"/>
          <w:szCs w:val="24"/>
        </w:rPr>
        <w:t xml:space="preserve"> </w:t>
      </w:r>
    </w:p>
    <w:p w:rsidR="007C56F6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11. Защитный головной убор мотоциклиста.</w:t>
      </w:r>
    </w:p>
    <w:p w:rsidR="007C56F6" w:rsidRPr="007C56F6" w:rsidRDefault="007C56F6" w:rsidP="007C5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56F6">
        <w:rPr>
          <w:rFonts w:ascii="Times New Roman" w:hAnsi="Times New Roman"/>
          <w:b/>
          <w:sz w:val="24"/>
          <w:szCs w:val="24"/>
        </w:rPr>
        <w:t>Слайд14</w:t>
      </w:r>
    </w:p>
    <w:p w:rsidR="008371F7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 xml:space="preserve"> </w:t>
      </w:r>
      <w:r w:rsidRPr="00F74FD2">
        <w:rPr>
          <w:rFonts w:ascii="Times New Roman" w:hAnsi="Times New Roman"/>
          <w:b/>
          <w:i/>
          <w:iCs/>
          <w:sz w:val="24"/>
          <w:szCs w:val="24"/>
        </w:rPr>
        <w:t>(Шлем)</w:t>
      </w:r>
      <w:r w:rsidRPr="00F74FD2">
        <w:rPr>
          <w:rFonts w:ascii="Times New Roman" w:hAnsi="Times New Roman"/>
          <w:b/>
          <w:sz w:val="24"/>
          <w:szCs w:val="24"/>
        </w:rPr>
        <w:t xml:space="preserve"> </w:t>
      </w:r>
    </w:p>
    <w:p w:rsidR="007C56F6" w:rsidRPr="00F74FD2" w:rsidRDefault="007C56F6" w:rsidP="007C5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слайд</w:t>
      </w:r>
    </w:p>
    <w:p w:rsidR="008371F7" w:rsidRPr="00F74FD2" w:rsidRDefault="008371F7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F74FD2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433490" w:rsidRPr="00F74FD2">
        <w:rPr>
          <w:rFonts w:ascii="Times New Roman" w:hAnsi="Times New Roman"/>
          <w:b/>
          <w:bCs/>
          <w:sz w:val="24"/>
          <w:szCs w:val="24"/>
          <w:u w:val="single"/>
        </w:rPr>
        <w:t>Тур</w:t>
      </w:r>
      <w:r w:rsidRPr="00F74FD2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7C56F6">
        <w:rPr>
          <w:rFonts w:ascii="Times New Roman" w:hAnsi="Times New Roman"/>
          <w:b/>
          <w:sz w:val="24"/>
          <w:szCs w:val="24"/>
          <w:u w:val="single"/>
        </w:rPr>
        <w:t>«</w:t>
      </w:r>
      <w:r w:rsidRPr="00F74FD2">
        <w:rPr>
          <w:rFonts w:ascii="Times New Roman" w:hAnsi="Times New Roman"/>
          <w:b/>
          <w:sz w:val="24"/>
          <w:szCs w:val="24"/>
          <w:u w:val="single"/>
        </w:rPr>
        <w:t>Зашифрованное письмо</w:t>
      </w:r>
      <w:r w:rsidR="007C56F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8371F7" w:rsidRPr="00F74FD2" w:rsidRDefault="008371F7" w:rsidP="00AA7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Для каждой команды сотрудники из Амурской ГИ</w:t>
      </w:r>
      <w:proofErr w:type="gramStart"/>
      <w:r w:rsidRPr="00954F8C">
        <w:rPr>
          <w:rFonts w:ascii="Times New Roman" w:hAnsi="Times New Roman"/>
          <w:sz w:val="24"/>
          <w:szCs w:val="24"/>
        </w:rPr>
        <w:t>БДД пр</w:t>
      </w:r>
      <w:proofErr w:type="gramEnd"/>
      <w:r w:rsidRPr="00954F8C">
        <w:rPr>
          <w:rFonts w:ascii="Times New Roman" w:hAnsi="Times New Roman"/>
          <w:sz w:val="24"/>
          <w:szCs w:val="24"/>
        </w:rPr>
        <w:t>ислали письма, но текст зашифрован. Вам предстоит расшифровать его и прочитать выразительно.</w:t>
      </w:r>
      <w:r w:rsidRPr="00954F8C">
        <w:rPr>
          <w:rFonts w:ascii="Times New Roman" w:hAnsi="Times New Roman"/>
          <w:b/>
          <w:sz w:val="24"/>
          <w:szCs w:val="24"/>
          <w:u w:val="single"/>
        </w:rPr>
        <w:t xml:space="preserve"> За каждое  правильно  расшифрованное слово вы получаете – </w:t>
      </w:r>
      <w:r w:rsidRPr="00954F8C">
        <w:rPr>
          <w:rFonts w:ascii="Times New Roman" w:hAnsi="Times New Roman"/>
          <w:b/>
          <w:bCs/>
          <w:sz w:val="24"/>
          <w:szCs w:val="24"/>
          <w:u w:val="single"/>
        </w:rPr>
        <w:t>1 балл.</w:t>
      </w:r>
    </w:p>
    <w:p w:rsidR="008371F7" w:rsidRPr="00954F8C" w:rsidRDefault="008371F7" w:rsidP="00AA7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1. “Ребята! Изучайте и … правила … движения! Прежде, чем переходить дорогу, убедитесь в полной её …. Переходите дорогу только на … сигнал светофора</w:t>
      </w:r>
      <w:proofErr w:type="gramStart"/>
      <w:r w:rsidRPr="00954F8C">
        <w:rPr>
          <w:rFonts w:ascii="Times New Roman" w:hAnsi="Times New Roman"/>
          <w:sz w:val="24"/>
          <w:szCs w:val="24"/>
        </w:rPr>
        <w:t>.</w:t>
      </w:r>
      <w:proofErr w:type="gramEnd"/>
      <w:r w:rsidRPr="00954F8C">
        <w:rPr>
          <w:rFonts w:ascii="Times New Roman" w:hAnsi="Times New Roman"/>
          <w:sz w:val="24"/>
          <w:szCs w:val="24"/>
        </w:rPr>
        <w:t xml:space="preserve"> … </w:t>
      </w:r>
      <w:proofErr w:type="gramStart"/>
      <w:r w:rsidRPr="00954F8C">
        <w:rPr>
          <w:rFonts w:ascii="Times New Roman" w:hAnsi="Times New Roman"/>
          <w:sz w:val="24"/>
          <w:szCs w:val="24"/>
        </w:rPr>
        <w:t>п</w:t>
      </w:r>
      <w:proofErr w:type="gramEnd"/>
      <w:r w:rsidRPr="00954F8C">
        <w:rPr>
          <w:rFonts w:ascii="Times New Roman" w:hAnsi="Times New Roman"/>
          <w:sz w:val="24"/>
          <w:szCs w:val="24"/>
        </w:rPr>
        <w:t>ереходите проезжую часть улицы … близко идущим транспортом. Помните: транспорт сразу остановить …! Дорога – это … место для игр!”</w:t>
      </w:r>
    </w:p>
    <w:p w:rsidR="008371F7" w:rsidRPr="00954F8C" w:rsidRDefault="008371F7" w:rsidP="00AA7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4F8C">
        <w:rPr>
          <w:rFonts w:ascii="Times New Roman" w:hAnsi="Times New Roman"/>
          <w:sz w:val="24"/>
          <w:szCs w:val="24"/>
        </w:rPr>
        <w:t>1) можно, 2) красный, 3) транспортного, 4) жёлтый, 5) игнорируйте, 6) нельзя, 7) не, 8) зелёный, 9) соблюдайте, 10) позади, 11) дорожного, 12) опасности, 13) перед, 14) то, 15) безопасности.</w:t>
      </w:r>
      <w:proofErr w:type="gramEnd"/>
    </w:p>
    <w:p w:rsidR="008371F7" w:rsidRDefault="00CB630C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371F7" w:rsidRPr="00954F8C">
        <w:rPr>
          <w:rFonts w:ascii="Times New Roman" w:hAnsi="Times New Roman"/>
          <w:b/>
          <w:sz w:val="24"/>
          <w:szCs w:val="24"/>
        </w:rPr>
        <w:t>Ребята! Изучайте и соблюдайте правила дорожного движения! Прежде, чем переходить дорогу, убедитесь в полной её безопасности. Переходите дорогу только зелёный сигнал светофора. Не переходите проезжую часть улицы перед близко идущим транспортом. Помните: транспорт сразу остановить нельзя! Дорога – это не место для игр!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B630C" w:rsidRDefault="00CB630C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74FD2" w:rsidRDefault="00F74FD2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CB630C" w:rsidRDefault="00CB630C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74FD2" w:rsidRPr="00F74FD2" w:rsidRDefault="00F74FD2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4FD2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F74FD2">
        <w:rPr>
          <w:rFonts w:ascii="Times New Roman" w:hAnsi="Times New Roman"/>
          <w:sz w:val="24"/>
          <w:szCs w:val="24"/>
        </w:rPr>
        <w:t>встаем</w:t>
      </w:r>
      <w:proofErr w:type="gramEnd"/>
      <w:r w:rsidRPr="00F74FD2">
        <w:rPr>
          <w:rFonts w:ascii="Times New Roman" w:hAnsi="Times New Roman"/>
          <w:sz w:val="24"/>
          <w:szCs w:val="24"/>
        </w:rPr>
        <w:t xml:space="preserve"> повторяем движения, а проверю как вы справились с заданием</w:t>
      </w:r>
    </w:p>
    <w:p w:rsidR="007C56F6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16</w:t>
      </w:r>
    </w:p>
    <w:p w:rsidR="00F74FD2" w:rsidRDefault="00433490" w:rsidP="009B7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F74F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тур</w:t>
      </w:r>
      <w:r w:rsidRPr="00954F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 «</w:t>
      </w:r>
      <w:proofErr w:type="spellStart"/>
      <w:r w:rsidRPr="00954F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Автомульти</w:t>
      </w:r>
      <w:proofErr w:type="spellEnd"/>
      <w:r w:rsidRPr="00954F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433490" w:rsidRPr="00433490" w:rsidRDefault="00433490" w:rsidP="00A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9B711D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чем ехал Емеля к царю во дворец?</w:t>
      </w:r>
    </w:p>
    <w:p w:rsidR="009B711D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17</w:t>
      </w:r>
    </w:p>
    <w:p w:rsidR="00433490" w:rsidRPr="00433490" w:rsidRDefault="00433490" w:rsidP="009B711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 печке)</w:t>
      </w:r>
    </w:p>
    <w:p w:rsidR="009B711D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Любимый двухколесный вид транспорта кота Леопольда? </w:t>
      </w:r>
    </w:p>
    <w:p w:rsidR="009B711D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18</w:t>
      </w:r>
    </w:p>
    <w:p w:rsidR="00433490" w:rsidRPr="009B711D" w:rsidRDefault="00433490" w:rsidP="009B711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(Велосипед)</w:t>
      </w:r>
    </w:p>
    <w:p w:rsidR="009B711D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Чем смазывал свой моторчик </w:t>
      </w:r>
      <w:proofErr w:type="spellStart"/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 живет на крыше?</w:t>
      </w:r>
    </w:p>
    <w:p w:rsidR="009B711D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433490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433490" w:rsidRPr="009B7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(Вареньем)</w:t>
      </w:r>
    </w:p>
    <w:p w:rsidR="009B711D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подарок сделали родители дяди Федора почтальону Печкину? </w:t>
      </w:r>
    </w:p>
    <w:p w:rsidR="009B711D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20</w:t>
      </w:r>
    </w:p>
    <w:p w:rsidR="00433490" w:rsidRPr="009B711D" w:rsidRDefault="00433490" w:rsidP="009B711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(Велосипед)</w:t>
      </w:r>
    </w:p>
    <w:p w:rsidR="009B711D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 что превратила добрая фея тыкву для Золушки? </w:t>
      </w:r>
    </w:p>
    <w:p w:rsidR="009B711D" w:rsidRPr="009B711D" w:rsidRDefault="009B711D" w:rsidP="009B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21</w:t>
      </w:r>
    </w:p>
    <w:p w:rsidR="00433490" w:rsidRPr="009B711D" w:rsidRDefault="00433490" w:rsidP="009B711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карету)</w:t>
      </w:r>
    </w:p>
    <w:p w:rsidR="00CB630C" w:rsidRDefault="00433490" w:rsidP="00AA79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Личный транспорт Бабы-Яги?</w:t>
      </w:r>
    </w:p>
    <w:p w:rsidR="00CB630C" w:rsidRPr="00CB630C" w:rsidRDefault="00CB630C" w:rsidP="00CB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63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22</w:t>
      </w:r>
    </w:p>
    <w:p w:rsidR="00433490" w:rsidRPr="00433490" w:rsidRDefault="00433490" w:rsidP="00CB630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(Ступа)</w:t>
      </w:r>
    </w:p>
    <w:p w:rsidR="007333A6" w:rsidRPr="00954F8C" w:rsidRDefault="00CB630C" w:rsidP="00CB630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Слайд 23</w:t>
      </w:r>
    </w:p>
    <w:p w:rsidR="00433490" w:rsidRPr="00954F8C" w:rsidRDefault="007333A6" w:rsidP="00AA792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F8C">
        <w:rPr>
          <w:rStyle w:val="c0"/>
          <w:b/>
          <w:bCs/>
          <w:color w:val="000000"/>
        </w:rPr>
        <w:t>5</w:t>
      </w:r>
      <w:r w:rsidR="00433490" w:rsidRPr="00954F8C">
        <w:rPr>
          <w:rStyle w:val="c0"/>
          <w:b/>
          <w:bCs/>
          <w:color w:val="000000"/>
        </w:rPr>
        <w:t xml:space="preserve"> </w:t>
      </w:r>
      <w:r w:rsidR="0062742E">
        <w:rPr>
          <w:rStyle w:val="c0"/>
          <w:b/>
          <w:bCs/>
          <w:color w:val="000000"/>
        </w:rPr>
        <w:t>тур</w:t>
      </w:r>
      <w:r w:rsidR="00433490" w:rsidRPr="00954F8C">
        <w:rPr>
          <w:rStyle w:val="c0"/>
          <w:b/>
          <w:bCs/>
          <w:color w:val="000000"/>
        </w:rPr>
        <w:t>: «Азбука пешехода»</w:t>
      </w:r>
    </w:p>
    <w:p w:rsidR="00433490" w:rsidRPr="00954F8C" w:rsidRDefault="00433490" w:rsidP="00AA792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F8C">
        <w:rPr>
          <w:rStyle w:val="c0"/>
          <w:color w:val="000000"/>
        </w:rPr>
        <w:t xml:space="preserve">Проверка знаний основ Правил дорожного движения в форме решения теста «Юный пешеход». За правильный ответ даётся 1 балл. Максимальное количество баллов – </w:t>
      </w:r>
      <w:r w:rsidR="0062742E">
        <w:rPr>
          <w:rStyle w:val="c0"/>
          <w:color w:val="000000"/>
        </w:rPr>
        <w:t>5</w:t>
      </w:r>
      <w:r w:rsidRPr="00954F8C">
        <w:rPr>
          <w:rStyle w:val="c0"/>
          <w:color w:val="000000"/>
        </w:rPr>
        <w:t>. Командам даётся время.</w:t>
      </w:r>
    </w:p>
    <w:p w:rsidR="00433490" w:rsidRPr="00954F8C" w:rsidRDefault="00433490" w:rsidP="00AA7923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2742E">
        <w:rPr>
          <w:rStyle w:val="c0"/>
          <w:b/>
          <w:color w:val="000000"/>
        </w:rPr>
        <w:t>Пешеход – это:</w:t>
      </w:r>
      <w:r w:rsidRPr="0062742E">
        <w:rPr>
          <w:b/>
          <w:color w:val="000000"/>
        </w:rPr>
        <w:br/>
      </w:r>
      <w:r w:rsidRPr="00954F8C">
        <w:rPr>
          <w:rStyle w:val="c0"/>
          <w:color w:val="000000"/>
        </w:rPr>
        <w:t>1). Человек, производящий работу на дороге.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2).</w:t>
      </w:r>
      <w:r w:rsidRPr="00954F8C">
        <w:rPr>
          <w:rStyle w:val="c0"/>
          <w:color w:val="000000"/>
        </w:rPr>
        <w:t xml:space="preserve"> Лицо, идущее по тротуару.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3).</w:t>
      </w:r>
      <w:r w:rsidRPr="00954F8C">
        <w:rPr>
          <w:rStyle w:val="c0"/>
          <w:color w:val="000000"/>
        </w:rPr>
        <w:t xml:space="preserve"> Лицо, находящееся вне транспортного средства на дороге и не производящее на ней работу.</w:t>
      </w:r>
    </w:p>
    <w:p w:rsidR="00433490" w:rsidRPr="0062742E" w:rsidRDefault="00433490" w:rsidP="00AA792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Какие из перечисленных ситуаций могут стать причинами дорожно-транспортных происшествий?</w:t>
      </w:r>
    </w:p>
    <w:p w:rsidR="00433490" w:rsidRPr="00954F8C" w:rsidRDefault="00433490" w:rsidP="00AA7923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2742E">
        <w:rPr>
          <w:rStyle w:val="c0"/>
          <w:b/>
          <w:color w:val="000000"/>
        </w:rPr>
        <w:t>1).</w:t>
      </w:r>
      <w:r w:rsidRPr="00954F8C">
        <w:rPr>
          <w:rStyle w:val="c0"/>
          <w:color w:val="000000"/>
        </w:rPr>
        <w:t xml:space="preserve"> Переход дороги в неустановленном месте.</w:t>
      </w:r>
      <w:r w:rsidRPr="00954F8C">
        <w:rPr>
          <w:rStyle w:val="apple-converted-space"/>
          <w:color w:val="000000"/>
        </w:rPr>
        <w:t> 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2).</w:t>
      </w:r>
      <w:r w:rsidRPr="00954F8C">
        <w:rPr>
          <w:rStyle w:val="c0"/>
          <w:color w:val="000000"/>
        </w:rPr>
        <w:t xml:space="preserve"> Игры на проезжей части.</w:t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>3). Хождение по проезжей части дороги.</w:t>
      </w:r>
      <w:r w:rsidRPr="00954F8C">
        <w:rPr>
          <w:color w:val="000000"/>
        </w:rPr>
        <w:br/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 xml:space="preserve"> </w:t>
      </w:r>
      <w:r w:rsidRPr="0062742E">
        <w:rPr>
          <w:rStyle w:val="c0"/>
          <w:b/>
          <w:color w:val="000000"/>
        </w:rPr>
        <w:t>Что означает сочетание красного и желтого сигналов светофора?</w:t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>1). Можно начинать переход.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2).</w:t>
      </w:r>
      <w:r w:rsidRPr="00954F8C">
        <w:rPr>
          <w:rStyle w:val="c0"/>
          <w:color w:val="000000"/>
        </w:rPr>
        <w:t xml:space="preserve"> Скоро будет включен зеленый сигнал.</w:t>
      </w:r>
      <w:r w:rsidRPr="00954F8C">
        <w:rPr>
          <w:color w:val="000000"/>
        </w:rPr>
        <w:br/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 xml:space="preserve"> </w:t>
      </w:r>
      <w:r w:rsidRPr="0062742E">
        <w:rPr>
          <w:rStyle w:val="c0"/>
          <w:b/>
          <w:color w:val="000000"/>
        </w:rPr>
        <w:t>Что означает мигание зеленого сигнала светофора?</w:t>
      </w:r>
      <w:r w:rsidRPr="00954F8C">
        <w:rPr>
          <w:rStyle w:val="apple-converted-space"/>
          <w:color w:val="000000"/>
        </w:rPr>
        <w:t> </w:t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>1). Светофор не исправен.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2).</w:t>
      </w:r>
      <w:r w:rsidRPr="00954F8C">
        <w:rPr>
          <w:rStyle w:val="c0"/>
          <w:color w:val="000000"/>
        </w:rPr>
        <w:t xml:space="preserve"> Время зеленого сигнала истекает</w:t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>3). Движение запрещено.</w:t>
      </w:r>
    </w:p>
    <w:p w:rsidR="007333A6" w:rsidRPr="00954F8C" w:rsidRDefault="007333A6" w:rsidP="00AA792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433490" w:rsidRPr="0062742E" w:rsidRDefault="00433490" w:rsidP="00AA792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2742E">
        <w:rPr>
          <w:rStyle w:val="c0"/>
          <w:b/>
          <w:color w:val="000000"/>
        </w:rPr>
        <w:t>Чем должен руководствоваться пешеход, если жест регулировщика противоречит требованию светофора?</w:t>
      </w:r>
    </w:p>
    <w:p w:rsidR="00CE766F" w:rsidRDefault="00433490" w:rsidP="00CB630C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4F8C">
        <w:rPr>
          <w:rStyle w:val="c0"/>
          <w:color w:val="000000"/>
        </w:rPr>
        <w:t>1). Жестом регулировщика.</w:t>
      </w:r>
      <w:r w:rsidRPr="00954F8C">
        <w:rPr>
          <w:color w:val="000000"/>
        </w:rPr>
        <w:br/>
      </w:r>
      <w:r w:rsidRPr="0062742E">
        <w:rPr>
          <w:rStyle w:val="c0"/>
          <w:b/>
          <w:color w:val="000000"/>
        </w:rPr>
        <w:t>2).</w:t>
      </w:r>
      <w:r w:rsidRPr="00954F8C">
        <w:rPr>
          <w:rStyle w:val="c0"/>
          <w:color w:val="000000"/>
        </w:rPr>
        <w:t xml:space="preserve"> Сигналом светофора.</w:t>
      </w:r>
      <w:r w:rsidRPr="00954F8C">
        <w:rPr>
          <w:color w:val="000000"/>
        </w:rPr>
        <w:br/>
      </w:r>
      <w:r w:rsidRPr="00954F8C">
        <w:rPr>
          <w:rStyle w:val="c0"/>
          <w:color w:val="000000"/>
        </w:rPr>
        <w:t>3). Действовать по своему усмотрению.</w:t>
      </w:r>
      <w:r w:rsidR="00F74FD2">
        <w:rPr>
          <w:color w:val="000000"/>
        </w:rPr>
        <w:br/>
      </w:r>
    </w:p>
    <w:p w:rsidR="00433490" w:rsidRPr="00954F8C" w:rsidRDefault="00CE766F" w:rsidP="00CB630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E766F">
        <w:rPr>
          <w:b/>
          <w:color w:val="000000"/>
        </w:rPr>
        <w:t>Слайд 24</w:t>
      </w:r>
    </w:p>
    <w:p w:rsidR="008371F7" w:rsidRDefault="0062742E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2742E">
        <w:rPr>
          <w:rFonts w:ascii="Times New Roman" w:hAnsi="Times New Roman"/>
          <w:b/>
          <w:sz w:val="24"/>
          <w:szCs w:val="24"/>
        </w:rPr>
        <w:t>6 тур «Разгадай ребусы»</w:t>
      </w:r>
    </w:p>
    <w:p w:rsidR="0062742E" w:rsidRDefault="0062742E" w:rsidP="00AA79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2742E" w:rsidRPr="0062742E" w:rsidRDefault="0062742E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742E">
        <w:rPr>
          <w:rFonts w:ascii="Times New Roman" w:hAnsi="Times New Roman"/>
          <w:sz w:val="24"/>
          <w:szCs w:val="24"/>
        </w:rPr>
        <w:t>Команды поочередно разгадывают ребусы</w:t>
      </w:r>
      <w:r>
        <w:rPr>
          <w:rFonts w:ascii="Times New Roman" w:hAnsi="Times New Roman"/>
          <w:sz w:val="24"/>
          <w:szCs w:val="24"/>
        </w:rPr>
        <w:t>. Правильный ответ 1 балл.</w:t>
      </w:r>
    </w:p>
    <w:p w:rsidR="008371F7" w:rsidRPr="00954F8C" w:rsidRDefault="007333A6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Ребусы</w:t>
      </w:r>
    </w:p>
    <w:p w:rsidR="007333A6" w:rsidRPr="00CE766F" w:rsidRDefault="00CE766F" w:rsidP="00CE7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66F">
        <w:rPr>
          <w:rFonts w:ascii="Times New Roman" w:hAnsi="Times New Roman"/>
          <w:b/>
          <w:sz w:val="24"/>
          <w:szCs w:val="24"/>
        </w:rPr>
        <w:t>Слайд 25</w:t>
      </w:r>
    </w:p>
    <w:p w:rsidR="007333A6" w:rsidRPr="00954F8C" w:rsidRDefault="007333A6" w:rsidP="00CE76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B337D4" wp14:editId="507172AB">
            <wp:extent cx="4748269" cy="1432193"/>
            <wp:effectExtent l="0" t="0" r="0" b="0"/>
            <wp:docPr id="1" name="Рисунок 1" descr="http://psihdocs.ru/sbornik-metodicheskih-razrabotok/35176_html_a923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docs.ru/sbornik-metodicheskih-razrabotok/35176_html_a923e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4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8C">
        <w:rPr>
          <w:rFonts w:ascii="Times New Roman" w:hAnsi="Times New Roman"/>
          <w:sz w:val="24"/>
          <w:szCs w:val="24"/>
        </w:rPr>
        <w:t>Переход</w:t>
      </w:r>
    </w:p>
    <w:p w:rsidR="007333A6" w:rsidRPr="00CE766F" w:rsidRDefault="00CE766F" w:rsidP="00CE7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66F">
        <w:rPr>
          <w:rFonts w:ascii="Times New Roman" w:hAnsi="Times New Roman"/>
          <w:b/>
          <w:sz w:val="24"/>
          <w:szCs w:val="24"/>
        </w:rPr>
        <w:lastRenderedPageBreak/>
        <w:t>Слайд 26</w:t>
      </w:r>
    </w:p>
    <w:p w:rsidR="007333A6" w:rsidRPr="00954F8C" w:rsidRDefault="007333A6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058B3D" wp14:editId="1CBB5056">
            <wp:extent cx="4748269" cy="1575412"/>
            <wp:effectExtent l="0" t="0" r="0" b="6350"/>
            <wp:docPr id="2" name="Рисунок 2" descr="http://bls-489.16mb.com/img/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s-489.16mb.com/img/2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5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A6" w:rsidRDefault="007333A6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sz w:val="24"/>
          <w:szCs w:val="24"/>
        </w:rPr>
        <w:t>Газон</w:t>
      </w:r>
    </w:p>
    <w:p w:rsidR="00CE766F" w:rsidRPr="00CE766F" w:rsidRDefault="00CE766F" w:rsidP="00CE7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66F">
        <w:rPr>
          <w:rFonts w:ascii="Times New Roman" w:hAnsi="Times New Roman"/>
          <w:b/>
          <w:sz w:val="24"/>
          <w:szCs w:val="24"/>
        </w:rPr>
        <w:t>Слайд 27</w:t>
      </w:r>
    </w:p>
    <w:p w:rsidR="007333A6" w:rsidRPr="00954F8C" w:rsidRDefault="007333A6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05ABC6" wp14:editId="499BB9C9">
            <wp:simplePos x="0" y="0"/>
            <wp:positionH relativeFrom="column">
              <wp:posOffset>583412</wp:posOffset>
            </wp:positionH>
            <wp:positionV relativeFrom="paragraph">
              <wp:posOffset>25944</wp:posOffset>
            </wp:positionV>
            <wp:extent cx="4406746" cy="1244906"/>
            <wp:effectExtent l="0" t="0" r="0" b="0"/>
            <wp:wrapNone/>
            <wp:docPr id="3" name="Рисунок 3" descr="http://www.studfiles.ru/html/2706/672/html_xU3EQ58us8.CEPp/htmlconvd-d_zpYU_html_m2568e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672/html_xU3EQ58us8.CEPp/htmlconvd-d_zpYU_html_m2568eb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9"/>
                    <a:stretch/>
                  </pic:blipFill>
                  <pic:spPr bwMode="auto">
                    <a:xfrm>
                      <a:off x="0" y="0"/>
                      <a:ext cx="4405630" cy="124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3A6" w:rsidRPr="00954F8C" w:rsidRDefault="007333A6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766F" w:rsidRDefault="0062742E" w:rsidP="00CE766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62742E">
        <w:rPr>
          <w:rFonts w:ascii="Times New Roman" w:eastAsia="Times New Roman" w:hAnsi="Times New Roman"/>
          <w:sz w:val="24"/>
          <w:szCs w:val="24"/>
        </w:rPr>
        <w:t>Улица</w:t>
      </w:r>
    </w:p>
    <w:p w:rsidR="008371F7" w:rsidRPr="00954F8C" w:rsidRDefault="00CE766F" w:rsidP="00CE766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CEC4D8" wp14:editId="3D627BAB">
            <wp:simplePos x="0" y="0"/>
            <wp:positionH relativeFrom="column">
              <wp:posOffset>484260</wp:posOffset>
            </wp:positionH>
            <wp:positionV relativeFrom="paragraph">
              <wp:posOffset>332489</wp:posOffset>
            </wp:positionV>
            <wp:extent cx="4781109" cy="1145754"/>
            <wp:effectExtent l="0" t="0" r="635" b="0"/>
            <wp:wrapNone/>
            <wp:docPr id="9" name="Рисунок 9" descr="http://uidru.cdutt.ru/new/wp-content/uploads/2013/01/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idru.cdutt.ru/new/wp-content/uploads/2013/01/pravi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0" b="14334"/>
                    <a:stretch/>
                  </pic:blipFill>
                  <pic:spPr bwMode="auto">
                    <a:xfrm>
                      <a:off x="0" y="0"/>
                      <a:ext cx="4780915" cy="11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66F">
        <w:rPr>
          <w:rFonts w:ascii="Times New Roman" w:eastAsia="Times New Roman" w:hAnsi="Times New Roman"/>
          <w:b/>
          <w:sz w:val="24"/>
          <w:szCs w:val="24"/>
        </w:rPr>
        <w:t>Слайд 28</w:t>
      </w:r>
      <w:r w:rsidR="007333A6" w:rsidRPr="00954F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0C027D" wp14:editId="40C84A14">
                <wp:extent cx="308610" cy="308610"/>
                <wp:effectExtent l="0" t="0" r="0" b="0"/>
                <wp:docPr id="8" name="Прямоугольник 8" descr="http://proxy.whoisaaronbrown.com/proxy/http:/www.igraza.ru/images/stories/tr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proxy.whoisaaronbrown.com/proxy/http:/www.igraza.ru/images/stories/tr7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4hX7kEQMAACIGAAAOAAAAAAAAAAAAAAAAAC4CAABkcnMvZTJv&#10;RG9jLnhtbFBLAQItABQABgAIAAAAIQCY9mwN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1AF0" w:rsidRDefault="00481AF0" w:rsidP="00CE766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>Правила</w:t>
      </w:r>
    </w:p>
    <w:p w:rsidR="00CE766F" w:rsidRPr="00CE766F" w:rsidRDefault="00CE766F" w:rsidP="00CE766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61ECA4" wp14:editId="73C00766">
            <wp:simplePos x="0" y="0"/>
            <wp:positionH relativeFrom="column">
              <wp:posOffset>627380</wp:posOffset>
            </wp:positionH>
            <wp:positionV relativeFrom="paragraph">
              <wp:posOffset>145415</wp:posOffset>
            </wp:positionV>
            <wp:extent cx="4615815" cy="1431925"/>
            <wp:effectExtent l="0" t="0" r="0" b="0"/>
            <wp:wrapNone/>
            <wp:docPr id="11" name="Рисунок 11" descr="ребус так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бус такс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"/>
                    <a:stretch/>
                  </pic:blipFill>
                  <pic:spPr bwMode="auto">
                    <a:xfrm>
                      <a:off x="0" y="0"/>
                      <a:ext cx="461581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66F">
        <w:rPr>
          <w:rFonts w:ascii="Times New Roman" w:eastAsia="Times New Roman" w:hAnsi="Times New Roman"/>
          <w:b/>
          <w:sz w:val="24"/>
          <w:szCs w:val="24"/>
        </w:rPr>
        <w:t>Слайд 29</w:t>
      </w:r>
    </w:p>
    <w:p w:rsidR="00481AF0" w:rsidRPr="00954F8C" w:rsidRDefault="00481AF0" w:rsidP="00AA792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481AF0" w:rsidRPr="00954F8C" w:rsidRDefault="00481AF0" w:rsidP="00AA792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62742E" w:rsidRDefault="0062742E" w:rsidP="00CE766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2742E">
        <w:rPr>
          <w:rFonts w:ascii="Times New Roman" w:eastAsia="Times New Roman" w:hAnsi="Times New Roman"/>
          <w:sz w:val="24"/>
          <w:szCs w:val="24"/>
        </w:rPr>
        <w:t>Такси</w:t>
      </w:r>
    </w:p>
    <w:p w:rsidR="0062742E" w:rsidRPr="00CE766F" w:rsidRDefault="00CE766F" w:rsidP="00CE766F">
      <w:pPr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E766F">
        <w:rPr>
          <w:rFonts w:ascii="Times New Roman" w:hAnsi="Times New Roman"/>
          <w:b/>
          <w:noProof/>
          <w:sz w:val="24"/>
          <w:szCs w:val="24"/>
          <w:lang w:eastAsia="ru-RU"/>
        </w:rPr>
        <w:t>Слайд 31</w:t>
      </w:r>
    </w:p>
    <w:p w:rsidR="008371F7" w:rsidRPr="00954F8C" w:rsidRDefault="00CE766F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92C4873" wp14:editId="62E44721">
            <wp:simplePos x="0" y="0"/>
            <wp:positionH relativeFrom="column">
              <wp:posOffset>594360</wp:posOffset>
            </wp:positionH>
            <wp:positionV relativeFrom="paragraph">
              <wp:posOffset>12065</wp:posOffset>
            </wp:positionV>
            <wp:extent cx="4758690" cy="1287780"/>
            <wp:effectExtent l="0" t="0" r="381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481AF0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4F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65997B" wp14:editId="5FBDAB8B">
                <wp:extent cx="308610" cy="308610"/>
                <wp:effectExtent l="0" t="0" r="0" b="0"/>
                <wp:docPr id="13" name="Прямоугольник 13" descr="http://proxy.whoisaaronbrown.com/proxy/http:/www.igraza.ru/images/stories/tr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proxy.whoisaaronbrown.com/proxy/http:/www.igraza.ru/images/stories/tr7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HpmwikTAwAAJAYAAA4AAAAAAAAAAAAAAAAALgIAAGRycy9l&#10;Mm9Eb2MueG1sUEsBAi0AFAAGAAgAAAAhAJj2bA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954F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6AE59E" wp14:editId="41F78403">
                <wp:extent cx="308610" cy="308610"/>
                <wp:effectExtent l="0" t="0" r="0" b="0"/>
                <wp:docPr id="14" name="Прямоугольник 14" descr="http://proxy.whoisaaronbrown.com/proxy/http:/www.igraza.ru/images/stories/tr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proxy.whoisaaronbrown.com/proxy/http:/www.igraza.ru/images/stories/tr7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NSVnk8TAwAAJAYAAA4AAAAAAAAAAAAAAAAALgIAAGRycy9l&#10;Mm9Eb2MueG1sUEsBAi0AFAAGAAgAAAAhAJj2bA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62742E" w:rsidRDefault="0062742E" w:rsidP="00CE766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2742E">
        <w:rPr>
          <w:rFonts w:ascii="Times New Roman" w:eastAsia="Times New Roman" w:hAnsi="Times New Roman"/>
          <w:sz w:val="24"/>
          <w:szCs w:val="24"/>
        </w:rPr>
        <w:t>Каток</w:t>
      </w:r>
    </w:p>
    <w:p w:rsidR="00CE766F" w:rsidRDefault="00CE766F" w:rsidP="00CE76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766F" w:rsidRDefault="00CE766F" w:rsidP="00CE76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Слайд 31</w:t>
      </w:r>
    </w:p>
    <w:p w:rsidR="00AA7923" w:rsidRDefault="00AA7923" w:rsidP="00AA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>Подведение итогов.</w:t>
      </w:r>
    </w:p>
    <w:bookmarkEnd w:id="0"/>
    <w:p w:rsidR="00AA7923" w:rsidRPr="00AA7923" w:rsidRDefault="00AA7923" w:rsidP="00AA7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AA7923">
        <w:rPr>
          <w:rFonts w:ascii="Times New Roman" w:hAnsi="Times New Roman"/>
          <w:sz w:val="24"/>
          <w:szCs w:val="24"/>
        </w:rPr>
        <w:t>Набравшая</w:t>
      </w:r>
      <w:proofErr w:type="gramEnd"/>
      <w:r w:rsidRPr="00AA7923">
        <w:rPr>
          <w:rFonts w:ascii="Times New Roman" w:hAnsi="Times New Roman"/>
          <w:sz w:val="24"/>
          <w:szCs w:val="24"/>
        </w:rPr>
        <w:t xml:space="preserve"> максимальное количество очков становится победителем викторины.</w:t>
      </w:r>
    </w:p>
    <w:p w:rsidR="00AA7923" w:rsidRPr="00954F8C" w:rsidRDefault="00AA7923" w:rsidP="00AA792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481AF0" w:rsidP="00AA792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54F8C">
        <w:rPr>
          <w:rFonts w:ascii="Times New Roman" w:eastAsia="Times New Roman" w:hAnsi="Times New Roman"/>
          <w:b/>
          <w:sz w:val="24"/>
          <w:szCs w:val="24"/>
        </w:rPr>
        <w:t>Рефлексия</w:t>
      </w:r>
    </w:p>
    <w:p w:rsidR="008371F7" w:rsidRDefault="00AA7923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A7923">
        <w:rPr>
          <w:rFonts w:ascii="Times New Roman" w:eastAsia="Times New Roman" w:hAnsi="Times New Roman"/>
          <w:sz w:val="24"/>
          <w:szCs w:val="24"/>
        </w:rPr>
        <w:t>Ребята, вот и подошло к концу наше занятие. У вас на столах лежат карточки: красная, зеленая и желтая.</w:t>
      </w:r>
    </w:p>
    <w:p w:rsidR="00AA7923" w:rsidRDefault="00AA7923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было все понятно и интересно – поднимите зеленую карточку.</w:t>
      </w:r>
    </w:p>
    <w:p w:rsidR="00AA7923" w:rsidRDefault="00AA7923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понятно, но не очень интересно – поднимите желтую.</w:t>
      </w:r>
    </w:p>
    <w:p w:rsidR="00AA7923" w:rsidRPr="00AA7923" w:rsidRDefault="00AA7923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не понятно и не интересно – поднимите красную карточку.</w:t>
      </w: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371F7" w:rsidRPr="00954F8C" w:rsidRDefault="008371F7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A7923" w:rsidRDefault="00AA7923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A7923" w:rsidRDefault="00AA7923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2595" w:rsidRPr="00954F8C" w:rsidRDefault="00D02595" w:rsidP="00AA79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4F8C">
        <w:rPr>
          <w:rFonts w:ascii="Times New Roman" w:eastAsia="Times New Roman" w:hAnsi="Times New Roman"/>
          <w:b/>
          <w:sz w:val="24"/>
          <w:szCs w:val="24"/>
        </w:rPr>
        <w:t>Самоанализ занятия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 xml:space="preserve">Занятие проведено с </w:t>
      </w:r>
      <w:proofErr w:type="gramStart"/>
      <w:r w:rsidRPr="00954F8C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954F8C">
        <w:rPr>
          <w:rFonts w:ascii="Times New Roman" w:eastAsia="Times New Roman" w:hAnsi="Times New Roman"/>
          <w:sz w:val="24"/>
          <w:szCs w:val="24"/>
        </w:rPr>
        <w:t xml:space="preserve"> средней возрастной группы (учащиеся 6 класса), объединения «Зона безопасности». 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>Тема занятия – «</w:t>
      </w:r>
      <w:r w:rsidR="00AA7923">
        <w:rPr>
          <w:rFonts w:ascii="Times New Roman" w:eastAsia="Times New Roman" w:hAnsi="Times New Roman"/>
          <w:sz w:val="24"/>
          <w:szCs w:val="24"/>
        </w:rPr>
        <w:t>Светофорный ринг</w:t>
      </w:r>
      <w:r w:rsidRPr="00954F8C">
        <w:rPr>
          <w:rFonts w:ascii="Times New Roman" w:eastAsia="Times New Roman" w:hAnsi="Times New Roman"/>
          <w:sz w:val="24"/>
          <w:szCs w:val="24"/>
        </w:rPr>
        <w:t xml:space="preserve">». По основной дидактической цели это занятие по повторению </w:t>
      </w:r>
      <w:proofErr w:type="gramStart"/>
      <w:r w:rsidRPr="00954F8C">
        <w:rPr>
          <w:rFonts w:ascii="Times New Roman" w:eastAsia="Times New Roman" w:hAnsi="Times New Roman"/>
          <w:sz w:val="24"/>
          <w:szCs w:val="24"/>
        </w:rPr>
        <w:t>пройденного</w:t>
      </w:r>
      <w:proofErr w:type="gramEnd"/>
      <w:r w:rsidRPr="00954F8C">
        <w:rPr>
          <w:rFonts w:ascii="Times New Roman" w:eastAsia="Times New Roman" w:hAnsi="Times New Roman"/>
          <w:sz w:val="24"/>
          <w:szCs w:val="24"/>
        </w:rPr>
        <w:t xml:space="preserve"> материалом.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>При планировании занятия мною учитывались следующие индивидуальные особенности: любознательность детей, актуальность данной темы, способность обучающихся работать в группах, стремление детей к самостоятельности.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>Занятие проводилось в форме викторины, где обучающиеся поэтапно выполняя поставленные перед ними задачи, постепенно пришли к заданной цели.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>Занятие шло в оптимальном режиме, части его были последовательно связаны между собой. Разнообразие видов учебной деятельности не давало угаснуть интересу к теме занятия, обеспечивая стабильность учебно-познавательной активности.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 xml:space="preserve">На занятии присутствовала теплая дружественная атмосфера и в общении педагога с </w:t>
      </w:r>
      <w:proofErr w:type="gramStart"/>
      <w:r w:rsidRPr="00954F8C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954F8C">
        <w:rPr>
          <w:rFonts w:ascii="Times New Roman" w:eastAsia="Times New Roman" w:hAnsi="Times New Roman"/>
          <w:sz w:val="24"/>
          <w:szCs w:val="24"/>
        </w:rPr>
        <w:t xml:space="preserve"> и внутри групп, спорные моменты разрешались быстро и легко. Дети продемонстрировали знание материала и готовность к дальнейшей работе.</w:t>
      </w:r>
    </w:p>
    <w:p w:rsidR="00D02595" w:rsidRPr="00954F8C" w:rsidRDefault="00D02595" w:rsidP="00AA7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4F8C">
        <w:rPr>
          <w:rFonts w:ascii="Times New Roman" w:eastAsia="Times New Roman" w:hAnsi="Times New Roman"/>
          <w:sz w:val="24"/>
          <w:szCs w:val="24"/>
        </w:rPr>
        <w:t xml:space="preserve"> Поставленн</w:t>
      </w:r>
      <w:r w:rsidR="00AA7923">
        <w:rPr>
          <w:rFonts w:ascii="Times New Roman" w:eastAsia="Times New Roman" w:hAnsi="Times New Roman"/>
          <w:sz w:val="24"/>
          <w:szCs w:val="24"/>
        </w:rPr>
        <w:t>ая</w:t>
      </w:r>
      <w:r w:rsidRPr="00954F8C">
        <w:rPr>
          <w:rFonts w:ascii="Times New Roman" w:eastAsia="Times New Roman" w:hAnsi="Times New Roman"/>
          <w:sz w:val="24"/>
          <w:szCs w:val="24"/>
        </w:rPr>
        <w:t xml:space="preserve"> задач</w:t>
      </w:r>
      <w:r w:rsidR="00AA7923">
        <w:rPr>
          <w:rFonts w:ascii="Times New Roman" w:eastAsia="Times New Roman" w:hAnsi="Times New Roman"/>
          <w:sz w:val="24"/>
          <w:szCs w:val="24"/>
        </w:rPr>
        <w:t>а</w:t>
      </w:r>
      <w:r w:rsidRPr="00954F8C">
        <w:rPr>
          <w:rFonts w:ascii="Times New Roman" w:eastAsia="Times New Roman" w:hAnsi="Times New Roman"/>
          <w:sz w:val="24"/>
          <w:szCs w:val="24"/>
        </w:rPr>
        <w:t xml:space="preserve"> в ходе занятия были реализован</w:t>
      </w:r>
      <w:r w:rsidR="00AA7923">
        <w:rPr>
          <w:rFonts w:ascii="Times New Roman" w:eastAsia="Times New Roman" w:hAnsi="Times New Roman"/>
          <w:sz w:val="24"/>
          <w:szCs w:val="24"/>
        </w:rPr>
        <w:t>а</w:t>
      </w:r>
      <w:r w:rsidRPr="00954F8C">
        <w:rPr>
          <w:rFonts w:ascii="Times New Roman" w:eastAsia="Times New Roman" w:hAnsi="Times New Roman"/>
          <w:sz w:val="24"/>
          <w:szCs w:val="24"/>
        </w:rPr>
        <w:t>.</w:t>
      </w:r>
    </w:p>
    <w:p w:rsidR="00F75C97" w:rsidRPr="00954F8C" w:rsidRDefault="00F75C97" w:rsidP="00AA79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F75C97" w:rsidRPr="0095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57" w:rsidRDefault="007C5D57" w:rsidP="0062742E">
      <w:pPr>
        <w:spacing w:after="0" w:line="240" w:lineRule="auto"/>
      </w:pPr>
      <w:r>
        <w:separator/>
      </w:r>
    </w:p>
  </w:endnote>
  <w:endnote w:type="continuationSeparator" w:id="0">
    <w:p w:rsidR="007C5D57" w:rsidRDefault="007C5D57" w:rsidP="0062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57" w:rsidRDefault="007C5D57" w:rsidP="0062742E">
      <w:pPr>
        <w:spacing w:after="0" w:line="240" w:lineRule="auto"/>
      </w:pPr>
      <w:r>
        <w:separator/>
      </w:r>
    </w:p>
  </w:footnote>
  <w:footnote w:type="continuationSeparator" w:id="0">
    <w:p w:rsidR="007C5D57" w:rsidRDefault="007C5D57" w:rsidP="0062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C4D"/>
    <w:multiLevelType w:val="hybridMultilevel"/>
    <w:tmpl w:val="F5D4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0F9"/>
    <w:multiLevelType w:val="hybridMultilevel"/>
    <w:tmpl w:val="6BC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27C8"/>
    <w:multiLevelType w:val="multilevel"/>
    <w:tmpl w:val="CB3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40165"/>
    <w:multiLevelType w:val="multilevel"/>
    <w:tmpl w:val="6F6A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05936"/>
    <w:multiLevelType w:val="multilevel"/>
    <w:tmpl w:val="5E50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23"/>
    <w:rsid w:val="002D3E40"/>
    <w:rsid w:val="00360D3A"/>
    <w:rsid w:val="00433490"/>
    <w:rsid w:val="00481AF0"/>
    <w:rsid w:val="0062742E"/>
    <w:rsid w:val="006C5DCD"/>
    <w:rsid w:val="007333A6"/>
    <w:rsid w:val="007C56F6"/>
    <w:rsid w:val="007C5D57"/>
    <w:rsid w:val="008371F7"/>
    <w:rsid w:val="00954F8C"/>
    <w:rsid w:val="009B711D"/>
    <w:rsid w:val="009C3A23"/>
    <w:rsid w:val="00AA7923"/>
    <w:rsid w:val="00CB630C"/>
    <w:rsid w:val="00CE766F"/>
    <w:rsid w:val="00D02595"/>
    <w:rsid w:val="00F74FD2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33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3490"/>
  </w:style>
  <w:style w:type="paragraph" w:customStyle="1" w:styleId="c3">
    <w:name w:val="c3"/>
    <w:basedOn w:val="a"/>
    <w:rsid w:val="00433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490"/>
  </w:style>
  <w:style w:type="paragraph" w:styleId="a3">
    <w:name w:val="Balloon Text"/>
    <w:basedOn w:val="a"/>
    <w:link w:val="a4"/>
    <w:uiPriority w:val="99"/>
    <w:semiHidden/>
    <w:unhideWhenUsed/>
    <w:rsid w:val="007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A6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6C5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C5DCD"/>
  </w:style>
  <w:style w:type="paragraph" w:styleId="a5">
    <w:name w:val="header"/>
    <w:basedOn w:val="a"/>
    <w:link w:val="a6"/>
    <w:uiPriority w:val="99"/>
    <w:unhideWhenUsed/>
    <w:rsid w:val="0062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42E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A7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7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33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3490"/>
  </w:style>
  <w:style w:type="paragraph" w:customStyle="1" w:styleId="c3">
    <w:name w:val="c3"/>
    <w:basedOn w:val="a"/>
    <w:rsid w:val="00433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490"/>
  </w:style>
  <w:style w:type="paragraph" w:styleId="a3">
    <w:name w:val="Balloon Text"/>
    <w:basedOn w:val="a"/>
    <w:link w:val="a4"/>
    <w:uiPriority w:val="99"/>
    <w:semiHidden/>
    <w:unhideWhenUsed/>
    <w:rsid w:val="007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A6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6C5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C5DCD"/>
  </w:style>
  <w:style w:type="paragraph" w:styleId="a5">
    <w:name w:val="header"/>
    <w:basedOn w:val="a"/>
    <w:link w:val="a6"/>
    <w:uiPriority w:val="99"/>
    <w:unhideWhenUsed/>
    <w:rsid w:val="0062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42E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A7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2016-10-10T09:56:00Z</dcterms:created>
  <dcterms:modified xsi:type="dcterms:W3CDTF">2016-10-10T12:59:00Z</dcterms:modified>
</cp:coreProperties>
</file>