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2E" w:rsidRPr="00EC702E" w:rsidRDefault="00EC702E" w:rsidP="00EC702E">
      <w:pPr>
        <w:ind w:left="36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b/>
          <w:i/>
          <w:color w:val="000000"/>
          <w:sz w:val="36"/>
          <w:szCs w:val="36"/>
        </w:rPr>
        <w:t>Морковный сок</w:t>
      </w:r>
    </w:p>
    <w:p w:rsidR="00EC702E" w:rsidRPr="00EC702E" w:rsidRDefault="00EC702E" w:rsidP="00EC702E">
      <w:pPr>
        <w:ind w:left="36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>О</w:t>
      </w: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казывает на организм человека следующее воздействие: </w:t>
      </w:r>
    </w:p>
    <w:p w:rsidR="00EC702E" w:rsidRPr="00EC702E" w:rsidRDefault="00EC702E" w:rsidP="00EC702E">
      <w:pPr>
        <w:ind w:left="360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- </w:t>
      </w:r>
      <w:r w:rsidRPr="00EC702E">
        <w:rPr>
          <w:rFonts w:ascii="Times New Roman" w:hAnsi="Times New Roman" w:cs="Times New Roman"/>
          <w:color w:val="000000"/>
          <w:sz w:val="36"/>
          <w:szCs w:val="36"/>
        </w:rPr>
        <w:t>ускоряет процесс заживления ожогов и гнойных ран;</w:t>
      </w:r>
    </w:p>
    <w:p w:rsidR="00EC702E" w:rsidRPr="00EC702E" w:rsidRDefault="00EC702E" w:rsidP="00EC702E">
      <w:pPr>
        <w:ind w:left="360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>-</w:t>
      </w: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 препятствует старению; </w:t>
      </w:r>
    </w:p>
    <w:p w:rsidR="00EC702E" w:rsidRPr="00EC702E" w:rsidRDefault="00EC702E" w:rsidP="00EC702E">
      <w:pPr>
        <w:ind w:left="360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- </w:t>
      </w: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улучшает зрение; </w:t>
      </w:r>
    </w:p>
    <w:p w:rsidR="00EC702E" w:rsidRPr="00EC702E" w:rsidRDefault="00EC702E" w:rsidP="00EC702E">
      <w:pPr>
        <w:ind w:left="360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- </w:t>
      </w: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укрепляет кости, сердечную мышцу; </w:t>
      </w:r>
    </w:p>
    <w:p w:rsidR="00EC702E" w:rsidRPr="00EC702E" w:rsidRDefault="00EC702E" w:rsidP="00EC702E">
      <w:pPr>
        <w:ind w:left="360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- </w:t>
      </w:r>
      <w:r w:rsidRPr="00EC702E">
        <w:rPr>
          <w:rFonts w:ascii="Times New Roman" w:hAnsi="Times New Roman" w:cs="Times New Roman"/>
          <w:color w:val="000000"/>
          <w:sz w:val="36"/>
          <w:szCs w:val="36"/>
        </w:rPr>
        <w:t>успокаивает нервную систему;</w:t>
      </w:r>
    </w:p>
    <w:p w:rsidR="00EC702E" w:rsidRPr="00EC702E" w:rsidRDefault="00EC702E" w:rsidP="00EC702E">
      <w:pPr>
        <w:ind w:left="360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- </w:t>
      </w:r>
      <w:r w:rsidRPr="00EC702E">
        <w:rPr>
          <w:rFonts w:ascii="Times New Roman" w:hAnsi="Times New Roman" w:cs="Times New Roman"/>
          <w:color w:val="000000"/>
          <w:sz w:val="36"/>
          <w:szCs w:val="36"/>
        </w:rPr>
        <w:t>полезен при синдр</w:t>
      </w:r>
      <w:r w:rsidRPr="00EC702E">
        <w:rPr>
          <w:rFonts w:ascii="Times New Roman" w:hAnsi="Times New Roman" w:cs="Times New Roman"/>
          <w:color w:val="000000"/>
          <w:sz w:val="36"/>
          <w:szCs w:val="36"/>
        </w:rPr>
        <w:t>оме раздраженного кишечника;</w:t>
      </w:r>
    </w:p>
    <w:p w:rsidR="00EC702E" w:rsidRPr="00EC702E" w:rsidRDefault="00EC702E" w:rsidP="00EC702E">
      <w:pPr>
        <w:ind w:left="360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- </w:t>
      </w: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в целом нормализует работу органа. </w:t>
      </w:r>
    </w:p>
    <w:p w:rsidR="00EC702E" w:rsidRPr="00EC702E" w:rsidRDefault="00FB32E7" w:rsidP="00EC7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Напиток нужно принимать приблизительно минут за 30 до еды в свежем виде. </w:t>
      </w:r>
    </w:p>
    <w:p w:rsidR="00EC702E" w:rsidRPr="00EC702E" w:rsidRDefault="00FB32E7" w:rsidP="00EC7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Не стоит убирать приготовленный сок в холодильник, лучше выжимать его прямо перед приемом. </w:t>
      </w:r>
    </w:p>
    <w:p w:rsidR="00EC702E" w:rsidRPr="00EC702E" w:rsidRDefault="00FB32E7" w:rsidP="00EC7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Идеальное время для </w:t>
      </w:r>
      <w:proofErr w:type="spellStart"/>
      <w:r w:rsidRPr="00EC702E">
        <w:rPr>
          <w:rFonts w:ascii="Times New Roman" w:hAnsi="Times New Roman" w:cs="Times New Roman"/>
          <w:color w:val="000000"/>
          <w:sz w:val="36"/>
          <w:szCs w:val="36"/>
        </w:rPr>
        <w:t>сокотерапии</w:t>
      </w:r>
      <w:proofErr w:type="spellEnd"/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 – утро. Стакан свежего напитка из морковки вскоре после пробуждения позволит зарядиться энергией, бодростью и хорошим настроением на весь день. </w:t>
      </w:r>
    </w:p>
    <w:p w:rsidR="00EC702E" w:rsidRPr="00EC702E" w:rsidRDefault="00FB32E7" w:rsidP="00EC7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Если при помощи овощного сока человек пытается справиться с каким-либо недугом, то такую терапию следует обязательно согласовать с лечащим врачом. </w:t>
      </w:r>
    </w:p>
    <w:p w:rsidR="00EC702E" w:rsidRPr="00EC702E" w:rsidRDefault="00FB32E7" w:rsidP="00EC7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 xml:space="preserve">Лучше всего смешивать морковный сок с другими овощными, водой или молоком, сливками. </w:t>
      </w:r>
    </w:p>
    <w:p w:rsidR="00EC702E" w:rsidRDefault="00FB32E7" w:rsidP="00EC70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color w:val="000000"/>
          <w:sz w:val="36"/>
          <w:szCs w:val="36"/>
        </w:rPr>
        <w:t>Оптимальные пропорции для себя каждый человек выбирает самостоятельно. Чтобы исключить аллергию, употребление сока нужно начинать с минимальных порций.</w:t>
      </w:r>
    </w:p>
    <w:p w:rsidR="00EC702E" w:rsidRPr="00EC702E" w:rsidRDefault="00EC702E" w:rsidP="00EC702E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b/>
          <w:i/>
          <w:color w:val="000000"/>
          <w:sz w:val="36"/>
          <w:szCs w:val="36"/>
        </w:rPr>
        <w:t>Будьте здоровы!</w:t>
      </w:r>
    </w:p>
    <w:p w:rsidR="006D6010" w:rsidRPr="00EC702E" w:rsidRDefault="00FB32E7" w:rsidP="00EC702E">
      <w:pPr>
        <w:pStyle w:val="a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C702E">
        <w:rPr>
          <w:rFonts w:ascii="Times New Roman" w:hAnsi="Times New Roman" w:cs="Times New Roman"/>
          <w:b/>
          <w:color w:val="000000"/>
          <w:sz w:val="36"/>
          <w:szCs w:val="36"/>
        </w:rPr>
        <w:br/>
      </w:r>
    </w:p>
    <w:p w:rsidR="0039150C" w:rsidRDefault="0039150C">
      <w:pPr>
        <w:rPr>
          <w:rFonts w:ascii="Verdana" w:hAnsi="Verdana"/>
          <w:color w:val="000000"/>
          <w:sz w:val="21"/>
          <w:szCs w:val="21"/>
        </w:rPr>
      </w:pPr>
    </w:p>
    <w:p w:rsidR="008E1C4B" w:rsidRDefault="008E1C4B">
      <w:pPr>
        <w:rPr>
          <w:rFonts w:ascii="Verdana" w:hAnsi="Verdana"/>
          <w:color w:val="000000"/>
          <w:sz w:val="21"/>
          <w:szCs w:val="21"/>
        </w:rPr>
      </w:pPr>
    </w:p>
    <w:p w:rsidR="008E1C4B" w:rsidRDefault="008E1C4B">
      <w:pPr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p w:rsidR="008E1C4B" w:rsidRDefault="008E1C4B">
      <w:pPr>
        <w:rPr>
          <w:rFonts w:ascii="Verdana" w:hAnsi="Verdana"/>
          <w:color w:val="000000"/>
          <w:sz w:val="21"/>
          <w:szCs w:val="21"/>
        </w:rPr>
      </w:pPr>
    </w:p>
    <w:p w:rsidR="008E1C4B" w:rsidRDefault="008E1C4B">
      <w:pPr>
        <w:rPr>
          <w:rFonts w:ascii="Verdana" w:hAnsi="Verdana"/>
          <w:color w:val="000000"/>
          <w:sz w:val="21"/>
          <w:szCs w:val="21"/>
        </w:rPr>
      </w:pPr>
    </w:p>
    <w:p w:rsidR="0039150C" w:rsidRDefault="00EC702E" w:rsidP="00EC702E">
      <w:pPr>
        <w:jc w:val="center"/>
      </w:pPr>
      <w:r>
        <w:rPr>
          <w:noProof/>
          <w:lang w:eastAsia="ru-RU"/>
        </w:rPr>
        <w:drawing>
          <wp:inline distT="0" distB="0" distL="0" distR="0" wp14:anchorId="0A444A73" wp14:editId="61A6F62C">
            <wp:extent cx="6067425" cy="6391021"/>
            <wp:effectExtent l="0" t="0" r="0" b="0"/>
            <wp:docPr id="6" name="Рисунок 6" descr="https://attuale.ru/wp-content/uploads/2018/03/celebnye-koktejli-iz-soka-s-morkovkoj-800x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ttuale.ru/wp-content/uploads/2018/03/celebnye-koktejli-iz-soka-s-morkovkoj-800x5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8" r="16618"/>
                    <a:stretch/>
                  </pic:blipFill>
                  <pic:spPr bwMode="auto">
                    <a:xfrm>
                      <a:off x="0" y="0"/>
                      <a:ext cx="6079470" cy="640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150C" w:rsidSect="00EC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7E9A"/>
    <w:multiLevelType w:val="hybridMultilevel"/>
    <w:tmpl w:val="9EF0F04E"/>
    <w:lvl w:ilvl="0" w:tplc="D0ACD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97"/>
    <w:rsid w:val="0039150C"/>
    <w:rsid w:val="006D6010"/>
    <w:rsid w:val="00836F97"/>
    <w:rsid w:val="008E1C4B"/>
    <w:rsid w:val="00EC702E"/>
    <w:rsid w:val="00FB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1740A-ED54-4D47-BF8E-941B153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5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70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5</cp:revision>
  <cp:lastPrinted>2018-12-13T03:57:00Z</cp:lastPrinted>
  <dcterms:created xsi:type="dcterms:W3CDTF">2018-12-12T17:47:00Z</dcterms:created>
  <dcterms:modified xsi:type="dcterms:W3CDTF">2018-12-13T03:58:00Z</dcterms:modified>
</cp:coreProperties>
</file>