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C6" w:rsidRPr="00F54646" w:rsidRDefault="000777C6" w:rsidP="000777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46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4646" w:rsidRPr="00F54646">
        <w:rPr>
          <w:rFonts w:ascii="Times New Roman" w:hAnsi="Times New Roman" w:cs="Times New Roman"/>
          <w:sz w:val="28"/>
          <w:szCs w:val="28"/>
        </w:rPr>
        <w:t xml:space="preserve"> </w:t>
      </w:r>
      <w:r w:rsidRPr="00F54646">
        <w:rPr>
          <w:rFonts w:ascii="Times New Roman" w:hAnsi="Times New Roman" w:cs="Times New Roman"/>
          <w:sz w:val="28"/>
          <w:szCs w:val="28"/>
        </w:rPr>
        <w:t>3</w:t>
      </w:r>
    </w:p>
    <w:p w:rsidR="000777C6" w:rsidRPr="000777C6" w:rsidRDefault="000777C6" w:rsidP="000777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7C6">
        <w:rPr>
          <w:rFonts w:ascii="Times New Roman" w:hAnsi="Times New Roman" w:cs="Times New Roman"/>
          <w:b/>
          <w:i/>
          <w:sz w:val="28"/>
          <w:szCs w:val="28"/>
        </w:rPr>
        <w:t>Конспект занятия</w:t>
      </w:r>
    </w:p>
    <w:p w:rsidR="000777C6" w:rsidRPr="000777C6" w:rsidRDefault="000777C6" w:rsidP="000777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77C6">
        <w:rPr>
          <w:rFonts w:ascii="Times New Roman" w:hAnsi="Times New Roman" w:cs="Times New Roman"/>
          <w:b/>
          <w:i/>
          <w:sz w:val="28"/>
          <w:szCs w:val="28"/>
        </w:rPr>
        <w:t>Тема: «Роспись дымковской игрушки»</w:t>
      </w:r>
    </w:p>
    <w:p w:rsidR="000777C6" w:rsidRDefault="000777C6" w:rsidP="00077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01648C" w:rsidRPr="0001648C" w:rsidRDefault="0001648C" w:rsidP="0001648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838325" cy="2566375"/>
            <wp:effectExtent l="19050" t="0" r="9525" b="0"/>
            <wp:docPr id="1" name="Рисунок 0" descr="dimkovskaya-igrushka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kovskaya-igrushka-04.jpg"/>
                    <pic:cNvPicPr/>
                  </pic:nvPicPr>
                  <pic:blipFill>
                    <a:blip r:embed="rId7" cstate="print"/>
                    <a:srcRect l="25655" t="3632" r="25762" b="5983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56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Задачи: 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1. Учить расписывать игрушки дымковскими узорами.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 xml:space="preserve"> 2. Развивать чувство цвета при составлении узора, воображение.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 xml:space="preserve"> 3. Закреплять знания детей о процессе изготовления дымковской игрушки и умение рассказать об этом.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 xml:space="preserve"> 4. Воспитывать самостоятельность и творчество.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1648C">
        <w:rPr>
          <w:rFonts w:ascii="Times New Roman" w:hAnsi="Times New Roman" w:cs="Times New Roman"/>
          <w:b/>
          <w:i/>
          <w:sz w:val="24"/>
          <w:szCs w:val="28"/>
        </w:rPr>
        <w:t>Материал:</w:t>
      </w:r>
      <w:r w:rsidRPr="0001648C">
        <w:rPr>
          <w:rFonts w:ascii="Times New Roman" w:hAnsi="Times New Roman" w:cs="Times New Roman"/>
          <w:sz w:val="24"/>
          <w:szCs w:val="28"/>
        </w:rPr>
        <w:t xml:space="preserve"> глиняные фигурки, вылепленные детьми, гуашь, палитры, кисти, печатки, салфетки, баночки с водой (непроливайки).</w:t>
      </w:r>
      <w:proofErr w:type="gramEnd"/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Предшествующая работа. </w:t>
      </w:r>
    </w:p>
    <w:p w:rsidR="00FA7877" w:rsidRPr="0001648C" w:rsidRDefault="00FA7877" w:rsidP="00F5464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Знакомство с процессом изготовления дымковской игрушки.</w:t>
      </w:r>
    </w:p>
    <w:p w:rsidR="00FA7877" w:rsidRPr="0001648C" w:rsidRDefault="00FA7877" w:rsidP="00F5464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 xml:space="preserve">Чтение книг, стихов, </w:t>
      </w:r>
      <w:proofErr w:type="spellStart"/>
      <w:r w:rsidRPr="0001648C">
        <w:rPr>
          <w:rFonts w:ascii="Times New Roman" w:hAnsi="Times New Roman" w:cs="Times New Roman"/>
          <w:sz w:val="24"/>
          <w:szCs w:val="28"/>
        </w:rPr>
        <w:t>потешек</w:t>
      </w:r>
      <w:proofErr w:type="spellEnd"/>
      <w:r w:rsidRPr="0001648C">
        <w:rPr>
          <w:rFonts w:ascii="Times New Roman" w:hAnsi="Times New Roman" w:cs="Times New Roman"/>
          <w:sz w:val="24"/>
          <w:szCs w:val="28"/>
        </w:rPr>
        <w:t>, рассматривание иллюстраций, игрушек.</w:t>
      </w:r>
    </w:p>
    <w:p w:rsidR="00FA7877" w:rsidRPr="0001648C" w:rsidRDefault="00FA7877" w:rsidP="00F5464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Знакомство с декоративными приемами рисования.</w:t>
      </w:r>
    </w:p>
    <w:p w:rsidR="00FA7877" w:rsidRPr="0001648C" w:rsidRDefault="00FA7877" w:rsidP="00F5464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Используя шаблоны, учились расписывать силуэты игрушек.</w:t>
      </w:r>
    </w:p>
    <w:p w:rsidR="00FA7877" w:rsidRPr="0001648C" w:rsidRDefault="00FA7877" w:rsidP="00F5464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Изготовление детьми игрушек из глины.</w:t>
      </w:r>
    </w:p>
    <w:p w:rsidR="00FA7877" w:rsidRPr="0001648C" w:rsidRDefault="00FA7877" w:rsidP="000777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>Ход занятия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С высокого берега реки Вятки, на котором стоит город Вятка, видно заречное село Дымково. Зимой, когда топятся печи, летом, когда туман, все село – будто в дыму, в дымке. Отсюда и название. Здесь в далекую старину и зародилась эта игрушка, которую и назвали дымковской, или ласково – дымкой.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Из чего делают эти игрушки? (Из глины)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 xml:space="preserve">- Да, из глины и мы с этим материалом прекрасно знакомы, лепили из нее фигурки. Но как же эти глиняные фигурки превращали </w:t>
      </w:r>
      <w:proofErr w:type="spellStart"/>
      <w:r w:rsidRPr="0001648C">
        <w:rPr>
          <w:rFonts w:ascii="Times New Roman" w:hAnsi="Times New Roman" w:cs="Times New Roman"/>
          <w:sz w:val="24"/>
          <w:szCs w:val="28"/>
        </w:rPr>
        <w:t>искуссные</w:t>
      </w:r>
      <w:proofErr w:type="spellEnd"/>
      <w:r w:rsidRPr="0001648C">
        <w:rPr>
          <w:rFonts w:ascii="Times New Roman" w:hAnsi="Times New Roman" w:cs="Times New Roman"/>
          <w:sz w:val="24"/>
          <w:szCs w:val="28"/>
        </w:rPr>
        <w:t xml:space="preserve"> мастера в веселые игрушки? (Дети рассказывают процесс изготовления: лепили, подсушивали, обжигали, грунтовали и расписывали)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Ребята, сегодня у нас необычное занятие. Представьте, что мы отправились на Север нашей страны, нашли село Дымково, и мы – те самые замечательные мастера, которые умеют делать из глины забавные игрушки и украшать их яркими узорами.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Это у нас – мастерская, светлая и просторная. И все у нас есть для превращения обычной фигурки в настоящую расписную дымковскую игрушку. Настроились?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lastRenderedPageBreak/>
        <w:t>Послушайте стихотворение и покажите его мимикой и жестами.</w:t>
      </w:r>
    </w:p>
    <w:p w:rsidR="000777C6" w:rsidRPr="0001648C" w:rsidRDefault="000777C6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  <w:sectPr w:rsidR="000777C6" w:rsidRPr="0001648C" w:rsidSect="000777C6">
          <w:headerReference w:type="default" r:id="rId8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lastRenderedPageBreak/>
        <w:t>Привезли мы глину с дальнего бугра,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 Ну-ка, за работу, чудо мастера!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 Я слеплю лошадку, я её приглажу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 И </w:t>
      </w:r>
      <w:proofErr w:type="gramStart"/>
      <w:r w:rsidRPr="0001648C">
        <w:rPr>
          <w:rFonts w:ascii="Times New Roman" w:hAnsi="Times New Roman" w:cs="Times New Roman"/>
          <w:b/>
          <w:i/>
          <w:sz w:val="24"/>
          <w:szCs w:val="28"/>
        </w:rPr>
        <w:t>сидельце</w:t>
      </w:r>
      <w:proofErr w:type="gramEnd"/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 с бахромой на спине прилажу.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 Слепим, высушим – и в печь!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>А потом распишем,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 Будем мы игрушки «печь»,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 Печка жаром пышет.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 А в печи – не калачи, а в печи – не куличи,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 Не пышки, не ватрушки,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1648C">
        <w:rPr>
          <w:rFonts w:ascii="Times New Roman" w:hAnsi="Times New Roman" w:cs="Times New Roman"/>
          <w:b/>
          <w:i/>
          <w:sz w:val="24"/>
          <w:szCs w:val="28"/>
        </w:rPr>
        <w:t xml:space="preserve"> А в печи – игрушки!</w:t>
      </w:r>
    </w:p>
    <w:p w:rsidR="000777C6" w:rsidRPr="0001648C" w:rsidRDefault="000777C6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  <w:sectPr w:rsidR="000777C6" w:rsidRPr="0001648C" w:rsidSect="000777C6">
          <w:type w:val="continuous"/>
          <w:pgSz w:w="11906" w:h="16838"/>
          <w:pgMar w:top="568" w:right="850" w:bottom="568" w:left="1701" w:header="708" w:footer="708" w:gutter="0"/>
          <w:cols w:num="2" w:space="708"/>
          <w:docGrid w:linePitch="360"/>
        </w:sectPr>
      </w:pP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lastRenderedPageBreak/>
        <w:t>- Вот и готовы наши глиняные игрушки! (Вынимаю фигурки из нарисованной на плотном картоне передней части печи, расписанной дымковскими узорами)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И чем мы сейчас с вами будем заниматься? (Расписывать игрушки)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Да, мои дорогие мастера, сейчас вы будете творить чудо! Но, сначала, скажите мне, какие краски используют дымковские мастера? (Малиновые, красные, желтые, зеленые, оранжевые, синие, голубые)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 xml:space="preserve">- Да, каждый цвет словно соперничает </w:t>
      </w:r>
      <w:proofErr w:type="gramStart"/>
      <w:r w:rsidRPr="0001648C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01648C">
        <w:rPr>
          <w:rFonts w:ascii="Times New Roman" w:hAnsi="Times New Roman" w:cs="Times New Roman"/>
          <w:sz w:val="24"/>
          <w:szCs w:val="28"/>
        </w:rPr>
        <w:t xml:space="preserve"> другим. И потому пестро, весело от такого хоровода красок!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Кто напомнит, какой орнамент характерен для дымковской игрушки? (Яркие пятна, круги, зигзаги, полоски, точки, волнистые линии, сеточки)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Давайте вспомним, как будем расписывать глиняные фигурки. Начнем с фигурок животных. Какие части мы закрасим полностью? (Хвост, грива, рога, копыта)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Какие элементы одежды на кукле закрашивают полностью? (Шляпа, жакет, оборочки)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Какие элементы росписи чаще всего встречаются? (Кольца, круги)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 xml:space="preserve">- Закройте глаза, подумайте, как вы распишите свою глиняную фигурку, представьте, что должно получиться. 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(Включаю в этот момент спокойную народную музыку)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Приступайте к работе.</w:t>
      </w:r>
    </w:p>
    <w:p w:rsidR="000777C6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1648C">
        <w:rPr>
          <w:rFonts w:ascii="Times New Roman" w:hAnsi="Times New Roman" w:cs="Times New Roman"/>
          <w:sz w:val="24"/>
          <w:szCs w:val="28"/>
        </w:rPr>
        <w:t>(Дети занимаются раскрашиванием глиняных фигур.</w:t>
      </w:r>
      <w:proofErr w:type="gramEnd"/>
      <w:r w:rsidRPr="0001648C">
        <w:rPr>
          <w:rFonts w:ascii="Times New Roman" w:hAnsi="Times New Roman" w:cs="Times New Roman"/>
          <w:sz w:val="24"/>
          <w:szCs w:val="28"/>
        </w:rPr>
        <w:t xml:space="preserve"> Я советую детям, которые испытывают затруднения, подбадриваю, если нужно. Когда дети закончили работу, со своими игрушками подходят к столу, где организована выставка и расставляют свои экспонаты. Для демонстрации детских работ использовала крупный строительный материал, расставленный лесенкой. </w:t>
      </w:r>
    </w:p>
    <w:p w:rsidR="00FA7877" w:rsidRPr="0001648C" w:rsidRDefault="00FA7877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>- И вот наши игрушки засветились и окончательно стали ненаглядными. И впрямь на них не наглядеться. На душе становиться радостно, празднично! И не верится, что это все сделано из глины.</w:t>
      </w:r>
    </w:p>
    <w:p w:rsidR="00FA7877" w:rsidRDefault="000777C6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1648C">
        <w:rPr>
          <w:rFonts w:ascii="Times New Roman" w:hAnsi="Times New Roman" w:cs="Times New Roman"/>
          <w:sz w:val="24"/>
          <w:szCs w:val="28"/>
        </w:rPr>
        <w:t xml:space="preserve">    </w:t>
      </w:r>
      <w:r w:rsidR="00FA7877" w:rsidRPr="0001648C">
        <w:rPr>
          <w:rFonts w:ascii="Times New Roman" w:hAnsi="Times New Roman" w:cs="Times New Roman"/>
          <w:sz w:val="24"/>
          <w:szCs w:val="28"/>
        </w:rPr>
        <w:t>Потом, ребята, когда игрушки подсохнут, мы будем играть с ними. Можно их использовать для настольного театра, а можно и поиграть в магазин дымковской игрушки.</w:t>
      </w:r>
    </w:p>
    <w:p w:rsidR="0001648C" w:rsidRDefault="0001648C" w:rsidP="00077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1648C" w:rsidRPr="0001648C" w:rsidRDefault="0001648C" w:rsidP="0001648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365199" cy="2009775"/>
            <wp:effectExtent l="19050" t="0" r="6401" b="0"/>
            <wp:docPr id="2" name="Рисунок 1" descr="hello_html_m27f0a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7f0a3c0.jpg"/>
                    <pic:cNvPicPr/>
                  </pic:nvPicPr>
                  <pic:blipFill>
                    <a:blip r:embed="rId9" cstate="print"/>
                    <a:srcRect l="33749" t="5164" r="26981" b="7981"/>
                    <a:stretch>
                      <a:fillRect/>
                    </a:stretch>
                  </pic:blipFill>
                  <pic:spPr>
                    <a:xfrm>
                      <a:off x="0" y="0"/>
                      <a:ext cx="1365199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48C" w:rsidRPr="0001648C" w:rsidSect="000777C6">
      <w:type w:val="continuous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46" w:rsidRDefault="00311546" w:rsidP="000777C6">
      <w:pPr>
        <w:spacing w:after="0" w:line="240" w:lineRule="auto"/>
      </w:pPr>
      <w:r>
        <w:separator/>
      </w:r>
    </w:p>
  </w:endnote>
  <w:endnote w:type="continuationSeparator" w:id="0">
    <w:p w:rsidR="00311546" w:rsidRDefault="00311546" w:rsidP="0007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46" w:rsidRDefault="00311546" w:rsidP="000777C6">
      <w:pPr>
        <w:spacing w:after="0" w:line="240" w:lineRule="auto"/>
      </w:pPr>
      <w:r>
        <w:separator/>
      </w:r>
    </w:p>
  </w:footnote>
  <w:footnote w:type="continuationSeparator" w:id="0">
    <w:p w:rsidR="00311546" w:rsidRDefault="00311546" w:rsidP="0007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2710"/>
      <w:docPartObj>
        <w:docPartGallery w:val="Page Numbers (Top of Page)"/>
        <w:docPartUnique/>
      </w:docPartObj>
    </w:sdtPr>
    <w:sdtContent>
      <w:p w:rsidR="000777C6" w:rsidRDefault="009F3ED1">
        <w:pPr>
          <w:pStyle w:val="a3"/>
          <w:jc w:val="center"/>
        </w:pPr>
        <w:fldSimple w:instr=" PAGE   \* MERGEFORMAT ">
          <w:r w:rsidR="0001648C">
            <w:rPr>
              <w:noProof/>
            </w:rPr>
            <w:t>1</w:t>
          </w:r>
        </w:fldSimple>
      </w:p>
    </w:sdtContent>
  </w:sdt>
  <w:p w:rsidR="000777C6" w:rsidRDefault="00077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59B"/>
      </v:shape>
    </w:pict>
  </w:numPicBullet>
  <w:abstractNum w:abstractNumId="0">
    <w:nsid w:val="190C250A"/>
    <w:multiLevelType w:val="hybridMultilevel"/>
    <w:tmpl w:val="4F445F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411E0"/>
    <w:multiLevelType w:val="hybridMultilevel"/>
    <w:tmpl w:val="D32C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31F88"/>
    <w:multiLevelType w:val="hybridMultilevel"/>
    <w:tmpl w:val="ADC62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7877"/>
    <w:rsid w:val="0001648C"/>
    <w:rsid w:val="000777C6"/>
    <w:rsid w:val="00311546"/>
    <w:rsid w:val="006B3392"/>
    <w:rsid w:val="0071705A"/>
    <w:rsid w:val="009219F4"/>
    <w:rsid w:val="009F3ED1"/>
    <w:rsid w:val="00F54646"/>
    <w:rsid w:val="00FA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7C6"/>
  </w:style>
  <w:style w:type="paragraph" w:styleId="a5">
    <w:name w:val="footer"/>
    <w:basedOn w:val="a"/>
    <w:link w:val="a6"/>
    <w:uiPriority w:val="99"/>
    <w:semiHidden/>
    <w:unhideWhenUsed/>
    <w:rsid w:val="00077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7C6"/>
  </w:style>
  <w:style w:type="paragraph" w:styleId="a7">
    <w:name w:val="Balloon Text"/>
    <w:basedOn w:val="a"/>
    <w:link w:val="a8"/>
    <w:uiPriority w:val="99"/>
    <w:semiHidden/>
    <w:unhideWhenUsed/>
    <w:rsid w:val="0001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591</Words>
  <Characters>3370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dcterms:created xsi:type="dcterms:W3CDTF">2012-03-01T16:36:00Z</dcterms:created>
  <dcterms:modified xsi:type="dcterms:W3CDTF">2017-05-04T07:33:00Z</dcterms:modified>
</cp:coreProperties>
</file>