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28" w:rsidRPr="003E14C1" w:rsidRDefault="00790C28" w:rsidP="006B3F9B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по теме Междометие в предложении»</w:t>
      </w:r>
    </w:p>
    <w:p w:rsidR="003E14C1" w:rsidRPr="003E14C1" w:rsidRDefault="0028236A" w:rsidP="006B3F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D77953" w:rsidRPr="003E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="00D77953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E14C1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</w:t>
      </w:r>
    </w:p>
    <w:p w:rsidR="006B3F9B" w:rsidRPr="003E14C1" w:rsidRDefault="00D77953" w:rsidP="006B3F9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первичные представления о междометии как о части </w:t>
      </w:r>
      <w:r w:rsidR="0028236A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3E14C1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3F9B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</w:t>
      </w:r>
      <w:r w:rsidR="003E14C1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междометия</w:t>
      </w:r>
      <w:r w:rsidR="006B3F9B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9B"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роли других частей речи; </w:t>
      </w:r>
      <w:r w:rsidR="003E14C1"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 различать  употребление  междометия</w:t>
      </w:r>
      <w:proofErr w:type="gramStart"/>
      <w:r w:rsidR="003E14C1"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E14C1" w:rsidRPr="003E14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="003E14C1"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  обращении  и без  обращения.</w:t>
      </w:r>
    </w:p>
    <w:p w:rsidR="003E14C1" w:rsidRPr="003E14C1" w:rsidRDefault="003E14C1" w:rsidP="006B3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Развивающая:</w:t>
      </w:r>
    </w:p>
    <w:p w:rsidR="006B3F9B" w:rsidRPr="003E14C1" w:rsidRDefault="006B3F9B" w:rsidP="003E14C1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 умения  и  навыки  находить  междометия  в  тексте,  правильно  расставлять  знаки  препинания.</w:t>
      </w:r>
    </w:p>
    <w:p w:rsidR="006B3F9B" w:rsidRPr="003E14C1" w:rsidRDefault="003E14C1" w:rsidP="003E14C1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орфографические навыки</w:t>
      </w:r>
    </w:p>
    <w:p w:rsidR="003E14C1" w:rsidRPr="003E14C1" w:rsidRDefault="003E14C1" w:rsidP="006B3F9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творческие способности учащихся.</w:t>
      </w:r>
    </w:p>
    <w:p w:rsidR="006B3F9B" w:rsidRPr="003E14C1" w:rsidRDefault="006B3F9B" w:rsidP="003E14C1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такие исследовательские умения, как наблюдать, задавать вопросы и делать выводы.</w:t>
      </w:r>
    </w:p>
    <w:p w:rsidR="003E14C1" w:rsidRPr="003E14C1" w:rsidRDefault="003E14C1" w:rsidP="006B3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26412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ывающая</w:t>
      </w: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4C1" w:rsidRPr="003E14C1" w:rsidRDefault="003E14C1" w:rsidP="003E14C1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самооценке на основе критерия успешности учебной деятельности</w:t>
      </w:r>
    </w:p>
    <w:p w:rsidR="0028236A" w:rsidRPr="003E14C1" w:rsidRDefault="003E14C1" w:rsidP="003E14C1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Сориентировать учащихся на стремление грамотно, правильно употреблять изучаемые конструкции, стремление совершенствовать свою речь</w:t>
      </w:r>
      <w:r w:rsidR="006B3F9B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Мотивировать ценностное отношение к проживаемому времени.</w:t>
      </w:r>
    </w:p>
    <w:p w:rsidR="0028236A" w:rsidRPr="003E14C1" w:rsidRDefault="0028236A" w:rsidP="003E14C1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953" w:rsidRPr="003E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D77953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учебного ма</w:t>
      </w: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</w:t>
      </w:r>
      <w:r w:rsidR="003E14C1"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(комбинированный)</w:t>
      </w:r>
    </w:p>
    <w:p w:rsidR="003309C5" w:rsidRPr="003E14C1" w:rsidRDefault="00D77953" w:rsidP="00921B2B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Helvetica"/>
          <w:color w:val="000000"/>
          <w:sz w:val="24"/>
          <w:szCs w:val="24"/>
        </w:rPr>
      </w:pP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3E1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160"/>
        <w:gridCol w:w="86"/>
        <w:gridCol w:w="548"/>
        <w:gridCol w:w="19"/>
        <w:gridCol w:w="5068"/>
        <w:gridCol w:w="35"/>
      </w:tblGrid>
      <w:tr w:rsidR="00F060AA" w:rsidRPr="003E14C1" w:rsidTr="00A64141">
        <w:tc>
          <w:tcPr>
            <w:tcW w:w="10916" w:type="dxa"/>
            <w:gridSpan w:val="6"/>
          </w:tcPr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>1.Организационный момент</w:t>
            </w:r>
            <w:proofErr w:type="gramStart"/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060AA" w:rsidRPr="003E14C1" w:rsidTr="00F060AA">
        <w:tc>
          <w:tcPr>
            <w:tcW w:w="5813" w:type="dxa"/>
            <w:gridSpan w:val="4"/>
          </w:tcPr>
          <w:p w:rsidR="00F060AA" w:rsidRPr="003E14C1" w:rsidRDefault="00F060AA" w:rsidP="00182DDA">
            <w:pPr>
              <w:jc w:val="center"/>
              <w:rPr>
                <w:b/>
                <w:i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03" w:type="dxa"/>
            <w:gridSpan w:val="2"/>
          </w:tcPr>
          <w:p w:rsidR="00F060AA" w:rsidRPr="003E14C1" w:rsidRDefault="00F060AA" w:rsidP="00182DDA">
            <w:pPr>
              <w:jc w:val="center"/>
              <w:rPr>
                <w:b/>
                <w:i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F060AA" w:rsidRPr="003E14C1" w:rsidTr="00F060AA">
        <w:tc>
          <w:tcPr>
            <w:tcW w:w="5813" w:type="dxa"/>
            <w:gridSpan w:val="4"/>
          </w:tcPr>
          <w:p w:rsidR="00F060AA" w:rsidRPr="003E14C1" w:rsidRDefault="00F060AA" w:rsidP="00133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hAnsi="Times New Roman" w:cs="Times New Roman"/>
                <w:sz w:val="24"/>
                <w:szCs w:val="24"/>
              </w:rPr>
              <w:t>Обеспечивает нормальную обстановку для работы на уроке. Психологически готовит учащихся к общению.</w:t>
            </w:r>
          </w:p>
          <w:p w:rsidR="00F060AA" w:rsidRPr="003E14C1" w:rsidRDefault="00F060AA" w:rsidP="00133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hAnsi="Times New Roman" w:cs="Times New Roman"/>
                <w:sz w:val="24"/>
                <w:szCs w:val="24"/>
              </w:rPr>
              <w:t>Подготовка ЭОР к работе</w:t>
            </w:r>
          </w:p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hAnsi="Times New Roman" w:cs="Times New Roman"/>
                <w:sz w:val="24"/>
                <w:szCs w:val="24"/>
              </w:rPr>
              <w:t>Готовятся к уроку, рассаживаются.</w:t>
            </w:r>
          </w:p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Добрый день, ребята. Давайте посмотрим, друг на друга и улыбнёмся. Говорят, «улыбка – это поцелуй души». Громко скажем «Добрый день»</w:t>
            </w:r>
            <w:r w:rsidR="00676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E1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Пусть вам будет интересно, не слишком трудно, но и нелегко.</w:t>
            </w:r>
          </w:p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AA" w:rsidRPr="003E14C1" w:rsidTr="006F2388">
        <w:tc>
          <w:tcPr>
            <w:tcW w:w="10916" w:type="dxa"/>
            <w:gridSpan w:val="6"/>
          </w:tcPr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2.Реализация </w:t>
            </w:r>
            <w:proofErr w:type="spellStart"/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>д</w:t>
            </w:r>
            <w:proofErr w:type="spellEnd"/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proofErr w:type="spellStart"/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F060AA" w:rsidRPr="003E14C1" w:rsidTr="00F060AA">
        <w:tc>
          <w:tcPr>
            <w:tcW w:w="5813" w:type="dxa"/>
            <w:gridSpan w:val="4"/>
          </w:tcPr>
          <w:p w:rsidR="00F060AA" w:rsidRPr="005726A3" w:rsidRDefault="00F060AA" w:rsidP="007074C8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E14C1">
              <w:rPr>
                <w:rFonts w:asciiTheme="majorHAnsi" w:hAnsiTheme="majorHAnsi" w:cs="Times New Roman"/>
                <w:b/>
                <w:sz w:val="24"/>
                <w:szCs w:val="24"/>
              </w:rPr>
              <w:t>Предлагает поменяться карточками, выполнить работу, осуществить взаимопроверку</w:t>
            </w:r>
          </w:p>
          <w:p w:rsidR="005726A3" w:rsidRDefault="005726A3" w:rsidP="007074C8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5726A3" w:rsidRPr="005726A3" w:rsidRDefault="005726A3" w:rsidP="007074C8">
            <w:pPr>
              <w:spacing w:line="36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Привлекаю внимание учащихся к  актуальной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проблеме слов- паразитов, к необходимости  правильного употребления вводных слов и предложений.</w:t>
            </w:r>
          </w:p>
        </w:tc>
        <w:tc>
          <w:tcPr>
            <w:tcW w:w="5103" w:type="dxa"/>
            <w:gridSpan w:val="2"/>
          </w:tcPr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Обмениваются карточками, осуществляют взаимопроверку.</w:t>
            </w:r>
          </w:p>
          <w:p w:rsidR="00F060AA" w:rsidRPr="003E14C1" w:rsidRDefault="00F060AA" w:rsidP="007074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hAnsi="Times New Roman" w:cs="Times New Roman"/>
                <w:sz w:val="24"/>
                <w:szCs w:val="24"/>
              </w:rPr>
              <w:t xml:space="preserve">1 учащийся у доски работает со стихотворением </w:t>
            </w:r>
            <w:proofErr w:type="spellStart"/>
            <w:r w:rsidRPr="003E14C1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3E14C1">
              <w:rPr>
                <w:rFonts w:ascii="Times New Roman" w:hAnsi="Times New Roman" w:cs="Times New Roman"/>
                <w:sz w:val="24"/>
                <w:szCs w:val="24"/>
              </w:rPr>
              <w:t xml:space="preserve">  «Жил-был этот, как его…»</w:t>
            </w:r>
            <w:r w:rsidR="005726A3">
              <w:rPr>
                <w:rFonts w:ascii="Times New Roman" w:hAnsi="Times New Roman" w:cs="Times New Roman"/>
                <w:sz w:val="24"/>
                <w:szCs w:val="24"/>
              </w:rPr>
              <w:t xml:space="preserve">.  Расставляет знаки </w:t>
            </w:r>
            <w:r w:rsidR="0057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препинания. Объясняет  роль вводных конструкций в тексте.</w:t>
            </w:r>
          </w:p>
        </w:tc>
      </w:tr>
      <w:tr w:rsidR="00F060AA" w:rsidRPr="003E14C1" w:rsidTr="005E0838">
        <w:trPr>
          <w:gridAfter w:val="1"/>
          <w:wAfter w:w="35" w:type="dxa"/>
        </w:trPr>
        <w:tc>
          <w:tcPr>
            <w:tcW w:w="10881" w:type="dxa"/>
            <w:gridSpan w:val="5"/>
            <w:tcBorders>
              <w:right w:val="single" w:sz="4" w:space="0" w:color="auto"/>
            </w:tcBorders>
          </w:tcPr>
          <w:p w:rsidR="00F060AA" w:rsidRPr="003E14C1" w:rsidRDefault="00F060AA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Актуализация знаний. Определение темы урока</w:t>
            </w:r>
          </w:p>
        </w:tc>
      </w:tr>
      <w:tr w:rsidR="000A503B" w:rsidRPr="003E14C1" w:rsidTr="00F060AA">
        <w:trPr>
          <w:gridAfter w:val="1"/>
          <w:wAfter w:w="35" w:type="dxa"/>
          <w:trHeight w:val="1265"/>
        </w:trPr>
        <w:tc>
          <w:tcPr>
            <w:tcW w:w="5794" w:type="dxa"/>
            <w:gridSpan w:val="3"/>
          </w:tcPr>
          <w:p w:rsidR="000A503B" w:rsidRPr="003E14C1" w:rsidRDefault="000A503B" w:rsidP="005E0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я размышляла о … часах. Песочные часы сменились 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механическими</w:t>
            </w:r>
            <w:proofErr w:type="gramEnd"/>
            <w:r w:rsidR="00F060AA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F419B" w:rsidRPr="003E14C1" w:rsidRDefault="00CF419B" w:rsidP="005E0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419B" w:rsidRPr="003E14C1" w:rsidRDefault="00CF419B" w:rsidP="005E0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419B" w:rsidRPr="003E14C1" w:rsidRDefault="00CF419B" w:rsidP="005E0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419B" w:rsidRPr="003E14C1" w:rsidRDefault="00CF419B" w:rsidP="005E0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419B" w:rsidRPr="003E14C1" w:rsidRDefault="00CF419B" w:rsidP="005E0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419B" w:rsidRPr="003E14C1" w:rsidRDefault="00CF419B" w:rsidP="005E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03B" w:rsidRPr="003E14C1" w:rsidRDefault="000A503B" w:rsidP="005E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изменилось в отношении к</w:t>
            </w:r>
            <w:r w:rsidR="00133675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времени с появлением механических часов?</w:t>
            </w:r>
          </w:p>
          <w:p w:rsidR="003309C5" w:rsidRPr="003E14C1" w:rsidRDefault="000A503B" w:rsidP="005E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-Мне хочется, чтобы это стало своеобразным девизом нашего урока.</w:t>
            </w:r>
          </w:p>
          <w:p w:rsidR="00133675" w:rsidRPr="003E14C1" w:rsidRDefault="000A503B" w:rsidP="001336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09C5"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Именно поэтому одним из критериев оценки нашей деятельности сегодня будет то, насколько вы будете наблюдательны, умеете делать выводы и задавать вопросы. Тем более, что тема к этому располагает</w:t>
            </w:r>
            <w:proofErr w:type="gramStart"/>
            <w:r w:rsidR="00133675"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A503B" w:rsidRPr="003E14C1" w:rsidRDefault="003309C5" w:rsidP="00133675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Нам предстоит познакомиться с удивительной частью речи</w:t>
            </w:r>
            <w:r w:rsidR="00507ADD"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которая тоже указывает на чувства</w:t>
            </w:r>
            <w:r w:rsidR="000A503B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A503B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87" w:type="dxa"/>
            <w:gridSpan w:val="2"/>
          </w:tcPr>
          <w:p w:rsidR="000A503B" w:rsidRPr="003E14C1" w:rsidRDefault="000A503B" w:rsidP="005E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детей: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песочных, время «утекает», а в механических мы этого не замечаем.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механических время движется независимо от нас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тражено на слайде</w:t>
            </w:r>
            <w:r w:rsidR="006E1EEA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A503B" w:rsidRPr="003E14C1" w:rsidRDefault="000A503B" w:rsidP="005E0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Успевать за временем и ценить каждую песчинку, каждое мгновение.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A503B" w:rsidRPr="003E14C1" w:rsidRDefault="000A503B" w:rsidP="005E0F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Новое время предъявляет новые требования к человеку, живущему в нем. Сегодня востребованы исследовательские умения, в частности – наблюдать и делать выводы, а еще – умение задавать</w:t>
            </w:r>
          </w:p>
          <w:p w:rsidR="000A503B" w:rsidRPr="003E14C1" w:rsidRDefault="003309C5" w:rsidP="005E0F2F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="000A503B" w:rsidRPr="003E14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опросы. </w:t>
            </w:r>
          </w:p>
        </w:tc>
      </w:tr>
      <w:tr w:rsidR="000A503B" w:rsidRPr="003E14C1" w:rsidTr="00F0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" w:type="dxa"/>
          <w:trHeight w:val="525"/>
        </w:trPr>
        <w:tc>
          <w:tcPr>
            <w:tcW w:w="5794" w:type="dxa"/>
            <w:gridSpan w:val="3"/>
          </w:tcPr>
          <w:p w:rsidR="000A503B" w:rsidRPr="003E14C1" w:rsidRDefault="000A503B" w:rsidP="00921B2B">
            <w:pPr>
              <w:shd w:val="clear" w:color="auto" w:fill="FFFFFF"/>
              <w:ind w:left="108"/>
              <w:textAlignment w:val="baseline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  <w:p w:rsidR="00FE2A5E" w:rsidRPr="003E14C1" w:rsidRDefault="00FE2A5E" w:rsidP="000A503B">
            <w:pPr>
              <w:shd w:val="clear" w:color="auto" w:fill="FFFFFF"/>
              <w:ind w:left="108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 xml:space="preserve">Просмотр фрагмента фильма </w:t>
            </w:r>
            <w:r w:rsidRPr="003E14C1">
              <w:rPr>
                <w:rFonts w:ascii="ff3" w:eastAsia="Times New Roman" w:hAnsi="ff3" w:cs="Helvetica" w:hint="eastAsia"/>
                <w:b/>
                <w:color w:val="000000"/>
                <w:sz w:val="24"/>
                <w:szCs w:val="24"/>
              </w:rPr>
              <w:t>«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Двенадцать стульев</w:t>
            </w:r>
            <w:r w:rsidRPr="003E14C1">
              <w:rPr>
                <w:rFonts w:ascii="ff3" w:eastAsia="Times New Roman" w:hAnsi="ff3" w:cs="Helvetica" w:hint="eastAsia"/>
                <w:b/>
                <w:color w:val="000000"/>
                <w:sz w:val="24"/>
                <w:szCs w:val="24"/>
              </w:rPr>
              <w:t>»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реж</w:t>
            </w:r>
            <w:proofErr w:type="spellEnd"/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. Гайдая.</w:t>
            </w:r>
          </w:p>
          <w:p w:rsidR="00507ADD" w:rsidRPr="003E14C1" w:rsidRDefault="00507ADD" w:rsidP="00507ADD">
            <w:pPr>
              <w:shd w:val="clear" w:color="auto" w:fill="FFFFFF"/>
              <w:ind w:left="108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>- Как  вы считаете, о чем сегодня на уроке мы будем говорить?</w:t>
            </w:r>
          </w:p>
          <w:p w:rsidR="00507ADD" w:rsidRPr="003E14C1" w:rsidRDefault="00507ADD" w:rsidP="00507ADD">
            <w:pPr>
              <w:shd w:val="clear" w:color="auto" w:fill="FFFFFF"/>
              <w:ind w:left="108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>Подсказка: обратите внимание на речь Эллочки.  Какие слова составляют ее лексикон?</w:t>
            </w:r>
          </w:p>
          <w:p w:rsidR="00507ADD" w:rsidRPr="003E14C1" w:rsidRDefault="00507ADD" w:rsidP="005702C6">
            <w:pPr>
              <w:shd w:val="clear" w:color="auto" w:fill="FFFFFF"/>
              <w:ind w:left="108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0A503B" w:rsidRPr="003E14C1" w:rsidRDefault="000A503B">
            <w:pPr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0A503B" w:rsidRPr="003E14C1" w:rsidRDefault="00507ADD" w:rsidP="00507ADD">
            <w:pPr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>Смотрят фрагмент фильма</w:t>
            </w:r>
            <w:r w:rsidR="006E1EEA"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="006E1EEA"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(Слайд 2)</w:t>
            </w:r>
          </w:p>
          <w:p w:rsidR="00507ADD" w:rsidRPr="003E14C1" w:rsidRDefault="00507ADD" w:rsidP="00507ADD">
            <w:pPr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Определяют тему. </w:t>
            </w:r>
          </w:p>
          <w:p w:rsidR="00507ADD" w:rsidRPr="003E14C1" w:rsidRDefault="00507ADD" w:rsidP="00507ADD">
            <w:pPr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Ответы: крайне бедный, состоит из </w:t>
            </w:r>
            <w:r w:rsidRPr="003E14C1">
              <w:rPr>
                <w:rFonts w:ascii="ff3" w:eastAsia="Times New Roman" w:hAnsi="ff3" w:cs="Helvetica" w:hint="eastAsia"/>
                <w:color w:val="000000"/>
                <w:sz w:val="24"/>
                <w:szCs w:val="24"/>
              </w:rPr>
              <w:t>…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междометий</w:t>
            </w:r>
          </w:p>
          <w:p w:rsidR="006E1EEA" w:rsidRPr="003E14C1" w:rsidRDefault="006E1EEA" w:rsidP="006E1EEA">
            <w:pPr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Слайд</w:t>
            </w:r>
            <w:r w:rsidR="00F060AA"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3)</w:t>
            </w:r>
          </w:p>
        </w:tc>
      </w:tr>
      <w:tr w:rsidR="00F060AA" w:rsidRPr="003E14C1" w:rsidTr="007C0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" w:type="dxa"/>
          <w:trHeight w:val="525"/>
        </w:trPr>
        <w:tc>
          <w:tcPr>
            <w:tcW w:w="10881" w:type="dxa"/>
            <w:gridSpan w:val="5"/>
          </w:tcPr>
          <w:p w:rsidR="00F060AA" w:rsidRPr="003E14C1" w:rsidRDefault="00F060AA" w:rsidP="00F060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4.Целеполагание. Мотивация </w:t>
            </w:r>
          </w:p>
          <w:p w:rsidR="00F060AA" w:rsidRPr="003E14C1" w:rsidRDefault="00F060AA">
            <w:pPr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круга проблем, постановка целей, составление плана исследования выдвижение гипотез, определение способов достижения результатов</w:t>
            </w:r>
          </w:p>
        </w:tc>
      </w:tr>
      <w:tr w:rsidR="000A503B" w:rsidRPr="003E14C1" w:rsidTr="00F0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" w:type="dxa"/>
          <w:trHeight w:val="780"/>
        </w:trPr>
        <w:tc>
          <w:tcPr>
            <w:tcW w:w="5794" w:type="dxa"/>
            <w:gridSpan w:val="3"/>
          </w:tcPr>
          <w:p w:rsidR="000A503B" w:rsidRPr="003E14C1" w:rsidRDefault="000A503B" w:rsidP="00F06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с таблицей «Знаю-Хочу </w:t>
            </w:r>
            <w:proofErr w:type="spellStart"/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узнать-Узнал</w:t>
            </w:r>
            <w:proofErr w:type="spellEnd"/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060AA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7" w:type="dxa"/>
            <w:gridSpan w:val="2"/>
          </w:tcPr>
          <w:p w:rsidR="000A503B" w:rsidRPr="003E14C1" w:rsidRDefault="000A503B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Обсуждают в парах; заполняют первые две колонки таблицы</w:t>
            </w:r>
          </w:p>
        </w:tc>
      </w:tr>
      <w:tr w:rsidR="000A503B" w:rsidRPr="003E14C1" w:rsidTr="00F06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" w:type="dxa"/>
          <w:trHeight w:val="780"/>
        </w:trPr>
        <w:tc>
          <w:tcPr>
            <w:tcW w:w="5794" w:type="dxa"/>
            <w:gridSpan w:val="3"/>
          </w:tcPr>
          <w:p w:rsidR="00175538" w:rsidRPr="003E14C1" w:rsidRDefault="003309C5" w:rsidP="00175538">
            <w:pPr>
              <w:jc w:val="center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формулируем эти вопросы применительно к нашей теме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и будет планом нашего исследования, а на следующем уроке – планом вашего ответа.</w:t>
            </w:r>
            <w:r w:rsidR="000A503B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75538" w:rsidRPr="003E14C1" w:rsidRDefault="00175538" w:rsidP="00921B2B">
            <w:pPr>
              <w:jc w:val="center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175538" w:rsidRPr="003E14C1" w:rsidRDefault="00175538" w:rsidP="00175538">
            <w:pPr>
              <w:jc w:val="center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b/>
                <w:color w:val="000000"/>
                <w:sz w:val="24"/>
                <w:szCs w:val="24"/>
              </w:rPr>
              <w:t xml:space="preserve">  Знаю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</w:t>
            </w:r>
          </w:p>
          <w:p w:rsidR="00175538" w:rsidRPr="003E14C1" w:rsidRDefault="00175538" w:rsidP="00175538">
            <w:pPr>
              <w:jc w:val="center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Членами предложения не являются</w:t>
            </w:r>
          </w:p>
          <w:p w:rsidR="000A503B" w:rsidRPr="003E14C1" w:rsidRDefault="00175538" w:rsidP="00175538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Грамматически не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связаны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с предложением</w:t>
            </w:r>
          </w:p>
          <w:p w:rsidR="00F8409E" w:rsidRPr="003E14C1" w:rsidRDefault="00FE2A5E" w:rsidP="001755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ff4" w:eastAsia="Times New Roman" w:hAnsi="ff4" w:cs="Helvetica"/>
                <w:b/>
                <w:color w:val="000000"/>
                <w:sz w:val="24"/>
                <w:szCs w:val="24"/>
              </w:rPr>
              <w:t xml:space="preserve">                 </w:t>
            </w:r>
            <w:r w:rsidR="00175538" w:rsidRPr="003E14C1">
              <w:rPr>
                <w:rFonts w:ascii="ff4" w:eastAsia="Times New Roman" w:hAnsi="ff4" w:cs="Helvetica"/>
                <w:b/>
                <w:color w:val="000000"/>
                <w:sz w:val="24"/>
                <w:szCs w:val="24"/>
              </w:rPr>
              <w:t>Хочу узнать</w:t>
            </w:r>
            <w:r w:rsidRPr="003E14C1">
              <w:rPr>
                <w:rFonts w:ascii="ff4" w:eastAsia="Times New Roman" w:hAnsi="ff4" w:cs="Helvetica"/>
                <w:b/>
                <w:color w:val="000000"/>
                <w:sz w:val="24"/>
                <w:szCs w:val="24"/>
              </w:rPr>
              <w:t>.</w:t>
            </w:r>
          </w:p>
          <w:p w:rsidR="003309C5" w:rsidRPr="003E14C1" w:rsidRDefault="003309C5" w:rsidP="00330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свои варианты вопросов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538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175538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уточняют их формулировки с помощью встречных вопросов учителя. В качестве пунктов плана исследования принимаются следующие вопросы:</w:t>
            </w:r>
          </w:p>
          <w:p w:rsidR="00F8409E" w:rsidRPr="003E14C1" w:rsidRDefault="00F8409E" w:rsidP="00F8409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1.Что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междометие? </w:t>
            </w:r>
          </w:p>
          <w:p w:rsidR="00F8409E" w:rsidRPr="003E14C1" w:rsidRDefault="00F8409E" w:rsidP="00F8409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 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делятся?</w:t>
            </w:r>
          </w:p>
          <w:p w:rsidR="00F8409E" w:rsidRPr="003E14C1" w:rsidRDefault="00F8409E" w:rsidP="00F8409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Какими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знаками препинания выделяются? </w:t>
            </w:r>
          </w:p>
          <w:p w:rsidR="00F8409E" w:rsidRPr="003E14C1" w:rsidRDefault="00F8409E" w:rsidP="00F8409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175538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175538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они употребляются</w:t>
            </w:r>
            <w:r w:rsidR="006E1EEA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503B" w:rsidRPr="003E14C1" w:rsidRDefault="006E1EEA" w:rsidP="006E1EEA">
            <w:pPr>
              <w:jc w:val="center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Слайд4)</w:t>
            </w:r>
          </w:p>
        </w:tc>
      </w:tr>
      <w:tr w:rsidR="00D77953" w:rsidRPr="003E14C1" w:rsidTr="00F060AA">
        <w:trPr>
          <w:gridAfter w:val="1"/>
          <w:wAfter w:w="35" w:type="dxa"/>
        </w:trPr>
        <w:tc>
          <w:tcPr>
            <w:tcW w:w="5794" w:type="dxa"/>
            <w:gridSpan w:val="3"/>
          </w:tcPr>
          <w:p w:rsidR="00F12A70" w:rsidRPr="003E14C1" w:rsidRDefault="00D77953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Обратите внимание, что в ваших вопросах содержатся некоторые предположения. Какие?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77953" w:rsidRPr="003E14C1" w:rsidRDefault="00366DE2" w:rsidP="00F12A70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как и люди, не живут изолированно. Поэтому лучший способ узнать человека – посмотреть на него в действии, в работе, </w:t>
            </w:r>
            <w:r w:rsidR="00D77953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способ узнать слово – посмотреть, как оно «работает» в тексте.</w:t>
            </w:r>
            <w:r w:rsidR="00D77953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понаблюдаем, 1 предметом исследования послужит стихотворение «Сердце так и гложет страх»</w:t>
            </w:r>
          </w:p>
        </w:tc>
        <w:tc>
          <w:tcPr>
            <w:tcW w:w="5087" w:type="dxa"/>
            <w:gridSpan w:val="2"/>
          </w:tcPr>
          <w:p w:rsidR="007D0342" w:rsidRPr="003E14C1" w:rsidRDefault="003309C5" w:rsidP="003105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6DE2" w:rsidRPr="003E14C1" w:rsidRDefault="00366DE2" w:rsidP="00366DE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7953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D77953" w:rsidRPr="003E14C1" w:rsidRDefault="000F3608" w:rsidP="000F3608">
            <w:pPr>
              <w:jc w:val="center"/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2042C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Реализация. </w:t>
            </w:r>
            <w:r w:rsidR="00D77953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Исследование текста (стихотворение)</w:t>
            </w:r>
          </w:p>
        </w:tc>
      </w:tr>
      <w:tr w:rsidR="00D77953" w:rsidRPr="003E14C1" w:rsidTr="00F060AA">
        <w:trPr>
          <w:gridAfter w:val="1"/>
          <w:wAfter w:w="35" w:type="dxa"/>
        </w:trPr>
        <w:tc>
          <w:tcPr>
            <w:tcW w:w="5794" w:type="dxa"/>
            <w:gridSpan w:val="3"/>
          </w:tcPr>
          <w:p w:rsidR="005702C6" w:rsidRPr="003E14C1" w:rsidRDefault="00CD4E70" w:rsidP="00D7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CD4E70" w:rsidRPr="003E14C1" w:rsidRDefault="005702C6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="00D77953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CD4E70" w:rsidRPr="003E14C1" w:rsidRDefault="00CD4E70" w:rsidP="00D77953">
            <w:pPr>
              <w:rPr>
                <w:sz w:val="24"/>
                <w:szCs w:val="24"/>
              </w:rPr>
            </w:pPr>
          </w:p>
          <w:p w:rsidR="00D77953" w:rsidRPr="003E14C1" w:rsidRDefault="00D77953" w:rsidP="00D77953">
            <w:pPr>
              <w:rPr>
                <w:sz w:val="24"/>
                <w:szCs w:val="24"/>
              </w:rPr>
            </w:pPr>
          </w:p>
          <w:p w:rsidR="00D77953" w:rsidRPr="003E14C1" w:rsidRDefault="00366DE2" w:rsidP="00D77953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чувства испытывает это ученик? Как вы поняли это? Какие языковые средства помогают автору передать эти эмоции? 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 инструмент «Маркер», выделим с вами 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изобразительные средства. 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CD4E70" w:rsidRPr="003E14C1" w:rsidRDefault="003C4B7B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4.95pt;margin-top:98.75pt;width:145.5pt;height:23.25pt;flip:y;z-index:251658240" o:connectortype="straight">
                  <v:stroke endarrow="block"/>
                </v:shape>
              </w:pic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времени обращаем внимание на то, что в стихотворении есть одна орфоэпическая ошибка, т.е. ошибка в произношении слова, – найдите ее. Подсказка: посмотрите внимательно на рифмы. («Помог» - «Ох!», особенности южнорусского произно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шения) </w:t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4E70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4E70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Что же это за слова?</w:t>
            </w:r>
          </w:p>
          <w:p w:rsidR="00D77953" w:rsidRPr="003E14C1" w:rsidRDefault="00C25FCC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6DE2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вы сделали такой вывод?</w: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6DE2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103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Скажите, н</w: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какой </w:t>
            </w:r>
            <w:r w:rsidR="00D6103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плана </w: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можем попытаться дать ответ на основании проведенного исследования? (выдвижение гипотез)</w:t>
            </w:r>
          </w:p>
          <w:p w:rsidR="00A42C0B" w:rsidRPr="003E14C1" w:rsidRDefault="00A42C0B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C0B" w:rsidRPr="003E14C1" w:rsidRDefault="00A42C0B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C0B" w:rsidRPr="003E14C1" w:rsidRDefault="00A42C0B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C0B" w:rsidRPr="003E14C1" w:rsidRDefault="00175538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Академик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В.В.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Виноградов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назвал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междометия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эмоциональными сигналами.</w:t>
            </w:r>
            <w:r w:rsidRPr="003E14C1">
              <w:rPr>
                <w:rFonts w:ascii="ff3" w:eastAsia="Times New Roman" w:hAnsi="ff3" w:cs="Helvetica"/>
                <w:color w:val="FF0000"/>
                <w:sz w:val="24"/>
                <w:szCs w:val="24"/>
              </w:rPr>
              <w:t xml:space="preserve">  </w:t>
            </w:r>
          </w:p>
          <w:p w:rsidR="00DF4E60" w:rsidRPr="003E14C1" w:rsidRDefault="00DF4E60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E60" w:rsidRPr="003E14C1" w:rsidRDefault="00DF4E60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E60" w:rsidRPr="003E14C1" w:rsidRDefault="00DF4E60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C0B" w:rsidRPr="003E14C1" w:rsidRDefault="00A42C0B" w:rsidP="00B6528E">
            <w:pPr>
              <w:rPr>
                <w:sz w:val="24"/>
                <w:szCs w:val="24"/>
              </w:rPr>
            </w:pPr>
          </w:p>
        </w:tc>
        <w:tc>
          <w:tcPr>
            <w:tcW w:w="5087" w:type="dxa"/>
            <w:gridSpan w:val="2"/>
          </w:tcPr>
          <w:p w:rsidR="006E1EEA" w:rsidRPr="003E14C1" w:rsidRDefault="006E1EEA" w:rsidP="00C25F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(слайд 5)</w:t>
            </w:r>
          </w:p>
          <w:p w:rsidR="00D77953" w:rsidRPr="003E14C1" w:rsidRDefault="00D77953" w:rsidP="00C25FCC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r w:rsidR="00F12A70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ердце так и гложет страх.</w:t>
            </w:r>
            <w:r w:rsidR="00F12A70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Ах!</w:t>
            </w:r>
            <w:r w:rsidR="00F12A70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Эх, ведь как</w:t>
            </w:r>
            <w:r w:rsidR="00F12A70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назло!</w:t>
            </w:r>
            <w:r w:rsidR="00F12A70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Вот бы нынче повезло!</w:t>
            </w:r>
            <w:r w:rsidR="00F12A70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 по списку дальше вс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Эх!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Ох, беда уже близка!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Так и жмет меня тоска.</w:t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Если б кто-нибудь помог.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Ух, захватывает дух!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Притворюсь - ка, что я глух!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Хот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ь бы в классе свет потух!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Ух!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Ах,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Эх,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Ох,</w:t>
            </w:r>
            <w:r w:rsidR="00C25FCC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Ух… не вызвали!</w:t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</w:t>
            </w:r>
            <w:r w:rsidR="003E14C1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ветан</w:t>
            </w:r>
            <w:proofErr w:type="spellEnd"/>
            <w:r w:rsidR="003E14C1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Ангелов</w:t>
            </w:r>
            <w:r w:rsidR="003E14C1"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болгарский поэт</w:t>
            </w:r>
            <w:r w:rsidRPr="003E14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25FCC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этот ученик испытывает страх</w:t>
            </w:r>
            <w:r w:rsidR="00C25FCC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надежда, что не вызовут</w:t>
            </w:r>
            <w:r w:rsidR="00C25FCC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</w:t>
            </w:r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для него тянется и тянется</w:t>
            </w:r>
            <w:proofErr w:type="gramStart"/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нализируют языковые средства:</w:t>
            </w:r>
          </w:p>
          <w:p w:rsidR="007D0342" w:rsidRPr="005D0EBC" w:rsidRDefault="007D0342" w:rsidP="007D034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6)</w:t>
            </w:r>
          </w:p>
          <w:p w:rsidR="00D77953" w:rsidRPr="003E14C1" w:rsidRDefault="00D77953" w:rsidP="00D7795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фразеологизмы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«сердце гложет страх», «жмет тоска», «захватывает дух»; </w:t>
            </w:r>
          </w:p>
          <w:p w:rsidR="00D77953" w:rsidRPr="003E14C1" w:rsidRDefault="00D77953" w:rsidP="00D7795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сравнительный оборот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«как назло»; </w:t>
            </w:r>
          </w:p>
          <w:p w:rsidR="00D77953" w:rsidRPr="003E14C1" w:rsidRDefault="00D77953" w:rsidP="00D7795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обилие восклицательных предложений (12 восклицательных знаков), многоточие (что обозначает?). </w:t>
            </w:r>
          </w:p>
          <w:p w:rsidR="00D77953" w:rsidRPr="003E14C1" w:rsidRDefault="00F12A70" w:rsidP="00D7795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слова «Ух», «Ох», «Ах» </w:t>
            </w:r>
            <w:r w:rsidR="00D77953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 т.д</w:t>
            </w:r>
            <w:r w:rsidR="00D77953" w:rsidRPr="003E1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– всего 11 слов.</w:t>
            </w:r>
          </w:p>
          <w:p w:rsidR="00D77953" w:rsidRPr="003E14C1" w:rsidRDefault="00D77953" w:rsidP="00FE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и есть междомети</w:t>
            </w:r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 на изученные части речи</w:t>
            </w:r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тексте много таких слов</w:t>
            </w:r>
            <w:r w:rsidR="0031052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25FCC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6103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пункт плана, что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Междометия – </w:t>
            </w:r>
            <w:r w:rsidR="00D6103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которые помогают выразить эмоции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D6103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2 пункт плана, что н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письме междометия выделяются запятыми, и восклицательными знаками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Употребление знаков препинания зависит от того, какие эмоции в данном случае выражены междометием</w:t>
            </w:r>
          </w:p>
          <w:p w:rsidR="006E1EEA" w:rsidRPr="003E14C1" w:rsidRDefault="006E1EEA" w:rsidP="006E1EEA">
            <w:pPr>
              <w:rPr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Слайд6)</w:t>
            </w:r>
          </w:p>
        </w:tc>
      </w:tr>
      <w:tr w:rsidR="00D77953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D77953" w:rsidRPr="003E14C1" w:rsidRDefault="000F3608" w:rsidP="00D77953">
            <w:pPr>
              <w:jc w:val="center"/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F2042C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77953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текста с целью проверки гипотез</w:t>
            </w:r>
            <w:r w:rsidR="00845D2E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Первичное применение знаний.</w:t>
            </w:r>
          </w:p>
        </w:tc>
      </w:tr>
      <w:tr w:rsidR="00D77953" w:rsidRPr="003E14C1" w:rsidTr="00F060AA">
        <w:trPr>
          <w:gridAfter w:val="1"/>
          <w:wAfter w:w="35" w:type="dxa"/>
        </w:trPr>
        <w:tc>
          <w:tcPr>
            <w:tcW w:w="5794" w:type="dxa"/>
            <w:gridSpan w:val="3"/>
          </w:tcPr>
          <w:p w:rsidR="00784B63" w:rsidRPr="003E14C1" w:rsidRDefault="00D77953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Интересные предположения. Давайте проверим. </w:t>
            </w:r>
            <w:r w:rsidR="00E67BC4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B63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FF0000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D2E" w:rsidRPr="003E14C1" w:rsidRDefault="00E67BC4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FF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FF0000"/>
                <w:sz w:val="24"/>
                <w:szCs w:val="24"/>
              </w:rPr>
              <w:t xml:space="preserve"> </w:t>
            </w:r>
            <w:r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Задание</w:t>
            </w:r>
            <w:proofErr w:type="gramStart"/>
            <w:r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 xml:space="preserve"> </w:t>
            </w:r>
            <w:r w:rsidR="004B2CE7"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Р</w:t>
            </w:r>
            <w:r w:rsidR="00133675"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аскр</w:t>
            </w:r>
            <w:r w:rsidR="004B2CE7"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ойте</w:t>
            </w:r>
            <w:r w:rsidR="00133675"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 xml:space="preserve"> скобки, встав</w:t>
            </w:r>
            <w:r w:rsidR="004B2CE7"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ьте</w:t>
            </w:r>
            <w:r w:rsidR="00133675"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 xml:space="preserve"> пропущенные буквы и знаки препинания при междометиях и обращениях.</w:t>
            </w:r>
            <w:r w:rsidR="00845D2E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Какие чувства выражают междометия? </w:t>
            </w:r>
            <w:r w:rsidR="00845D2E"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="00133675"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Прочитайте,  постарайтесь передать эти чувства.</w:t>
            </w:r>
          </w:p>
          <w:p w:rsidR="00FE2A5E" w:rsidRPr="003E14C1" w:rsidRDefault="00FE2A5E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>Какую трудность в постановке знаков препинания обнаружили? Где сомневаетесь?</w:t>
            </w:r>
          </w:p>
          <w:p w:rsidR="00FE2A5E" w:rsidRPr="005D0EBC" w:rsidRDefault="00FE2A5E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</w:pPr>
          </w:p>
          <w:p w:rsidR="00FE2A5E" w:rsidRPr="005D0EBC" w:rsidRDefault="005D0EBC" w:rsidP="00FE2A5E">
            <w:pPr>
              <w:rPr>
                <w:rFonts w:ascii="ff4" w:eastAsia="Times New Roman" w:hAnsi="ff4" w:cs="Helvetica"/>
                <w:b/>
                <w:color w:val="000000"/>
                <w:sz w:val="24"/>
                <w:szCs w:val="24"/>
              </w:rPr>
            </w:pPr>
            <w:r w:rsidRPr="005726A3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(</w:t>
            </w:r>
            <w:r w:rsidR="00FE2A5E" w:rsidRPr="005D0EBC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 xml:space="preserve"> предложение </w:t>
            </w:r>
            <w:r w:rsidRPr="005726A3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3)</w:t>
            </w:r>
            <w:r w:rsidR="00FE2A5E" w:rsidRPr="005D0EBC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.</w:t>
            </w:r>
          </w:p>
          <w:p w:rsidR="00845D2E" w:rsidRPr="003E14C1" w:rsidRDefault="00845D2E" w:rsidP="00B6528E">
            <w:pPr>
              <w:shd w:val="clear" w:color="auto" w:fill="FFFFFF"/>
              <w:textAlignment w:val="baseline"/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  <w:p w:rsidR="00845D2E" w:rsidRPr="003E14C1" w:rsidRDefault="00845D2E" w:rsidP="00D77953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  <w:p w:rsidR="008008ED" w:rsidRPr="003E14C1" w:rsidRDefault="00FE2A5E" w:rsidP="00D77953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Самопроверка по слайду, чтение.</w:t>
            </w:r>
          </w:p>
          <w:p w:rsidR="00845D2E" w:rsidRPr="003E14C1" w:rsidRDefault="008008ED" w:rsidP="00D77953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сделаем вывод о том, подтвердилась ли наша гипотеза, что междометия служат для выражения эмоций?</w:t>
            </w:r>
          </w:p>
          <w:p w:rsidR="00845D2E" w:rsidRPr="003E14C1" w:rsidRDefault="00845D2E" w:rsidP="00D77953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  <w:p w:rsidR="00845D2E" w:rsidRPr="003E14C1" w:rsidRDefault="00845D2E" w:rsidP="00D77953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  <w:p w:rsidR="00C267CC" w:rsidRPr="003E14C1" w:rsidRDefault="00C267CC" w:rsidP="00B652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Междометия часто употребляются в предложениях с обращением</w:t>
            </w:r>
            <w:r w:rsidR="00175538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</w:t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нимательно прочитайте предложения на слайде и сделайте вывод: какую особенность выделения междометий вы заметили</w:t>
            </w:r>
            <w:r w:rsidR="004B2CE7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  <w:p w:rsidR="004B2CE7" w:rsidRPr="003E14C1" w:rsidRDefault="004B2CE7" w:rsidP="00B652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следует поставить запятые в предложении 3?</w:t>
            </w:r>
          </w:p>
          <w:p w:rsidR="00845D2E" w:rsidRPr="003E14C1" w:rsidRDefault="00B6528E" w:rsidP="00FE2A5E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</w:t>
            </w:r>
          </w:p>
          <w:p w:rsidR="00845D2E" w:rsidRPr="003E14C1" w:rsidRDefault="00845D2E" w:rsidP="00D77953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</w:p>
          <w:p w:rsidR="00845D2E" w:rsidRPr="003E14C1" w:rsidRDefault="00845D2E" w:rsidP="00D77953">
            <w:pPr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  <w:r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 xml:space="preserve">Задание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4.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Выпишите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номера предложений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с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междометием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1" w:eastAsia="Times New Roman" w:hAnsi="ff1" w:cs="Helvetica"/>
                <w:color w:val="000000"/>
                <w:sz w:val="24"/>
                <w:szCs w:val="24"/>
              </w:rPr>
              <w:t>О</w:t>
            </w:r>
            <w:proofErr w:type="gramEnd"/>
            <w:r w:rsidRPr="003E14C1">
              <w:rPr>
                <w:rFonts w:ascii="ff3" w:eastAsia="Times New Roman" w:hAnsi="ff3" w:cs="Helvetica"/>
                <w:color w:val="000000"/>
                <w:spacing w:val="-9"/>
                <w:sz w:val="24"/>
                <w:szCs w:val="24"/>
              </w:rPr>
              <w:t xml:space="preserve">,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употребленным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только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вместе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с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обращением.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</w:p>
          <w:p w:rsidR="00845D2E" w:rsidRPr="003E14C1" w:rsidRDefault="00845D2E" w:rsidP="00D77953">
            <w:pPr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</w:p>
          <w:p w:rsidR="00845D2E" w:rsidRPr="003E14C1" w:rsidRDefault="00845D2E" w:rsidP="00D77953">
            <w:pPr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</w:p>
          <w:p w:rsidR="00F85FAC" w:rsidRPr="003E14C1" w:rsidRDefault="00F85FAC" w:rsidP="00D77953">
            <w:pPr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</w:p>
          <w:p w:rsidR="00F85FAC" w:rsidRPr="003E14C1" w:rsidRDefault="00F85FAC" w:rsidP="00D77953">
            <w:pPr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</w:p>
          <w:p w:rsidR="00845D2E" w:rsidRPr="003E14C1" w:rsidRDefault="00845D2E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Можем ли мы сказать, где и для чего употребляются  междометия?</w:t>
            </w:r>
          </w:p>
          <w:p w:rsidR="00DF1811" w:rsidRPr="003E14C1" w:rsidRDefault="00DF1811" w:rsidP="00845D2E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Справимся ли с расстановкой знаков препинания? Вопросы ко мне? (перекрестные?)</w:t>
            </w:r>
          </w:p>
        </w:tc>
        <w:tc>
          <w:tcPr>
            <w:tcW w:w="5087" w:type="dxa"/>
            <w:gridSpan w:val="2"/>
          </w:tcPr>
          <w:p w:rsidR="00E67BC4" w:rsidRPr="003E14C1" w:rsidRDefault="00E67BC4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1. О 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погл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ди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, как та 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зв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зда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горит </w:t>
            </w:r>
            <w:proofErr w:type="spellStart"/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горит</w:t>
            </w:r>
            <w:proofErr w:type="spellEnd"/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и п..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тухает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2. Чу там вдали (не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)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о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жиданно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слышит..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ся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тонко взывающий рог.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3. (Не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)п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рав твой о небо св..той приговор. 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Ах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теперь я счастлив я 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взв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лнован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ах теперь я 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выск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зат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ся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рад. 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="00133675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5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 Псари кричат: «Ахти ребята вор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!».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="00133675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6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 Увы Его смятенный ум против ужа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с</w:t>
            </w:r>
            <w:r w:rsidR="008008ED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(</w:t>
            </w:r>
            <w:proofErr w:type="gramEnd"/>
            <w:r w:rsidR="008008ED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?)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ных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потрясений не устоял. 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="00133675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7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 Говорил себе не раз: «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Эх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м</w:t>
            </w:r>
            <w:r w:rsidR="008008ED"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..</w:t>
            </w:r>
            <w:proofErr w:type="spell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хнуть</w:t>
            </w:r>
            <w:proofErr w:type="spell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бы на Кавказ!».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B6528E" w:rsidRPr="003E14C1" w:rsidRDefault="00B6528E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B6528E" w:rsidRPr="003E14C1" w:rsidRDefault="00B6528E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FE2A5E" w:rsidRPr="003E14C1" w:rsidRDefault="00FE2A5E" w:rsidP="00FE2A5E">
            <w:pPr>
              <w:shd w:val="clear" w:color="auto" w:fill="FFFFFF"/>
              <w:textAlignment w:val="baseline"/>
              <w:rPr>
                <w:rFonts w:ascii="inherit" w:eastAsia="Times New Roman" w:hAnsi="inherit" w:cs="Helvetica"/>
                <w:color w:val="999999"/>
                <w:sz w:val="24"/>
                <w:szCs w:val="24"/>
              </w:rPr>
            </w:pP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О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 xml:space="preserve"> Волга-матушка, ты глубока и широка. 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FE2A5E" w:rsidRPr="003E14C1" w:rsidRDefault="00FE2A5E" w:rsidP="00FE2A5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FE2A5E" w:rsidRPr="003E14C1" w:rsidRDefault="00FE2A5E" w:rsidP="00FE2A5E">
            <w:pPr>
              <w:rPr>
                <w:rFonts w:ascii="ff4" w:eastAsia="Times New Roman" w:hAnsi="ff4" w:cs="Helvetica"/>
                <w:color w:val="000000"/>
                <w:sz w:val="24"/>
                <w:szCs w:val="24"/>
              </w:rPr>
            </w:pP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О боги, за что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вы наказываете меня?</w:t>
            </w:r>
          </w:p>
          <w:p w:rsidR="00B6528E" w:rsidRPr="003E14C1" w:rsidRDefault="00B6528E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B6528E" w:rsidRPr="003E14C1" w:rsidRDefault="00B6528E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B6528E" w:rsidRPr="003E14C1" w:rsidRDefault="00424C1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Слайд7)</w:t>
            </w:r>
          </w:p>
          <w:p w:rsidR="00B6528E" w:rsidRPr="003E14C1" w:rsidRDefault="00B6528E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B6528E" w:rsidRPr="003E14C1" w:rsidRDefault="00B6528E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</w:rPr>
              <w:t>1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О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 русская земля ты уже за холмом.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lastRenderedPageBreak/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2.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О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 зачем я не птица не ворон степной!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3. О нищая моя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страна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 что ты для сердца значишь?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4.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О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 не верьте этому Невскому проспекту!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E67BC4" w:rsidRPr="003E14C1" w:rsidRDefault="00E67BC4" w:rsidP="00E67BC4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 xml:space="preserve">5. О буйные ветры </w:t>
            </w:r>
            <w:proofErr w:type="gramStart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скорее скорей</w:t>
            </w:r>
            <w:proofErr w:type="gramEnd"/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!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CD4E70" w:rsidRPr="003E14C1" w:rsidRDefault="00E67BC4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inherit" w:eastAsia="Times New Roman" w:hAnsi="inherit" w:cs="Helvetica"/>
                <w:color w:val="000000"/>
                <w:spacing w:val="4"/>
                <w:sz w:val="24"/>
                <w:szCs w:val="24"/>
                <w:highlight w:val="yellow"/>
              </w:rPr>
              <w:t>6.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E14C1">
              <w:rPr>
                <w:rFonts w:ascii="ff4" w:eastAsia="Times New Roman" w:hAnsi="ff4" w:cs="Helvetica"/>
                <w:color w:val="000000"/>
                <w:sz w:val="24"/>
                <w:szCs w:val="24"/>
                <w:highlight w:val="yellow"/>
              </w:rPr>
              <w:t>Как хорошо ты о море ночное.</w:t>
            </w:r>
            <w:r w:rsidRPr="003E14C1">
              <w:rPr>
                <w:rFonts w:ascii="ff3" w:eastAsia="Times New Roman" w:hAnsi="ff3" w:cs="Helvetica"/>
                <w:color w:val="000000"/>
                <w:sz w:val="24"/>
                <w:szCs w:val="24"/>
              </w:rPr>
              <w:t xml:space="preserve"> </w:t>
            </w:r>
          </w:p>
          <w:p w:rsidR="00F85FAC" w:rsidRPr="003E14C1" w:rsidRDefault="00F85FAC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F85FAC" w:rsidRPr="003E14C1" w:rsidRDefault="00F85FAC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  <w:p w:rsidR="00F85FAC" w:rsidRPr="003E14C1" w:rsidRDefault="00424C14" w:rsidP="00845D2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Слайд8</w:t>
            </w:r>
            <w:r w:rsidR="006674B5" w:rsidRPr="003E14C1">
              <w:rPr>
                <w:rFonts w:ascii="ff3" w:eastAsia="Times New Roman" w:hAnsi="ff3" w:cs="Helvetica"/>
                <w:b/>
                <w:color w:val="000000"/>
                <w:sz w:val="24"/>
                <w:szCs w:val="24"/>
              </w:rPr>
              <w:t>, 9)</w:t>
            </w:r>
          </w:p>
          <w:p w:rsidR="00CD4E70" w:rsidRPr="003E14C1" w:rsidRDefault="00F85FAC" w:rsidP="00800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4E60" w:rsidRPr="003E14C1" w:rsidRDefault="00DF4E60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53" w:rsidRPr="003E14C1" w:rsidRDefault="00D77953" w:rsidP="00845D2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528E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B6528E" w:rsidRPr="003E14C1" w:rsidRDefault="00B6528E" w:rsidP="00845D2E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</w:p>
        </w:tc>
      </w:tr>
      <w:tr w:rsidR="00B6528E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A574CD" w:rsidRPr="003E14C1" w:rsidRDefault="00A574CD" w:rsidP="00A5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Работа с гипотезой по делению междометий на группы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6528E" w:rsidRPr="003E14C1" w:rsidRDefault="00A574CD" w:rsidP="00A57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«Классификация</w:t>
            </w:r>
          </w:p>
        </w:tc>
      </w:tr>
      <w:tr w:rsidR="00B6528E" w:rsidRPr="003E14C1" w:rsidTr="00F060AA">
        <w:trPr>
          <w:gridAfter w:val="1"/>
          <w:wAfter w:w="35" w:type="dxa"/>
        </w:trPr>
        <w:tc>
          <w:tcPr>
            <w:tcW w:w="5794" w:type="dxa"/>
            <w:gridSpan w:val="3"/>
          </w:tcPr>
          <w:p w:rsidR="00B6528E" w:rsidRPr="003E14C1" w:rsidRDefault="003C4B7B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94.7pt;margin-top:66.4pt;width:66pt;height:39pt;flip:y;z-index:251661312;mso-position-horizontal-relative:text;mso-position-vertical-relative:text" o:connectortype="straight">
                  <v:stroke endarrow="block"/>
                </v:shape>
              </w:pict>
            </w:r>
            <w:r w:rsidR="00B6528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какой пункт плана мы не нашли ответа?</w:t>
            </w:r>
            <w:r w:rsidR="00B6528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B6528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B6528E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мы с вами определяли круг проблем нашего исследования, вы высказали предположение , что, возможно, междометия делятся на какие-то группы. </w:t>
            </w:r>
          </w:p>
          <w:p w:rsidR="00B6528E" w:rsidRPr="003E14C1" w:rsidRDefault="00B6528E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предлагаю вам проверить эту гипотезу. </w:t>
            </w:r>
          </w:p>
          <w:p w:rsidR="00B6528E" w:rsidRPr="003E14C1" w:rsidRDefault="00B6528E" w:rsidP="00D7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Приступим к 4 этапу исследования.</w:t>
            </w:r>
          </w:p>
          <w:p w:rsidR="00B6528E" w:rsidRPr="003E14C1" w:rsidRDefault="00B6528E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группы вы поделили бы данные междометия?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Задание: распределить слова на группы, обосновать выбор.</w:t>
            </w:r>
          </w:p>
          <w:p w:rsidR="00B6528E" w:rsidRPr="003E14C1" w:rsidRDefault="00B6528E" w:rsidP="00A3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 вы назвали – </w:t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непроизводными и производными?</w:t>
            </w:r>
          </w:p>
          <w:p w:rsidR="00B6528E" w:rsidRPr="003E14C1" w:rsidRDefault="00B6528E" w:rsidP="00A31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Скажите, а можем ли мы их распределить </w:t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смысловые группы?</w:t>
            </w:r>
          </w:p>
          <w:p w:rsidR="00B6528E" w:rsidRPr="003E14C1" w:rsidRDefault="00F23664" w:rsidP="00A3115D">
            <w:pPr>
              <w:rPr>
                <w:sz w:val="24"/>
                <w:szCs w:val="24"/>
              </w:rPr>
            </w:pPr>
            <w:r w:rsidRPr="003E14C1">
              <w:rPr>
                <w:sz w:val="24"/>
                <w:szCs w:val="24"/>
              </w:rPr>
              <w:t>Некоторые лингвисты относят к междометиям  звукоподражательные слова.</w:t>
            </w:r>
          </w:p>
        </w:tc>
        <w:tc>
          <w:tcPr>
            <w:tcW w:w="5087" w:type="dxa"/>
            <w:gridSpan w:val="2"/>
          </w:tcPr>
          <w:p w:rsidR="00B6528E" w:rsidRPr="003E14C1" w:rsidRDefault="00B6528E" w:rsidP="00D7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Вопрос о делении междометий на группы.</w:t>
            </w:r>
          </w:p>
          <w:p w:rsidR="00B6528E" w:rsidRPr="003E14C1" w:rsidRDefault="00B6528E" w:rsidP="00D7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528E" w:rsidRPr="003E14C1" w:rsidRDefault="009E2C5B" w:rsidP="00D77953">
            <w:pPr>
              <w:rPr>
                <w:b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10)</w:t>
            </w:r>
            <w:r w:rsidR="00B6528E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B6528E" w:rsidRPr="003E14C1" w:rsidRDefault="00B6528E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 распределяют слова на группы, обосновывая выбор)</w:t>
            </w:r>
          </w:p>
          <w:p w:rsidR="00B6528E" w:rsidRPr="003E14C1" w:rsidRDefault="00B6528E" w:rsidP="00310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8E" w:rsidRPr="003E14C1" w:rsidRDefault="00B6528E" w:rsidP="00A3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8E" w:rsidRPr="003E14C1" w:rsidRDefault="009E2C5B" w:rsidP="00A31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 11-13</w:t>
            </w:r>
          </w:p>
          <w:p w:rsidR="00B6528E" w:rsidRPr="003E14C1" w:rsidRDefault="00B6528E" w:rsidP="00A3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664" w:rsidRPr="003E14C1" w:rsidRDefault="00B6528E" w:rsidP="00A31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варианты: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1)«</w:t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короткие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(состоящие из одного слога) 2)«</w:t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длинные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 двух и более слогов)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эмоции, побуждение, этикет.</w:t>
            </w:r>
            <w:r w:rsidR="00F23664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Звукоподражательные слова.</w:t>
            </w:r>
          </w:p>
          <w:p w:rsidR="00B6528E" w:rsidRPr="003E14C1" w:rsidRDefault="00B6528E" w:rsidP="00A3115D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6528E" w:rsidRPr="003E14C1" w:rsidRDefault="00B6528E" w:rsidP="00F2042C">
            <w:pPr>
              <w:rPr>
                <w:sz w:val="24"/>
                <w:szCs w:val="24"/>
              </w:rPr>
            </w:pP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A574CD" w:rsidP="005A68C9">
            <w:pPr>
              <w:shd w:val="clear" w:color="auto" w:fill="FFFFFF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54D11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.Дыхательная гимнастика (наблюдение за непроизводными междометиями)</w:t>
            </w: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754D11" w:rsidP="005A6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приемов. Ученики повторяют вслед за учителем.</w:t>
            </w:r>
          </w:p>
          <w:p w:rsidR="00754D11" w:rsidRPr="003E14C1" w:rsidRDefault="00754D11" w:rsidP="005A6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11" w:rsidRPr="003E14C1" w:rsidRDefault="00754D11" w:rsidP="005A6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обращает внимание на то, что неслучайно непроизводные междометия некоторые ученые рассматривают только как рефлекторные выкрики, которые свойственны и животным </w:t>
            </w:r>
          </w:p>
          <w:p w:rsidR="00754D11" w:rsidRPr="003E14C1" w:rsidRDefault="00754D11" w:rsidP="005A6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дает им основание не рассматривать междометие в составе частей речи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54D11" w:rsidRPr="003E14C1" w:rsidRDefault="00754D11" w:rsidP="005A6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Упражнение «Дровосек».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на ширине плеч, руки над головой сцеплены в «замок». Глубокий вдох носом, на выдохе наклон туловища вперед с одновременным опусканием рук и произношением: «ух», 5-6 раз.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Приседая, надо произнести «ах», поднимаясь, – «ох».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еще считается, что при произношении слов «ух, ох, ах», происходит выброс негативной энергии</w:t>
            </w:r>
            <w:r w:rsidR="009778CB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778CB" w:rsidRPr="003E14C1" w:rsidRDefault="009778CB" w:rsidP="005A6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8CB" w:rsidRPr="003E14C1" w:rsidRDefault="009778CB" w:rsidP="005A6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CD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A574CD" w:rsidRPr="003E14C1" w:rsidRDefault="00A574CD" w:rsidP="00A57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8.Закрепление. А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)Р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асставить знаки препинания и распределить на группы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происхождению и семантическим функциям</w:t>
            </w: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754D11" w:rsidP="0008696B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Приступаем к следующему виду задания:</w:t>
            </w:r>
            <w:r w:rsidR="009E2C5B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Слайд13</w:t>
            </w:r>
          </w:p>
          <w:p w:rsidR="00754D11" w:rsidRPr="003E14C1" w:rsidRDefault="00754D11" w:rsidP="00A0144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Ух, как я пустилась бежать (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Кав</w:t>
            </w:r>
            <w:proofErr w:type="spellEnd"/>
            <w:r w:rsidR="00E177A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E177A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непроизв</w:t>
            </w:r>
            <w:proofErr w:type="spellEnd"/>
            <w:r w:rsidR="00FE5DB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5DB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эмоц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.)</w:t>
            </w:r>
            <w:proofErr w:type="gramEnd"/>
          </w:p>
          <w:p w:rsidR="00754D11" w:rsidRPr="003E14C1" w:rsidRDefault="00754D11" w:rsidP="00A3115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Ура! Ты заслужил венок себе лавровый и твердостью души и смелостью ума. (П.)(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непроиз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FE5DB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5DB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эмоц</w:t>
            </w:r>
            <w:proofErr w:type="spellEnd"/>
            <w:r w:rsidR="00FE5DB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="00175538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754D11" w:rsidRPr="003E14C1" w:rsidRDefault="00754D11" w:rsidP="00A3115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Объясните, пожалуйста, этот поступок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роиз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., этикет)</w:t>
            </w:r>
          </w:p>
          <w:p w:rsidR="00754D11" w:rsidRPr="003E14C1" w:rsidRDefault="00754D11" w:rsidP="004B2CE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Здравствуйте, дорогой Петр Ильич! (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., этикет</w:t>
            </w:r>
            <w:r w:rsidR="00FC5D75"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</w:t>
            </w:r>
          </w:p>
          <w:p w:rsidR="00754D11" w:rsidRPr="003E14C1" w:rsidRDefault="00754D11" w:rsidP="007D0342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54D11" w:rsidRPr="003E14C1" w:rsidRDefault="00754D11" w:rsidP="00CF419B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5D75" w:rsidRPr="003E14C1" w:rsidTr="00F060AA">
        <w:trPr>
          <w:gridAfter w:val="1"/>
          <w:wAfter w:w="35" w:type="dxa"/>
        </w:trPr>
        <w:tc>
          <w:tcPr>
            <w:tcW w:w="5160" w:type="dxa"/>
            <w:tcBorders>
              <w:right w:val="single" w:sz="4" w:space="0" w:color="auto"/>
            </w:tcBorders>
          </w:tcPr>
          <w:p w:rsidR="00FC5D75" w:rsidRPr="003E14C1" w:rsidRDefault="00FC5D75" w:rsidP="00FC5D75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3664" w:rsidRPr="003E14C1" w:rsidRDefault="00A574CD" w:rsidP="00F236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FC5D75"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="00FC5D75"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авайте вернемся к тому, что мы знали</w:t>
            </w:r>
            <w:r w:rsidR="00F23664"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Являются ли вводные, вставные конструкции членами предложения? Междометие – это часть речи, в отличие от них. </w:t>
            </w:r>
            <w:r w:rsidR="00FC5D75"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сказали, что междометия членами предложения не являются. </w:t>
            </w:r>
            <w:r w:rsidR="00F23664"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 мы знаем, что она часть речи может выступать в роли другой.</w:t>
            </w:r>
          </w:p>
          <w:p w:rsidR="00FC5D75" w:rsidRPr="003E14C1" w:rsidRDefault="00FC5D75" w:rsidP="00F236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вас прошу проверить, </w:t>
            </w:r>
            <w:r w:rsidR="00F23664"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справедливо ли это для междометия?</w:t>
            </w:r>
          </w:p>
          <w:p w:rsidR="00FC5D75" w:rsidRPr="003E14C1" w:rsidRDefault="00FC5D75" w:rsidP="00F23664">
            <w:pPr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Раздать карточки.</w:t>
            </w:r>
          </w:p>
          <w:p w:rsidR="00FC5D75" w:rsidRPr="003E14C1" w:rsidRDefault="00FC5D75" w:rsidP="00F23664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5721" w:type="dxa"/>
            <w:gridSpan w:val="4"/>
            <w:tcBorders>
              <w:left w:val="single" w:sz="4" w:space="0" w:color="auto"/>
            </w:tcBorders>
          </w:tcPr>
          <w:p w:rsidR="00FC5D75" w:rsidRPr="003E14C1" w:rsidRDefault="00FC5D75" w:rsidP="00FC5D7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Несколько минут для заполнения таблицы «Узнал»</w:t>
            </w:r>
            <w:r w:rsidRPr="003E14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5D75" w:rsidRPr="003E14C1" w:rsidRDefault="00A574CD" w:rsidP="00FC5D7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Работают с карточками, отвечают.</w:t>
            </w:r>
          </w:p>
          <w:p w:rsidR="00FC5D75" w:rsidRPr="003E14C1" w:rsidRDefault="00FC5D75" w:rsidP="00FC5D7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 улицы  в  открытую  форточку доносилось  жалобное  мяу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5D75" w:rsidRPr="003E14C1" w:rsidRDefault="00FC5D75" w:rsidP="00FC5D7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Далече грянуло ура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C5D75" w:rsidRPr="003E14C1" w:rsidRDefault="00FC5D75" w:rsidP="00FC5D7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Караул будет кричать поздно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5D75" w:rsidRPr="003E14C1" w:rsidRDefault="00FC5D75" w:rsidP="00FC5D75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Мы твоего ау не слышали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C5D75" w:rsidRPr="003E14C1" w:rsidRDefault="00F23664" w:rsidP="0008696B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Могут выступать в роли других частей речи и являться членами предложения</w:t>
            </w:r>
          </w:p>
        </w:tc>
      </w:tr>
      <w:tr w:rsidR="00A574CD" w:rsidRPr="003E14C1" w:rsidTr="00F060AA">
        <w:trPr>
          <w:gridAfter w:val="1"/>
          <w:wAfter w:w="35" w:type="dxa"/>
        </w:trPr>
        <w:tc>
          <w:tcPr>
            <w:tcW w:w="5160" w:type="dxa"/>
            <w:tcBorders>
              <w:right w:val="single" w:sz="4" w:space="0" w:color="auto"/>
            </w:tcBorders>
          </w:tcPr>
          <w:p w:rsidR="00A574CD" w:rsidRPr="003E14C1" w:rsidRDefault="00A574CD" w:rsidP="00A574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9.Итоги урока</w:t>
            </w:r>
          </w:p>
          <w:p w:rsidR="00A574CD" w:rsidRPr="003E14C1" w:rsidRDefault="00A574CD" w:rsidP="00FC5D75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1" w:type="dxa"/>
            <w:gridSpan w:val="4"/>
            <w:tcBorders>
              <w:left w:val="single" w:sz="4" w:space="0" w:color="auto"/>
            </w:tcBorders>
          </w:tcPr>
          <w:p w:rsidR="00A574CD" w:rsidRPr="003E14C1" w:rsidRDefault="00A574CD" w:rsidP="00FC5D75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5160" w:type="dxa"/>
            <w:tcBorders>
              <w:right w:val="single" w:sz="4" w:space="0" w:color="auto"/>
            </w:tcBorders>
          </w:tcPr>
          <w:p w:rsidR="00754D11" w:rsidRPr="003E14C1" w:rsidRDefault="00754D11" w:rsidP="00CF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A5" w:rsidRDefault="004B2CE7" w:rsidP="00CF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с таблицей З-Х-У</w:t>
            </w:r>
          </w:p>
          <w:p w:rsidR="00676C21" w:rsidRPr="003E14C1" w:rsidRDefault="00676C21" w:rsidP="00CF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A5" w:rsidRPr="003E14C1" w:rsidRDefault="004B2CE7" w:rsidP="00CF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небольшой рассказ  (несколько предложений с междометиями на тему «В саду» (</w:t>
            </w:r>
            <w:r w:rsidR="006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своего имени, от имени человека, впервые оказавшегося в саду; </w:t>
            </w:r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от имени гусеницы).</w:t>
            </w:r>
            <w:proofErr w:type="gramEnd"/>
          </w:p>
          <w:p w:rsidR="004B2CE7" w:rsidRPr="003E14C1" w:rsidRDefault="004B2CE7" w:rsidP="004B2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Либо:</w:t>
            </w:r>
            <w:r w:rsidR="006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 в </w:t>
            </w:r>
            <w:proofErr w:type="spellStart"/>
            <w:r w:rsidR="006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парах</w:t>
            </w:r>
            <w:proofErr w:type="gramStart"/>
            <w:r w:rsidR="006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оставьте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диалог, используя следующую ситуацию. Подготовьте инсценировку</w:t>
            </w:r>
          </w:p>
          <w:p w:rsidR="004B2CE7" w:rsidRPr="003E14C1" w:rsidRDefault="004B2CE7" w:rsidP="004B2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Вы приглашаете друга поехать летом с вами в город, возможно, посетить Партизанскую поляну. Выразите чувство восторга по поводу красоты природы в деревн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городе). Друг ваш не может поехать, так как уезжает с братом в спортивный лагерь, и выражает чувство сожаления.</w:t>
            </w:r>
          </w:p>
          <w:p w:rsidR="00754D11" w:rsidRPr="003E14C1" w:rsidRDefault="004B2CE7" w:rsidP="004B2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5721" w:type="dxa"/>
            <w:gridSpan w:val="4"/>
            <w:tcBorders>
              <w:left w:val="single" w:sz="4" w:space="0" w:color="auto"/>
            </w:tcBorders>
          </w:tcPr>
          <w:p w:rsidR="00E177A5" w:rsidRPr="003E14C1" w:rsidRDefault="00E17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7A5" w:rsidRPr="003E14C1" w:rsidRDefault="00E17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7C367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 несколько минут на оформление таблицы). </w:t>
            </w:r>
            <w:r w:rsidR="004B2CE7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рассказ по таблице</w:t>
            </w:r>
          </w:p>
          <w:p w:rsidR="00754D11" w:rsidRPr="003E14C1" w:rsidRDefault="0075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C21" w:rsidRDefault="00676C21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Могут использовать  кадры презентации. </w:t>
            </w:r>
          </w:p>
          <w:p w:rsidR="00676C21" w:rsidRDefault="00676C21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D11" w:rsidRPr="003E14C1" w:rsidRDefault="00E177A5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Зачитываем 2-3 работы, комментируем.</w:t>
            </w:r>
          </w:p>
          <w:p w:rsidR="00FC5D75" w:rsidRPr="003E14C1" w:rsidRDefault="00FC5D75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D75" w:rsidRPr="003E14C1" w:rsidRDefault="00FC5D75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D75" w:rsidRPr="003E14C1" w:rsidRDefault="00FC5D75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D75" w:rsidRPr="003E14C1" w:rsidRDefault="00FC5D75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D75" w:rsidRPr="003E14C1" w:rsidRDefault="00FC5D75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CE7" w:rsidRPr="003E14C1" w:rsidRDefault="004B2CE7" w:rsidP="004B2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проводится обсуждение и составление диалога. Показывают инсценировку</w:t>
            </w:r>
          </w:p>
          <w:p w:rsidR="004B2CE7" w:rsidRPr="003E14C1" w:rsidRDefault="004B2CE7" w:rsidP="00845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A574CD" w:rsidP="00D77953">
            <w:pPr>
              <w:jc w:val="center"/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54D11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54D11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                     Слайд 13</w:t>
            </w:r>
          </w:p>
        </w:tc>
      </w:tr>
      <w:tr w:rsidR="00FE5DB5" w:rsidRPr="003E14C1" w:rsidTr="00F060AA">
        <w:trPr>
          <w:gridAfter w:val="1"/>
          <w:wAfter w:w="35" w:type="dxa"/>
        </w:trPr>
        <w:tc>
          <w:tcPr>
            <w:tcW w:w="5246" w:type="dxa"/>
            <w:gridSpan w:val="2"/>
            <w:tcBorders>
              <w:right w:val="single" w:sz="4" w:space="0" w:color="auto"/>
            </w:tcBorders>
          </w:tcPr>
          <w:p w:rsidR="00FE5DB5" w:rsidRPr="003E14C1" w:rsidRDefault="00FE5DB5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мы можем отметить сегодня как лучшего исследователя, вопрошателя, наблюдателя, творческого человека?</w:t>
            </w:r>
          </w:p>
          <w:p w:rsidR="00FE5DB5" w:rsidRPr="003E14C1" w:rsidRDefault="00FE5DB5" w:rsidP="00D77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 свою работу на уроке</w:t>
            </w:r>
            <w:r w:rsidR="00A574CD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74CD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574CD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4D5F85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оценочному листу</w:t>
            </w:r>
            <w:r w:rsidR="00A574CD"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FE5DB5" w:rsidRPr="003E14C1" w:rsidRDefault="00FE5DB5" w:rsidP="00D77953">
            <w:pPr>
              <w:rPr>
                <w:sz w:val="24"/>
                <w:szCs w:val="24"/>
              </w:rPr>
            </w:pPr>
          </w:p>
          <w:p w:rsidR="00FE5DB5" w:rsidRPr="003E14C1" w:rsidRDefault="00FE5DB5" w:rsidP="00CF4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 практической жизни пригодятся вам полученные знания?</w:t>
            </w:r>
          </w:p>
          <w:p w:rsidR="00FE5DB5" w:rsidRPr="003E14C1" w:rsidRDefault="00FE5DB5" w:rsidP="00CF419B">
            <w:pPr>
              <w:tabs>
                <w:tab w:val="left" w:pos="930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желаю, чтобы  полученные вами знания только обогатили ваш словарный запас, чтобы вы могли  всегда выразить и донести до людей  не только  информацию, но и ваши чувства и мысли. Чтобы вам</w:t>
            </w:r>
            <w:r w:rsidR="008008ED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героине Эллочке Щукиной, не было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стыдно за ваш словарный запас.</w:t>
            </w:r>
          </w:p>
          <w:p w:rsidR="00FE5DB5" w:rsidRPr="003E14C1" w:rsidRDefault="00FE5DB5" w:rsidP="00D53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 w:rsidP="00B10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3"/>
            <w:tcBorders>
              <w:left w:val="single" w:sz="4" w:space="0" w:color="auto"/>
            </w:tcBorders>
          </w:tcPr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Отвечают.</w:t>
            </w: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Оценивают.</w:t>
            </w: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E17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5DB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 </w:t>
            </w:r>
          </w:p>
          <w:p w:rsidR="00FE5DB5" w:rsidRPr="003E14C1" w:rsidRDefault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DB5" w:rsidRPr="003E14C1" w:rsidRDefault="00FE5DB5" w:rsidP="00FE5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754D11" w:rsidP="00A574CD">
            <w:pPr>
              <w:jc w:val="center"/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A574CD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.Анонс следующего урока</w:t>
            </w: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5794" w:type="dxa"/>
            <w:gridSpan w:val="3"/>
          </w:tcPr>
          <w:p w:rsidR="00754D11" w:rsidRPr="003E14C1" w:rsidRDefault="00FC5D75" w:rsidP="00E177A5">
            <w:pPr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междометий еще много сюрпризов. </w:t>
            </w:r>
            <w:r w:rsidR="00754D11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следующем уроке </w:t>
            </w:r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рассмотрим особенности синтаксического и пунктуационного разбора предложений с вводными словами, обращениями и </w:t>
            </w:r>
            <w:proofErr w:type="spellStart"/>
            <w:proofErr w:type="gramStart"/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</w:t>
            </w:r>
            <w:proofErr w:type="spellEnd"/>
            <w:r w:rsidR="00754D11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тиями</w:t>
            </w:r>
            <w:proofErr w:type="spellEnd"/>
            <w:proofErr w:type="gramEnd"/>
            <w:r w:rsidR="00E177A5"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Затем нас ждет контрольная работа.</w:t>
            </w:r>
          </w:p>
        </w:tc>
        <w:tc>
          <w:tcPr>
            <w:tcW w:w="5087" w:type="dxa"/>
            <w:gridSpan w:val="2"/>
          </w:tcPr>
          <w:p w:rsidR="00754D11" w:rsidRPr="003E14C1" w:rsidRDefault="00754D11" w:rsidP="00D77953">
            <w:pPr>
              <w:rPr>
                <w:sz w:val="24"/>
                <w:szCs w:val="24"/>
              </w:rPr>
            </w:pP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754D11" w:rsidP="00A574CD">
            <w:pPr>
              <w:jc w:val="center"/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74CD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.Домашнее задание (слайд 15)</w:t>
            </w: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5794" w:type="dxa"/>
            <w:gridSpan w:val="3"/>
          </w:tcPr>
          <w:p w:rsidR="00754D11" w:rsidRPr="003E14C1" w:rsidRDefault="00754D11" w:rsidP="00E50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всех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 по плану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записи в тетради и материал учебника(параграф 63)</w:t>
            </w:r>
          </w:p>
          <w:p w:rsidR="00754D11" w:rsidRPr="003E14C1" w:rsidRDefault="00754D11" w:rsidP="004E2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выбор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4D11" w:rsidRPr="003E14C1" w:rsidRDefault="00754D11" w:rsidP="00F204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Город междометий (сказка, повторить знаки препинания в диалоге, выделение междометий)</w:t>
            </w:r>
          </w:p>
          <w:p w:rsidR="00754D11" w:rsidRPr="003E14C1" w:rsidRDefault="00754D11" w:rsidP="00E506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 «О времени» (с использованием междометий)</w:t>
            </w:r>
          </w:p>
          <w:p w:rsidR="00754D11" w:rsidRPr="003E14C1" w:rsidRDefault="00754D11" w:rsidP="00E506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З92 или 393 (</w:t>
            </w:r>
            <w:proofErr w:type="spell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:rsidR="009E2C5B" w:rsidRPr="003E14C1" w:rsidRDefault="009E2C5B" w:rsidP="009E2C5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14)</w:t>
            </w:r>
          </w:p>
          <w:p w:rsidR="00754D11" w:rsidRPr="003E14C1" w:rsidRDefault="00754D11" w:rsidP="00D779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gridSpan w:val="2"/>
          </w:tcPr>
          <w:p w:rsidR="00754D11" w:rsidRPr="003E14C1" w:rsidRDefault="00754D11" w:rsidP="00D77953">
            <w:pPr>
              <w:rPr>
                <w:sz w:val="24"/>
                <w:szCs w:val="24"/>
              </w:rPr>
            </w:pP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754D11" w:rsidP="00A574CD">
            <w:pPr>
              <w:jc w:val="center"/>
              <w:rPr>
                <w:sz w:val="24"/>
                <w:szCs w:val="24"/>
              </w:rPr>
            </w:pP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74CD"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.Итог (если останется время)          Слайд 16</w:t>
            </w:r>
          </w:p>
        </w:tc>
      </w:tr>
      <w:tr w:rsidR="00754D11" w:rsidRPr="003E14C1" w:rsidTr="00F060AA">
        <w:trPr>
          <w:gridAfter w:val="1"/>
          <w:wAfter w:w="35" w:type="dxa"/>
        </w:trPr>
        <w:tc>
          <w:tcPr>
            <w:tcW w:w="10881" w:type="dxa"/>
            <w:gridSpan w:val="5"/>
          </w:tcPr>
          <w:p w:rsidR="00754D11" w:rsidRPr="003E14C1" w:rsidRDefault="00754D11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Всю нашу жизнь можно поделить на временные промежутки – год, день, час… Урок – 40-45 минут, это тоже часть нашей жизни. В вашем возрасте – 6 уроков (это ј часть жизни), поэтому важно, как мы живем в 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это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время. </w:t>
            </w:r>
          </w:p>
          <w:p w:rsidR="00754D11" w:rsidRPr="003E14C1" w:rsidRDefault="00754D11" w:rsidP="00D77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оценим, как мы прожили эти 45 минут.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Продолжите фразу (на карточках формата А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затем на доску прикрепляют, попутно проверяется, как дети усвоили правила постановки знаков препинания):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Ах! Эх! Ох 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!У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х!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Варианты детей</w:t>
            </w:r>
            <w:r w:rsidRPr="003E1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:-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Ох! Люблю такие уроки!!!          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х! Как все интересно!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Ах, как хорошо и замечательно!               - Ух, сегодня как хорошо день провел!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Ух! Как же мне все понравилось!               - Ах, ух! Эх! Ого!!! Было интересно</w:t>
            </w:r>
            <w:proofErr w:type="gramStart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!- </w:t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End"/>
            <w:r w:rsidRPr="003E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Какой интересный урок!- Ох, как было хорошо! Лучше всех урок прошел! На уроке побывала, много нового узнала.</w:t>
            </w:r>
          </w:p>
        </w:tc>
      </w:tr>
    </w:tbl>
    <w:p w:rsidR="008172B8" w:rsidRPr="003E14C1" w:rsidRDefault="008172B8" w:rsidP="00D77953">
      <w:pPr>
        <w:rPr>
          <w:sz w:val="24"/>
          <w:szCs w:val="24"/>
        </w:rPr>
      </w:pPr>
    </w:p>
    <w:p w:rsidR="00A574CD" w:rsidRDefault="00A574CD" w:rsidP="00D50530">
      <w:pPr>
        <w:pStyle w:val="a8"/>
        <w:shd w:val="clear" w:color="auto" w:fill="FFFFFF"/>
        <w:spacing w:line="288" w:lineRule="atLeast"/>
        <w:rPr>
          <w:rFonts w:asciiTheme="minorHAnsi" w:hAnsiTheme="minorHAnsi"/>
          <w:b/>
          <w:color w:val="000000"/>
          <w:sz w:val="28"/>
          <w:szCs w:val="28"/>
        </w:rPr>
      </w:pPr>
    </w:p>
    <w:p w:rsidR="00C57B89" w:rsidRPr="00B6528E" w:rsidRDefault="0090150C" w:rsidP="00D50530">
      <w:pPr>
        <w:pStyle w:val="a8"/>
        <w:shd w:val="clear" w:color="auto" w:fill="FFFFFF"/>
        <w:spacing w:line="288" w:lineRule="atLeast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lastRenderedPageBreak/>
        <w:t>Для распечатки</w:t>
      </w:r>
    </w:p>
    <w:p w:rsidR="00C57B89" w:rsidRPr="00F916B4" w:rsidRDefault="0090150C" w:rsidP="0090150C">
      <w:pPr>
        <w:pStyle w:val="a8"/>
        <w:shd w:val="clear" w:color="auto" w:fill="FFFFFF"/>
        <w:spacing w:line="288" w:lineRule="atLeast"/>
        <w:ind w:left="720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1.Молодой воробей выпал из гнезда  ветер сильно качал березы аллеи и сидел неподвижно.</w:t>
      </w:r>
      <w:r w:rsidR="00F916B4" w:rsidRPr="00F916B4">
        <w:rPr>
          <w:b/>
          <w:color w:val="000000"/>
          <w:sz w:val="28"/>
          <w:szCs w:val="28"/>
        </w:rPr>
        <w:t xml:space="preserve"> </w:t>
      </w:r>
      <w:r w:rsidR="00F916B4" w:rsidRPr="00F916B4">
        <w:rPr>
          <w:color w:val="000000"/>
          <w:sz w:val="28"/>
          <w:szCs w:val="28"/>
        </w:rPr>
        <w:t>(И.С.Тургенев)</w:t>
      </w:r>
    </w:p>
    <w:p w:rsidR="0090150C" w:rsidRDefault="0090150C" w:rsidP="00F916B4">
      <w:pPr>
        <w:pStyle w:val="a8"/>
        <w:shd w:val="clear" w:color="auto" w:fill="FFFFFF"/>
        <w:spacing w:line="288" w:lineRule="atLeast"/>
        <w:ind w:left="7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86267A" w:rsidRPr="0090150C">
        <w:rPr>
          <w:b/>
          <w:color w:val="000000"/>
          <w:sz w:val="28"/>
          <w:szCs w:val="28"/>
        </w:rPr>
        <w:t>Жил-был этот, как его,</w:t>
      </w:r>
      <w:r w:rsidR="0086267A" w:rsidRPr="0090150C">
        <w:rPr>
          <w:b/>
          <w:color w:val="000000"/>
          <w:sz w:val="28"/>
          <w:szCs w:val="28"/>
        </w:rPr>
        <w:br/>
        <w:t>Ну и значит и того</w:t>
      </w:r>
      <w:proofErr w:type="gramStart"/>
      <w:r w:rsidR="0086267A" w:rsidRPr="0090150C">
        <w:rPr>
          <w:b/>
          <w:color w:val="000000"/>
          <w:sz w:val="28"/>
          <w:szCs w:val="28"/>
        </w:rPr>
        <w:br/>
        <w:t>Ж</w:t>
      </w:r>
      <w:proofErr w:type="gramEnd"/>
      <w:r w:rsidR="0086267A" w:rsidRPr="0090150C">
        <w:rPr>
          <w:b/>
          <w:color w:val="000000"/>
          <w:sz w:val="28"/>
          <w:szCs w:val="28"/>
        </w:rPr>
        <w:t>ило это самое</w:t>
      </w:r>
      <w:r w:rsidR="0086267A" w:rsidRPr="0090150C">
        <w:rPr>
          <w:b/>
          <w:color w:val="000000"/>
          <w:sz w:val="28"/>
          <w:szCs w:val="28"/>
        </w:rPr>
        <w:br/>
        <w:t>Со своею мамою.</w:t>
      </w:r>
      <w:r w:rsidR="0086267A" w:rsidRPr="0090150C">
        <w:rPr>
          <w:b/>
          <w:color w:val="000000"/>
          <w:sz w:val="28"/>
          <w:szCs w:val="28"/>
        </w:rPr>
        <w:br/>
        <w:t>Был ещё один чудак –</w:t>
      </w:r>
      <w:r w:rsidR="0086267A" w:rsidRPr="0090150C">
        <w:rPr>
          <w:b/>
          <w:color w:val="000000"/>
          <w:sz w:val="28"/>
          <w:szCs w:val="28"/>
        </w:rPr>
        <w:br/>
        <w:t>Это в общем значит так</w:t>
      </w:r>
      <w:proofErr w:type="gramStart"/>
      <w:r w:rsidR="0086267A" w:rsidRPr="0090150C">
        <w:rPr>
          <w:b/>
          <w:color w:val="000000"/>
          <w:sz w:val="28"/>
          <w:szCs w:val="28"/>
        </w:rPr>
        <w:br/>
        <w:t>И</w:t>
      </w:r>
      <w:proofErr w:type="gramEnd"/>
      <w:r w:rsidR="0086267A" w:rsidRPr="0090150C">
        <w:rPr>
          <w:b/>
          <w:color w:val="000000"/>
          <w:sz w:val="28"/>
          <w:szCs w:val="28"/>
        </w:rPr>
        <w:t xml:space="preserve"> его любимый зять.</w:t>
      </w:r>
      <w:r w:rsidR="0086267A" w:rsidRPr="0090150C">
        <w:rPr>
          <w:b/>
          <w:color w:val="000000"/>
          <w:sz w:val="28"/>
          <w:szCs w:val="28"/>
        </w:rPr>
        <w:br/>
        <w:t>Звали зятя так сказать…</w:t>
      </w:r>
      <w:r w:rsidR="0086267A" w:rsidRPr="0090150C">
        <w:rPr>
          <w:b/>
          <w:color w:val="000000"/>
          <w:sz w:val="28"/>
          <w:szCs w:val="28"/>
          <w:lang w:val="en-US"/>
        </w:rPr>
        <w:t xml:space="preserve">                                          </w:t>
      </w:r>
      <w:r w:rsidR="0086267A" w:rsidRPr="0090150C">
        <w:rPr>
          <w:b/>
          <w:color w:val="000000"/>
          <w:sz w:val="28"/>
          <w:szCs w:val="28"/>
        </w:rPr>
        <w:tab/>
      </w:r>
      <w:r w:rsidR="0086267A" w:rsidRPr="0090150C">
        <w:rPr>
          <w:b/>
          <w:color w:val="000000"/>
          <w:sz w:val="28"/>
          <w:szCs w:val="28"/>
        </w:rPr>
        <w:tab/>
      </w:r>
      <w:r w:rsidR="0086267A" w:rsidRPr="0090150C">
        <w:rPr>
          <w:b/>
          <w:color w:val="000000"/>
          <w:sz w:val="28"/>
          <w:szCs w:val="28"/>
        </w:rPr>
        <w:tab/>
      </w:r>
      <w:r w:rsidR="0086267A" w:rsidRPr="0090150C">
        <w:rPr>
          <w:b/>
          <w:color w:val="000000"/>
          <w:sz w:val="28"/>
          <w:szCs w:val="28"/>
        </w:rPr>
        <w:tab/>
      </w:r>
      <w:r w:rsidR="0086267A" w:rsidRPr="0090150C">
        <w:rPr>
          <w:b/>
          <w:color w:val="000000"/>
          <w:sz w:val="28"/>
          <w:szCs w:val="28"/>
        </w:rPr>
        <w:tab/>
      </w:r>
      <w:proofErr w:type="spellStart"/>
      <w:r w:rsidR="0086267A" w:rsidRPr="00F916B4">
        <w:rPr>
          <w:color w:val="000000"/>
          <w:sz w:val="28"/>
          <w:szCs w:val="28"/>
        </w:rPr>
        <w:t>Э.Мошковская</w:t>
      </w:r>
      <w:proofErr w:type="spellEnd"/>
      <w:r w:rsidR="0086267A" w:rsidRPr="0090150C">
        <w:rPr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0863" w:type="dxa"/>
        <w:tblInd w:w="-1116" w:type="dxa"/>
        <w:tblLook w:val="04A0"/>
      </w:tblPr>
      <w:tblGrid>
        <w:gridCol w:w="2784"/>
        <w:gridCol w:w="3118"/>
        <w:gridCol w:w="4961"/>
      </w:tblGrid>
      <w:tr w:rsidR="0090150C" w:rsidTr="0090150C">
        <w:tc>
          <w:tcPr>
            <w:tcW w:w="2784" w:type="dxa"/>
          </w:tcPr>
          <w:p w:rsidR="0090150C" w:rsidRPr="0090150C" w:rsidRDefault="0090150C" w:rsidP="0090150C">
            <w:pPr>
              <w:jc w:val="center"/>
              <w:rPr>
                <w:b/>
                <w:sz w:val="28"/>
                <w:szCs w:val="28"/>
              </w:rPr>
            </w:pPr>
            <w:r w:rsidRPr="0090150C">
              <w:rPr>
                <w:b/>
                <w:sz w:val="28"/>
                <w:szCs w:val="28"/>
              </w:rPr>
              <w:t>Знаю</w:t>
            </w:r>
          </w:p>
        </w:tc>
        <w:tc>
          <w:tcPr>
            <w:tcW w:w="3118" w:type="dxa"/>
          </w:tcPr>
          <w:p w:rsidR="0090150C" w:rsidRPr="0090150C" w:rsidRDefault="0090150C" w:rsidP="0090150C">
            <w:pPr>
              <w:jc w:val="center"/>
              <w:rPr>
                <w:b/>
                <w:sz w:val="28"/>
                <w:szCs w:val="28"/>
              </w:rPr>
            </w:pPr>
            <w:r w:rsidRPr="0090150C">
              <w:rPr>
                <w:b/>
                <w:sz w:val="28"/>
                <w:szCs w:val="28"/>
              </w:rPr>
              <w:t>Хочу узнать</w:t>
            </w:r>
          </w:p>
        </w:tc>
        <w:tc>
          <w:tcPr>
            <w:tcW w:w="4961" w:type="dxa"/>
          </w:tcPr>
          <w:p w:rsidR="0090150C" w:rsidRPr="0090150C" w:rsidRDefault="0090150C" w:rsidP="0090150C">
            <w:pPr>
              <w:jc w:val="center"/>
              <w:rPr>
                <w:b/>
                <w:sz w:val="28"/>
                <w:szCs w:val="28"/>
              </w:rPr>
            </w:pPr>
            <w:r w:rsidRPr="0090150C">
              <w:rPr>
                <w:b/>
                <w:sz w:val="28"/>
                <w:szCs w:val="28"/>
              </w:rPr>
              <w:t>Узнал</w:t>
            </w:r>
            <w:proofErr w:type="gramStart"/>
            <w:r>
              <w:rPr>
                <w:b/>
                <w:sz w:val="28"/>
                <w:szCs w:val="28"/>
              </w:rPr>
              <w:t xml:space="preserve"> (-</w:t>
            </w:r>
            <w:proofErr w:type="gramEnd"/>
            <w:r>
              <w:rPr>
                <w:b/>
                <w:sz w:val="28"/>
                <w:szCs w:val="28"/>
              </w:rPr>
              <w:t>а)</w:t>
            </w:r>
          </w:p>
        </w:tc>
      </w:tr>
      <w:tr w:rsidR="0090150C" w:rsidTr="0090150C">
        <w:tc>
          <w:tcPr>
            <w:tcW w:w="2784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</w:tr>
      <w:tr w:rsidR="0090150C" w:rsidTr="0090150C">
        <w:tc>
          <w:tcPr>
            <w:tcW w:w="2784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</w:tr>
      <w:tr w:rsidR="0090150C" w:rsidTr="0090150C">
        <w:tc>
          <w:tcPr>
            <w:tcW w:w="2784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</w:tr>
      <w:tr w:rsidR="0090150C" w:rsidTr="0090150C">
        <w:tc>
          <w:tcPr>
            <w:tcW w:w="2784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0150C" w:rsidRDefault="0090150C" w:rsidP="00D77953">
            <w:pPr>
              <w:rPr>
                <w:sz w:val="28"/>
                <w:szCs w:val="28"/>
              </w:rPr>
            </w:pPr>
          </w:p>
        </w:tc>
      </w:tr>
    </w:tbl>
    <w:p w:rsidR="0090150C" w:rsidRDefault="0090150C" w:rsidP="00D77953">
      <w:pPr>
        <w:rPr>
          <w:sz w:val="28"/>
          <w:szCs w:val="28"/>
        </w:rPr>
      </w:pPr>
    </w:p>
    <w:p w:rsidR="0090150C" w:rsidRPr="00C57B89" w:rsidRDefault="0090150C" w:rsidP="0090150C">
      <w:pPr>
        <w:rPr>
          <w:sz w:val="28"/>
          <w:szCs w:val="28"/>
        </w:rPr>
      </w:pPr>
    </w:p>
    <w:p w:rsidR="008008ED" w:rsidRPr="008008ED" w:rsidRDefault="008008ED" w:rsidP="008008ED">
      <w:pPr>
        <w:shd w:val="clear" w:color="auto" w:fill="FFFFFF"/>
        <w:textAlignment w:val="baseline"/>
        <w:rPr>
          <w:rFonts w:ascii="ff4" w:eastAsia="Times New Roman" w:hAnsi="ff4" w:cs="Helvetica"/>
          <w:b/>
          <w:color w:val="000000"/>
          <w:sz w:val="28"/>
          <w:szCs w:val="28"/>
        </w:rPr>
      </w:pPr>
      <w:r w:rsidRPr="008008ED">
        <w:rPr>
          <w:rFonts w:ascii="ff1" w:eastAsia="Times New Roman" w:hAnsi="ff1" w:cs="Helvetica"/>
          <w:b/>
          <w:color w:val="000000"/>
          <w:sz w:val="28"/>
          <w:szCs w:val="28"/>
        </w:rPr>
        <w:t>Запишите предложения,  раскрывая скобки, вставляя пропущенные буквы и знаки препинания при междометиях и обращениях.</w:t>
      </w:r>
      <w:r w:rsidRPr="008008ED">
        <w:rPr>
          <w:rFonts w:ascii="ff4" w:eastAsia="Times New Roman" w:hAnsi="ff4" w:cs="Helvetica"/>
          <w:b/>
          <w:color w:val="000000"/>
          <w:sz w:val="28"/>
          <w:szCs w:val="28"/>
        </w:rPr>
        <w:t xml:space="preserve"> Какие чувства выражают междометия? </w:t>
      </w:r>
      <w:r w:rsidRPr="008008ED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 Прочитайте,  постарайтесь передать эти чувства</w:t>
      </w:r>
      <w:proofErr w:type="gramStart"/>
      <w:r w:rsidRPr="008008ED">
        <w:rPr>
          <w:rFonts w:ascii="ff4" w:eastAsia="Times New Roman" w:hAnsi="ff4" w:cs="Helvetica"/>
          <w:b/>
          <w:color w:val="000000"/>
          <w:sz w:val="28"/>
          <w:szCs w:val="28"/>
        </w:rPr>
        <w:t xml:space="preserve"> .</w:t>
      </w:r>
      <w:proofErr w:type="gramEnd"/>
    </w:p>
    <w:p w:rsidR="008008ED" w:rsidRPr="00C57B89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1. О 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погл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>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ди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, как та 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зв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>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зда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горит </w:t>
      </w:r>
      <w:proofErr w:type="spellStart"/>
      <w:proofErr w:type="gram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горит</w:t>
      </w:r>
      <w:proofErr w:type="spellEnd"/>
      <w:proofErr w:type="gram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и п..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тухает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>.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</w:p>
    <w:p w:rsidR="008008ED" w:rsidRPr="00C57B89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  <w:r w:rsidRPr="00C57B89">
        <w:rPr>
          <w:rFonts w:ascii="inherit" w:eastAsia="Times New Roman" w:hAnsi="inherit" w:cs="Helvetica"/>
          <w:color w:val="000000"/>
          <w:sz w:val="28"/>
          <w:szCs w:val="28"/>
        </w:rPr>
        <w:t xml:space="preserve"> </w:t>
      </w:r>
      <w:r w:rsidRPr="00C57B89">
        <w:rPr>
          <w:rFonts w:ascii="ff4" w:eastAsia="Times New Roman" w:hAnsi="ff4" w:cs="Helvetica"/>
          <w:color w:val="000000"/>
          <w:sz w:val="28"/>
          <w:szCs w:val="28"/>
        </w:rPr>
        <w:t>2. Чу там вдали (не</w:t>
      </w:r>
      <w:proofErr w:type="gram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)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о</w:t>
      </w:r>
      <w:proofErr w:type="gramEnd"/>
      <w:r w:rsidRPr="00C57B89">
        <w:rPr>
          <w:rFonts w:ascii="ff4" w:eastAsia="Times New Roman" w:hAnsi="ff4" w:cs="Helvetica"/>
          <w:color w:val="000000"/>
          <w:sz w:val="28"/>
          <w:szCs w:val="28"/>
        </w:rPr>
        <w:t>жиданно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слышит..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ся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тонко взывающий рог.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</w:p>
    <w:p w:rsidR="008008ED" w:rsidRPr="00C57B89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3" w:eastAsia="Times New Roman" w:hAnsi="ff3" w:cs="Helvetica"/>
          <w:color w:val="000000"/>
          <w:sz w:val="28"/>
          <w:szCs w:val="28"/>
        </w:rPr>
        <w:lastRenderedPageBreak/>
        <w:t xml:space="preserve"> </w:t>
      </w:r>
      <w:r w:rsidRPr="00C57B89">
        <w:rPr>
          <w:rFonts w:ascii="inherit" w:eastAsia="Times New Roman" w:hAnsi="inherit" w:cs="Helvetica"/>
          <w:color w:val="000000"/>
          <w:sz w:val="28"/>
          <w:szCs w:val="28"/>
        </w:rPr>
        <w:t xml:space="preserve"> </w:t>
      </w:r>
      <w:r w:rsidRPr="00C57B89">
        <w:rPr>
          <w:rFonts w:ascii="ff4" w:eastAsia="Times New Roman" w:hAnsi="ff4" w:cs="Helvetica"/>
          <w:color w:val="000000"/>
          <w:sz w:val="28"/>
          <w:szCs w:val="28"/>
        </w:rPr>
        <w:t>3. (Не</w:t>
      </w:r>
      <w:proofErr w:type="gram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)п</w:t>
      </w:r>
      <w:proofErr w:type="gram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рав твой о небо св..той приговор. 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</w:p>
    <w:p w:rsidR="008008ED" w:rsidRPr="00C57B89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  <w:r w:rsidRPr="00C57B89">
        <w:rPr>
          <w:rFonts w:ascii="inherit" w:eastAsia="Times New Roman" w:hAnsi="inherit" w:cs="Helvetica"/>
          <w:color w:val="000000"/>
          <w:sz w:val="28"/>
          <w:szCs w:val="28"/>
        </w:rPr>
        <w:t xml:space="preserve"> </w:t>
      </w:r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4. </w:t>
      </w:r>
      <w:proofErr w:type="gram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Ах</w:t>
      </w:r>
      <w:proofErr w:type="gram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теперь я счастлив я 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взв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>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лнован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ах теперь я 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выск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>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зат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>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ся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рад. 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</w:p>
    <w:p w:rsidR="008008ED" w:rsidRPr="00C57B89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  <w:r>
        <w:rPr>
          <w:rFonts w:ascii="ff4" w:eastAsia="Times New Roman" w:hAnsi="ff4" w:cs="Helvetica"/>
          <w:color w:val="000000"/>
          <w:sz w:val="28"/>
          <w:szCs w:val="28"/>
        </w:rPr>
        <w:t>5</w:t>
      </w:r>
      <w:r w:rsidRPr="00C57B89">
        <w:rPr>
          <w:rFonts w:ascii="ff4" w:eastAsia="Times New Roman" w:hAnsi="ff4" w:cs="Helvetica"/>
          <w:color w:val="000000"/>
          <w:sz w:val="28"/>
          <w:szCs w:val="28"/>
        </w:rPr>
        <w:t>. Псари кричат: «Ахти ребята вор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!». </w:t>
      </w:r>
    </w:p>
    <w:p w:rsidR="008008ED" w:rsidRPr="00C57B89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  <w:r w:rsidRPr="00C57B89">
        <w:rPr>
          <w:rFonts w:ascii="inherit" w:eastAsia="Times New Roman" w:hAnsi="inherit" w:cs="Helvetica"/>
          <w:color w:val="000000"/>
          <w:sz w:val="28"/>
          <w:szCs w:val="28"/>
        </w:rPr>
        <w:t xml:space="preserve"> </w:t>
      </w:r>
      <w:r>
        <w:rPr>
          <w:rFonts w:ascii="ff4" w:eastAsia="Times New Roman" w:hAnsi="ff4" w:cs="Helvetica"/>
          <w:color w:val="000000"/>
          <w:sz w:val="28"/>
          <w:szCs w:val="28"/>
        </w:rPr>
        <w:t>6</w:t>
      </w:r>
      <w:r w:rsidRPr="00C57B89">
        <w:rPr>
          <w:rFonts w:ascii="ff4" w:eastAsia="Times New Roman" w:hAnsi="ff4" w:cs="Helvetica"/>
          <w:color w:val="000000"/>
          <w:sz w:val="28"/>
          <w:szCs w:val="28"/>
        </w:rPr>
        <w:t>. Увы Его смятенный ум против ужа</w:t>
      </w:r>
      <w:proofErr w:type="gram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с</w:t>
      </w:r>
      <w:r>
        <w:rPr>
          <w:rFonts w:ascii="ff4" w:eastAsia="Times New Roman" w:hAnsi="ff4" w:cs="Helvetica"/>
          <w:color w:val="000000"/>
          <w:sz w:val="28"/>
          <w:szCs w:val="28"/>
        </w:rPr>
        <w:t>(</w:t>
      </w:r>
      <w:proofErr w:type="gramEnd"/>
      <w:r>
        <w:rPr>
          <w:rFonts w:ascii="ff4" w:eastAsia="Times New Roman" w:hAnsi="ff4" w:cs="Helvetica"/>
          <w:color w:val="000000"/>
          <w:sz w:val="28"/>
          <w:szCs w:val="28"/>
        </w:rPr>
        <w:t>?)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ных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потрясений не устоял. 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</w:p>
    <w:p w:rsidR="008008ED" w:rsidRPr="00133675" w:rsidRDefault="008008ED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  <w:r w:rsidRPr="00C57B89">
        <w:rPr>
          <w:rFonts w:ascii="inherit" w:eastAsia="Times New Roman" w:hAnsi="inherit" w:cs="Helvetica"/>
          <w:color w:val="000000"/>
          <w:sz w:val="28"/>
          <w:szCs w:val="28"/>
        </w:rPr>
        <w:t xml:space="preserve"> </w:t>
      </w:r>
      <w:r>
        <w:rPr>
          <w:rFonts w:ascii="ff4" w:eastAsia="Times New Roman" w:hAnsi="ff4" w:cs="Helvetica"/>
          <w:color w:val="000000"/>
          <w:sz w:val="28"/>
          <w:szCs w:val="28"/>
        </w:rPr>
        <w:t>7</w:t>
      </w:r>
      <w:r w:rsidRPr="00C57B89">
        <w:rPr>
          <w:rFonts w:ascii="ff4" w:eastAsia="Times New Roman" w:hAnsi="ff4" w:cs="Helvetica"/>
          <w:color w:val="000000"/>
          <w:sz w:val="28"/>
          <w:szCs w:val="28"/>
        </w:rPr>
        <w:t>. Говорил себе не раз: «</w:t>
      </w:r>
      <w:proofErr w:type="gram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Эх</w:t>
      </w:r>
      <w:proofErr w:type="gram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м</w:t>
      </w:r>
      <w:r>
        <w:rPr>
          <w:rFonts w:ascii="ff4" w:eastAsia="Times New Roman" w:hAnsi="ff4" w:cs="Helvetica"/>
          <w:color w:val="000000"/>
          <w:sz w:val="28"/>
          <w:szCs w:val="28"/>
        </w:rPr>
        <w:t>..</w:t>
      </w:r>
      <w:proofErr w:type="spellStart"/>
      <w:r w:rsidRPr="00C57B89">
        <w:rPr>
          <w:rFonts w:ascii="ff4" w:eastAsia="Times New Roman" w:hAnsi="ff4" w:cs="Helvetica"/>
          <w:color w:val="000000"/>
          <w:sz w:val="28"/>
          <w:szCs w:val="28"/>
        </w:rPr>
        <w:t>хнуть</w:t>
      </w:r>
      <w:proofErr w:type="spellEnd"/>
      <w:r w:rsidRPr="00C57B89">
        <w:rPr>
          <w:rFonts w:ascii="ff4" w:eastAsia="Times New Roman" w:hAnsi="ff4" w:cs="Helvetica"/>
          <w:color w:val="000000"/>
          <w:sz w:val="28"/>
          <w:szCs w:val="28"/>
        </w:rPr>
        <w:t xml:space="preserve"> бы на Кавказ!».</w:t>
      </w:r>
      <w:r w:rsidRPr="00C57B89">
        <w:rPr>
          <w:rFonts w:ascii="ff3" w:eastAsia="Times New Roman" w:hAnsi="ff3" w:cs="Helvetica"/>
          <w:color w:val="000000"/>
          <w:sz w:val="28"/>
          <w:szCs w:val="28"/>
        </w:rPr>
        <w:t xml:space="preserve"> </w:t>
      </w:r>
    </w:p>
    <w:p w:rsidR="0086267A" w:rsidRDefault="0086267A" w:rsidP="008008ED">
      <w:pPr>
        <w:shd w:val="clear" w:color="auto" w:fill="FFFFFF"/>
        <w:textAlignment w:val="baseline"/>
        <w:rPr>
          <w:rFonts w:ascii="ff3" w:eastAsia="Times New Roman" w:hAnsi="ff3" w:cs="Helvetica"/>
          <w:color w:val="000000"/>
          <w:sz w:val="28"/>
          <w:szCs w:val="28"/>
        </w:rPr>
      </w:pPr>
    </w:p>
    <w:p w:rsidR="001E3726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>С  улицы  в  открытую  форточку доносилось  жалобное  мяу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</w:t>
      </w:r>
    </w:p>
    <w:p w:rsidR="001E3726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>Далече грянуло ура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</w:p>
    <w:p w:rsidR="001E3726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Караул будет кричать поздно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</w:t>
      </w:r>
    </w:p>
    <w:p w:rsidR="001E3726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>Мы твоего ау не слышали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</w:p>
    <w:p w:rsidR="0086267A" w:rsidRPr="004B2CE7" w:rsidRDefault="0086267A" w:rsidP="008008ED">
      <w:p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</w:p>
    <w:p w:rsidR="0086267A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>С  улицы  в  открытую  форточку доносилось  жалобное  мяу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</w:t>
      </w:r>
    </w:p>
    <w:p w:rsidR="0086267A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>Далече грянуло ура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</w:p>
    <w:p w:rsidR="0086267A" w:rsidRPr="004B2CE7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Караул будет кричать поздно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</w:t>
      </w:r>
    </w:p>
    <w:p w:rsidR="0086267A" w:rsidRDefault="0086267A" w:rsidP="0086267A">
      <w:pPr>
        <w:numPr>
          <w:ilvl w:val="0"/>
          <w:numId w:val="9"/>
        </w:numPr>
        <w:shd w:val="clear" w:color="auto" w:fill="FFFFFF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>Мы твоего ау не слышали</w:t>
      </w:r>
      <w:proofErr w:type="gramStart"/>
      <w:r w:rsidRPr="004B2CE7">
        <w:rPr>
          <w:rFonts w:ascii="ff3" w:eastAsia="Times New Roman" w:hAnsi="ff3" w:cs="Helvetica"/>
          <w:b/>
          <w:color w:val="000000"/>
          <w:sz w:val="28"/>
          <w:szCs w:val="28"/>
        </w:rPr>
        <w:t xml:space="preserve"> .</w:t>
      </w:r>
      <w:proofErr w:type="gramEnd"/>
    </w:p>
    <w:p w:rsidR="00676C21" w:rsidRDefault="00676C21" w:rsidP="00676C21">
      <w:pPr>
        <w:shd w:val="clear" w:color="auto" w:fill="FFFFFF"/>
        <w:ind w:left="720"/>
        <w:textAlignment w:val="baseline"/>
        <w:rPr>
          <w:rFonts w:ascii="ff3" w:eastAsia="Times New Roman" w:hAnsi="ff3" w:cs="Helvetica"/>
          <w:b/>
          <w:color w:val="000000"/>
          <w:sz w:val="28"/>
          <w:szCs w:val="28"/>
        </w:rPr>
      </w:pPr>
    </w:p>
    <w:p w:rsidR="004B2CE7" w:rsidRDefault="00676C21" w:rsidP="00676C21">
      <w:pPr>
        <w:shd w:val="clear" w:color="auto" w:fill="FFFFFF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ff3" w:eastAsia="Times New Roman" w:hAnsi="ff3" w:cs="Helvetica"/>
          <w:b/>
          <w:color w:val="000000"/>
          <w:sz w:val="28"/>
          <w:szCs w:val="28"/>
        </w:rPr>
        <w:t>Задание в конверте</w:t>
      </w:r>
    </w:p>
    <w:p w:rsidR="00F060AA" w:rsidRDefault="004B2CE7" w:rsidP="004B2CE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0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Напишите небольшой рассказ</w:t>
      </w:r>
      <w:r w:rsidRPr="004B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(несколько предложений с междометиями на тему «В саду» (возможно,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садовника, который ухаживал за садом, или гостя, или </w:t>
      </w:r>
      <w:r w:rsidRPr="004B2CE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или…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C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4B2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0AA" w:rsidRDefault="00F060AA" w:rsidP="004B2CE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AA" w:rsidRDefault="00F060AA" w:rsidP="004B2CE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AA" w:rsidRDefault="00F060AA" w:rsidP="004B2CE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AA" w:rsidRPr="004B2CE7" w:rsidRDefault="00F060AA" w:rsidP="004B2CE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CE7" w:rsidRPr="00F060AA" w:rsidRDefault="004B2CE7" w:rsidP="004B2CE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60AA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Составьте диалог, используя следующую ситуацию. Подготовьте инсценировку.</w:t>
      </w:r>
    </w:p>
    <w:p w:rsidR="004B2CE7" w:rsidRPr="00C57B89" w:rsidRDefault="004B2CE7" w:rsidP="00676C21">
      <w:pPr>
        <w:pStyle w:val="a6"/>
        <w:spacing w:before="100" w:beforeAutospacing="1" w:after="100" w:afterAutospacing="1" w:line="240" w:lineRule="auto"/>
        <w:rPr>
          <w:sz w:val="28"/>
          <w:szCs w:val="28"/>
        </w:rPr>
      </w:pPr>
      <w:r w:rsidRPr="004B2CE7">
        <w:rPr>
          <w:rFonts w:ascii="Times New Roman" w:eastAsia="Times New Roman" w:hAnsi="Times New Roman" w:cs="Times New Roman"/>
          <w:sz w:val="28"/>
          <w:szCs w:val="28"/>
        </w:rPr>
        <w:t>Вы приглашаете друга поехать летом с вами в город, возможно, посетить Партизанскую поляну. Выразите чувство восторга по поводу красоты природы в деревн</w:t>
      </w:r>
      <w:proofErr w:type="gramStart"/>
      <w:r w:rsidRPr="004B2CE7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4B2CE7">
        <w:rPr>
          <w:rFonts w:ascii="Times New Roman" w:eastAsia="Times New Roman" w:hAnsi="Times New Roman" w:cs="Times New Roman"/>
          <w:sz w:val="28"/>
          <w:szCs w:val="28"/>
        </w:rPr>
        <w:t>в городе). Друг ваш не может поехать, так как уезжает с братом в спортивный лагерь, и выражает чувство сожаления.</w:t>
      </w:r>
    </w:p>
    <w:sectPr w:rsidR="004B2CE7" w:rsidRPr="00C57B89" w:rsidSect="0081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3BC"/>
    <w:multiLevelType w:val="multilevel"/>
    <w:tmpl w:val="8AEC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B9F"/>
    <w:multiLevelType w:val="hybridMultilevel"/>
    <w:tmpl w:val="A6F206AE"/>
    <w:lvl w:ilvl="0" w:tplc="C26A07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E6F4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386D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C0FE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14CB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6849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FC22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D479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5AEF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15955E5"/>
    <w:multiLevelType w:val="hybridMultilevel"/>
    <w:tmpl w:val="DD44115A"/>
    <w:lvl w:ilvl="0" w:tplc="087AA3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BEE4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29A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264C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70D5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5468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20DC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56EB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1036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E226707"/>
    <w:multiLevelType w:val="multilevel"/>
    <w:tmpl w:val="662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E55DC"/>
    <w:multiLevelType w:val="hybridMultilevel"/>
    <w:tmpl w:val="313C1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01C35"/>
    <w:multiLevelType w:val="multilevel"/>
    <w:tmpl w:val="9884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3520"/>
    <w:multiLevelType w:val="hybridMultilevel"/>
    <w:tmpl w:val="9BCC4A30"/>
    <w:lvl w:ilvl="0" w:tplc="8AE4C7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2432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EC8C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CEFD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527A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D4BB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0EF2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A6F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DC3A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2E713B9"/>
    <w:multiLevelType w:val="multilevel"/>
    <w:tmpl w:val="494E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B3418"/>
    <w:multiLevelType w:val="hybridMultilevel"/>
    <w:tmpl w:val="5EBA8A08"/>
    <w:lvl w:ilvl="0" w:tplc="C1BA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4B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AE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A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6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A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2F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AD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65313B"/>
    <w:multiLevelType w:val="hybridMultilevel"/>
    <w:tmpl w:val="C754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329C5"/>
    <w:multiLevelType w:val="hybridMultilevel"/>
    <w:tmpl w:val="32B0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7408F"/>
    <w:multiLevelType w:val="multilevel"/>
    <w:tmpl w:val="FB00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53"/>
    <w:rsid w:val="000120EF"/>
    <w:rsid w:val="000425C5"/>
    <w:rsid w:val="0008696B"/>
    <w:rsid w:val="00094CD1"/>
    <w:rsid w:val="000A1C44"/>
    <w:rsid w:val="000A503B"/>
    <w:rsid w:val="000C4BD3"/>
    <w:rsid w:val="000D7C02"/>
    <w:rsid w:val="000F3608"/>
    <w:rsid w:val="00105F5C"/>
    <w:rsid w:val="001178EF"/>
    <w:rsid w:val="00133675"/>
    <w:rsid w:val="00175538"/>
    <w:rsid w:val="001A3048"/>
    <w:rsid w:val="001B3DF4"/>
    <w:rsid w:val="001E3726"/>
    <w:rsid w:val="00222B9C"/>
    <w:rsid w:val="00251C20"/>
    <w:rsid w:val="00252357"/>
    <w:rsid w:val="00264120"/>
    <w:rsid w:val="0028236A"/>
    <w:rsid w:val="002A7145"/>
    <w:rsid w:val="002D0693"/>
    <w:rsid w:val="002D5126"/>
    <w:rsid w:val="002F37ED"/>
    <w:rsid w:val="00306B93"/>
    <w:rsid w:val="00310523"/>
    <w:rsid w:val="00314F39"/>
    <w:rsid w:val="003309C5"/>
    <w:rsid w:val="00366DE2"/>
    <w:rsid w:val="003C4B7B"/>
    <w:rsid w:val="003E13A2"/>
    <w:rsid w:val="003E14C1"/>
    <w:rsid w:val="00424C14"/>
    <w:rsid w:val="004A0139"/>
    <w:rsid w:val="004A6290"/>
    <w:rsid w:val="004B2CE7"/>
    <w:rsid w:val="004D5F85"/>
    <w:rsid w:val="004E256B"/>
    <w:rsid w:val="004F7781"/>
    <w:rsid w:val="00503705"/>
    <w:rsid w:val="00507ADD"/>
    <w:rsid w:val="0054040F"/>
    <w:rsid w:val="00553D95"/>
    <w:rsid w:val="005702C6"/>
    <w:rsid w:val="005726A3"/>
    <w:rsid w:val="005A1647"/>
    <w:rsid w:val="005C0008"/>
    <w:rsid w:val="005D0EBC"/>
    <w:rsid w:val="005F5E3F"/>
    <w:rsid w:val="00645856"/>
    <w:rsid w:val="006674B5"/>
    <w:rsid w:val="00676C21"/>
    <w:rsid w:val="006B3F9B"/>
    <w:rsid w:val="006E1821"/>
    <w:rsid w:val="006E1EEA"/>
    <w:rsid w:val="006F7130"/>
    <w:rsid w:val="00754D11"/>
    <w:rsid w:val="00763531"/>
    <w:rsid w:val="00784B63"/>
    <w:rsid w:val="00790C28"/>
    <w:rsid w:val="007C3675"/>
    <w:rsid w:val="007D0342"/>
    <w:rsid w:val="007D1E22"/>
    <w:rsid w:val="008008ED"/>
    <w:rsid w:val="008172B8"/>
    <w:rsid w:val="00820BFD"/>
    <w:rsid w:val="00845D2E"/>
    <w:rsid w:val="0086267A"/>
    <w:rsid w:val="008D7FD8"/>
    <w:rsid w:val="0090150C"/>
    <w:rsid w:val="0091198E"/>
    <w:rsid w:val="00921B2B"/>
    <w:rsid w:val="009778CB"/>
    <w:rsid w:val="00990BF8"/>
    <w:rsid w:val="00993B41"/>
    <w:rsid w:val="009E2C5B"/>
    <w:rsid w:val="009E5E01"/>
    <w:rsid w:val="009E76DD"/>
    <w:rsid w:val="00A0144A"/>
    <w:rsid w:val="00A02248"/>
    <w:rsid w:val="00A14E0A"/>
    <w:rsid w:val="00A3115D"/>
    <w:rsid w:val="00A41C11"/>
    <w:rsid w:val="00A42C0B"/>
    <w:rsid w:val="00A574CD"/>
    <w:rsid w:val="00A704C2"/>
    <w:rsid w:val="00B109B4"/>
    <w:rsid w:val="00B6528E"/>
    <w:rsid w:val="00C25FCC"/>
    <w:rsid w:val="00C267CC"/>
    <w:rsid w:val="00C46B02"/>
    <w:rsid w:val="00C57B89"/>
    <w:rsid w:val="00C6133E"/>
    <w:rsid w:val="00CD4E70"/>
    <w:rsid w:val="00CF419B"/>
    <w:rsid w:val="00D50530"/>
    <w:rsid w:val="00D53D06"/>
    <w:rsid w:val="00D6103E"/>
    <w:rsid w:val="00D725A4"/>
    <w:rsid w:val="00D77953"/>
    <w:rsid w:val="00D9239F"/>
    <w:rsid w:val="00DD60FB"/>
    <w:rsid w:val="00DF1811"/>
    <w:rsid w:val="00DF3824"/>
    <w:rsid w:val="00DF4E60"/>
    <w:rsid w:val="00E177A5"/>
    <w:rsid w:val="00E5069C"/>
    <w:rsid w:val="00E67BC4"/>
    <w:rsid w:val="00EA3A9B"/>
    <w:rsid w:val="00EE513B"/>
    <w:rsid w:val="00F060AA"/>
    <w:rsid w:val="00F12A70"/>
    <w:rsid w:val="00F14EA9"/>
    <w:rsid w:val="00F2042C"/>
    <w:rsid w:val="00F23664"/>
    <w:rsid w:val="00F365E2"/>
    <w:rsid w:val="00F67745"/>
    <w:rsid w:val="00F8409E"/>
    <w:rsid w:val="00F85FAC"/>
    <w:rsid w:val="00F916B4"/>
    <w:rsid w:val="00FC5D75"/>
    <w:rsid w:val="00FE2A5E"/>
    <w:rsid w:val="00FE4FC6"/>
    <w:rsid w:val="00FE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23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09C5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D5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2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4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6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2E3B-4DED-452F-8D92-8DCFE06C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83</cp:revision>
  <cp:lastPrinted>2008-01-01T04:22:00Z</cp:lastPrinted>
  <dcterms:created xsi:type="dcterms:W3CDTF">2013-02-22T18:49:00Z</dcterms:created>
  <dcterms:modified xsi:type="dcterms:W3CDTF">2019-04-10T18:59:00Z</dcterms:modified>
</cp:coreProperties>
</file>