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5C" w:rsidRDefault="001E375C" w:rsidP="001E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F0D40">
        <w:rPr>
          <w:rFonts w:ascii="Times New Roman" w:hAnsi="Times New Roman" w:cs="Times New Roman"/>
          <w:sz w:val="24"/>
          <w:szCs w:val="24"/>
        </w:rPr>
        <w:t xml:space="preserve">Каждый из нас творец,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F0D40">
        <w:rPr>
          <w:rFonts w:ascii="Times New Roman" w:hAnsi="Times New Roman" w:cs="Times New Roman"/>
          <w:sz w:val="24"/>
          <w:szCs w:val="24"/>
        </w:rPr>
        <w:t xml:space="preserve">нескольких сотен судеб,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75C" w:rsidRDefault="001E375C" w:rsidP="001E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F0D40">
        <w:rPr>
          <w:rFonts w:ascii="Times New Roman" w:hAnsi="Times New Roman" w:cs="Times New Roman"/>
          <w:sz w:val="24"/>
          <w:szCs w:val="24"/>
        </w:rPr>
        <w:t xml:space="preserve">в наших классах как </w:t>
      </w:r>
      <w:proofErr w:type="gramStart"/>
      <w:r w:rsidRPr="008F0D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375C" w:rsidRDefault="001E375C" w:rsidP="001E37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F0D40">
        <w:rPr>
          <w:rFonts w:ascii="Times New Roman" w:hAnsi="Times New Roman" w:cs="Times New Roman"/>
          <w:sz w:val="24"/>
          <w:szCs w:val="24"/>
        </w:rPr>
        <w:t xml:space="preserve"> кузнице, куется счастье </w:t>
      </w:r>
    </w:p>
    <w:p w:rsidR="001E375C" w:rsidRDefault="001E375C" w:rsidP="001E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F0D40">
        <w:rPr>
          <w:rFonts w:ascii="Times New Roman" w:hAnsi="Times New Roman" w:cs="Times New Roman"/>
          <w:sz w:val="24"/>
          <w:szCs w:val="24"/>
        </w:rPr>
        <w:t>наших воспитанников</w:t>
      </w:r>
      <w:r>
        <w:rPr>
          <w:rFonts w:ascii="Times New Roman" w:hAnsi="Times New Roman" w:cs="Times New Roman"/>
          <w:sz w:val="24"/>
          <w:szCs w:val="24"/>
        </w:rPr>
        <w:t>,-</w:t>
      </w:r>
    </w:p>
    <w:p w:rsidR="001E375C" w:rsidRPr="008F0D40" w:rsidRDefault="001E375C" w:rsidP="001E3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D40">
        <w:rPr>
          <w:rFonts w:ascii="Times New Roman" w:hAnsi="Times New Roman" w:cs="Times New Roman"/>
          <w:sz w:val="24"/>
          <w:szCs w:val="24"/>
        </w:rPr>
        <w:t xml:space="preserve">писал  Ш.А. </w:t>
      </w:r>
      <w:proofErr w:type="spellStart"/>
      <w:r w:rsidRPr="008F0D40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8F0D40">
        <w:rPr>
          <w:rFonts w:ascii="Times New Roman" w:hAnsi="Times New Roman" w:cs="Times New Roman"/>
          <w:sz w:val="24"/>
          <w:szCs w:val="24"/>
        </w:rPr>
        <w:t>.</w:t>
      </w:r>
    </w:p>
    <w:p w:rsidR="00765159" w:rsidRDefault="00765159" w:rsidP="00765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937D65" w:rsidRDefault="00937D65" w:rsidP="00937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Современная школа   и здоровье ребенка</w:t>
      </w:r>
    </w:p>
    <w:bookmarkEnd w:id="0"/>
    <w:p w:rsidR="00765159" w:rsidRDefault="00765159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75C" w:rsidRDefault="001E375C" w:rsidP="001E3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Согласно формулировке Всемирной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Здровоохранения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здоровье – это состояние полного физического, душевного и социального благополучия. В настоящее время под здоровьем понимают  состояние организма, которое дает человеку возможность в максимальной степени  реализовать свою генетическую программу в условиях социокультурного бытия.</w:t>
      </w:r>
    </w:p>
    <w:p w:rsidR="001E375C" w:rsidRDefault="001E375C" w:rsidP="001E375C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 - это учреждение, в котором деятельность по охране здоровья учащихся и формированию у  них  мотивации к ведению здорового  образа жизни дополняет образовательные задачи и становится не менее приоритетной, чем,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определенным предметам.  Однако за последние два десятилетия произошли значительные изменения в состоянии здоровья детей и подростков, характеризующиеся ростом распространенности функциональных расстройств и хронических болезней, изменением структуры выявляемых нарушений, ухудшением показателей физического развития и физической подготовленности, увеличением распространенности поведенческих факторов риска.  Установлено, что за последние 10 лет произошло ухудшение состояния здоровья школьников в 1.5 раза, т.е. около 30% школьников  относятся к числу здоровых, 50% имеют патологию. К основным факторам риска сохранения здоровья школьников относятся неполноценное питание, гипокинезия  школьников,  несоблюдение гигиенических нормативов режима учебы  отдыха и сна.                  Сегодня з</w:t>
      </w:r>
      <w:r w:rsidRPr="00C112DA">
        <w:rPr>
          <w:rFonts w:ascii="Times New Roman" w:hAnsi="Times New Roman" w:cs="Times New Roman"/>
          <w:color w:val="000000"/>
          <w:sz w:val="24"/>
          <w:szCs w:val="24"/>
        </w:rPr>
        <w:t>доровье человека — тема для разговора достаточно серьезная  для всех времен и народов, а в XXI веке она становится более актуальной.</w:t>
      </w:r>
    </w:p>
    <w:p w:rsidR="001E375C" w:rsidRPr="00C112DA" w:rsidRDefault="001E375C" w:rsidP="001E375C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 ребенка, его социально-психологическая адаптация, нормальный рост и развитие во многом определяются средой, в которой он живет и развивается. Для ребенк</w:t>
      </w:r>
      <w:r w:rsidRPr="00C112D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от 6 до 17 лет пока он обучается в школе этой, средой, является учебное заведение, т.к. с пребыванием в учреждениях образования связаны более 60-70% его времени. В то же время в этот период происходит наиболее интенсивный рост и развитие, формирование здоровья ребенка  на всю  его оставшуюся жизнь. В наше время многие ученики приходят в школу уже с хроническими заболеваниями и отклонениями в физическом развитии, нарушения зрения, осанки, заболевания органов пищеварения. Анализ причин "школьных болезней" привел врачей к заключению о неудовлетворительной организации обучения, приводящей к нарушению здоровья. К этим недостаткам образования относятся: </w:t>
      </w:r>
    </w:p>
    <w:p w:rsidR="001E375C" w:rsidRPr="00C75B35" w:rsidRDefault="001E375C" w:rsidP="001E37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недостаточная освещенность классов;</w:t>
      </w:r>
    </w:p>
    <w:p w:rsidR="001E375C" w:rsidRPr="00C75B35" w:rsidRDefault="001E375C" w:rsidP="001E37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плохой воздух школьных помещений;</w:t>
      </w:r>
    </w:p>
    <w:p w:rsidR="001E375C" w:rsidRPr="00C75B35" w:rsidRDefault="001E375C" w:rsidP="001E37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неправильная форма и величина школьных столов;</w:t>
      </w:r>
    </w:p>
    <w:p w:rsidR="001E375C" w:rsidRPr="00C75B35" w:rsidRDefault="001E375C" w:rsidP="001E37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перегрузка учебными занятиями. </w:t>
      </w:r>
    </w:p>
    <w:p w:rsidR="001E375C" w:rsidRPr="00C112DA" w:rsidRDefault="001E375C" w:rsidP="001E3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факторы, оказывающие неблагоприятное в</w:t>
      </w:r>
      <w:r>
        <w:rPr>
          <w:rFonts w:ascii="Times New Roman" w:hAnsi="Times New Roman" w:cs="Times New Roman"/>
          <w:color w:val="000000"/>
          <w:sz w:val="24"/>
          <w:szCs w:val="24"/>
        </w:rPr>
        <w:t>оздействие на здоровье учащихся:</w:t>
      </w: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375C" w:rsidRPr="00C75B35" w:rsidRDefault="001E375C" w:rsidP="001E37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стрессовая тактика авторитарной педагогики; </w:t>
      </w:r>
    </w:p>
    <w:p w:rsidR="001E375C" w:rsidRPr="00C75B35" w:rsidRDefault="001E375C" w:rsidP="001E37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интенсификация учебного процесса, т.е. увеличение темпа и объема учебной нагрузки; </w:t>
      </w:r>
    </w:p>
    <w:p w:rsidR="001E375C" w:rsidRPr="00C75B35" w:rsidRDefault="001E375C" w:rsidP="001E37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несоответствие технологий обучения возрастным особенностям учащихся; </w:t>
      </w:r>
    </w:p>
    <w:p w:rsidR="001E375C" w:rsidRPr="00C75B35" w:rsidRDefault="001E375C" w:rsidP="001E37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несоблюдение элементарных физико-гигиенических требований к организации учебного процесса; </w:t>
      </w:r>
    </w:p>
    <w:p w:rsidR="001E375C" w:rsidRPr="00C75B35" w:rsidRDefault="001E375C" w:rsidP="001E375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отсутствие у учащихся элементарных знаний о том, как стать здоровым. </w:t>
      </w:r>
    </w:p>
    <w:p w:rsidR="001E375C" w:rsidRPr="00C112DA" w:rsidRDefault="001E375C" w:rsidP="001E375C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охраны и укрепления здоровья детей дошкольного и  школьного возраста стоит очень остро.</w:t>
      </w: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Наглядным показателем неблагополучия является  то, что  здоровье школьников ухудшается по сравнению с предыдущими годами. При этом наиболее значительное увеличение частоты встречаемости болезней происходит в возрастные периоды, совпадающие с получением ребенком общего среднего (полного)  образования.</w:t>
      </w:r>
    </w:p>
    <w:p w:rsidR="001E375C" w:rsidRPr="00C75B35" w:rsidRDefault="001E375C" w:rsidP="001E375C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587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900587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00587">
        <w:rPr>
          <w:rFonts w:ascii="Times New Roman" w:hAnsi="Times New Roman" w:cs="Times New Roman"/>
          <w:color w:val="000000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900587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00587">
        <w:rPr>
          <w:rFonts w:ascii="Times New Roman" w:hAnsi="Times New Roman" w:cs="Times New Roman"/>
          <w:color w:val="000000"/>
          <w:sz w:val="24"/>
          <w:szCs w:val="24"/>
        </w:rPr>
        <w:t>атратный</w:t>
      </w:r>
      <w:proofErr w:type="spellEnd"/>
      <w:r w:rsidRPr="00900587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характер. </w:t>
      </w:r>
      <w:r w:rsidRPr="009005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B35">
        <w:rPr>
          <w:rFonts w:ascii="Times New Roman" w:hAnsi="Times New Roman" w:cs="Times New Roman"/>
          <w:color w:val="333333"/>
          <w:sz w:val="24"/>
          <w:szCs w:val="24"/>
        </w:rPr>
        <w:t xml:space="preserve">Одной из базовых задач школы является формирование здорового образа жизни и обучение умению сохранять свое физическое и психическое здоровье. </w:t>
      </w:r>
      <w:proofErr w:type="spellStart"/>
      <w:r w:rsidRPr="00C75B35">
        <w:rPr>
          <w:rFonts w:ascii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 w:rsidRPr="00C75B35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технологии, направленные на сохранение и укрепление физического здоровья детей, применяются на протяжении всего пребывания ребенка в школе с 1 по 11 классы: режим дня, график прогулок, (для учащихся начальной школы и продленки) и  режим питания для учащихся 5-11 классов. А вот технологиям, направленным на сохранение психического здоровья детей, особое внимание нужно уделять после окончания начальной школы. Ни для кого не секрет, что у детей, обучающихся в общеобразовательных школах, при переходе из начальной школы в среднее звено резко падает успеваемость.</w:t>
      </w:r>
      <w:r w:rsidRPr="00C75B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Эффективность применения </w:t>
      </w:r>
      <w:proofErr w:type="spellStart"/>
      <w:r w:rsidRPr="00C75B35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C75B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 напрямую зависит от личностной и методической грамотности педагога. Так же эффективность применения </w:t>
      </w:r>
      <w:proofErr w:type="spellStart"/>
      <w:r w:rsidRPr="00C75B35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C75B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 при работе с детьми напрямую зависит от здоровья самого педагога. Данные исследований показали, что уровень невротических реакций у педагогов постоянно повышается и зависит напрямую от стажа и преподаваемого предмета. Среди факторов, провоцирующих невротические реакции педагогов: стиль общения педагогов, технология опросов, педагогическая нагрузка, особенности питания.</w:t>
      </w:r>
      <w:r w:rsidRPr="00C75B3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При позитивном стиле общения педагог выслушивает учеников, меньше их перебивает, возражения принимает спокойно и приглашает других учеников к обсуждению этих вопросов, в его речи больше положительных прилагательных (хорошо, отлично, прекрасно), лицо выражает радость, удовлетворение. У педагогов с таким стилем общения уровень невротических реакций ниже. У них преобладают позитивные реакции, меньше категорических оценок действий детей, наблюдаются разнообразные виды опросов, дети более активны и свободны. Учащиеся больше участвуют в управлении учебной деятельностью на уроке. Анализ психического здоровья педагогов показывает, что для формирования здоровья детей необходимо создать условия педагогам, чтобы они не только своими знаниями, но и собственным примером показывали ученикам путь к здоровью. Следует отметить, что работу по устранению психической деформации личности педагога следует начинать с основ теории, то есть с убеждения самого педагога, что он нуждается в этих мероприятиях, т. е.</w:t>
      </w:r>
      <w:r w:rsidRPr="00C75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375C" w:rsidRPr="00C75B35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35">
        <w:rPr>
          <w:rFonts w:ascii="Times New Roman" w:hAnsi="Times New Roman" w:cs="Times New Roman"/>
          <w:color w:val="000000"/>
          <w:sz w:val="24"/>
          <w:szCs w:val="24"/>
        </w:rPr>
        <w:t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</w:t>
      </w:r>
    </w:p>
    <w:p w:rsidR="001E375C" w:rsidRPr="00C75B35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</w:rPr>
        <w:t>У современного педагога есть возможность через урок и внеурочное время снизить влияние факторов риска на здоровье обучающихся.</w:t>
      </w:r>
    </w:p>
    <w:p w:rsidR="001E375C" w:rsidRPr="00C75B35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 он должен работать так, чтобы обучение не наносило ущерба здоровью обучающемуся. Сохранение здоровья обучающегося начинается с организации всего учебно-воспитательного процесса, в частности - с расписания уроков. </w:t>
      </w:r>
    </w:p>
    <w:p w:rsidR="001E375C" w:rsidRPr="00900587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Если в расписании  урок стоит за пределами продуктивных часов, то и планирование урока необходимо осуществлять с учетом этих обстоятельств: </w:t>
      </w:r>
    </w:p>
    <w:p w:rsidR="001E375C" w:rsidRPr="00C112DA" w:rsidRDefault="001E375C" w:rsidP="001E375C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возбуждены, например, после урока физкультуры;</w:t>
      </w:r>
    </w:p>
    <w:p w:rsidR="001E375C" w:rsidRPr="00C112DA" w:rsidRDefault="001E375C" w:rsidP="001E375C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утомлены, выглядят уставшими, </w:t>
      </w:r>
      <w:proofErr w:type="gram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уроков математики, русского языка;</w:t>
      </w:r>
    </w:p>
    <w:p w:rsidR="001E375C" w:rsidRPr="00C112DA" w:rsidRDefault="001E375C" w:rsidP="001E375C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взволнованны</w:t>
      </w:r>
      <w:proofErr w:type="gram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, чем-то обеспокоены перед контрольной работой;</w:t>
      </w:r>
    </w:p>
    <w:p w:rsidR="001E375C" w:rsidRPr="00C112DA" w:rsidRDefault="001E375C" w:rsidP="001E375C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сосредоточенны</w:t>
      </w:r>
      <w:proofErr w:type="gram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настроены на урок, если предмет любимый;</w:t>
      </w:r>
    </w:p>
    <w:p w:rsidR="001E375C" w:rsidRPr="00C112DA" w:rsidRDefault="001E375C" w:rsidP="001E375C">
      <w:pPr>
        <w:numPr>
          <w:ilvl w:val="0"/>
          <w:numId w:val="1"/>
        </w:num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расслаблены, расторможены.</w:t>
      </w: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отметить, что при составлении поурочного планирования обязательно надо учитывать следующие моменты:</w:t>
      </w: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после какого урока к тебе приходят дети, (после физкультуры или математики);</w:t>
      </w:r>
    </w:p>
    <w:p w:rsidR="001E375C" w:rsidRPr="00E26103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03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первый урок придут, который является менее продуктивным.</w:t>
      </w:r>
    </w:p>
    <w:p w:rsidR="001E375C" w:rsidRPr="00C112DA" w:rsidRDefault="001E375C" w:rsidP="001E375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При подготовке конспектов и при проведении уроков я обращаю внимание на создание условий способствующих сохранению здоровья учащихся: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гигиенические условия в кабинете: наличие уголка здоровья, эстетическое состояние, (температурный режим, проветривание, чистота, грамотное оформление кабинета: уголок здоровья, правила безопасной работы в кабинете);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видов учебной деятельности и частота их чередования (опрос учащихся, письмо, чтение, слушание, рассказ, рассматривание наглядных пособий, ответы на вопросы, практические занятия; 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и чередование использованных видов преподавания: </w:t>
      </w:r>
      <w:proofErr w:type="gramStart"/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наглядный, аудиовизуальный, самостоятельная работа;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методов, способствующих активизации инициативы и творческого самовыражения учащихся (методы свободного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выбора (свободная беседа, выбор действия, его способа, выбор приемов взаимодействия, свобода творчества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активные методы (ученики в роли учителя, обучение действием, обсуждение в группах, ролевая игра, дискуссия, семинар, ученик как    исследователь);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методы, направленные на самопознание и развитие (интеллекта, эмоций, общения, воображения, самооценки и </w:t>
      </w:r>
      <w:proofErr w:type="spellStart"/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375C" w:rsidRPr="00426923" w:rsidRDefault="001E375C" w:rsidP="001E375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длительность применения технических средств обучения в соответствии с гигиеническими нормами.</w:t>
      </w:r>
    </w:p>
    <w:p w:rsidR="001E375C" w:rsidRDefault="001E375C" w:rsidP="001E3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5C" w:rsidRPr="00E26103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75C" w:rsidRPr="00C112DA" w:rsidRDefault="001E375C" w:rsidP="001E3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Моя задача -  создать условия для включения, обучающегося  в учебный процесс и найти методы, адекватные именно его психофизиологическим особенностям, помогающие формированию позитивного мышления и способности к “конструированию” собственного здоровья.</w:t>
      </w: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Доброжелательная обстановка на уроке, спокойная интонация речи, внимание к каждому мнению ученика, тактичное исправление допущенных ошибок, поощрение к самостоятельной мыслительной деятельности — вот далеко не весь арсенал, которым я пользуюсь, стремясь к раскрытию способностей каждого обучающегося.</w:t>
      </w:r>
    </w:p>
    <w:p w:rsidR="001E375C" w:rsidRPr="00C112DA" w:rsidRDefault="001E375C" w:rsidP="001E3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 входить в класс не со страхом получить плохую оценку или замечание, а с желанием приобрести багаж новых знаний. В процессе такого урока не возникает эмоционального дискомфорта даже в том случае, когда обучающийся с чем-то не справился, что-то не смог выполнить.</w:t>
      </w: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страха и напряжения помогает освободиться внутренне от нежелательных психологических барьеров, смелее высказываться, выражать свою точку зрения.</w:t>
      </w:r>
    </w:p>
    <w:p w:rsidR="001E375C" w:rsidRPr="00C112DA" w:rsidRDefault="001E375C" w:rsidP="001E375C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коррекционные задачи, связанные с проблемой здоровья,  приходится в широком диапазоне: от почти </w:t>
      </w:r>
      <w:proofErr w:type="gram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автоматических</w:t>
      </w:r>
      <w:proofErr w:type="gram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открыть дверь кабинета, если в классе стало душно, скорректировать позу обучающегося -  до  технологических – изменить темп урока, если обучающиеся  утомлены, разрядить напряжение шуткой и т.д. Коррекция осанки должна проводиться мягко, участливо, доброжелательно, даже если одно и то же приходится повторять по нескольку раз за урок. Когда в такой коррекции нуждается один обучающийся, можно просто подойти к нему, мягким  движением руки исправить позу, не прерывая объяснения. Если же несколько обучающихся нуждаются в корректировке позы, можно попросить всю группу  «подтянуться, выпрямить спинки». Это также удачный момент для того, чтобы предложить всей группе сделать несколько упражнений физкультминутки и упражнений для отдыха глаз.</w:t>
      </w: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физминуток</w:t>
      </w:r>
      <w:proofErr w:type="spell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решает несколько задач: </w:t>
      </w:r>
    </w:p>
    <w:p w:rsidR="001E375C" w:rsidRPr="00426923" w:rsidRDefault="001E375C" w:rsidP="001E3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утомления и снижения отрицательного влияния однообразной рабочей позы; </w:t>
      </w:r>
    </w:p>
    <w:p w:rsidR="001E375C" w:rsidRPr="00426923" w:rsidRDefault="001E375C" w:rsidP="001E3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внимания учащихся и повышение способности к восприятию учебного материала; </w:t>
      </w:r>
    </w:p>
    <w:p w:rsidR="001E375C" w:rsidRDefault="001E375C" w:rsidP="001E3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встряска учащихся, возможность сбросить накопившийся груз отрицательных эмоций и переживаний. </w:t>
      </w:r>
    </w:p>
    <w:p w:rsidR="001E375C" w:rsidRPr="00A54A9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375C" w:rsidRPr="00A54A9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A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Физкультминутки, применяемые на уроках.</w:t>
      </w:r>
    </w:p>
    <w:p w:rsidR="001E375C" w:rsidRPr="00A54A9C" w:rsidRDefault="001E375C" w:rsidP="001E375C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A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Физкультминутка №1, </w:t>
      </w:r>
      <w:r w:rsidRPr="00A54A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снятия утомления с туловища.</w:t>
      </w: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A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Физкультминутка №2, </w:t>
      </w:r>
      <w:r w:rsidRPr="00A54A9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снятия утомления с плечевого пояса и рук.</w:t>
      </w:r>
    </w:p>
    <w:p w:rsidR="001E375C" w:rsidRPr="00A54A9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A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A54A9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54A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изкультминутка №3 </w:t>
      </w:r>
      <w:r w:rsidRPr="00A54A9C">
        <w:rPr>
          <w:rFonts w:ascii="Times New Roman" w:eastAsia="Times New Roman" w:hAnsi="Times New Roman" w:cs="Times New Roman"/>
          <w:color w:val="000000"/>
          <w:sz w:val="24"/>
          <w:szCs w:val="24"/>
        </w:rPr>
        <w:t>,поможет не только отдохнуть от сидячей работы.</w:t>
      </w:r>
    </w:p>
    <w:p w:rsidR="001E375C" w:rsidRPr="00A54A9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A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Физкультминутка №4,</w:t>
      </w:r>
      <w:r w:rsidRPr="00A54A9C">
        <w:rPr>
          <w:rFonts w:ascii="Times New Roman" w:eastAsia="Times New Roman" w:hAnsi="Times New Roman" w:cs="Times New Roman"/>
          <w:color w:val="000000"/>
          <w:sz w:val="24"/>
          <w:szCs w:val="24"/>
        </w:rPr>
        <w:t> гимнастика для глаз.</w:t>
      </w: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54A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Физкультминутка №5, </w:t>
      </w:r>
      <w:r w:rsidRPr="00A54A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54A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упражнение по профилактике нарушения зрения.</w:t>
      </w:r>
    </w:p>
    <w:p w:rsidR="001E375C" w:rsidRPr="00A54A9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E375C" w:rsidRPr="00C112DA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позитивного воздействия на здоровье обучающихся определяется не столько качеством используемых приемов и методов </w:t>
      </w:r>
      <w:proofErr w:type="spell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сколько их грамотной </w:t>
      </w:r>
      <w:proofErr w:type="spell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встроенностью</w:t>
      </w:r>
      <w:proofErr w:type="spell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общую систему, направленную на благо здоровья обучающихся и  педагогов. Поэтому реализация </w:t>
      </w:r>
      <w:proofErr w:type="spell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технологий – это такая организация образовательного процесса на всех его уровнях, при </w:t>
      </w:r>
      <w:proofErr w:type="gramStart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C11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качественное обучение, развитие и воспитание обучающихся происходит без нанесения ущерба их здоровью</w:t>
      </w:r>
    </w:p>
    <w:p w:rsidR="001E375C" w:rsidRDefault="001E375C" w:rsidP="001E3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5C" w:rsidRPr="00C112DA" w:rsidRDefault="001E375C" w:rsidP="001E3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И если обобщить мой опыт по данному критерию, то для сохранения и укрепления здоровья учащихся в системе и комплексно я соблюдаю следующее:</w:t>
      </w:r>
    </w:p>
    <w:p w:rsidR="001E375C" w:rsidRPr="00C112DA" w:rsidRDefault="001E375C" w:rsidP="001E37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проведение занятий на свежем воздухе (способствует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утомления);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уроков и занятий по теме </w:t>
      </w: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постоянное внимание к профилактике </w:t>
      </w: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скалиоза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>: посадка учеников, проведение упражнений;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гигиеническое нормирование учебной нагрузки, объема домашнего задания;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освоение активных форм и методов школьников, использование моментов урока сберегающих здоровье учащихся;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обеспечение интереса к своему предмету и уроку;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обязательное проведение на каждом уроке физкультминуток;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системное чередование нагрузок и отдыха;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оздоровительные тренинги для учащихся;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выполнение санитарно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2DA">
        <w:rPr>
          <w:rFonts w:ascii="Times New Roman" w:hAnsi="Times New Roman" w:cs="Times New Roman"/>
          <w:color w:val="000000"/>
          <w:sz w:val="24"/>
          <w:szCs w:val="24"/>
        </w:rPr>
        <w:t>- гигиенических требований, регламентированных СанПиНами;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соблюдение личной и общественной гигиены (чистота тела, чистота мест занятий, воздуха и т.д.);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проветривание и влажная уборка помещений;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соблюдение общего режима дня;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обучение детей элементарным приёмам здорового образа жизни (ЗОЖ), простейшим навыкам оказания первой медицинской помощи при порезах, ссадинах, ожогах, укусах;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учёт возрастных и индивидуальных особенностей учащихся;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ответственности у учащихся за своё здоровье окружающих людей;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настойчивое приучение учащихся к применению своих знаний по формированию, сохранению и укреплению здоровья на практике;</w:t>
      </w:r>
    </w:p>
    <w:p w:rsidR="001E375C" w:rsidRPr="00C112DA" w:rsidRDefault="001E375C" w:rsidP="001E3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>ограничение предельного уровня учебной нагрузки во избежание переутомления.</w:t>
      </w:r>
    </w:p>
    <w:p w:rsidR="001E375C" w:rsidRPr="00C112DA" w:rsidRDefault="001E375C" w:rsidP="001E37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Знания ученик должен получать без ущерба для здоровья! Усвоение пользы </w:t>
      </w: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требуют их повторяемости. Тематические уроки также способствуют получению знаний и умений учащихся по </w:t>
      </w: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1E375C" w:rsidRPr="00C112DA" w:rsidRDefault="001E375C" w:rsidP="001E37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я реализую </w:t>
      </w: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здоровьесбережение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учебном процессе, это подтверждает анкетирование учащихся. Учащиеся отвечают, что они правильно питаются и ведут здоровый образ жизни благодаря и влиянию учителя.</w:t>
      </w:r>
    </w:p>
    <w:p w:rsidR="001E375C" w:rsidRPr="00C112DA" w:rsidRDefault="001E375C" w:rsidP="001E37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среда – это пространство, окружающее учащихся во время их пребывания в школе: экологическое, эмоционально </w:t>
      </w:r>
      <w:proofErr w:type="gram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C112DA">
        <w:rPr>
          <w:rFonts w:ascii="Times New Roman" w:hAnsi="Times New Roman" w:cs="Times New Roman"/>
          <w:color w:val="000000"/>
          <w:sz w:val="24"/>
          <w:szCs w:val="24"/>
        </w:rPr>
        <w:t>оведенческое, воспитательное. Здоровье сбережение объединяет в себе все направления деятельности учителя по формированию, сохранению и укреплению здоровья учащихся: спортивно- оздоровительные праздники, тематические праздники здоровья, выход на природу, экскурсии, через работу с семьёй с целью пропаганды здорового образа жизни, в системе организационно- теоретических и практических занятий в лекториях.</w:t>
      </w: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организуя и используя разнообразные формы </w:t>
      </w:r>
      <w:proofErr w:type="spellStart"/>
      <w:r w:rsidRPr="00C112DA">
        <w:rPr>
          <w:rFonts w:ascii="Times New Roman" w:hAnsi="Times New Roman" w:cs="Times New Roman"/>
          <w:color w:val="000000"/>
          <w:sz w:val="24"/>
          <w:szCs w:val="24"/>
        </w:rPr>
        <w:t>здоровьясбережения</w:t>
      </w:r>
      <w:proofErr w:type="spellEnd"/>
      <w:r w:rsidRPr="00C112DA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образовательном процессе, я способствую сохранению и укреплению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Успех в работе зависит не только от верно выбранных методов и приемов, но и от правильно организованной совместной деятельности классного руководителя или учителя с родителями. Педагогам необходимо организовать дополнительную работу  по повышению педагогической компетентности родителей по вопросам сохранения и укрепления здоровья детей.</w:t>
      </w:r>
    </w:p>
    <w:p w:rsidR="001E375C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Особенно эффективны следующие формы работы с родителями.</w:t>
      </w:r>
    </w:p>
    <w:p w:rsidR="001E375C" w:rsidRPr="00B7790C" w:rsidRDefault="001E375C" w:rsidP="001E37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родительских собраний.</w:t>
      </w:r>
    </w:p>
    <w:p w:rsidR="001E375C" w:rsidRPr="00B7790C" w:rsidRDefault="001E375C" w:rsidP="001E37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Семинары- практикумы</w:t>
      </w:r>
    </w:p>
    <w:p w:rsidR="001E375C" w:rsidRPr="00B7790C" w:rsidRDefault="001E375C" w:rsidP="001E37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Педагогическое просвещение родителей</w:t>
      </w:r>
    </w:p>
    <w:p w:rsidR="001E375C" w:rsidRPr="00B7790C" w:rsidRDefault="001E375C" w:rsidP="001E37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 открытых дверей</w:t>
      </w:r>
    </w:p>
    <w:p w:rsidR="001E375C" w:rsidRPr="00B7790C" w:rsidRDefault="001E375C" w:rsidP="001E37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Досуговые мероприятия</w:t>
      </w:r>
    </w:p>
    <w:p w:rsidR="001E375C" w:rsidRDefault="001E375C" w:rsidP="001E375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7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Клуб выходного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ня.</w:t>
      </w:r>
    </w:p>
    <w:p w:rsidR="001E375C" w:rsidRDefault="001E375C" w:rsidP="001E375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375C" w:rsidRPr="008F0D40" w:rsidRDefault="001E375C" w:rsidP="001E3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F0D40">
        <w:rPr>
          <w:rFonts w:ascii="Times New Roman" w:hAnsi="Times New Roman"/>
          <w:sz w:val="24"/>
          <w:szCs w:val="24"/>
        </w:rPr>
        <w:t>В заключение хочу сказать, что 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здоровьем, так как собственный пример лучше всяких слов познакомит детей с правилами здорового образа жизни.</w:t>
      </w:r>
    </w:p>
    <w:p w:rsidR="001E375C" w:rsidRDefault="001E375C" w:rsidP="001E375C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:rsidR="001E375C" w:rsidRDefault="001E375C" w:rsidP="001E375C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</w:p>
    <w:p w:rsidR="001E375C" w:rsidRPr="00F444F3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375C" w:rsidRDefault="001E375C" w:rsidP="001E3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7427" w:rsidRDefault="00FE7427"/>
    <w:sectPr w:rsidR="00FE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8B4"/>
    <w:multiLevelType w:val="hybridMultilevel"/>
    <w:tmpl w:val="687E1C2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4292D91"/>
    <w:multiLevelType w:val="multilevel"/>
    <w:tmpl w:val="BBFC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85F"/>
    <w:multiLevelType w:val="hybridMultilevel"/>
    <w:tmpl w:val="19EE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2764"/>
    <w:multiLevelType w:val="hybridMultilevel"/>
    <w:tmpl w:val="B2D06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190C60"/>
    <w:multiLevelType w:val="hybridMultilevel"/>
    <w:tmpl w:val="57884DA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C77573A"/>
    <w:multiLevelType w:val="multilevel"/>
    <w:tmpl w:val="0DB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005D1"/>
    <w:multiLevelType w:val="hybridMultilevel"/>
    <w:tmpl w:val="790E989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73F06F2"/>
    <w:multiLevelType w:val="multilevel"/>
    <w:tmpl w:val="48429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75C"/>
    <w:rsid w:val="001E375C"/>
    <w:rsid w:val="00765159"/>
    <w:rsid w:val="00937D65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5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2335</Words>
  <Characters>13312</Characters>
  <Application>Microsoft Office Word</Application>
  <DocSecurity>0</DocSecurity>
  <Lines>110</Lines>
  <Paragraphs>31</Paragraphs>
  <ScaleCrop>false</ScaleCrop>
  <Company>МОУ СОШ №11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k213-1</dc:creator>
  <cp:keywords/>
  <dc:description/>
  <cp:lastModifiedBy>213-1</cp:lastModifiedBy>
  <cp:revision>5</cp:revision>
  <dcterms:created xsi:type="dcterms:W3CDTF">2014-03-11T05:36:00Z</dcterms:created>
  <dcterms:modified xsi:type="dcterms:W3CDTF">2019-04-29T11:06:00Z</dcterms:modified>
</cp:coreProperties>
</file>