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E2" w:rsidRPr="005348E2" w:rsidRDefault="005348E2" w:rsidP="005348E2">
      <w:pPr>
        <w:tabs>
          <w:tab w:val="left" w:pos="3600"/>
        </w:tabs>
        <w:spacing w:after="0" w:line="240" w:lineRule="auto"/>
        <w:jc w:val="right"/>
        <w:rPr>
          <w:rFonts w:ascii="Times New Roman" w:eastAsia="Times New Roman" w:hAnsi="Times New Roman" w:cs="Times New Roman"/>
          <w:b/>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Default="005348E2"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Pr="005348E2" w:rsidRDefault="0009337E"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b/>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b/>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b/>
          <w:sz w:val="28"/>
          <w:szCs w:val="28"/>
          <w:lang w:eastAsia="ru-RU"/>
        </w:rPr>
      </w:pPr>
      <w:r w:rsidRPr="005348E2">
        <w:rPr>
          <w:rFonts w:ascii="Times New Roman" w:eastAsia="Times New Roman" w:hAnsi="Times New Roman" w:cs="Times New Roman"/>
          <w:b/>
          <w:sz w:val="28"/>
          <w:szCs w:val="28"/>
          <w:lang w:eastAsia="ru-RU"/>
        </w:rPr>
        <w:t>АДАПТИРОВАННАЯ ДОПОЛНИТЕЛЬНАЯ  ОБЩЕОБРАЗОВАТЕЛЬНАЯ (ОБЩЕРАЗВИВАЮЩАЯ) ПРОГРАММА</w:t>
      </w:r>
    </w:p>
    <w:p w:rsidR="005348E2" w:rsidRPr="005348E2" w:rsidRDefault="005348E2" w:rsidP="005348E2">
      <w:pPr>
        <w:spacing w:after="0" w:line="240" w:lineRule="auto"/>
        <w:jc w:val="center"/>
        <w:rPr>
          <w:rFonts w:ascii="Times New Roman" w:eastAsia="Times New Roman" w:hAnsi="Times New Roman" w:cs="Times New Roman"/>
          <w:sz w:val="28"/>
          <w:szCs w:val="28"/>
          <w:lang w:eastAsia="ru-RU"/>
        </w:rPr>
      </w:pPr>
      <w:r w:rsidRPr="005348E2">
        <w:rPr>
          <w:rFonts w:ascii="Times New Roman" w:eastAsia="Times New Roman" w:hAnsi="Times New Roman" w:cs="Times New Roman"/>
          <w:sz w:val="28"/>
          <w:szCs w:val="28"/>
          <w:lang w:eastAsia="ru-RU"/>
        </w:rPr>
        <w:t>социально-педагогической направленности</w:t>
      </w:r>
    </w:p>
    <w:p w:rsidR="005348E2" w:rsidRPr="005348E2" w:rsidRDefault="005348E2" w:rsidP="005348E2">
      <w:pPr>
        <w:spacing w:after="0" w:line="240" w:lineRule="auto"/>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32"/>
          <w:szCs w:val="32"/>
          <w:lang w:eastAsia="ru-RU"/>
        </w:rPr>
      </w:pPr>
      <w:r w:rsidRPr="005348E2">
        <w:rPr>
          <w:rFonts w:ascii="Times New Roman" w:eastAsia="Times New Roman" w:hAnsi="Times New Roman" w:cs="Times New Roman"/>
          <w:sz w:val="32"/>
          <w:szCs w:val="32"/>
          <w:lang w:eastAsia="ru-RU"/>
        </w:rPr>
        <w:t>«МЫ ЕСТЬ»</w:t>
      </w:r>
    </w:p>
    <w:tbl>
      <w:tblPr>
        <w:tblW w:w="0" w:type="auto"/>
        <w:tblLook w:val="01E0"/>
      </w:tblPr>
      <w:tblGrid>
        <w:gridCol w:w="9854"/>
      </w:tblGrid>
      <w:tr w:rsidR="005348E2" w:rsidRPr="005348E2" w:rsidTr="002310FA">
        <w:trPr>
          <w:trHeight w:val="186"/>
        </w:trPr>
        <w:tc>
          <w:tcPr>
            <w:tcW w:w="9854" w:type="dxa"/>
          </w:tcPr>
          <w:p w:rsidR="005348E2" w:rsidRPr="005348E2" w:rsidRDefault="005348E2" w:rsidP="005348E2">
            <w:pPr>
              <w:spacing w:after="0" w:line="240" w:lineRule="auto"/>
              <w:jc w:val="center"/>
              <w:rPr>
                <w:rFonts w:ascii="Times New Roman" w:eastAsia="Times New Roman" w:hAnsi="Times New Roman" w:cs="Times New Roman"/>
                <w:sz w:val="28"/>
                <w:szCs w:val="28"/>
                <w:lang w:eastAsia="ru-RU"/>
              </w:rPr>
            </w:pPr>
          </w:p>
        </w:tc>
      </w:tr>
    </w:tbl>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both"/>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both"/>
        <w:rPr>
          <w:rFonts w:ascii="Times New Roman" w:eastAsia="Times New Roman" w:hAnsi="Times New Roman" w:cs="Times New Roman"/>
          <w:sz w:val="24"/>
          <w:szCs w:val="24"/>
          <w:lang w:eastAsia="ru-RU"/>
        </w:rPr>
      </w:pPr>
    </w:p>
    <w:tbl>
      <w:tblPr>
        <w:tblW w:w="0" w:type="auto"/>
        <w:tblInd w:w="4503" w:type="dxa"/>
        <w:tblLook w:val="04A0"/>
      </w:tblPr>
      <w:tblGrid>
        <w:gridCol w:w="4961"/>
      </w:tblGrid>
      <w:tr w:rsidR="005348E2" w:rsidRPr="001B65AE" w:rsidTr="002310FA">
        <w:tc>
          <w:tcPr>
            <w:tcW w:w="4961" w:type="dxa"/>
          </w:tcPr>
          <w:p w:rsidR="005348E2" w:rsidRPr="001B65AE" w:rsidRDefault="001F3722" w:rsidP="005348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Возрас</w:t>
            </w:r>
            <w:r w:rsidR="00914770">
              <w:rPr>
                <w:rFonts w:ascii="Times New Roman" w:eastAsia="Calibri" w:hAnsi="Times New Roman" w:cs="Times New Roman"/>
                <w:sz w:val="24"/>
                <w:szCs w:val="24"/>
              </w:rPr>
              <w:t>т обучающихся: 6</w:t>
            </w:r>
            <w:r w:rsidR="005348E2" w:rsidRPr="001B65AE">
              <w:rPr>
                <w:rFonts w:ascii="Times New Roman" w:eastAsia="Calibri" w:hAnsi="Times New Roman" w:cs="Times New Roman"/>
                <w:sz w:val="24"/>
                <w:szCs w:val="24"/>
              </w:rPr>
              <w:t>-16 лет</w:t>
            </w:r>
          </w:p>
          <w:p w:rsidR="001B65AE" w:rsidRPr="001B65AE" w:rsidRDefault="001F3722" w:rsidP="005348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1</w:t>
            </w:r>
            <w:r w:rsidR="005348E2" w:rsidRPr="001B65AE">
              <w:rPr>
                <w:rFonts w:ascii="Times New Roman" w:eastAsia="Calibri" w:hAnsi="Times New Roman" w:cs="Times New Roman"/>
                <w:sz w:val="24"/>
                <w:szCs w:val="24"/>
              </w:rPr>
              <w:t xml:space="preserve"> года</w:t>
            </w:r>
          </w:p>
          <w:p w:rsidR="005348E2" w:rsidRPr="001B65AE" w:rsidRDefault="005348E2" w:rsidP="005348E2">
            <w:pPr>
              <w:spacing w:after="0" w:line="240" w:lineRule="auto"/>
              <w:rPr>
                <w:rFonts w:ascii="Times New Roman" w:eastAsia="Calibri" w:hAnsi="Times New Roman" w:cs="Times New Roman"/>
                <w:sz w:val="24"/>
                <w:szCs w:val="24"/>
              </w:rPr>
            </w:pPr>
            <w:r w:rsidRPr="001B65AE">
              <w:rPr>
                <w:rFonts w:ascii="Times New Roman" w:eastAsia="Calibri" w:hAnsi="Times New Roman" w:cs="Times New Roman"/>
                <w:sz w:val="24"/>
                <w:szCs w:val="24"/>
              </w:rPr>
              <w:t xml:space="preserve">Количество часов в год: 152  </w:t>
            </w:r>
          </w:p>
          <w:p w:rsidR="005348E2" w:rsidRPr="001B65AE" w:rsidRDefault="005348E2" w:rsidP="005348E2">
            <w:pPr>
              <w:spacing w:after="0" w:line="240" w:lineRule="auto"/>
              <w:rPr>
                <w:rFonts w:ascii="Times New Roman" w:eastAsia="Calibri" w:hAnsi="Times New Roman" w:cs="Times New Roman"/>
                <w:sz w:val="24"/>
                <w:szCs w:val="24"/>
              </w:rPr>
            </w:pPr>
          </w:p>
          <w:p w:rsidR="005348E2" w:rsidRPr="001B65AE" w:rsidRDefault="005348E2" w:rsidP="005348E2">
            <w:pPr>
              <w:spacing w:after="0" w:line="240" w:lineRule="auto"/>
              <w:rPr>
                <w:rFonts w:ascii="Times New Roman" w:eastAsia="Calibri" w:hAnsi="Times New Roman" w:cs="Times New Roman"/>
                <w:sz w:val="24"/>
                <w:szCs w:val="24"/>
              </w:rPr>
            </w:pPr>
            <w:r w:rsidRPr="001B65AE">
              <w:rPr>
                <w:rFonts w:ascii="Times New Roman" w:eastAsia="Calibri" w:hAnsi="Times New Roman" w:cs="Times New Roman"/>
                <w:sz w:val="24"/>
                <w:szCs w:val="24"/>
              </w:rPr>
              <w:t xml:space="preserve">                                                                            Автор-составитель программы:                                                                                                                   Перевозкина Татьяна Юрьевна,                                                                  педагог дополнительного образования</w:t>
            </w:r>
          </w:p>
          <w:p w:rsidR="005348E2" w:rsidRPr="001B65AE" w:rsidRDefault="005348E2" w:rsidP="005348E2">
            <w:pPr>
              <w:spacing w:after="0" w:line="240" w:lineRule="auto"/>
              <w:jc w:val="right"/>
              <w:rPr>
                <w:rFonts w:ascii="Times New Roman" w:eastAsia="Times New Roman" w:hAnsi="Times New Roman" w:cs="Times New Roman"/>
                <w:sz w:val="24"/>
                <w:szCs w:val="24"/>
                <w:lang w:eastAsia="ru-RU"/>
              </w:rPr>
            </w:pPr>
          </w:p>
        </w:tc>
      </w:tr>
    </w:tbl>
    <w:p w:rsidR="005348E2" w:rsidRPr="005348E2" w:rsidRDefault="005348E2" w:rsidP="005348E2">
      <w:pPr>
        <w:spacing w:after="0" w:line="240" w:lineRule="auto"/>
        <w:jc w:val="right"/>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Default="005348E2" w:rsidP="005348E2">
      <w:pPr>
        <w:spacing w:after="0" w:line="240" w:lineRule="auto"/>
        <w:jc w:val="center"/>
        <w:rPr>
          <w:rFonts w:ascii="Times New Roman" w:eastAsia="Times New Roman" w:hAnsi="Times New Roman" w:cs="Times New Roman"/>
          <w:sz w:val="24"/>
          <w:szCs w:val="24"/>
          <w:lang w:eastAsia="ru-RU"/>
        </w:rPr>
      </w:pPr>
    </w:p>
    <w:p w:rsidR="0009337E" w:rsidRDefault="0009337E" w:rsidP="005348E2">
      <w:pPr>
        <w:spacing w:after="0" w:line="240" w:lineRule="auto"/>
        <w:jc w:val="center"/>
        <w:rPr>
          <w:rFonts w:ascii="Times New Roman" w:eastAsia="Times New Roman" w:hAnsi="Times New Roman" w:cs="Times New Roman"/>
          <w:sz w:val="24"/>
          <w:szCs w:val="24"/>
          <w:lang w:eastAsia="ru-RU"/>
        </w:rPr>
      </w:pPr>
    </w:p>
    <w:p w:rsidR="0009337E" w:rsidRPr="005348E2" w:rsidRDefault="0009337E"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1B65AE" w:rsidRDefault="005348E2" w:rsidP="001B65AE">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СУРГУТ</w:t>
      </w:r>
    </w:p>
    <w:p w:rsidR="005348E2" w:rsidRPr="005348E2" w:rsidRDefault="005348E2" w:rsidP="001B65AE">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2016</w:t>
      </w: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p>
    <w:p w:rsidR="005348E2" w:rsidRPr="009F5C08" w:rsidRDefault="005348E2" w:rsidP="005348E2">
      <w:pPr>
        <w:spacing w:after="0" w:line="240" w:lineRule="auto"/>
        <w:jc w:val="center"/>
        <w:rPr>
          <w:rFonts w:ascii="Times New Roman" w:eastAsia="Times New Roman" w:hAnsi="Times New Roman" w:cs="Times New Roman"/>
          <w:b/>
          <w:sz w:val="24"/>
          <w:szCs w:val="24"/>
          <w:lang w:eastAsia="ru-RU"/>
        </w:rPr>
      </w:pPr>
    </w:p>
    <w:p w:rsidR="005348E2" w:rsidRPr="009F5C08" w:rsidRDefault="005348E2" w:rsidP="005348E2">
      <w:pPr>
        <w:spacing w:after="0" w:line="240" w:lineRule="auto"/>
        <w:jc w:val="center"/>
        <w:rPr>
          <w:rFonts w:ascii="Times New Roman" w:eastAsia="Calibri" w:hAnsi="Times New Roman" w:cs="Times New Roman"/>
          <w:b/>
          <w:sz w:val="28"/>
          <w:szCs w:val="28"/>
        </w:rPr>
      </w:pPr>
      <w:r w:rsidRPr="009F5C08">
        <w:rPr>
          <w:rFonts w:ascii="Times New Roman" w:eastAsia="Calibri" w:hAnsi="Times New Roman" w:cs="Times New Roman"/>
          <w:b/>
          <w:sz w:val="28"/>
          <w:szCs w:val="28"/>
        </w:rPr>
        <w:t>ПАСПОРТ ДОПОЛНИТЕЛЬНОЙ ОБЩЕОБРАЗОВАТЕЛЬНОЙ</w:t>
      </w:r>
    </w:p>
    <w:p w:rsidR="005348E2" w:rsidRDefault="005348E2" w:rsidP="005348E2">
      <w:pPr>
        <w:spacing w:after="0" w:line="240" w:lineRule="auto"/>
        <w:jc w:val="center"/>
        <w:rPr>
          <w:rFonts w:ascii="Times New Roman" w:eastAsia="Calibri" w:hAnsi="Times New Roman" w:cs="Times New Roman"/>
          <w:b/>
          <w:sz w:val="28"/>
          <w:szCs w:val="28"/>
        </w:rPr>
      </w:pPr>
      <w:r w:rsidRPr="009F5C08">
        <w:rPr>
          <w:rFonts w:ascii="Times New Roman" w:eastAsia="Calibri" w:hAnsi="Times New Roman" w:cs="Times New Roman"/>
          <w:b/>
          <w:sz w:val="28"/>
          <w:szCs w:val="28"/>
        </w:rPr>
        <w:t>(ОБЩЕРАЗВИВАЮЩЕЙ) ПРОГРАММЫ</w:t>
      </w:r>
    </w:p>
    <w:p w:rsidR="009F5C08" w:rsidRPr="009F5C08" w:rsidRDefault="009F5C08" w:rsidP="005348E2">
      <w:pPr>
        <w:spacing w:after="0" w:line="240" w:lineRule="auto"/>
        <w:jc w:val="center"/>
        <w:rPr>
          <w:rFonts w:ascii="Times New Roman" w:eastAsia="Calibri" w:hAnsi="Times New Roman" w:cs="Times New Roman"/>
          <w:sz w:val="24"/>
          <w:szCs w:val="24"/>
        </w:rPr>
      </w:pPr>
    </w:p>
    <w:p w:rsidR="009F5C08" w:rsidRDefault="009F5C08" w:rsidP="005348E2">
      <w:pPr>
        <w:spacing w:after="0" w:line="240" w:lineRule="auto"/>
        <w:jc w:val="center"/>
        <w:rPr>
          <w:rFonts w:ascii="Times New Roman" w:eastAsia="Calibri" w:hAnsi="Times New Roman" w:cs="Times New Roman"/>
          <w:sz w:val="24"/>
          <w:szCs w:val="24"/>
        </w:rPr>
      </w:pPr>
      <w:r w:rsidRPr="009F5C08">
        <w:rPr>
          <w:rFonts w:ascii="Times New Roman" w:eastAsia="Calibri" w:hAnsi="Times New Roman" w:cs="Times New Roman"/>
          <w:sz w:val="24"/>
          <w:szCs w:val="24"/>
        </w:rPr>
        <w:t xml:space="preserve">Муниципальное бюджетное образовательное учреждение дополнительного образования </w:t>
      </w:r>
    </w:p>
    <w:p w:rsidR="009F5C08" w:rsidRPr="009F5C08" w:rsidRDefault="009F5C08" w:rsidP="005348E2">
      <w:pPr>
        <w:spacing w:after="0" w:line="240" w:lineRule="auto"/>
        <w:jc w:val="center"/>
        <w:rPr>
          <w:rFonts w:ascii="Times New Roman" w:eastAsia="Calibri" w:hAnsi="Times New Roman" w:cs="Times New Roman"/>
          <w:sz w:val="24"/>
          <w:szCs w:val="24"/>
        </w:rPr>
      </w:pPr>
      <w:r w:rsidRPr="009F5C08">
        <w:rPr>
          <w:rFonts w:ascii="Times New Roman" w:eastAsia="Calibri" w:hAnsi="Times New Roman" w:cs="Times New Roman"/>
          <w:sz w:val="24"/>
          <w:szCs w:val="24"/>
        </w:rPr>
        <w:t>«Центр детского творчества»</w:t>
      </w:r>
    </w:p>
    <w:p w:rsidR="005348E2" w:rsidRPr="005348E2" w:rsidRDefault="005348E2" w:rsidP="005348E2">
      <w:pPr>
        <w:spacing w:after="0" w:line="240" w:lineRule="auto"/>
        <w:jc w:val="center"/>
        <w:rPr>
          <w:rFonts w:ascii="Times New Roman" w:eastAsia="Calibri" w:hAnsi="Times New Roman" w:cs="Times New Roman"/>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0"/>
        <w:gridCol w:w="7229"/>
      </w:tblGrid>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Название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rPr>
                <w:rFonts w:ascii="Times New Roman" w:eastAsia="Calibri" w:hAnsi="Times New Roman" w:cs="Times New Roman"/>
                <w:sz w:val="24"/>
                <w:szCs w:val="24"/>
              </w:rPr>
            </w:pPr>
            <w:r w:rsidRPr="005348E2">
              <w:rPr>
                <w:rFonts w:ascii="Times New Roman" w:eastAsia="Calibri" w:hAnsi="Times New Roman" w:cs="Times New Roman"/>
                <w:sz w:val="24"/>
                <w:szCs w:val="24"/>
              </w:rPr>
              <w:t>Адаптированная дополнительная общеобразовательная (общеразвивающая) программа «Мы есть»</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Направленность программы</w:t>
            </w:r>
          </w:p>
        </w:tc>
        <w:tc>
          <w:tcPr>
            <w:tcW w:w="7229"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line="240" w:lineRule="auto"/>
              <w:outlineLvl w:val="2"/>
              <w:rPr>
                <w:rFonts w:ascii="Times New Roman" w:eastAsia="Times New Roman" w:hAnsi="Times New Roman" w:cs="Times New Roman"/>
                <w:bCs/>
                <w:color w:val="000000"/>
                <w:sz w:val="24"/>
                <w:szCs w:val="24"/>
                <w:lang w:eastAsia="ru-RU"/>
              </w:rPr>
            </w:pPr>
            <w:r w:rsidRPr="005348E2">
              <w:rPr>
                <w:rFonts w:ascii="Times New Roman" w:eastAsia="Times New Roman" w:hAnsi="Times New Roman" w:cs="Times New Roman"/>
                <w:bCs/>
                <w:color w:val="000000"/>
                <w:sz w:val="24"/>
                <w:szCs w:val="24"/>
                <w:lang w:eastAsia="ru-RU"/>
              </w:rPr>
              <w:t xml:space="preserve">Социально-педагогическая </w:t>
            </w:r>
          </w:p>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rPr>
          <w:trHeight w:val="725"/>
        </w:trPr>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Ф.И.О. педагога, реализующего дополнительную общеобразовательную программу </w:t>
            </w:r>
          </w:p>
          <w:p w:rsidR="005348E2" w:rsidRPr="005348E2" w:rsidRDefault="005348E2" w:rsidP="005348E2">
            <w:pPr>
              <w:spacing w:after="0"/>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Перевозкина Татьяна Юрьевна, педагог дополнительного образования</w:t>
            </w:r>
          </w:p>
          <w:p w:rsidR="005348E2" w:rsidRPr="005348E2" w:rsidRDefault="005348E2" w:rsidP="005348E2">
            <w:pPr>
              <w:spacing w:after="0" w:line="240" w:lineRule="auto"/>
              <w:jc w:val="both"/>
              <w:rPr>
                <w:rFonts w:ascii="Times New Roman" w:eastAsia="Calibri" w:hAnsi="Times New Roman" w:cs="Times New Roman"/>
                <w:sz w:val="24"/>
                <w:szCs w:val="24"/>
              </w:rPr>
            </w:pPr>
          </w:p>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Год разработки</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2016</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1B65AE" w:rsidRDefault="001B65AE" w:rsidP="005348E2">
            <w:pPr>
              <w:spacing w:after="0"/>
              <w:jc w:val="both"/>
              <w:rPr>
                <w:rFonts w:ascii="Times New Roman" w:eastAsia="Calibri" w:hAnsi="Times New Roman" w:cs="Times New Roman"/>
                <w:sz w:val="24"/>
                <w:szCs w:val="24"/>
              </w:rPr>
            </w:pPr>
            <w:r w:rsidRPr="001B65AE">
              <w:rPr>
                <w:rFonts w:ascii="Times New Roman" w:eastAsia="Calibri" w:hAnsi="Times New Roman" w:cs="Times New Roman"/>
                <w:sz w:val="24"/>
                <w:szCs w:val="24"/>
              </w:rPr>
              <w:t>Где, когда и кем утверждена адаптированная дополнительная общеобразовательная программа</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4947CA" w:rsidRDefault="005348E2" w:rsidP="005348E2">
            <w:pPr>
              <w:spacing w:after="0" w:line="240" w:lineRule="auto"/>
              <w:rPr>
                <w:rFonts w:ascii="Times New Roman" w:eastAsia="Times New Roman" w:hAnsi="Times New Roman" w:cs="Times New Roman"/>
                <w:color w:val="FF0000"/>
                <w:sz w:val="24"/>
                <w:szCs w:val="24"/>
                <w:lang w:eastAsia="ru-RU"/>
              </w:rPr>
            </w:pPr>
            <w:r w:rsidRPr="004947CA">
              <w:rPr>
                <w:rFonts w:ascii="Times New Roman" w:eastAsia="Times New Roman" w:hAnsi="Times New Roman" w:cs="Times New Roman"/>
                <w:color w:val="FF0000"/>
                <w:sz w:val="24"/>
                <w:szCs w:val="24"/>
                <w:lang w:eastAsia="ru-RU"/>
              </w:rPr>
              <w:t>Программа рассмотрена на заседании НМС от 20.08.2016 г.</w:t>
            </w:r>
          </w:p>
          <w:p w:rsidR="005348E2" w:rsidRPr="004947CA" w:rsidRDefault="005348E2" w:rsidP="005348E2">
            <w:pPr>
              <w:spacing w:after="0" w:line="240" w:lineRule="auto"/>
              <w:rPr>
                <w:rFonts w:ascii="Times New Roman" w:eastAsia="Times New Roman" w:hAnsi="Times New Roman" w:cs="Times New Roman"/>
                <w:color w:val="FF0000"/>
                <w:sz w:val="24"/>
                <w:szCs w:val="24"/>
                <w:lang w:eastAsia="ru-RU"/>
              </w:rPr>
            </w:pPr>
            <w:r w:rsidRPr="004947CA">
              <w:rPr>
                <w:rFonts w:ascii="Times New Roman" w:eastAsia="Times New Roman" w:hAnsi="Times New Roman" w:cs="Times New Roman"/>
                <w:color w:val="FF0000"/>
                <w:sz w:val="24"/>
                <w:szCs w:val="24"/>
                <w:lang w:eastAsia="ru-RU"/>
              </w:rPr>
              <w:t xml:space="preserve"> Протокол № 1, утверждена приказом директора от 20.08.2016 г.   № 198</w:t>
            </w:r>
          </w:p>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rPr>
          <w:trHeight w:val="396"/>
        </w:trPr>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Информация и наличие рецензии</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Цель</w:t>
            </w:r>
          </w:p>
        </w:tc>
        <w:tc>
          <w:tcPr>
            <w:tcW w:w="7229"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Цель программы - позитивная интеграция в социальную среду детей с ограниченными возможностями здоровья, посредством организации совместной творческой деятельности по освоению технологий декоративно-прикладного искусства.</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Задачи</w:t>
            </w:r>
          </w:p>
        </w:tc>
        <w:tc>
          <w:tcPr>
            <w:tcW w:w="7229"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line="240" w:lineRule="auto"/>
              <w:rPr>
                <w:rFonts w:ascii="Times New Roman" w:eastAsia="Calibri" w:hAnsi="Times New Roman" w:cs="Times New Roman"/>
                <w:sz w:val="24"/>
                <w:szCs w:val="24"/>
              </w:rPr>
            </w:pPr>
            <w:r w:rsidRPr="005348E2">
              <w:rPr>
                <w:rFonts w:ascii="Times New Roman" w:eastAsia="Calibri" w:hAnsi="Times New Roman" w:cs="Times New Roman"/>
                <w:sz w:val="24"/>
                <w:szCs w:val="24"/>
              </w:rPr>
              <w:t>Обучающие:</w:t>
            </w:r>
          </w:p>
          <w:p w:rsidR="005348E2" w:rsidRPr="005348E2" w:rsidRDefault="005348E2" w:rsidP="002310FA">
            <w:pPr>
              <w:numPr>
                <w:ilvl w:val="0"/>
                <w:numId w:val="16"/>
              </w:numPr>
              <w:spacing w:after="0" w:line="240" w:lineRule="auto"/>
              <w:ind w:left="0"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познакомить детей с видами декоративно прикладного творчества  (пластилиновая пластика, флористика, картины из круп и семян). </w:t>
            </w:r>
          </w:p>
          <w:p w:rsidR="005348E2" w:rsidRPr="005348E2" w:rsidRDefault="005348E2" w:rsidP="002310FA">
            <w:pPr>
              <w:spacing w:after="0" w:line="240" w:lineRule="auto"/>
              <w:ind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Развивающие:</w:t>
            </w:r>
          </w:p>
          <w:p w:rsidR="005348E2" w:rsidRPr="005348E2" w:rsidRDefault="005348E2" w:rsidP="002310FA">
            <w:pPr>
              <w:numPr>
                <w:ilvl w:val="0"/>
                <w:numId w:val="16"/>
              </w:numPr>
              <w:spacing w:after="0" w:line="240" w:lineRule="auto"/>
              <w:ind w:left="0"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развития эстетического восприятие и интерес к созданию панно и поделок из природного материала</w:t>
            </w:r>
          </w:p>
          <w:p w:rsidR="005348E2" w:rsidRPr="005348E2" w:rsidRDefault="005348E2" w:rsidP="002310FA">
            <w:pPr>
              <w:numPr>
                <w:ilvl w:val="0"/>
                <w:numId w:val="16"/>
              </w:numPr>
              <w:spacing w:after="0" w:line="240" w:lineRule="auto"/>
              <w:ind w:left="0"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развивать мелкую моторику пальцев рук.</w:t>
            </w:r>
          </w:p>
          <w:p w:rsidR="005348E2" w:rsidRPr="005348E2" w:rsidRDefault="005348E2" w:rsidP="002310FA">
            <w:pPr>
              <w:spacing w:after="0" w:line="240" w:lineRule="auto"/>
              <w:ind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Воспитательные:</w:t>
            </w:r>
          </w:p>
          <w:p w:rsidR="005348E2" w:rsidRPr="005348E2" w:rsidRDefault="005348E2" w:rsidP="002310FA">
            <w:pPr>
              <w:numPr>
                <w:ilvl w:val="0"/>
                <w:numId w:val="17"/>
              </w:numPr>
              <w:spacing w:after="0" w:line="240" w:lineRule="auto"/>
              <w:ind w:left="0" w:firstLine="45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формировать у обучающихся личностные качества (усидчивость, внимания,  трудолюбие, аккуратность и др.) через занятия декоративно-прикладным творчеством</w:t>
            </w:r>
            <w:r w:rsidR="002310FA">
              <w:rPr>
                <w:rFonts w:ascii="Times New Roman" w:eastAsia="Calibri" w:hAnsi="Times New Roman" w:cs="Times New Roman"/>
                <w:sz w:val="24"/>
                <w:szCs w:val="24"/>
              </w:rPr>
              <w:t>.</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Ожидаемые результаты</w:t>
            </w:r>
          </w:p>
        </w:tc>
        <w:tc>
          <w:tcPr>
            <w:tcW w:w="7229" w:type="dxa"/>
            <w:tcBorders>
              <w:top w:val="single" w:sz="4" w:space="0" w:color="000000"/>
              <w:left w:val="single" w:sz="4" w:space="0" w:color="000000"/>
              <w:bottom w:val="single" w:sz="4" w:space="0" w:color="000000"/>
              <w:right w:val="single" w:sz="4" w:space="0" w:color="000000"/>
            </w:tcBorders>
          </w:tcPr>
          <w:p w:rsidR="005348E2" w:rsidRPr="005348E2" w:rsidRDefault="005348E2" w:rsidP="005348E2">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t xml:space="preserve">Предметные результаты </w:t>
            </w:r>
          </w:p>
          <w:p w:rsidR="005348E2" w:rsidRPr="005348E2" w:rsidRDefault="005348E2" w:rsidP="002310FA">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развитие восприятия детей, обогащая сенсорный опыт путём выделения формы предметов, обведения их по контуру; </w:t>
            </w:r>
          </w:p>
          <w:p w:rsidR="005348E2" w:rsidRPr="005348E2" w:rsidRDefault="005348E2" w:rsidP="002310FA">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развивать самостоятельность в поиске решений различных  задач;</w:t>
            </w:r>
          </w:p>
          <w:p w:rsidR="005348E2" w:rsidRPr="005348E2" w:rsidRDefault="005348E2" w:rsidP="002310FA">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создавать уникальный творческий продукт,  путем использования различных материалов для работы;</w:t>
            </w:r>
          </w:p>
          <w:p w:rsidR="005348E2" w:rsidRPr="005348E2" w:rsidRDefault="005348E2" w:rsidP="002310FA">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выражать свое отношение к рассматриваемому произведению искусства; </w:t>
            </w:r>
          </w:p>
          <w:p w:rsidR="005348E2" w:rsidRPr="005348E2" w:rsidRDefault="005348E2" w:rsidP="002310FA">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передавать в работе простейшую форму, выбирать основные цвета; </w:t>
            </w:r>
          </w:p>
          <w:p w:rsidR="005348E2" w:rsidRPr="005348E2" w:rsidRDefault="005348E2" w:rsidP="005348E2">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lastRenderedPageBreak/>
              <w:t>Метапредметные результаты:</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имеет представление о декоративно прикладном искусстве;</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умеет создавать изображение при помощи различных материалов и техник;</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подбирает и использует в рисунке гармонично сочетающиеся цвета и их оттенки;</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знают названия материалов и инструментов;</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умеет точно следовать порядку выполняя работу.</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умеют выделять необходимую информацию;</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Умеют устанавливать контакт со сверстниками;</w:t>
            </w:r>
          </w:p>
          <w:p w:rsidR="005348E2" w:rsidRPr="005348E2" w:rsidRDefault="005348E2" w:rsidP="002310FA">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Работают согласно технологической последовательности.</w:t>
            </w:r>
          </w:p>
          <w:p w:rsidR="002310FA" w:rsidRPr="005348E2" w:rsidRDefault="002310FA" w:rsidP="009F5C08">
            <w:pPr>
              <w:spacing w:after="0" w:line="240" w:lineRule="auto"/>
              <w:contextualSpacing/>
              <w:jc w:val="both"/>
              <w:rPr>
                <w:rFonts w:ascii="Times New Roman" w:eastAsia="Times New Roman" w:hAnsi="Times New Roman" w:cs="Times New Roman"/>
                <w:sz w:val="24"/>
                <w:szCs w:val="24"/>
                <w:lang w:eastAsia="ru-RU"/>
              </w:rPr>
            </w:pPr>
          </w:p>
          <w:p w:rsidR="005348E2" w:rsidRPr="002310FA" w:rsidRDefault="005348E2" w:rsidP="005348E2">
            <w:pPr>
              <w:spacing w:after="0"/>
              <w:rPr>
                <w:rFonts w:ascii="Times New Roman" w:hAnsi="Times New Roman" w:cs="Times New Roman"/>
                <w:b/>
                <w:i/>
              </w:rPr>
            </w:pPr>
            <w:r w:rsidRPr="002310FA">
              <w:rPr>
                <w:rFonts w:ascii="Times New Roman" w:hAnsi="Times New Roman" w:cs="Times New Roman"/>
                <w:b/>
                <w:bCs/>
                <w:i/>
              </w:rPr>
              <w:t>Регулятивные УУД:</w:t>
            </w:r>
          </w:p>
          <w:p w:rsidR="005348E2" w:rsidRPr="005348E2" w:rsidRDefault="005348E2" w:rsidP="002310FA">
            <w:pPr>
              <w:numPr>
                <w:ilvl w:val="0"/>
                <w:numId w:val="32"/>
              </w:numPr>
              <w:tabs>
                <w:tab w:val="left" w:pos="600"/>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Cs/>
                <w:sz w:val="24"/>
                <w:szCs w:val="24"/>
                <w:lang w:eastAsia="ru-RU"/>
              </w:rPr>
              <w:t>учиться целеполаганию, включая постановку новых целей, преобразование практической задачи в познавательную;</w:t>
            </w:r>
          </w:p>
          <w:p w:rsidR="005348E2" w:rsidRPr="005348E2" w:rsidRDefault="005348E2" w:rsidP="002310FA">
            <w:pPr>
              <w:numPr>
                <w:ilvl w:val="0"/>
                <w:numId w:val="32"/>
              </w:numPr>
              <w:tabs>
                <w:tab w:val="left" w:pos="600"/>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учиться работать по предложенному педагогом  плану;</w:t>
            </w:r>
          </w:p>
          <w:p w:rsidR="005348E2" w:rsidRPr="005348E2" w:rsidRDefault="005348E2" w:rsidP="002310FA">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осознавать возникающие трудности, искать их причины и пути преодоления;</w:t>
            </w:r>
          </w:p>
          <w:p w:rsidR="005348E2" w:rsidRPr="005348E2" w:rsidRDefault="005348E2" w:rsidP="002310FA">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учиться давать эмоциональную оценку деятельности на занятии;</w:t>
            </w:r>
          </w:p>
          <w:p w:rsidR="005348E2" w:rsidRPr="005348E2" w:rsidRDefault="005348E2" w:rsidP="002310FA">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выражать в словесной форме образный смысл или замысел произведения;</w:t>
            </w:r>
          </w:p>
          <w:p w:rsidR="005348E2" w:rsidRPr="005348E2" w:rsidRDefault="005348E2" w:rsidP="002310FA">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 необходимости осуществлять коррекцию, уточнение своей работы;</w:t>
            </w:r>
          </w:p>
          <w:p w:rsidR="005348E2" w:rsidRDefault="005348E2" w:rsidP="002310FA">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адекватно оценивать результат своего труда и других.</w:t>
            </w:r>
          </w:p>
          <w:p w:rsidR="002310FA" w:rsidRPr="005348E2" w:rsidRDefault="002310FA" w:rsidP="002310FA">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5348E2" w:rsidRPr="002310FA" w:rsidRDefault="005348E2" w:rsidP="005348E2">
            <w:pPr>
              <w:spacing w:after="0"/>
              <w:rPr>
                <w:rFonts w:ascii="Times New Roman" w:hAnsi="Times New Roman" w:cs="Times New Roman"/>
                <w:b/>
                <w:i/>
              </w:rPr>
            </w:pPr>
            <w:r w:rsidRPr="002310FA">
              <w:rPr>
                <w:rFonts w:ascii="Times New Roman" w:hAnsi="Times New Roman" w:cs="Times New Roman"/>
                <w:b/>
                <w:bCs/>
                <w:i/>
              </w:rPr>
              <w:t>Познавательные УУД:</w:t>
            </w:r>
          </w:p>
          <w:p w:rsidR="005348E2" w:rsidRPr="005348E2" w:rsidRDefault="005348E2" w:rsidP="002310FA">
            <w:pPr>
              <w:numPr>
                <w:ilvl w:val="0"/>
                <w:numId w:val="32"/>
              </w:numPr>
              <w:tabs>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добывать новые знания: находить ответы на вопросы, используя свой жизненный опыт и информацию, полученную на занятии, специальную литературу и Интернет;</w:t>
            </w:r>
          </w:p>
          <w:p w:rsidR="005348E2" w:rsidRPr="005348E2" w:rsidRDefault="005348E2" w:rsidP="002310FA">
            <w:pPr>
              <w:numPr>
                <w:ilvl w:val="0"/>
                <w:numId w:val="32"/>
              </w:numPr>
              <w:tabs>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знать о различных современных технологиях, в том числе и традиционных;</w:t>
            </w:r>
          </w:p>
          <w:p w:rsidR="005348E2" w:rsidRDefault="005348E2" w:rsidP="002310FA">
            <w:pPr>
              <w:numPr>
                <w:ilvl w:val="0"/>
                <w:numId w:val="32"/>
              </w:numPr>
              <w:tabs>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деятельности.</w:t>
            </w:r>
          </w:p>
          <w:p w:rsidR="002310FA" w:rsidRPr="005348E2" w:rsidRDefault="002310FA" w:rsidP="002310FA">
            <w:pPr>
              <w:spacing w:after="0" w:line="240" w:lineRule="auto"/>
              <w:ind w:left="720"/>
              <w:contextualSpacing/>
              <w:jc w:val="both"/>
              <w:rPr>
                <w:rFonts w:ascii="Times New Roman" w:eastAsia="Times New Roman" w:hAnsi="Times New Roman" w:cs="Times New Roman"/>
                <w:sz w:val="24"/>
                <w:szCs w:val="24"/>
                <w:lang w:eastAsia="ru-RU"/>
              </w:rPr>
            </w:pPr>
          </w:p>
          <w:p w:rsidR="005348E2" w:rsidRPr="002310FA" w:rsidRDefault="005348E2" w:rsidP="00511EE5">
            <w:pPr>
              <w:widowControl w:val="0"/>
              <w:autoSpaceDE w:val="0"/>
              <w:autoSpaceDN w:val="0"/>
              <w:adjustRightInd w:val="0"/>
              <w:spacing w:after="0" w:line="240" w:lineRule="auto"/>
              <w:contextualSpacing/>
              <w:jc w:val="both"/>
              <w:rPr>
                <w:rFonts w:ascii="Times New Roman" w:eastAsia="Calibri" w:hAnsi="Times New Roman" w:cs="Times New Roman"/>
                <w:b/>
                <w:i/>
                <w:color w:val="000000"/>
                <w:sz w:val="24"/>
                <w:szCs w:val="24"/>
              </w:rPr>
            </w:pPr>
            <w:r w:rsidRPr="002310FA">
              <w:rPr>
                <w:rFonts w:ascii="Times New Roman" w:eastAsia="Calibri" w:hAnsi="Times New Roman" w:cs="Times New Roman"/>
                <w:b/>
                <w:bCs/>
                <w:i/>
                <w:color w:val="000000"/>
                <w:sz w:val="24"/>
                <w:szCs w:val="24"/>
              </w:rPr>
              <w:t>Коммуникативные УУД:</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shd w:val="clear" w:color="auto" w:fill="FFFFFF"/>
                <w:lang w:eastAsia="ru-RU"/>
              </w:rPr>
              <w:t>формировать умение вести диалог на основе равноправных отношений и взаимного уважения и принятия;</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shd w:val="clear" w:color="auto" w:fill="FFFFFF"/>
                <w:lang w:eastAsia="ru-RU"/>
              </w:rPr>
              <w:t>формировать потребность в участии в общественной жизни ближайшего социального окружения, общественно полезной деятельности;</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уметь слушать и понимать педагога и высказывания собеседников;</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уметь донести свою позицию до собеседника;</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совместно договариваться о правилах общения и поведения на занятиях и следовать им;</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делать выводы в результате совместной деятельности всей группы;</w:t>
            </w:r>
          </w:p>
          <w:p w:rsidR="005348E2" w:rsidRPr="005348E2" w:rsidRDefault="005348E2" w:rsidP="002310FA">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понимать общую задачу и точно выполнять свою часть работы.</w:t>
            </w:r>
          </w:p>
          <w:p w:rsidR="005348E2" w:rsidRPr="005348E2" w:rsidRDefault="005348E2" w:rsidP="005348E2">
            <w:pPr>
              <w:spacing w:after="0" w:line="240" w:lineRule="auto"/>
              <w:rPr>
                <w:rFonts w:ascii="Times New Roman" w:eastAsia="Calibri" w:hAnsi="Times New Roman" w:cs="Times New Roman"/>
                <w:sz w:val="24"/>
                <w:szCs w:val="24"/>
              </w:rPr>
            </w:pPr>
          </w:p>
          <w:p w:rsidR="005348E2" w:rsidRPr="005348E2" w:rsidRDefault="005348E2" w:rsidP="005348E2">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t>Личностные результаты:</w:t>
            </w:r>
          </w:p>
          <w:p w:rsidR="005348E2" w:rsidRPr="005348E2" w:rsidRDefault="005348E2" w:rsidP="002310FA">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формирование навыков работы в коллективе;</w:t>
            </w:r>
          </w:p>
          <w:p w:rsidR="005348E2" w:rsidRPr="005348E2" w:rsidRDefault="005348E2" w:rsidP="002310FA">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формирование навыков культуры труда;</w:t>
            </w:r>
          </w:p>
          <w:p w:rsidR="005348E2" w:rsidRPr="005348E2" w:rsidRDefault="005348E2" w:rsidP="002310FA">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lastRenderedPageBreak/>
              <w:t>готовность и способность обучающихся к саморазвитию;</w:t>
            </w:r>
          </w:p>
          <w:p w:rsidR="005348E2" w:rsidRPr="005348E2" w:rsidRDefault="006136B7" w:rsidP="002310FA">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005348E2" w:rsidRPr="005348E2">
              <w:rPr>
                <w:rFonts w:ascii="Times New Roman" w:eastAsia="Calibri" w:hAnsi="Times New Roman" w:cs="Times New Roman"/>
                <w:sz w:val="24"/>
                <w:szCs w:val="24"/>
              </w:rPr>
              <w:t>мотивации к учению и познанию.</w:t>
            </w:r>
          </w:p>
          <w:p w:rsidR="005348E2" w:rsidRPr="005348E2" w:rsidRDefault="005348E2" w:rsidP="005348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lastRenderedPageBreak/>
              <w:t>Сроки реализации</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1F3722" w:rsidP="005348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348E2" w:rsidRPr="005348E2">
              <w:rPr>
                <w:rFonts w:ascii="Times New Roman" w:eastAsia="Calibri" w:hAnsi="Times New Roman" w:cs="Times New Roman"/>
                <w:sz w:val="24"/>
                <w:szCs w:val="24"/>
              </w:rPr>
              <w:t xml:space="preserve"> года</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Количество часов в  неделю</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4ч/152 ч</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Возраст обучающихся по программе</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914770" w:rsidP="005348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6</w:t>
            </w:r>
            <w:r w:rsidR="005348E2" w:rsidRPr="005348E2">
              <w:rPr>
                <w:rFonts w:ascii="Times New Roman" w:eastAsia="Calibri" w:hAnsi="Times New Roman" w:cs="Times New Roman"/>
                <w:sz w:val="24"/>
                <w:szCs w:val="24"/>
              </w:rPr>
              <w:t xml:space="preserve"> до 16 лет</w:t>
            </w:r>
          </w:p>
        </w:tc>
      </w:tr>
      <w:tr w:rsidR="005348E2" w:rsidRPr="005348E2" w:rsidTr="002310FA">
        <w:trPr>
          <w:trHeight w:val="390"/>
        </w:trPr>
        <w:tc>
          <w:tcPr>
            <w:tcW w:w="3120" w:type="dxa"/>
            <w:tcBorders>
              <w:top w:val="single" w:sz="4" w:space="0" w:color="000000"/>
              <w:left w:val="single" w:sz="4" w:space="0" w:color="000000"/>
              <w:bottom w:val="single" w:sz="4" w:space="0" w:color="auto"/>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Формы занятий </w:t>
            </w:r>
          </w:p>
        </w:tc>
        <w:tc>
          <w:tcPr>
            <w:tcW w:w="7229" w:type="dxa"/>
            <w:tcBorders>
              <w:top w:val="single" w:sz="4" w:space="0" w:color="000000"/>
              <w:left w:val="single" w:sz="4" w:space="0" w:color="000000"/>
              <w:bottom w:val="single" w:sz="4" w:space="0" w:color="auto"/>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Групповые</w:t>
            </w:r>
          </w:p>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rPr>
          <w:trHeight w:val="165"/>
        </w:trPr>
        <w:tc>
          <w:tcPr>
            <w:tcW w:w="3120" w:type="dxa"/>
            <w:tcBorders>
              <w:top w:val="single" w:sz="4" w:space="0" w:color="auto"/>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Методическое обеспечение</w:t>
            </w:r>
          </w:p>
        </w:tc>
        <w:tc>
          <w:tcPr>
            <w:tcW w:w="7229" w:type="dxa"/>
            <w:tcBorders>
              <w:top w:val="single" w:sz="4" w:space="0" w:color="auto"/>
              <w:left w:val="single" w:sz="4" w:space="0" w:color="000000"/>
              <w:bottom w:val="single" w:sz="4" w:space="0" w:color="000000"/>
              <w:right w:val="single" w:sz="4" w:space="0" w:color="000000"/>
            </w:tcBorders>
            <w:hideMark/>
          </w:tcPr>
          <w:p w:rsidR="005348E2" w:rsidRPr="005348E2" w:rsidRDefault="005348E2" w:rsidP="002310FA">
            <w:pPr>
              <w:keepNext/>
              <w:numPr>
                <w:ilvl w:val="0"/>
                <w:numId w:val="21"/>
              </w:numPr>
              <w:tabs>
                <w:tab w:val="left" w:pos="884"/>
              </w:tabs>
              <w:spacing w:after="0" w:line="240" w:lineRule="auto"/>
              <w:ind w:left="33" w:firstLine="709"/>
              <w:jc w:val="both"/>
              <w:outlineLvl w:val="1"/>
              <w:rPr>
                <w:rFonts w:ascii="Times New Roman" w:eastAsia="Calibri" w:hAnsi="Times New Roman" w:cs="Times New Roman"/>
                <w:sz w:val="24"/>
                <w:szCs w:val="24"/>
              </w:rPr>
            </w:pPr>
            <w:r w:rsidRPr="005348E2">
              <w:rPr>
                <w:rFonts w:ascii="Times New Roman" w:eastAsia="Calibri" w:hAnsi="Times New Roman" w:cs="Times New Roman"/>
                <w:sz w:val="24"/>
                <w:szCs w:val="24"/>
              </w:rPr>
              <w:t>Набор нормативно-правовых документов.</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Наличие утверждённой программы.</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Наглядно-дидактический материал по годам обучения (схемы, рисунки, таблицы, карточки, альбомы и др.).</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Методические разработки по блокам программы.</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Подборка информационной и справочной литературы.</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Подбор дидактических игр.</w:t>
            </w:r>
          </w:p>
          <w:p w:rsidR="005348E2" w:rsidRPr="005348E2" w:rsidRDefault="005348E2" w:rsidP="002310FA">
            <w:pPr>
              <w:numPr>
                <w:ilvl w:val="0"/>
                <w:numId w:val="21"/>
              </w:numPr>
              <w:tabs>
                <w:tab w:val="left" w:pos="884"/>
              </w:tabs>
              <w:spacing w:after="0" w:line="240" w:lineRule="auto"/>
              <w:ind w:left="33"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Диагностический инструментарий.</w:t>
            </w:r>
          </w:p>
          <w:p w:rsidR="005348E2" w:rsidRPr="005348E2" w:rsidRDefault="005348E2" w:rsidP="002310FA">
            <w:pPr>
              <w:tabs>
                <w:tab w:val="left" w:pos="884"/>
              </w:tabs>
              <w:spacing w:after="0" w:line="240" w:lineRule="auto"/>
              <w:ind w:left="33" w:firstLine="709"/>
              <w:jc w:val="both"/>
              <w:rPr>
                <w:rFonts w:ascii="Times New Roman" w:eastAsia="Calibri" w:hAnsi="Times New Roman" w:cs="Times New Roman"/>
                <w:sz w:val="24"/>
                <w:szCs w:val="24"/>
              </w:rPr>
            </w:pPr>
            <w:r w:rsidRPr="005348E2">
              <w:rPr>
                <w:rFonts w:ascii="Times New Roman" w:eastAsia="Calibri" w:hAnsi="Times New Roman" w:cs="Times New Roman"/>
              </w:rPr>
              <w:t>Наглядные пособия, образцы изделий.</w:t>
            </w: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line="240" w:lineRule="auto"/>
              <w:jc w:val="both"/>
              <w:rPr>
                <w:rFonts w:ascii="Times New Roman" w:eastAsia="Calibri" w:hAnsi="Times New Roman" w:cs="Times New Roman"/>
                <w:sz w:val="24"/>
                <w:szCs w:val="24"/>
              </w:rPr>
            </w:pPr>
          </w:p>
        </w:tc>
      </w:tr>
      <w:tr w:rsidR="005348E2" w:rsidRPr="005348E2" w:rsidTr="002310FA">
        <w:tc>
          <w:tcPr>
            <w:tcW w:w="3120"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5348E2">
            <w:pPr>
              <w:spacing w:after="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Условия реализации программы (оборудование, инвентарь, специальные помещения, ИКТ и др.)</w:t>
            </w:r>
          </w:p>
        </w:tc>
        <w:tc>
          <w:tcPr>
            <w:tcW w:w="7229" w:type="dxa"/>
            <w:tcBorders>
              <w:top w:val="single" w:sz="4" w:space="0" w:color="000000"/>
              <w:left w:val="single" w:sz="4" w:space="0" w:color="000000"/>
              <w:bottom w:val="single" w:sz="4" w:space="0" w:color="000000"/>
              <w:right w:val="single" w:sz="4" w:space="0" w:color="000000"/>
            </w:tcBorders>
            <w:hideMark/>
          </w:tcPr>
          <w:p w:rsidR="005348E2" w:rsidRPr="005348E2" w:rsidRDefault="005348E2" w:rsidP="001F3722">
            <w:pPr>
              <w:spacing w:after="0" w:line="240" w:lineRule="auto"/>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  Дидактические материалы (слайдовые презентации, фильмы, таблицы, наглядные пособия, демонстрационные карточки, образцы выполненных заданий и др.) </w:t>
            </w:r>
          </w:p>
        </w:tc>
      </w:tr>
    </w:tbl>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rPr>
          <w:rFonts w:ascii="Times New Roman" w:eastAsia="Times New Roman" w:hAnsi="Times New Roman" w:cs="Times New Roman"/>
          <w:b/>
          <w:bCs/>
          <w:sz w:val="24"/>
          <w:szCs w:val="24"/>
          <w:lang w:eastAsia="ru-RU"/>
        </w:rPr>
      </w:pPr>
    </w:p>
    <w:p w:rsidR="005348E2" w:rsidRDefault="005348E2"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Default="009F5C08" w:rsidP="005348E2">
      <w:pPr>
        <w:spacing w:after="0" w:line="240" w:lineRule="auto"/>
        <w:rPr>
          <w:rFonts w:ascii="Times New Roman" w:eastAsia="Times New Roman" w:hAnsi="Times New Roman" w:cs="Times New Roman"/>
          <w:b/>
          <w:bCs/>
          <w:sz w:val="24"/>
          <w:szCs w:val="24"/>
          <w:lang w:eastAsia="ru-RU"/>
        </w:rPr>
      </w:pPr>
    </w:p>
    <w:p w:rsidR="009F5C08" w:rsidRPr="005348E2" w:rsidRDefault="009F5C08" w:rsidP="005348E2">
      <w:pPr>
        <w:spacing w:after="0" w:line="240" w:lineRule="auto"/>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ВВЕДЕНИЕ</w:t>
      </w:r>
    </w:p>
    <w:p w:rsidR="005348E2" w:rsidRPr="005348E2" w:rsidRDefault="005348E2" w:rsidP="005348E2">
      <w:pPr>
        <w:spacing w:after="0" w:line="240" w:lineRule="auto"/>
        <w:ind w:firstLine="540"/>
        <w:jc w:val="both"/>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right"/>
        <w:rPr>
          <w:rFonts w:ascii="Times New Roman" w:eastAsia="Times New Roman" w:hAnsi="Times New Roman" w:cs="Times New Roman"/>
          <w:bCs/>
          <w:i/>
          <w:sz w:val="24"/>
          <w:szCs w:val="24"/>
          <w:lang w:eastAsia="ru-RU"/>
        </w:rPr>
      </w:pPr>
      <w:r w:rsidRPr="005348E2">
        <w:rPr>
          <w:rFonts w:ascii="Times New Roman" w:eastAsia="Times New Roman" w:hAnsi="Times New Roman" w:cs="Times New Roman"/>
          <w:bCs/>
          <w:i/>
          <w:sz w:val="24"/>
          <w:szCs w:val="24"/>
          <w:lang w:eastAsia="ru-RU"/>
        </w:rPr>
        <w:t>Только воплощение в жизнь мечты детства</w:t>
      </w:r>
    </w:p>
    <w:p w:rsidR="005348E2" w:rsidRPr="005348E2" w:rsidRDefault="005348E2" w:rsidP="005348E2">
      <w:pPr>
        <w:spacing w:after="0" w:line="240" w:lineRule="auto"/>
        <w:ind w:firstLine="540"/>
        <w:jc w:val="right"/>
        <w:rPr>
          <w:rFonts w:ascii="Times New Roman" w:eastAsia="Times New Roman" w:hAnsi="Times New Roman" w:cs="Times New Roman"/>
          <w:bCs/>
          <w:i/>
          <w:sz w:val="24"/>
          <w:szCs w:val="24"/>
          <w:lang w:eastAsia="ru-RU"/>
        </w:rPr>
      </w:pPr>
      <w:r w:rsidRPr="005348E2">
        <w:rPr>
          <w:rFonts w:ascii="Times New Roman" w:eastAsia="Times New Roman" w:hAnsi="Times New Roman" w:cs="Times New Roman"/>
          <w:bCs/>
          <w:i/>
          <w:sz w:val="24"/>
          <w:szCs w:val="24"/>
          <w:lang w:eastAsia="ru-RU"/>
        </w:rPr>
        <w:t>может принести счастье.</w:t>
      </w:r>
    </w:p>
    <w:p w:rsidR="005348E2" w:rsidRPr="005348E2" w:rsidRDefault="005348E2" w:rsidP="005348E2">
      <w:pPr>
        <w:spacing w:after="0" w:line="240" w:lineRule="auto"/>
        <w:ind w:firstLine="540"/>
        <w:jc w:val="right"/>
        <w:rPr>
          <w:rFonts w:ascii="Times New Roman" w:eastAsia="Times New Roman" w:hAnsi="Times New Roman" w:cs="Times New Roman"/>
          <w:bCs/>
          <w:i/>
          <w:sz w:val="24"/>
          <w:szCs w:val="24"/>
          <w:lang w:eastAsia="ru-RU"/>
        </w:rPr>
      </w:pPr>
      <w:r w:rsidRPr="005348E2">
        <w:rPr>
          <w:rFonts w:ascii="Times New Roman" w:eastAsia="Times New Roman" w:hAnsi="Times New Roman" w:cs="Times New Roman"/>
          <w:bCs/>
          <w:i/>
          <w:sz w:val="24"/>
          <w:szCs w:val="24"/>
          <w:lang w:eastAsia="ru-RU"/>
        </w:rPr>
        <w:t>З.Фрейд</w:t>
      </w:r>
    </w:p>
    <w:p w:rsidR="005348E2" w:rsidRPr="005348E2" w:rsidRDefault="005348E2" w:rsidP="005348E2">
      <w:pPr>
        <w:spacing w:after="0" w:line="240" w:lineRule="auto"/>
        <w:ind w:right="-31" w:firstLine="142"/>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Сложность процесса  интеграции ребенка с ограниченными возможностями здоровья в среду здоровых сверстников обусловлена не только наличием самого дефекта, затрудняющего  передвижение или  познание. Особую роль  в этом играет  стереотипное  отношение социального окружения, прежде всего сверстников, к ребенку с нарушениями в развитии и личностной защитной реакцией ребенка на такое отношение.В связи с этим,  приоритетным направлением интеграции детей с ограниченными возможностями здоровья в социум оказывается внедрение форм социально-педагогической работы со всеми субъектами их социального окружения. </w:t>
      </w:r>
    </w:p>
    <w:p w:rsidR="005348E2" w:rsidRPr="005348E2" w:rsidRDefault="005348E2" w:rsidP="005348E2">
      <w:pPr>
        <w:spacing w:after="0" w:line="240" w:lineRule="auto"/>
        <w:ind w:firstLine="540"/>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Данная проблема и поиск вариантов ее разрешения привела к необходимости создания специальной программы дополнительного образования «Мы есть», направленной  на  организацию продуктивной деятельности детей с ограниченными возможностями здоровья в совместной деятельности со здоровыми сверстниками.  Обучение и воспитание детей с ограниченными возможностями здоровья в специализированной группе в учреждении дополнительного образования, организация их совместной деятельности и досуга  со здоровыми сверстниками будет являться первым этапом на пути интеграции.</w:t>
      </w:r>
    </w:p>
    <w:p w:rsidR="005348E2" w:rsidRPr="005348E2" w:rsidRDefault="005348E2" w:rsidP="005348E2">
      <w:pPr>
        <w:spacing w:after="0" w:line="240" w:lineRule="auto"/>
        <w:ind w:firstLine="540"/>
        <w:jc w:val="both"/>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both"/>
        <w:rPr>
          <w:rFonts w:ascii="Times New Roman" w:eastAsia="Times New Roman" w:hAnsi="Times New Roman" w:cs="Times New Roman"/>
          <w:b/>
          <w:bCs/>
          <w:sz w:val="24"/>
          <w:szCs w:val="24"/>
          <w:lang w:eastAsia="ru-RU"/>
        </w:rPr>
      </w:pP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ПОЯСНИТЕЛЬНАЯ ЗАПИСКА</w:t>
      </w:r>
    </w:p>
    <w:p w:rsidR="005348E2" w:rsidRPr="005348E2" w:rsidRDefault="005348E2" w:rsidP="005348E2">
      <w:pPr>
        <w:spacing w:after="0" w:line="240" w:lineRule="auto"/>
        <w:ind w:firstLine="540"/>
        <w:jc w:val="center"/>
        <w:rPr>
          <w:rFonts w:ascii="Times New Roman" w:eastAsia="Times New Roman" w:hAnsi="Times New Roman" w:cs="Times New Roman"/>
          <w:b/>
          <w:bCs/>
          <w:sz w:val="24"/>
          <w:szCs w:val="24"/>
          <w:lang w:eastAsia="ru-RU"/>
        </w:rPr>
      </w:pPr>
    </w:p>
    <w:p w:rsidR="005348E2" w:rsidRPr="005348E2" w:rsidRDefault="005B3185" w:rsidP="005348E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Адаптированная д</w:t>
      </w:r>
      <w:r w:rsidR="005348E2" w:rsidRPr="005348E2">
        <w:rPr>
          <w:rFonts w:ascii="Times New Roman" w:eastAsia="Calibri" w:hAnsi="Times New Roman" w:cs="Times New Roman"/>
          <w:color w:val="000000"/>
          <w:sz w:val="24"/>
          <w:szCs w:val="24"/>
        </w:rPr>
        <w:t>ополнительная общеобразовательная  программа «Мы есть» - имеет</w:t>
      </w:r>
      <w:r w:rsidR="005348E2" w:rsidRPr="005348E2">
        <w:rPr>
          <w:rFonts w:ascii="Times New Roman" w:eastAsia="Calibri" w:hAnsi="Times New Roman" w:cs="Times New Roman"/>
          <w:b/>
          <w:sz w:val="24"/>
          <w:szCs w:val="24"/>
        </w:rPr>
        <w:t xml:space="preserve"> социально-педагогическую направленность</w:t>
      </w:r>
      <w:r w:rsidR="005348E2" w:rsidRPr="005348E2">
        <w:rPr>
          <w:rFonts w:ascii="Times New Roman" w:eastAsia="Calibri" w:hAnsi="Times New Roman" w:cs="Times New Roman"/>
          <w:sz w:val="24"/>
          <w:szCs w:val="24"/>
        </w:rPr>
        <w:t xml:space="preserve"> и </w:t>
      </w:r>
      <w:r w:rsidR="005348E2" w:rsidRPr="005348E2">
        <w:rPr>
          <w:rFonts w:ascii="Times New Roman" w:eastAsia="Calibri" w:hAnsi="Times New Roman" w:cs="Times New Roman"/>
          <w:color w:val="000000"/>
          <w:sz w:val="24"/>
          <w:szCs w:val="24"/>
        </w:rPr>
        <w:t>реализуется в Центре детского творчества.</w:t>
      </w:r>
      <w:r w:rsidR="005348E2" w:rsidRPr="005348E2">
        <w:rPr>
          <w:rFonts w:ascii="Times New Roman" w:eastAsia="Calibri" w:hAnsi="Times New Roman" w:cs="Times New Roman"/>
          <w:sz w:val="24"/>
          <w:szCs w:val="24"/>
        </w:rPr>
        <w:t xml:space="preserve"> Данная программа разработана в соответствии  с  Федеральным законом от 26.12.2012 № 273 «Об образовании в  Российской Федерации»;  распоряжением Правительства РФ от 15 мая 2013 года №792-р «Об утверждении  Государственной программы Российской Федерации «Развитие образование» на 2013-2020 годы», Приказом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и  иными нормативно-правовыми актами Российской Федерации, Ханты-Мансийского автономного округа - Югры, муниципального образования городского округа города Сургута, и Уставом МБОУ ДО  «Центра детского творчества» № 3475 от 28.10.2014 г.</w:t>
      </w:r>
    </w:p>
    <w:p w:rsidR="005348E2" w:rsidRPr="005348E2" w:rsidRDefault="005348E2" w:rsidP="005348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Cs/>
          <w:sz w:val="24"/>
          <w:szCs w:val="24"/>
          <w:lang w:eastAsia="ru-RU"/>
        </w:rPr>
        <w:t>Социальная интеграция –</w:t>
      </w:r>
      <w:r w:rsidRPr="005348E2">
        <w:rPr>
          <w:rFonts w:ascii="Times New Roman" w:eastAsia="Times New Roman" w:hAnsi="Times New Roman" w:cs="Times New Roman"/>
          <w:sz w:val="24"/>
          <w:szCs w:val="24"/>
          <w:lang w:eastAsia="ru-RU"/>
        </w:rPr>
        <w:t xml:space="preserve">восстановление, восполнение (лат.): принятие </w:t>
      </w:r>
      <w:hyperlink r:id="rId8" w:tooltip="Индивид" w:history="1">
        <w:r w:rsidRPr="005348E2">
          <w:rPr>
            <w:rFonts w:ascii="Times New Roman" w:eastAsia="Times New Roman" w:hAnsi="Times New Roman" w:cs="Times New Roman"/>
            <w:sz w:val="24"/>
            <w:szCs w:val="24"/>
            <w:lang w:eastAsia="ru-RU"/>
          </w:rPr>
          <w:t>индивида</w:t>
        </w:r>
      </w:hyperlink>
      <w:r w:rsidRPr="005348E2">
        <w:rPr>
          <w:rFonts w:ascii="Times New Roman" w:eastAsia="Times New Roman" w:hAnsi="Times New Roman" w:cs="Times New Roman"/>
          <w:sz w:val="24"/>
          <w:szCs w:val="24"/>
          <w:lang w:eastAsia="ru-RU"/>
        </w:rPr>
        <w:t xml:space="preserve"> другими членами </w:t>
      </w:r>
      <w:hyperlink r:id="rId9" w:tooltip="Группа (социальная)" w:history="1">
        <w:r w:rsidRPr="005348E2">
          <w:rPr>
            <w:rFonts w:ascii="Times New Roman" w:eastAsia="Times New Roman" w:hAnsi="Times New Roman" w:cs="Times New Roman"/>
            <w:sz w:val="24"/>
            <w:szCs w:val="24"/>
            <w:lang w:eastAsia="ru-RU"/>
          </w:rPr>
          <w:t>группы</w:t>
        </w:r>
      </w:hyperlink>
      <w:r w:rsidRPr="005348E2">
        <w:rPr>
          <w:rFonts w:ascii="Times New Roman" w:eastAsia="Times New Roman" w:hAnsi="Times New Roman" w:cs="Times New Roman"/>
          <w:sz w:val="24"/>
          <w:szCs w:val="24"/>
          <w:lang w:eastAsia="ru-RU"/>
        </w:rPr>
        <w:t xml:space="preserve">;формы поддержания социальной системой </w:t>
      </w:r>
      <w:hyperlink r:id="rId10" w:tooltip="Социальная устойчивость (страница отсутствует)" w:history="1">
        <w:r w:rsidRPr="005348E2">
          <w:rPr>
            <w:rFonts w:ascii="Times New Roman" w:eastAsia="Times New Roman" w:hAnsi="Times New Roman" w:cs="Times New Roman"/>
            <w:sz w:val="24"/>
            <w:szCs w:val="24"/>
            <w:lang w:eastAsia="ru-RU"/>
          </w:rPr>
          <w:t>устойчивости</w:t>
        </w:r>
      </w:hyperlink>
      <w:r w:rsidRPr="005348E2">
        <w:rPr>
          <w:rFonts w:ascii="Times New Roman" w:eastAsia="Times New Roman" w:hAnsi="Times New Roman" w:cs="Times New Roman"/>
          <w:sz w:val="24"/>
          <w:szCs w:val="24"/>
          <w:lang w:eastAsia="ru-RU"/>
        </w:rPr>
        <w:t xml:space="preserve"> и равновесия </w:t>
      </w:r>
      <w:hyperlink r:id="rId11" w:tooltip="Общество" w:history="1">
        <w:r w:rsidRPr="005348E2">
          <w:rPr>
            <w:rFonts w:ascii="Times New Roman" w:eastAsia="Times New Roman" w:hAnsi="Times New Roman" w:cs="Times New Roman"/>
            <w:sz w:val="24"/>
            <w:szCs w:val="24"/>
            <w:lang w:eastAsia="ru-RU"/>
          </w:rPr>
          <w:t>общественных</w:t>
        </w:r>
      </w:hyperlink>
      <w:r w:rsidRPr="005348E2">
        <w:rPr>
          <w:rFonts w:ascii="Times New Roman" w:eastAsia="Times New Roman" w:hAnsi="Times New Roman" w:cs="Times New Roman"/>
          <w:sz w:val="24"/>
          <w:szCs w:val="24"/>
          <w:lang w:eastAsia="ru-RU"/>
        </w:rPr>
        <w:t xml:space="preserve"> отношений;в </w:t>
      </w:r>
      <w:hyperlink r:id="rId12" w:tooltip="Дефектология" w:history="1">
        <w:r w:rsidRPr="005348E2">
          <w:rPr>
            <w:rFonts w:ascii="Times New Roman" w:eastAsia="Times New Roman" w:hAnsi="Times New Roman" w:cs="Times New Roman"/>
            <w:sz w:val="24"/>
            <w:szCs w:val="24"/>
            <w:lang w:eastAsia="ru-RU"/>
          </w:rPr>
          <w:t>дефектологии</w:t>
        </w:r>
      </w:hyperlink>
      <w:r w:rsidRPr="005348E2">
        <w:rPr>
          <w:rFonts w:ascii="Times New Roman" w:eastAsia="Times New Roman" w:hAnsi="Times New Roman" w:cs="Times New Roman"/>
          <w:sz w:val="24"/>
          <w:szCs w:val="24"/>
          <w:lang w:eastAsia="ru-RU"/>
        </w:rPr>
        <w:t xml:space="preserve"> — успешная </w:t>
      </w:r>
      <w:hyperlink r:id="rId13" w:tooltip="Социализация" w:history="1">
        <w:r w:rsidRPr="005348E2">
          <w:rPr>
            <w:rFonts w:ascii="Times New Roman" w:eastAsia="Times New Roman" w:hAnsi="Times New Roman" w:cs="Times New Roman"/>
            <w:sz w:val="24"/>
            <w:szCs w:val="24"/>
            <w:lang w:eastAsia="ru-RU"/>
          </w:rPr>
          <w:t>социализация</w:t>
        </w:r>
      </w:hyperlink>
      <w:hyperlink r:id="rId14" w:tooltip="Индивид" w:history="1">
        <w:r w:rsidRPr="005348E2">
          <w:rPr>
            <w:rFonts w:ascii="Times New Roman" w:eastAsia="Times New Roman" w:hAnsi="Times New Roman" w:cs="Times New Roman"/>
            <w:sz w:val="24"/>
            <w:szCs w:val="24"/>
            <w:lang w:eastAsia="ru-RU"/>
          </w:rPr>
          <w:t>индивида</w:t>
        </w:r>
      </w:hyperlink>
      <w:r w:rsidRPr="005348E2">
        <w:rPr>
          <w:rFonts w:ascii="Times New Roman" w:eastAsia="Times New Roman" w:hAnsi="Times New Roman" w:cs="Times New Roman"/>
          <w:sz w:val="24"/>
          <w:szCs w:val="24"/>
          <w:lang w:eastAsia="ru-RU"/>
        </w:rPr>
        <w:t xml:space="preserve">, который преодолел негативные последствия ситуации, связанной с его </w:t>
      </w:r>
      <w:hyperlink r:id="rId15" w:tooltip="Дефект (страница отсутствует)" w:history="1">
        <w:r w:rsidRPr="005348E2">
          <w:rPr>
            <w:rFonts w:ascii="Times New Roman" w:eastAsia="Times New Roman" w:hAnsi="Times New Roman" w:cs="Times New Roman"/>
            <w:sz w:val="24"/>
            <w:szCs w:val="24"/>
            <w:lang w:eastAsia="ru-RU"/>
          </w:rPr>
          <w:t>дефектом</w:t>
        </w:r>
      </w:hyperlink>
      <w:r w:rsidRPr="005348E2">
        <w:rPr>
          <w:rFonts w:ascii="Times New Roman" w:eastAsia="Times New Roman" w:hAnsi="Times New Roman" w:cs="Times New Roman"/>
          <w:sz w:val="24"/>
          <w:szCs w:val="24"/>
          <w:lang w:eastAsia="ru-RU"/>
        </w:rPr>
        <w:t>.</w:t>
      </w:r>
    </w:p>
    <w:p w:rsidR="005348E2" w:rsidRPr="005348E2" w:rsidRDefault="005348E2" w:rsidP="005348E2">
      <w:pPr>
        <w:spacing w:after="0" w:line="240" w:lineRule="auto"/>
        <w:ind w:firstLine="70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Программа «Мы есть» представляет собой открытую компетентностную программу дополнительного образования детей, которая предполагает 1стартовый уровня освоения программного материала, согласно психологическим особенностям учащихся (</w:t>
      </w:r>
      <w:r w:rsidR="001F3722">
        <w:rPr>
          <w:rFonts w:ascii="Times New Roman" w:eastAsia="Calibri" w:hAnsi="Times New Roman" w:cs="Times New Roman"/>
          <w:sz w:val="24"/>
          <w:szCs w:val="24"/>
        </w:rPr>
        <w:t xml:space="preserve">Дошкольного и </w:t>
      </w:r>
      <w:r w:rsidRPr="005348E2">
        <w:rPr>
          <w:rFonts w:ascii="Times New Roman" w:eastAsia="Calibri" w:hAnsi="Times New Roman" w:cs="Times New Roman"/>
          <w:sz w:val="24"/>
          <w:szCs w:val="24"/>
        </w:rPr>
        <w:t>младшего, среднего и старшего школьного возраста):</w:t>
      </w:r>
    </w:p>
    <w:p w:rsidR="005348E2" w:rsidRPr="005348E2" w:rsidRDefault="005348E2" w:rsidP="001F3722">
      <w:pPr>
        <w:spacing w:after="0"/>
        <w:ind w:firstLine="709"/>
        <w:jc w:val="both"/>
        <w:rPr>
          <w:rFonts w:ascii="Times New Roman" w:eastAsia="Calibri" w:hAnsi="Times New Roman" w:cs="Times New Roman"/>
          <w:sz w:val="24"/>
          <w:szCs w:val="24"/>
          <w:lang w:eastAsia="ru-RU"/>
        </w:rPr>
      </w:pPr>
    </w:p>
    <w:p w:rsidR="005B3185" w:rsidRDefault="005348E2" w:rsidP="005348E2">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Старт</w:t>
      </w:r>
      <w:r w:rsidR="00914770">
        <w:rPr>
          <w:rFonts w:ascii="Times New Roman" w:eastAsia="Times New Roman" w:hAnsi="Times New Roman" w:cs="Times New Roman"/>
          <w:sz w:val="24"/>
          <w:szCs w:val="24"/>
          <w:lang w:eastAsia="ru-RU"/>
        </w:rPr>
        <w:t>овый уровень рассчитан на детей</w:t>
      </w:r>
      <w:r w:rsidRPr="005348E2">
        <w:rPr>
          <w:rFonts w:ascii="Times New Roman" w:eastAsia="Times New Roman" w:hAnsi="Times New Roman" w:cs="Times New Roman"/>
          <w:sz w:val="24"/>
          <w:szCs w:val="24"/>
          <w:lang w:eastAsia="ru-RU"/>
        </w:rPr>
        <w:t xml:space="preserve">младшего, среднего и старшего школьного возраста. </w:t>
      </w:r>
      <w:r w:rsidRPr="005348E2">
        <w:rPr>
          <w:rFonts w:ascii="Times New Roman" w:eastAsia="Times New Roman" w:hAnsi="Times New Roman" w:cs="Times New Roman"/>
          <w:bCs/>
          <w:sz w:val="24"/>
          <w:szCs w:val="24"/>
          <w:lang w:eastAsia="ru-RU"/>
        </w:rPr>
        <w:t>В связи с тем, что в</w:t>
      </w:r>
      <w:r w:rsidR="001F3722">
        <w:rPr>
          <w:rFonts w:ascii="Times New Roman" w:eastAsia="Times New Roman" w:hAnsi="Times New Roman" w:cs="Times New Roman"/>
          <w:bCs/>
          <w:sz w:val="24"/>
          <w:szCs w:val="24"/>
          <w:lang w:eastAsia="ru-RU"/>
        </w:rPr>
        <w:t xml:space="preserve"> дошкольном и</w:t>
      </w:r>
      <w:r w:rsidRPr="005348E2">
        <w:rPr>
          <w:rFonts w:ascii="Times New Roman" w:eastAsia="Times New Roman" w:hAnsi="Times New Roman" w:cs="Times New Roman"/>
          <w:bCs/>
          <w:sz w:val="24"/>
          <w:szCs w:val="24"/>
          <w:lang w:eastAsia="ru-RU"/>
        </w:rPr>
        <w:t xml:space="preserve"> начальном звене (1-4 классы) и у детей с ОВЗ слабая моторика, на практическую деятельность необходимо уделить большее количество времени, чтобы наработать определенные умения и навыки, без которых дальше двигаться практически не возможно. </w:t>
      </w:r>
    </w:p>
    <w:p w:rsidR="005B3185" w:rsidRPr="005348E2" w:rsidRDefault="005B3185" w:rsidP="005348E2">
      <w:pPr>
        <w:spacing w:after="0" w:line="240" w:lineRule="auto"/>
        <w:ind w:firstLine="709"/>
        <w:jc w:val="both"/>
        <w:rPr>
          <w:rFonts w:ascii="Times New Roman" w:eastAsia="Times New Roman" w:hAnsi="Times New Roman" w:cs="Times New Roman"/>
          <w:b/>
          <w:sz w:val="24"/>
          <w:szCs w:val="24"/>
          <w:lang w:eastAsia="ru-RU"/>
        </w:rPr>
      </w:pPr>
    </w:p>
    <w:p w:rsidR="005348E2" w:rsidRPr="005348E2" w:rsidRDefault="005348E2" w:rsidP="005348E2">
      <w:pPr>
        <w:spacing w:after="0" w:line="240" w:lineRule="auto"/>
        <w:ind w:firstLine="709"/>
        <w:jc w:val="both"/>
        <w:rPr>
          <w:rFonts w:ascii="Times New Roman" w:eastAsia="Times New Roman" w:hAnsi="Times New Roman" w:cs="Times New Roman"/>
          <w:b/>
          <w:sz w:val="24"/>
          <w:szCs w:val="24"/>
          <w:lang w:eastAsia="ru-RU"/>
        </w:rPr>
      </w:pP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iCs/>
          <w:sz w:val="24"/>
          <w:szCs w:val="24"/>
          <w:lang w:eastAsia="ru-RU"/>
        </w:rPr>
        <w:t xml:space="preserve">Актуальность - </w:t>
      </w:r>
      <w:r w:rsidRPr="005348E2">
        <w:rPr>
          <w:rFonts w:ascii="Times New Roman" w:eastAsia="Times New Roman" w:hAnsi="Times New Roman" w:cs="Times New Roman"/>
          <w:sz w:val="24"/>
          <w:szCs w:val="24"/>
          <w:lang w:eastAsia="ru-RU"/>
        </w:rPr>
        <w:t xml:space="preserve">В настоящее время актуальна проблема изменения общественного сознания по отношению к детям с ограниченными  возможностями здоровья (ОВЗ). Согласно статистическим данным, уровень первичной инвалидности детей имеет тенденцию к постоянному росту. Подобная статистика приводит к необходимости обновления содержания образования, </w:t>
      </w:r>
      <w:r w:rsidRPr="005348E2">
        <w:rPr>
          <w:rFonts w:ascii="Times New Roman" w:eastAsia="Times New Roman" w:hAnsi="Times New Roman" w:cs="Times New Roman"/>
          <w:sz w:val="24"/>
          <w:szCs w:val="24"/>
          <w:lang w:eastAsia="ru-RU"/>
        </w:rPr>
        <w:lastRenderedPageBreak/>
        <w:t>поиску путей оптимальной организации работы по социализации детей с ограниченными возможностями здоровья и интегра</w:t>
      </w:r>
      <w:r w:rsidR="006136B7">
        <w:rPr>
          <w:rFonts w:ascii="Times New Roman" w:eastAsia="Times New Roman" w:hAnsi="Times New Roman" w:cs="Times New Roman"/>
          <w:sz w:val="24"/>
          <w:szCs w:val="24"/>
          <w:lang w:eastAsia="ru-RU"/>
        </w:rPr>
        <w:t xml:space="preserve">ции их в общество, подготовки </w:t>
      </w:r>
      <w:r w:rsidRPr="005348E2">
        <w:rPr>
          <w:rFonts w:ascii="Times New Roman" w:eastAsia="Times New Roman" w:hAnsi="Times New Roman" w:cs="Times New Roman"/>
          <w:sz w:val="24"/>
          <w:szCs w:val="24"/>
          <w:lang w:eastAsia="ru-RU"/>
        </w:rPr>
        <w:t xml:space="preserve"> к будущей самостоятельной трудовой деятельности. Ребенок с ограниченными возможностями здоровья, воспитывающийся в изоляции от сверстников или, в лучшем случае, получающий образование в специальном образовательном учреждении и не получающий достаточного социального опыта в коллективе здоровых сверстников, достигнув зрелого возраста, не может адаптироваться в социуме в соответствии со своими сохранными возможностями и потребностями. </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p>
    <w:p w:rsidR="00790727" w:rsidRDefault="005348E2" w:rsidP="002310FA">
      <w:pPr>
        <w:spacing w:after="0" w:line="240" w:lineRule="auto"/>
        <w:ind w:right="-31"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 xml:space="preserve">Отличительные особенности  программы </w:t>
      </w:r>
      <w:r w:rsidRPr="005348E2">
        <w:rPr>
          <w:rFonts w:ascii="Times New Roman" w:eastAsia="Times New Roman" w:hAnsi="Times New Roman" w:cs="Times New Roman"/>
          <w:sz w:val="24"/>
          <w:szCs w:val="24"/>
          <w:lang w:eastAsia="ru-RU"/>
        </w:rPr>
        <w:t>Основные виды деятельности направлены на развитие мелкой моторики ребенка – оригами, изготовление картин из крупы, пластилиновая пластика, рисование песком. Занятия различными видами творчества способствуют социально-педагогической защите детей, так как помогают решить проблемы, вызванные нарушением эмоционально-волевой сферы, позволяют детям с ограниченными возможностями здоровья раскрыть потенциальные возможности развития личности, утвердиться в своих возможностях. Большое значение имеет и то, что образовательный творческий процесс осуществляется не специально сформированных группах для детей с ОВЗ, а в коллективе здоровых сверстников. Такие занятия постепенно приводят к снижению препятствий в общении детей с ОВЗ не только со своими сверстниками, но и с обществом в целом.</w:t>
      </w:r>
    </w:p>
    <w:p w:rsidR="005348E2" w:rsidRPr="005348E2" w:rsidRDefault="005348E2" w:rsidP="002310FA">
      <w:pPr>
        <w:spacing w:after="0" w:line="240" w:lineRule="auto"/>
        <w:ind w:right="-31" w:firstLine="709"/>
        <w:jc w:val="both"/>
        <w:rPr>
          <w:rFonts w:ascii="Times New Roman" w:eastAsia="Times New Roman" w:hAnsi="Times New Roman" w:cs="Times New Roman"/>
          <w:sz w:val="24"/>
          <w:szCs w:val="24"/>
          <w:lang w:eastAsia="ru-RU"/>
        </w:rPr>
      </w:pPr>
    </w:p>
    <w:p w:rsidR="00790727" w:rsidRPr="005348E2" w:rsidRDefault="00790727" w:rsidP="00790727">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ЦЕЛЬ И ЗАДАЧИ ПРОГРАММЫ</w:t>
      </w:r>
    </w:p>
    <w:p w:rsidR="00790727" w:rsidRPr="005348E2" w:rsidRDefault="00790727" w:rsidP="00790727">
      <w:pPr>
        <w:spacing w:after="0" w:line="240" w:lineRule="auto"/>
        <w:jc w:val="both"/>
        <w:rPr>
          <w:rFonts w:ascii="Times New Roman" w:eastAsia="Times New Roman" w:hAnsi="Times New Roman" w:cs="Times New Roman"/>
          <w:sz w:val="24"/>
          <w:szCs w:val="24"/>
          <w:lang w:eastAsia="ru-RU"/>
        </w:rPr>
      </w:pPr>
    </w:p>
    <w:p w:rsidR="00790727" w:rsidRPr="005348E2" w:rsidRDefault="00790727" w:rsidP="00790727">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
          <w:bCs/>
          <w:color w:val="000000"/>
          <w:sz w:val="24"/>
          <w:szCs w:val="24"/>
          <w:lang w:eastAsia="ru-RU"/>
        </w:rPr>
        <w:t xml:space="preserve">Цель программы  -  </w:t>
      </w:r>
      <w:r w:rsidRPr="005348E2">
        <w:rPr>
          <w:rFonts w:ascii="Times New Roman" w:eastAsia="Times New Roman" w:hAnsi="Times New Roman" w:cs="Times New Roman"/>
          <w:color w:val="000000"/>
          <w:sz w:val="24"/>
          <w:szCs w:val="24"/>
          <w:lang w:eastAsia="ru-RU"/>
        </w:rPr>
        <w:t xml:space="preserve">позитивная интеграция в социальную среду детей с ограниченными возможностями здоровья  посредством организации совместной деятельности  (творческой, познавательной, здоровьесберегающей)  со здоровыми сверстниками. </w:t>
      </w:r>
    </w:p>
    <w:p w:rsidR="00790727" w:rsidRPr="005348E2" w:rsidRDefault="00790727" w:rsidP="00790727">
      <w:pPr>
        <w:keepNext/>
        <w:tabs>
          <w:tab w:val="left" w:pos="1560"/>
        </w:tabs>
        <w:spacing w:after="0" w:line="240" w:lineRule="auto"/>
        <w:ind w:firstLine="709"/>
        <w:jc w:val="both"/>
        <w:outlineLvl w:val="1"/>
        <w:rPr>
          <w:rFonts w:ascii="Times New Roman" w:eastAsia="Times New Roman" w:hAnsi="Times New Roman" w:cs="Times New Roman"/>
          <w:b/>
          <w:color w:val="000000"/>
          <w:sz w:val="24"/>
          <w:szCs w:val="24"/>
        </w:rPr>
      </w:pPr>
      <w:r w:rsidRPr="005348E2">
        <w:rPr>
          <w:rFonts w:ascii="Times New Roman" w:eastAsia="Times New Roman" w:hAnsi="Times New Roman" w:cs="Times New Roman"/>
          <w:b/>
          <w:color w:val="000000"/>
          <w:sz w:val="24"/>
          <w:szCs w:val="24"/>
        </w:rPr>
        <w:t>Задачи:</w:t>
      </w:r>
    </w:p>
    <w:p w:rsidR="00790727" w:rsidRPr="005348E2" w:rsidRDefault="00790727" w:rsidP="00790727">
      <w:pPr>
        <w:widowControl w:val="0"/>
        <w:numPr>
          <w:ilvl w:val="0"/>
          <w:numId w:val="13"/>
        </w:numPr>
        <w:tabs>
          <w:tab w:val="left" w:pos="993"/>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содействовать в самоопределении, социальной адаптации учащихся;</w:t>
      </w:r>
    </w:p>
    <w:p w:rsidR="00790727" w:rsidRPr="005348E2" w:rsidRDefault="00790727" w:rsidP="00790727">
      <w:pPr>
        <w:widowControl w:val="0"/>
        <w:numPr>
          <w:ilvl w:val="0"/>
          <w:numId w:val="13"/>
        </w:numPr>
        <w:tabs>
          <w:tab w:val="left" w:pos="993"/>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сформировать устойчивый навык продуктивной коммуникации со сверстниками;</w:t>
      </w:r>
    </w:p>
    <w:p w:rsidR="00790727" w:rsidRPr="005348E2" w:rsidRDefault="00790727" w:rsidP="00790727">
      <w:pPr>
        <w:widowControl w:val="0"/>
        <w:numPr>
          <w:ilvl w:val="0"/>
          <w:numId w:val="13"/>
        </w:numPr>
        <w:tabs>
          <w:tab w:val="left" w:pos="993"/>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сформировать навыки здорового образа жизни;</w:t>
      </w:r>
    </w:p>
    <w:p w:rsidR="00790727" w:rsidRPr="005348E2" w:rsidRDefault="00790727" w:rsidP="00790727">
      <w:pPr>
        <w:widowControl w:val="0"/>
        <w:numPr>
          <w:ilvl w:val="0"/>
          <w:numId w:val="13"/>
        </w:numPr>
        <w:tabs>
          <w:tab w:val="left" w:pos="993"/>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закреплять двигательные умения и навыки,  развитие мелкой моторики, координированных движений рук, развитие зрительно-моторной координации с постепенным включением их в широкую практическую деятельность;</w:t>
      </w:r>
    </w:p>
    <w:p w:rsidR="00790727" w:rsidRPr="005348E2" w:rsidRDefault="00790727" w:rsidP="00790727">
      <w:pPr>
        <w:widowControl w:val="0"/>
        <w:numPr>
          <w:ilvl w:val="0"/>
          <w:numId w:val="13"/>
        </w:numPr>
        <w:tabs>
          <w:tab w:val="left" w:pos="851"/>
          <w:tab w:val="left" w:pos="1134"/>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 xml:space="preserve"> через освоение различных техник декоративно-прикладного творчества познакомить детей с миром декоративно-прикладного творчества, с  традициями русского народа и коренных народов Севера,  многообразием художественных материалов и приемами работы с ними.</w:t>
      </w:r>
    </w:p>
    <w:p w:rsidR="00790727" w:rsidRPr="005348E2" w:rsidRDefault="00790727" w:rsidP="00790727">
      <w:pPr>
        <w:tabs>
          <w:tab w:val="left" w:pos="142"/>
          <w:tab w:val="left" w:pos="851"/>
          <w:tab w:val="left" w:pos="1134"/>
          <w:tab w:val="left" w:pos="1560"/>
        </w:tabs>
        <w:spacing w:after="0" w:line="240" w:lineRule="auto"/>
        <w:ind w:right="-31"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ab/>
        <w:t xml:space="preserve"> Методологической основой программы являются концептуальные положения гуманистической психологии и педагогики следующих ученых: </w:t>
      </w:r>
    </w:p>
    <w:p w:rsidR="00790727" w:rsidRPr="005348E2" w:rsidRDefault="00790727" w:rsidP="00790727">
      <w:pPr>
        <w:widowControl w:val="0"/>
        <w:numPr>
          <w:ilvl w:val="0"/>
          <w:numId w:val="14"/>
        </w:numPr>
        <w:tabs>
          <w:tab w:val="left" w:pos="142"/>
          <w:tab w:val="left" w:pos="426"/>
          <w:tab w:val="left" w:pos="851"/>
          <w:tab w:val="left" w:pos="1134"/>
          <w:tab w:val="left" w:pos="1560"/>
        </w:tabs>
        <w:autoSpaceDE w:val="0"/>
        <w:autoSpaceDN w:val="0"/>
        <w:adjustRightInd w:val="0"/>
        <w:spacing w:after="0" w:line="240" w:lineRule="auto"/>
        <w:ind w:left="0" w:right="-31"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 xml:space="preserve">Л.С. Выготский – учение  о роли социальных факторов коррекции нарушений развития и о соотношении зон актуального и ближайшего развития; </w:t>
      </w:r>
    </w:p>
    <w:p w:rsidR="00790727" w:rsidRPr="005348E2" w:rsidRDefault="00790727" w:rsidP="00790727">
      <w:pPr>
        <w:widowControl w:val="0"/>
        <w:numPr>
          <w:ilvl w:val="0"/>
          <w:numId w:val="14"/>
        </w:numPr>
        <w:tabs>
          <w:tab w:val="left" w:pos="142"/>
          <w:tab w:val="left" w:pos="426"/>
          <w:tab w:val="left" w:pos="851"/>
          <w:tab w:val="left" w:pos="1134"/>
          <w:tab w:val="left" w:pos="1560"/>
        </w:tabs>
        <w:autoSpaceDE w:val="0"/>
        <w:autoSpaceDN w:val="0"/>
        <w:adjustRightInd w:val="0"/>
        <w:spacing w:after="0" w:line="240" w:lineRule="auto"/>
        <w:ind w:left="0" w:right="-31"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 xml:space="preserve">А. Петьо, Л.В. Мардахаев, Е.В. Артеменко –  труды ученых по медицинским и психолого-педагогическим проблемам обучения детей с ограниченными возможностями здоровья, коррекционной педагогике; </w:t>
      </w:r>
    </w:p>
    <w:p w:rsidR="00790727" w:rsidRPr="005348E2" w:rsidRDefault="00790727" w:rsidP="00790727">
      <w:pPr>
        <w:widowControl w:val="0"/>
        <w:numPr>
          <w:ilvl w:val="0"/>
          <w:numId w:val="15"/>
        </w:numPr>
        <w:tabs>
          <w:tab w:val="left" w:pos="142"/>
          <w:tab w:val="left" w:pos="426"/>
          <w:tab w:val="left" w:pos="851"/>
          <w:tab w:val="left" w:pos="1134"/>
          <w:tab w:val="left" w:pos="1560"/>
        </w:tabs>
        <w:autoSpaceDE w:val="0"/>
        <w:autoSpaceDN w:val="0"/>
        <w:adjustRightInd w:val="0"/>
        <w:spacing w:after="0" w:line="240" w:lineRule="auto"/>
        <w:ind w:left="0" w:right="-31" w:firstLine="709"/>
        <w:contextualSpacing/>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Ш.А. Амонашвили –  концепция гуманно-личностного педагогического процесса.</w:t>
      </w:r>
    </w:p>
    <w:p w:rsidR="00790727" w:rsidRPr="005348E2" w:rsidRDefault="00790727" w:rsidP="00790727">
      <w:pPr>
        <w:widowControl w:val="0"/>
        <w:tabs>
          <w:tab w:val="left" w:pos="142"/>
          <w:tab w:val="left" w:pos="426"/>
        </w:tabs>
        <w:autoSpaceDE w:val="0"/>
        <w:autoSpaceDN w:val="0"/>
        <w:adjustRightInd w:val="0"/>
        <w:spacing w:after="0" w:line="240" w:lineRule="auto"/>
        <w:ind w:left="720" w:right="-31" w:firstLine="540"/>
        <w:contextualSpacing/>
        <w:jc w:val="both"/>
        <w:rPr>
          <w:rFonts w:ascii="Times New Roman" w:eastAsia="Calibri" w:hAnsi="Times New Roman" w:cs="Times New Roman"/>
          <w:color w:val="000000"/>
          <w:sz w:val="24"/>
          <w:szCs w:val="24"/>
        </w:rPr>
      </w:pP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p>
    <w:p w:rsidR="00EB39D5" w:rsidRDefault="00EB39D5" w:rsidP="00EB39D5">
      <w:pPr>
        <w:tabs>
          <w:tab w:val="left" w:pos="1134"/>
        </w:tabs>
        <w:spacing w:after="0"/>
        <w:jc w:val="center"/>
        <w:rPr>
          <w:rFonts w:ascii="Times New Roman" w:hAnsi="Times New Roman" w:cs="Times New Roman"/>
          <w:b/>
          <w:sz w:val="28"/>
          <w:szCs w:val="28"/>
        </w:rPr>
      </w:pPr>
      <w:r w:rsidRPr="00EB39D5">
        <w:rPr>
          <w:rFonts w:ascii="Times New Roman" w:hAnsi="Times New Roman" w:cs="Times New Roman"/>
          <w:b/>
          <w:sz w:val="28"/>
          <w:szCs w:val="28"/>
        </w:rPr>
        <w:t>Организационно-педагогические основы обучения</w:t>
      </w:r>
    </w:p>
    <w:p w:rsidR="00B80715" w:rsidRDefault="00B80715" w:rsidP="00EB39D5">
      <w:pPr>
        <w:tabs>
          <w:tab w:val="left" w:pos="1134"/>
        </w:tabs>
        <w:spacing w:after="0"/>
        <w:jc w:val="center"/>
        <w:rPr>
          <w:rFonts w:ascii="Times New Roman" w:hAnsi="Times New Roman" w:cs="Times New Roman"/>
          <w:b/>
          <w:sz w:val="28"/>
          <w:szCs w:val="28"/>
        </w:rPr>
      </w:pPr>
    </w:p>
    <w:p w:rsidR="00B80715" w:rsidRPr="005348E2" w:rsidRDefault="00B80715" w:rsidP="00B80715">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
          <w:color w:val="000000"/>
          <w:sz w:val="24"/>
          <w:szCs w:val="24"/>
          <w:lang w:eastAsia="ru-RU"/>
        </w:rPr>
        <w:t>Основной контингент учащихся</w:t>
      </w:r>
      <w:r w:rsidRPr="005348E2">
        <w:rPr>
          <w:rFonts w:ascii="Times New Roman" w:eastAsia="Times New Roman" w:hAnsi="Times New Roman" w:cs="Times New Roman"/>
          <w:color w:val="000000"/>
          <w:sz w:val="24"/>
          <w:szCs w:val="24"/>
          <w:lang w:eastAsia="ru-RU"/>
        </w:rPr>
        <w:t xml:space="preserve"> – дети с ограниченными возможностями здоровья  и дети с задержкой психического развития. </w:t>
      </w:r>
    </w:p>
    <w:p w:rsidR="00B80715" w:rsidRPr="005348E2" w:rsidRDefault="00B80715" w:rsidP="00B80715">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1) дети с ограниченными возможностями здоровья, (ОВЗ). Лица с ОВЗ – это люди, имеющие недостатки в физическом и (или) психическом развитии, то есть глухие, слабослышащие, слепые, слабовидящие, с тяжёлыми нарушениями речи, нарушениями опорно-двигательного аппарата и другие, в том числе дети-инвалиды.</w:t>
      </w:r>
    </w:p>
    <w:p w:rsidR="00B80715" w:rsidRDefault="00B80715" w:rsidP="00B80715">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2) дети с задержкой психического развития (ЗПР) — 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w:t>
      </w:r>
      <w:r w:rsidRPr="005348E2">
        <w:rPr>
          <w:rFonts w:ascii="Times New Roman" w:eastAsia="Times New Roman" w:hAnsi="Times New Roman" w:cs="Times New Roman"/>
          <w:sz w:val="24"/>
          <w:szCs w:val="24"/>
          <w:lang w:eastAsia="ru-RU"/>
        </w:rPr>
        <w:lastRenderedPageBreak/>
        <w:t>данного возраста. ЗПР, как психолого-педагогический диагноз ставится только в дошкольном и младшем школьном возрасте, если к окончанию этого периода остаются признаки недоразвития психических функций, то речь идёт уже о конституциональном инфантилиз</w:t>
      </w:r>
      <w:r>
        <w:rPr>
          <w:rFonts w:ascii="Times New Roman" w:eastAsia="Times New Roman" w:hAnsi="Times New Roman" w:cs="Times New Roman"/>
          <w:sz w:val="24"/>
          <w:szCs w:val="24"/>
          <w:lang w:eastAsia="ru-RU"/>
        </w:rPr>
        <w:t>ме или об умственной отсталости.</w:t>
      </w:r>
    </w:p>
    <w:p w:rsidR="008F5955" w:rsidRPr="005348E2" w:rsidRDefault="000C242C" w:rsidP="00846CA2">
      <w:pPr>
        <w:spacing w:after="0" w:line="240" w:lineRule="auto"/>
        <w:ind w:firstLine="709"/>
        <w:jc w:val="both"/>
        <w:rPr>
          <w:rFonts w:ascii="Times New Roman" w:eastAsia="Times New Roman" w:hAnsi="Times New Roman" w:cs="Times New Roman"/>
          <w:sz w:val="24"/>
          <w:szCs w:val="24"/>
          <w:lang w:eastAsia="ru-RU"/>
        </w:rPr>
      </w:pPr>
      <w:r w:rsidRPr="000C242C">
        <w:rPr>
          <w:rFonts w:ascii="Times New Roman" w:hAnsi="Times New Roman" w:cs="Times New Roman"/>
          <w:b/>
          <w:sz w:val="24"/>
          <w:szCs w:val="24"/>
        </w:rPr>
        <w:t>Возрастная группа</w:t>
      </w:r>
      <w:r w:rsidR="00846CA2" w:rsidRPr="005348E2">
        <w:rPr>
          <w:rFonts w:ascii="Times New Roman" w:eastAsia="Times New Roman" w:hAnsi="Times New Roman" w:cs="Times New Roman"/>
          <w:sz w:val="24"/>
          <w:szCs w:val="24"/>
          <w:lang w:eastAsia="ru-RU"/>
        </w:rPr>
        <w:t>. Д</w:t>
      </w:r>
      <w:r w:rsidR="00914770">
        <w:rPr>
          <w:rFonts w:ascii="Times New Roman" w:eastAsia="Times New Roman" w:hAnsi="Times New Roman" w:cs="Times New Roman"/>
          <w:sz w:val="24"/>
          <w:szCs w:val="24"/>
          <w:lang w:eastAsia="ru-RU"/>
        </w:rPr>
        <w:t>анная программа разработана на 1 год</w:t>
      </w:r>
      <w:r w:rsidR="00846CA2" w:rsidRPr="005348E2">
        <w:rPr>
          <w:rFonts w:ascii="Times New Roman" w:eastAsia="Times New Roman" w:hAnsi="Times New Roman" w:cs="Times New Roman"/>
          <w:sz w:val="24"/>
          <w:szCs w:val="24"/>
          <w:lang w:eastAsia="ru-RU"/>
        </w:rPr>
        <w:t xml:space="preserve"> обучения, воз</w:t>
      </w:r>
      <w:r w:rsidR="00914770">
        <w:rPr>
          <w:rFonts w:ascii="Times New Roman" w:eastAsia="Times New Roman" w:hAnsi="Times New Roman" w:cs="Times New Roman"/>
          <w:sz w:val="24"/>
          <w:szCs w:val="24"/>
          <w:lang w:eastAsia="ru-RU"/>
        </w:rPr>
        <w:t>раст обучающихся – от 6-16 лет.</w:t>
      </w:r>
    </w:p>
    <w:p w:rsidR="00846CA2" w:rsidRPr="00846CA2" w:rsidRDefault="00846CA2" w:rsidP="00846CA2">
      <w:pPr>
        <w:tabs>
          <w:tab w:val="left" w:pos="1134"/>
          <w:tab w:val="left" w:pos="1418"/>
          <w:tab w:val="left" w:pos="1985"/>
          <w:tab w:val="left" w:pos="2127"/>
          <w:tab w:val="left" w:pos="3119"/>
          <w:tab w:val="left" w:pos="3402"/>
          <w:tab w:val="left" w:pos="3686"/>
          <w:tab w:val="left" w:pos="3828"/>
        </w:tabs>
        <w:rPr>
          <w:rFonts w:ascii="Times New Roman" w:hAnsi="Times New Roman" w:cs="Times New Roman"/>
          <w:b/>
          <w:sz w:val="24"/>
          <w:szCs w:val="24"/>
        </w:rPr>
      </w:pPr>
      <w:r w:rsidRPr="00846CA2">
        <w:rPr>
          <w:rFonts w:ascii="Times New Roman" w:hAnsi="Times New Roman" w:cs="Times New Roman"/>
          <w:b/>
          <w:sz w:val="24"/>
          <w:szCs w:val="24"/>
        </w:rPr>
        <w:t>Условия набора обучающихся</w:t>
      </w:r>
      <w:r w:rsidR="008F5955">
        <w:rPr>
          <w:rFonts w:ascii="Times New Roman" w:hAnsi="Times New Roman" w:cs="Times New Roman"/>
          <w:b/>
          <w:sz w:val="24"/>
          <w:szCs w:val="24"/>
        </w:rPr>
        <w:t xml:space="preserve">. </w:t>
      </w:r>
      <w:r w:rsidR="008F5955" w:rsidRPr="008F5955">
        <w:rPr>
          <w:rFonts w:ascii="Times New Roman" w:hAnsi="Times New Roman" w:cs="Times New Roman"/>
          <w:sz w:val="24"/>
          <w:szCs w:val="24"/>
        </w:rPr>
        <w:t>Набор обучающихся проводится по</w:t>
      </w:r>
      <w:r w:rsidR="008F5955">
        <w:rPr>
          <w:rFonts w:ascii="Times New Roman" w:hAnsi="Times New Roman" w:cs="Times New Roman"/>
          <w:sz w:val="24"/>
          <w:szCs w:val="24"/>
        </w:rPr>
        <w:t xml:space="preserve"> заявлению родителя или законного представителя ребенка, при наличии документов. </w:t>
      </w:r>
    </w:p>
    <w:p w:rsidR="008F5955" w:rsidRDefault="008F5955" w:rsidP="008F5955">
      <w:pPr>
        <w:tabs>
          <w:tab w:val="left" w:pos="1134"/>
          <w:tab w:val="left" w:pos="1418"/>
          <w:tab w:val="left" w:pos="1985"/>
          <w:tab w:val="left" w:pos="2127"/>
          <w:tab w:val="left" w:pos="3119"/>
          <w:tab w:val="left" w:pos="3402"/>
          <w:tab w:val="left" w:pos="3686"/>
          <w:tab w:val="left" w:pos="3828"/>
        </w:tabs>
        <w:rPr>
          <w:rFonts w:ascii="Times New Roman" w:hAnsi="Times New Roman" w:cs="Times New Roman"/>
          <w:sz w:val="24"/>
          <w:szCs w:val="24"/>
        </w:rPr>
      </w:pPr>
      <w:r w:rsidRPr="008F5955">
        <w:rPr>
          <w:rFonts w:ascii="Times New Roman" w:hAnsi="Times New Roman" w:cs="Times New Roman"/>
          <w:b/>
          <w:sz w:val="24"/>
          <w:szCs w:val="24"/>
        </w:rPr>
        <w:t>Учет их типологических и индивидуальных особенностей</w:t>
      </w:r>
      <w:r w:rsidRPr="008F5955">
        <w:rPr>
          <w:rFonts w:ascii="Times New Roman" w:hAnsi="Times New Roman" w:cs="Times New Roman"/>
          <w:sz w:val="24"/>
          <w:szCs w:val="24"/>
        </w:rPr>
        <w:t>(мальчики и девочки, в возрасте от 6 до 16 лет, особенности психофизического развития детей с ОВЗ различных категорий, наличие или отсутствие специальной подготовки)</w:t>
      </w:r>
    </w:p>
    <w:p w:rsidR="00101210" w:rsidRPr="005348E2" w:rsidRDefault="00101210" w:rsidP="00101210">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Сроки освоения программы</w:t>
      </w:r>
      <w:r>
        <w:rPr>
          <w:rFonts w:ascii="Times New Roman" w:eastAsia="Times New Roman" w:hAnsi="Times New Roman" w:cs="Times New Roman"/>
          <w:b/>
          <w:sz w:val="24"/>
          <w:szCs w:val="24"/>
          <w:lang w:eastAsia="ru-RU"/>
        </w:rPr>
        <w:t>.</w:t>
      </w:r>
      <w:r w:rsidRPr="005348E2">
        <w:rPr>
          <w:rFonts w:ascii="Times New Roman" w:eastAsia="Times New Roman" w:hAnsi="Times New Roman" w:cs="Times New Roman"/>
          <w:sz w:val="24"/>
          <w:szCs w:val="24"/>
          <w:lang w:eastAsia="ru-RU"/>
        </w:rPr>
        <w:t>Про</w:t>
      </w:r>
      <w:r w:rsidR="00914770">
        <w:rPr>
          <w:rFonts w:ascii="Times New Roman" w:eastAsia="Times New Roman" w:hAnsi="Times New Roman" w:cs="Times New Roman"/>
          <w:sz w:val="24"/>
          <w:szCs w:val="24"/>
          <w:lang w:eastAsia="ru-RU"/>
        </w:rPr>
        <w:t>грамма «Мы есть» рассчитана на 1 год</w:t>
      </w:r>
      <w:r w:rsidRPr="005348E2">
        <w:rPr>
          <w:rFonts w:ascii="Times New Roman" w:eastAsia="Times New Roman" w:hAnsi="Times New Roman" w:cs="Times New Roman"/>
          <w:sz w:val="24"/>
          <w:szCs w:val="24"/>
          <w:lang w:eastAsia="ru-RU"/>
        </w:rPr>
        <w:t xml:space="preserve"> обучения</w:t>
      </w:r>
      <w:r>
        <w:rPr>
          <w:rFonts w:ascii="Times New Roman" w:eastAsia="Times New Roman" w:hAnsi="Times New Roman" w:cs="Times New Roman"/>
          <w:sz w:val="24"/>
          <w:szCs w:val="24"/>
          <w:lang w:eastAsia="ru-RU"/>
        </w:rPr>
        <w:t>. Количество недель в году 72.</w:t>
      </w:r>
    </w:p>
    <w:p w:rsidR="00101210" w:rsidRPr="005348E2" w:rsidRDefault="00101210" w:rsidP="00101210">
      <w:pPr>
        <w:spacing w:after="0" w:line="240" w:lineRule="auto"/>
        <w:rPr>
          <w:rFonts w:ascii="Times New Roman" w:eastAsia="Times New Roman" w:hAnsi="Times New Roman" w:cs="Times New Roman"/>
          <w:sz w:val="24"/>
          <w:szCs w:val="24"/>
          <w:lang w:eastAsia="ru-RU"/>
        </w:rPr>
      </w:pPr>
    </w:p>
    <w:p w:rsidR="000C242C" w:rsidRDefault="000C242C" w:rsidP="00B80715">
      <w:pPr>
        <w:spacing w:after="0" w:line="240" w:lineRule="auto"/>
        <w:ind w:firstLine="709"/>
        <w:jc w:val="both"/>
        <w:rPr>
          <w:rFonts w:ascii="Times New Roman" w:eastAsia="Times New Roman" w:hAnsi="Times New Roman" w:cs="Times New Roman"/>
          <w:sz w:val="24"/>
          <w:szCs w:val="24"/>
          <w:lang w:eastAsia="ru-RU"/>
        </w:rPr>
      </w:pPr>
    </w:p>
    <w:p w:rsidR="00AA3CE5" w:rsidRDefault="005348E2" w:rsidP="005348E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01210">
        <w:rPr>
          <w:rFonts w:ascii="Times New Roman" w:eastAsia="Times New Roman" w:hAnsi="Times New Roman" w:cs="Times New Roman"/>
          <w:b/>
          <w:sz w:val="24"/>
          <w:szCs w:val="24"/>
          <w:lang w:eastAsia="ru-RU"/>
        </w:rPr>
        <w:t>Объем программы:</w:t>
      </w:r>
      <w:r w:rsidRPr="005348E2">
        <w:rPr>
          <w:rFonts w:ascii="Times New Roman" w:eastAsia="Times New Roman" w:hAnsi="Times New Roman" w:cs="Times New Roman"/>
          <w:sz w:val="24"/>
          <w:szCs w:val="24"/>
          <w:lang w:eastAsia="ru-RU"/>
        </w:rPr>
        <w:t xml:space="preserve">  Про</w:t>
      </w:r>
      <w:r w:rsidR="00914770">
        <w:rPr>
          <w:rFonts w:ascii="Times New Roman" w:eastAsia="Times New Roman" w:hAnsi="Times New Roman" w:cs="Times New Roman"/>
          <w:sz w:val="24"/>
          <w:szCs w:val="24"/>
          <w:lang w:eastAsia="ru-RU"/>
        </w:rPr>
        <w:t>грамма «Мы есть» рассчитана на 1 год</w:t>
      </w:r>
      <w:r w:rsidRPr="005348E2">
        <w:rPr>
          <w:rFonts w:ascii="Times New Roman" w:eastAsia="Times New Roman" w:hAnsi="Times New Roman" w:cs="Times New Roman"/>
          <w:sz w:val="24"/>
          <w:szCs w:val="24"/>
          <w:lang w:eastAsia="ru-RU"/>
        </w:rPr>
        <w:t xml:space="preserve"> обучения дополнительного образования детей, которая предполагает  1 стартовый уровень  освоения программного материала, согласно психологическим особенностям учащихся (младшего, среднего и старшего школьного возраста). </w:t>
      </w:r>
    </w:p>
    <w:p w:rsidR="005348E2" w:rsidRPr="005348E2" w:rsidRDefault="00914770" w:rsidP="005348E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«стартовый»</w:t>
      </w:r>
      <w:r w:rsidR="005348E2" w:rsidRPr="005348E2">
        <w:rPr>
          <w:rFonts w:ascii="Times New Roman" w:eastAsia="Times New Roman" w:hAnsi="Times New Roman" w:cs="Times New Roman"/>
          <w:sz w:val="24"/>
          <w:szCs w:val="24"/>
          <w:lang w:eastAsia="ru-RU"/>
        </w:rPr>
        <w:t>. Предполагает реализацию универсальных и доступных форм организации педагогической работы с учащимися, минимальную сложность предлагаемого учебного материала.</w:t>
      </w:r>
    </w:p>
    <w:p w:rsidR="005348E2" w:rsidRPr="005348E2" w:rsidRDefault="005348E2" w:rsidP="005348E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Стартовый уровень рассчитан на детей младшего, среднего и старшего школьного возраста. В связи с тем, что в начальном звене (1-4 классы) и у детей с ОВЗ слабая моторика, на практическую деятельность необходимо уделить большее количество времени, чтобы наработать определенные умения и навыки, без которых дальше двигаться практически не возможно. </w:t>
      </w:r>
    </w:p>
    <w:p w:rsidR="00101210" w:rsidRPr="005348E2" w:rsidRDefault="00101210" w:rsidP="00101210">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Режим занятий</w:t>
      </w:r>
    </w:p>
    <w:p w:rsidR="00101210" w:rsidRPr="00101210" w:rsidRDefault="00101210" w:rsidP="00101210">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Занятия учебных групп проводятся  два раза в неделю по 2 академических</w:t>
      </w:r>
      <w:r>
        <w:rPr>
          <w:rFonts w:ascii="Times New Roman" w:eastAsia="Times New Roman" w:hAnsi="Times New Roman" w:cs="Times New Roman"/>
          <w:sz w:val="24"/>
          <w:szCs w:val="24"/>
          <w:lang w:eastAsia="ru-RU"/>
        </w:rPr>
        <w:t xml:space="preserve">  часа с 10-минутным перерывом.</w:t>
      </w:r>
    </w:p>
    <w:p w:rsidR="002310FA" w:rsidRPr="005348E2" w:rsidRDefault="002310FA" w:rsidP="005348E2">
      <w:pPr>
        <w:spacing w:after="0" w:line="240" w:lineRule="auto"/>
        <w:ind w:firstLine="540"/>
        <w:jc w:val="both"/>
        <w:rPr>
          <w:rFonts w:ascii="Times New Roman" w:eastAsia="Times New Roman" w:hAnsi="Times New Roman" w:cs="Times New Roman"/>
          <w:sz w:val="24"/>
          <w:szCs w:val="24"/>
          <w:lang w:eastAsia="ru-RU"/>
        </w:rPr>
      </w:pPr>
    </w:p>
    <w:p w:rsidR="005348E2" w:rsidRPr="00101210" w:rsidRDefault="005348E2" w:rsidP="005348E2">
      <w:pPr>
        <w:spacing w:after="0" w:line="240" w:lineRule="auto"/>
        <w:jc w:val="center"/>
        <w:rPr>
          <w:rFonts w:ascii="Times New Roman" w:eastAsia="Times New Roman" w:hAnsi="Times New Roman" w:cs="Times New Roman"/>
          <w:b/>
          <w:sz w:val="24"/>
          <w:szCs w:val="24"/>
          <w:lang w:eastAsia="ru-RU"/>
        </w:rPr>
      </w:pPr>
      <w:r w:rsidRPr="00101210">
        <w:rPr>
          <w:rFonts w:ascii="Times New Roman" w:eastAsia="Times New Roman" w:hAnsi="Times New Roman" w:cs="Times New Roman"/>
          <w:b/>
          <w:sz w:val="24"/>
          <w:szCs w:val="24"/>
          <w:lang w:eastAsia="ru-RU"/>
        </w:rPr>
        <w:t xml:space="preserve">Формы обучения и виды занятий </w:t>
      </w:r>
    </w:p>
    <w:p w:rsidR="002310FA" w:rsidRPr="00101210" w:rsidRDefault="002310FA" w:rsidP="005348E2">
      <w:pPr>
        <w:spacing w:after="0" w:line="240" w:lineRule="auto"/>
        <w:jc w:val="center"/>
        <w:rPr>
          <w:rFonts w:ascii="Times New Roman" w:eastAsia="Times New Roman" w:hAnsi="Times New Roman" w:cs="Times New Roman"/>
          <w:b/>
          <w:sz w:val="24"/>
          <w:szCs w:val="24"/>
          <w:lang w:eastAsia="ru-RU"/>
        </w:rPr>
      </w:pP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Для реализации программы используются несколько форм занятий:</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Вводное занятие – педагог знакомит учащихся с техникой безопасности, особенностями организации обучения и предлагаемой программой работы на текущий год. На этом занятии желательно присутствие родителей обучающихся.</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Ознакомительное занятие – 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Тематическое занятие – 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Конкурсное игровое занятие – строится в виде соревнования в игровой форме для стимулирования творчества детей.</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Занятие-экскурсия – проводится в музее, на выставке с последующим обсуждением в студии.</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Проект – творческая или исследовательская работа, выполняемая в группе или индивидуально, возможно с привлечением родителей (законных представителей).</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Комбинированное занятие  – проводится для решения нескольких учебных задач.</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 xml:space="preserve">Итоговое занятие – подводит итоги работы объединения за учебный год. </w:t>
      </w:r>
    </w:p>
    <w:p w:rsidR="005348E2" w:rsidRPr="005348E2" w:rsidRDefault="005348E2" w:rsidP="005348E2">
      <w:pPr>
        <w:spacing w:after="0" w:line="240" w:lineRule="auto"/>
        <w:jc w:val="center"/>
        <w:rPr>
          <w:rFonts w:ascii="Times New Roman" w:eastAsia="Times New Roman" w:hAnsi="Times New Roman" w:cs="Times New Roman"/>
          <w:b/>
          <w:color w:val="000000"/>
          <w:sz w:val="24"/>
          <w:szCs w:val="24"/>
          <w:lang w:eastAsia="ru-RU"/>
        </w:rPr>
      </w:pPr>
    </w:p>
    <w:p w:rsidR="005348E2" w:rsidRPr="00101210" w:rsidRDefault="005348E2" w:rsidP="005348E2">
      <w:pPr>
        <w:spacing w:after="0" w:line="240" w:lineRule="auto"/>
        <w:jc w:val="center"/>
        <w:rPr>
          <w:rFonts w:ascii="Times New Roman" w:eastAsia="Times New Roman" w:hAnsi="Times New Roman" w:cs="Times New Roman"/>
          <w:b/>
          <w:sz w:val="24"/>
          <w:szCs w:val="24"/>
          <w:lang w:eastAsia="ru-RU"/>
        </w:rPr>
      </w:pPr>
      <w:r w:rsidRPr="00101210">
        <w:rPr>
          <w:rFonts w:ascii="Times New Roman" w:eastAsia="Times New Roman" w:hAnsi="Times New Roman" w:cs="Times New Roman"/>
          <w:b/>
          <w:sz w:val="24"/>
          <w:szCs w:val="24"/>
          <w:lang w:eastAsia="ru-RU"/>
        </w:rPr>
        <w:t>Формы и типы организации работы учащихся</w:t>
      </w:r>
    </w:p>
    <w:p w:rsidR="002310FA" w:rsidRPr="00101210" w:rsidRDefault="002310FA" w:rsidP="005348E2">
      <w:pPr>
        <w:spacing w:after="0" w:line="240" w:lineRule="auto"/>
        <w:jc w:val="center"/>
        <w:rPr>
          <w:rFonts w:ascii="Times New Roman" w:eastAsia="Times New Roman" w:hAnsi="Times New Roman" w:cs="Times New Roman"/>
          <w:b/>
          <w:sz w:val="24"/>
          <w:szCs w:val="24"/>
          <w:lang w:eastAsia="ru-RU"/>
        </w:rPr>
      </w:pP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Группы формируются из разновозрастных учащихся, имеющих различные базовые знания и умения. Учитывая, что группы разновозрастные и дети с ОВЗ, образовательный процесс  моделируется таким образом, чтобы старшие дети оказывали помощь младшим и тем кто нуждается в помощи по состоянию здоровья. Это воспитывает чувство ответственности,  коллективизма, а также способствует приобретению инструкторского опыта. </w:t>
      </w:r>
    </w:p>
    <w:p w:rsidR="005348E2" w:rsidRPr="005348E2" w:rsidRDefault="005348E2" w:rsidP="002310FA">
      <w:pPr>
        <w:spacing w:after="0" w:line="240" w:lineRule="auto"/>
        <w:ind w:firstLine="709"/>
        <w:jc w:val="both"/>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sz w:val="24"/>
          <w:szCs w:val="24"/>
          <w:lang w:eastAsia="ru-RU"/>
        </w:rPr>
        <w:t xml:space="preserve">Программа предусматривает возможность самоопределения учащихся по окончанию курса обучения. Учащиеся, могут пройти аттестацию, защитив творческий проект в Центре детского творчества и получить свидетельство по пройденному курсу. Дети могут применять полученные навыки как способ свободного время провождения, увлечения, способы самообслуживания, Для эффективного процесса обучения и воспитания, стремления к самостоятельной творческой деятельности детей в данной программе используются </w:t>
      </w:r>
      <w:r w:rsidRPr="005348E2">
        <w:rPr>
          <w:rFonts w:ascii="Times New Roman" w:eastAsia="Times New Roman" w:hAnsi="Times New Roman" w:cs="Times New Roman"/>
          <w:b/>
          <w:sz w:val="24"/>
          <w:szCs w:val="24"/>
          <w:lang w:eastAsia="ru-RU"/>
        </w:rPr>
        <w:t>следующие ф</w:t>
      </w:r>
      <w:r w:rsidRPr="005348E2">
        <w:rPr>
          <w:rFonts w:ascii="Times New Roman" w:eastAsia="Times New Roman" w:hAnsi="Times New Roman" w:cs="Times New Roman"/>
          <w:b/>
          <w:bCs/>
          <w:sz w:val="24"/>
          <w:szCs w:val="24"/>
          <w:lang w:eastAsia="ru-RU"/>
        </w:rPr>
        <w:t>ормы организации обучения:</w:t>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занятия проводятся в форме: семинаров, консультаций, теоретических и практических занятий, домашних учебных и практических работ, дистанционно, экскурсий, выставок, просмотров фильмов, встреч со специалистами по профилю или дистанционно,  т.д.</w:t>
      </w:r>
      <w:r w:rsidRPr="005348E2">
        <w:rPr>
          <w:rFonts w:ascii="Times New Roman" w:eastAsia="Times New Roman" w:hAnsi="Times New Roman" w:cs="Times New Roman"/>
          <w:color w:val="000000"/>
          <w:sz w:val="24"/>
          <w:szCs w:val="24"/>
          <w:lang w:eastAsia="ru-RU"/>
        </w:rPr>
        <w:tab/>
      </w:r>
      <w:r w:rsidRPr="005348E2">
        <w:rPr>
          <w:rFonts w:ascii="Times New Roman" w:eastAsia="Times New Roman" w:hAnsi="Times New Roman" w:cs="Times New Roman"/>
          <w:color w:val="000000"/>
          <w:sz w:val="24"/>
          <w:szCs w:val="24"/>
          <w:lang w:eastAsia="ru-RU"/>
        </w:rPr>
        <w:tab/>
      </w:r>
    </w:p>
    <w:p w:rsidR="005348E2" w:rsidRPr="005348E2" w:rsidRDefault="005348E2" w:rsidP="002310FA">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Программа предусматривает выбор ребёнком индивидуального маршрута в изучении программного материала. Выбор тем может зависеть от интереса ребёнка, наличия у него имеющегося материала и др.</w:t>
      </w:r>
    </w:p>
    <w:p w:rsidR="005348E2" w:rsidRPr="005348E2" w:rsidRDefault="005348E2" w:rsidP="002310FA">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Cs/>
          <w:color w:val="000000"/>
          <w:sz w:val="24"/>
          <w:szCs w:val="24"/>
          <w:lang w:eastAsia="ru-RU"/>
        </w:rPr>
        <w:t>В процессе освоения программы применяются интерактивные формы обучения.</w:t>
      </w:r>
    </w:p>
    <w:p w:rsidR="005348E2" w:rsidRPr="005348E2" w:rsidRDefault="005348E2" w:rsidP="002310FA">
      <w:pPr>
        <w:spacing w:after="0" w:line="240" w:lineRule="auto"/>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Cs/>
          <w:iCs/>
          <w:color w:val="000000"/>
          <w:sz w:val="24"/>
          <w:szCs w:val="24"/>
          <w:lang w:eastAsia="ru-RU"/>
        </w:rPr>
        <w:t xml:space="preserve">Использование музыки и элементов арт-терапии в различных режимных моментах </w:t>
      </w:r>
      <w:r w:rsidRPr="005348E2">
        <w:rPr>
          <w:rFonts w:ascii="Times New Roman" w:eastAsia="Times New Roman" w:hAnsi="Times New Roman" w:cs="Times New Roman"/>
          <w:color w:val="000000"/>
          <w:sz w:val="24"/>
          <w:szCs w:val="24"/>
          <w:lang w:eastAsia="ru-RU"/>
        </w:rPr>
        <w:t>помогают снизить уровень тревожности, повысить уровень учебной мотивации, закрепляется мелкая моторика, способствуют поддержанию эмоционального комфорта учащихся в коллективе, а также содействуют раскрытию индивидуальных творческих возможностей детей.</w:t>
      </w:r>
    </w:p>
    <w:p w:rsidR="005348E2" w:rsidRPr="005348E2" w:rsidRDefault="005348E2" w:rsidP="002310FA">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Содержание программы открыто для изменений, отражает социальные запросы учащихся, новые достижения в области декоративно – прикладного искусства, базирующихся на изучении и обобщении передового педагогического опыта.  </w:t>
      </w:r>
    </w:p>
    <w:p w:rsidR="005348E2" w:rsidRPr="005348E2" w:rsidRDefault="005348E2" w:rsidP="002310FA">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5348E2" w:rsidRPr="005348E2" w:rsidRDefault="005348E2" w:rsidP="002310FA">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 xml:space="preserve">Для реализации программы   на занятиях используются следующие </w:t>
      </w:r>
      <w:r w:rsidRPr="005348E2">
        <w:rPr>
          <w:rFonts w:ascii="Times New Roman" w:eastAsia="Times New Roman" w:hAnsi="Times New Roman" w:cs="Times New Roman"/>
          <w:b/>
          <w:sz w:val="24"/>
          <w:szCs w:val="24"/>
          <w:lang w:eastAsia="ru-RU"/>
        </w:rPr>
        <w:t>педагогические методы обучения:</w:t>
      </w:r>
    </w:p>
    <w:p w:rsidR="005348E2" w:rsidRPr="005348E2" w:rsidRDefault="005348E2" w:rsidP="00E92194">
      <w:pPr>
        <w:spacing w:after="0" w:line="240" w:lineRule="auto"/>
        <w:ind w:firstLine="709"/>
        <w:jc w:val="both"/>
        <w:rPr>
          <w:rFonts w:ascii="Times New Roman" w:eastAsia="Times New Roman" w:hAnsi="Times New Roman" w:cs="Times New Roman"/>
          <w:bCs/>
          <w:iCs/>
          <w:sz w:val="24"/>
          <w:szCs w:val="24"/>
          <w:lang w:eastAsia="ru-RU"/>
        </w:rPr>
      </w:pPr>
      <w:r w:rsidRPr="005348E2">
        <w:rPr>
          <w:rFonts w:ascii="Times New Roman" w:eastAsia="Times New Roman" w:hAnsi="Times New Roman" w:cs="Times New Roman"/>
          <w:b/>
          <w:bCs/>
          <w:sz w:val="24"/>
          <w:szCs w:val="24"/>
          <w:lang w:eastAsia="ru-RU"/>
        </w:rPr>
        <w:t>Объяснительно-иллюстративный.</w:t>
      </w:r>
      <w:r w:rsidRPr="005348E2">
        <w:rPr>
          <w:rFonts w:ascii="Times New Roman" w:eastAsia="Times New Roman" w:hAnsi="Times New Roman" w:cs="Times New Roman"/>
          <w:bCs/>
          <w:iCs/>
          <w:sz w:val="24"/>
          <w:szCs w:val="24"/>
          <w:lang w:eastAsia="ru-RU"/>
        </w:rPr>
        <w:t xml:space="preserve">Метод обучения состоит в том, что педагог сообщает готовую информацию разными средствами, а воспитанники воспринимают, осознают и фиксируют в памяти. Этот метод один из наиболее экономных способов передачи информации. </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Репродуктивный.</w:t>
      </w:r>
      <w:r w:rsidRPr="005348E2">
        <w:rPr>
          <w:rFonts w:ascii="Times New Roman" w:eastAsia="Times New Roman" w:hAnsi="Times New Roman" w:cs="Times New Roman"/>
          <w:sz w:val="24"/>
          <w:szCs w:val="24"/>
          <w:lang w:eastAsia="ru-RU"/>
        </w:rPr>
        <w:t xml:space="preserve"> Суть его состоит в многократном повторении заданных педагогом образцов, а   основное назначение – формирование навыков и умений использования и применения полученных знаний. Репродуктивная деятельность предшествует творческой.</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 xml:space="preserve">Проблемный. </w:t>
      </w:r>
      <w:r w:rsidRPr="005348E2">
        <w:rPr>
          <w:rFonts w:ascii="Times New Roman" w:eastAsia="Times New Roman" w:hAnsi="Times New Roman" w:cs="Times New Roman"/>
          <w:sz w:val="24"/>
          <w:szCs w:val="24"/>
          <w:lang w:eastAsia="ru-RU"/>
        </w:rPr>
        <w:t>Он является переходным от исполнительской к творческой деятельности. Сегодня под проблемным обучением понимается такая организация учебных занятий, которая предполагает создание под руководством педагога проблемных ситуаций и активную самостоятельную деятельность обучающихся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5348E2" w:rsidRPr="005348E2" w:rsidRDefault="005348E2" w:rsidP="00E92194">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
          <w:bCs/>
          <w:color w:val="000000"/>
          <w:sz w:val="24"/>
          <w:szCs w:val="24"/>
          <w:lang w:eastAsia="ru-RU"/>
        </w:rPr>
        <w:t>Частично-поисковый.</w:t>
      </w:r>
      <w:r w:rsidRPr="005348E2">
        <w:rPr>
          <w:rFonts w:ascii="Times New Roman" w:eastAsia="Times New Roman" w:hAnsi="Times New Roman" w:cs="Times New Roman"/>
          <w:color w:val="000000"/>
          <w:sz w:val="24"/>
          <w:szCs w:val="24"/>
          <w:lang w:eastAsia="ru-RU"/>
        </w:rPr>
        <w:t xml:space="preserve"> Основное назначение метода – постепенная подготовка детей к самостоятельному решению проблем.</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Игровой.</w:t>
      </w:r>
      <w:r w:rsidRPr="005348E2">
        <w:rPr>
          <w:rFonts w:ascii="Times New Roman" w:eastAsia="Times New Roman" w:hAnsi="Times New Roman" w:cs="Times New Roman"/>
          <w:sz w:val="24"/>
          <w:szCs w:val="24"/>
          <w:lang w:eastAsia="ru-RU"/>
        </w:rPr>
        <w:t>Используется при реализации программы в следующих случаях:</w:t>
      </w:r>
    </w:p>
    <w:p w:rsidR="005348E2" w:rsidRPr="005348E2" w:rsidRDefault="005348E2" w:rsidP="00E92194">
      <w:pPr>
        <w:numPr>
          <w:ilvl w:val="0"/>
          <w:numId w:val="23"/>
        </w:numPr>
        <w:tabs>
          <w:tab w:val="left" w:pos="993"/>
        </w:tabs>
        <w:spacing w:after="0" w:line="240" w:lineRule="auto"/>
        <w:ind w:left="0" w:firstLine="709"/>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в качестве самостоятельных технологий для освоения понятия, темы и раздела учебного предмета;</w:t>
      </w:r>
    </w:p>
    <w:p w:rsidR="005348E2" w:rsidRPr="005348E2" w:rsidRDefault="005348E2" w:rsidP="00E92194">
      <w:pPr>
        <w:numPr>
          <w:ilvl w:val="0"/>
          <w:numId w:val="23"/>
        </w:numPr>
        <w:tabs>
          <w:tab w:val="left" w:pos="993"/>
        </w:tabs>
        <w:spacing w:after="0" w:line="240" w:lineRule="auto"/>
        <w:ind w:left="0" w:firstLine="709"/>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в качестве занятия или его части (введения, объяснения, закрепления, упражнения, контроля);</w:t>
      </w:r>
    </w:p>
    <w:p w:rsidR="005348E2" w:rsidRPr="005348E2" w:rsidRDefault="005348E2" w:rsidP="00E92194">
      <w:pPr>
        <w:numPr>
          <w:ilvl w:val="0"/>
          <w:numId w:val="23"/>
        </w:numPr>
        <w:tabs>
          <w:tab w:val="left" w:pos="993"/>
        </w:tabs>
        <w:spacing w:after="0" w:line="240" w:lineRule="auto"/>
        <w:ind w:left="0" w:firstLine="709"/>
        <w:jc w:val="both"/>
        <w:rPr>
          <w:rFonts w:ascii="Times New Roman" w:eastAsia="Calibri" w:hAnsi="Times New Roman" w:cs="Times New Roman"/>
          <w:color w:val="000000"/>
          <w:sz w:val="24"/>
          <w:szCs w:val="24"/>
        </w:rPr>
      </w:pPr>
      <w:r w:rsidRPr="005348E2">
        <w:rPr>
          <w:rFonts w:ascii="Times New Roman" w:eastAsia="Calibri" w:hAnsi="Times New Roman" w:cs="Times New Roman"/>
          <w:color w:val="000000"/>
          <w:sz w:val="24"/>
          <w:szCs w:val="24"/>
        </w:rPr>
        <w:t>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5348E2" w:rsidRPr="005348E2" w:rsidRDefault="005348E2" w:rsidP="00E92194">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Методы стимулирования и мотивации:  </w:t>
      </w:r>
    </w:p>
    <w:p w:rsidR="005348E2" w:rsidRPr="005348E2" w:rsidRDefault="005348E2" w:rsidP="00E92194">
      <w:pPr>
        <w:numPr>
          <w:ilvl w:val="0"/>
          <w:numId w:val="24"/>
        </w:numPr>
        <w:tabs>
          <w:tab w:val="left" w:pos="993"/>
        </w:tabs>
        <w:spacing w:after="0" w:line="240" w:lineRule="auto"/>
        <w:ind w:left="0" w:firstLine="709"/>
        <w:jc w:val="both"/>
        <w:rPr>
          <w:rFonts w:ascii="Times New Roman" w:eastAsia="Calibri" w:hAnsi="Times New Roman" w:cs="Times New Roman"/>
          <w:bCs/>
          <w:color w:val="000000"/>
          <w:sz w:val="24"/>
          <w:szCs w:val="24"/>
        </w:rPr>
      </w:pPr>
      <w:r w:rsidRPr="005348E2">
        <w:rPr>
          <w:rFonts w:ascii="Times New Roman" w:eastAsia="Calibri" w:hAnsi="Times New Roman" w:cs="Times New Roman"/>
          <w:bCs/>
          <w:color w:val="000000"/>
          <w:sz w:val="24"/>
          <w:szCs w:val="24"/>
        </w:rPr>
        <w:lastRenderedPageBreak/>
        <w:t xml:space="preserve">Создание ситуации успеха, что </w:t>
      </w:r>
      <w:r w:rsidRPr="005348E2">
        <w:rPr>
          <w:rFonts w:ascii="Times New Roman" w:eastAsia="Calibri" w:hAnsi="Times New Roman" w:cs="Times New Roman"/>
          <w:color w:val="000000"/>
          <w:sz w:val="24"/>
          <w:szCs w:val="24"/>
        </w:rPr>
        <w:t>снимает чувство неуверенности, боязни приступить к внешне сложным заданиям.</w:t>
      </w:r>
    </w:p>
    <w:p w:rsidR="005348E2" w:rsidRDefault="005348E2" w:rsidP="00E92194">
      <w:pPr>
        <w:numPr>
          <w:ilvl w:val="0"/>
          <w:numId w:val="24"/>
        </w:numPr>
        <w:tabs>
          <w:tab w:val="left" w:pos="993"/>
        </w:tabs>
        <w:spacing w:after="0" w:line="240" w:lineRule="auto"/>
        <w:ind w:left="0" w:firstLine="709"/>
        <w:jc w:val="both"/>
        <w:rPr>
          <w:rFonts w:ascii="Times New Roman" w:eastAsia="Calibri" w:hAnsi="Times New Roman" w:cs="Times New Roman"/>
          <w:color w:val="000000"/>
          <w:sz w:val="24"/>
          <w:szCs w:val="24"/>
        </w:rPr>
      </w:pPr>
      <w:r w:rsidRPr="005348E2">
        <w:rPr>
          <w:rFonts w:ascii="Times New Roman" w:eastAsia="Calibri" w:hAnsi="Times New Roman" w:cs="Times New Roman"/>
          <w:bCs/>
          <w:color w:val="000000"/>
          <w:sz w:val="24"/>
          <w:szCs w:val="24"/>
        </w:rPr>
        <w:t>Поощрение</w:t>
      </w:r>
      <w:r w:rsidRPr="005348E2">
        <w:rPr>
          <w:rFonts w:ascii="Times New Roman" w:eastAsia="Calibri" w:hAnsi="Times New Roman" w:cs="Times New Roman"/>
          <w:color w:val="000000"/>
          <w:sz w:val="24"/>
          <w:szCs w:val="24"/>
        </w:rPr>
        <w:t xml:space="preserve"> – выражение положительной оценки деятельности. Система поощрения учащихся студии включает в себя и материальное поощрение (награждение подарками, призами) и моральное (вручение дипломов и присвоение почетных званий).</w:t>
      </w:r>
    </w:p>
    <w:p w:rsidR="00A73593" w:rsidRDefault="00A73593" w:rsidP="00A73593">
      <w:pPr>
        <w:tabs>
          <w:tab w:val="left" w:pos="993"/>
        </w:tabs>
        <w:spacing w:after="0" w:line="240" w:lineRule="auto"/>
        <w:jc w:val="both"/>
        <w:rPr>
          <w:rFonts w:ascii="Times New Roman" w:eastAsia="Calibri" w:hAnsi="Times New Roman" w:cs="Times New Roman"/>
          <w:color w:val="000000"/>
          <w:sz w:val="24"/>
          <w:szCs w:val="24"/>
        </w:rPr>
      </w:pPr>
    </w:p>
    <w:p w:rsidR="00A73593" w:rsidRPr="00A73593" w:rsidRDefault="00A73593" w:rsidP="00A73593">
      <w:pPr>
        <w:tabs>
          <w:tab w:val="left" w:pos="993"/>
        </w:tabs>
        <w:spacing w:after="0" w:line="240" w:lineRule="auto"/>
        <w:jc w:val="both"/>
        <w:rPr>
          <w:rFonts w:ascii="Times New Roman" w:eastAsia="Calibri" w:hAnsi="Times New Roman" w:cs="Times New Roman"/>
          <w:b/>
          <w:color w:val="000000"/>
          <w:sz w:val="24"/>
          <w:szCs w:val="24"/>
        </w:rPr>
      </w:pPr>
      <w:r w:rsidRPr="00A73593">
        <w:rPr>
          <w:rFonts w:ascii="Times New Roman" w:eastAsia="Calibri" w:hAnsi="Times New Roman" w:cs="Times New Roman"/>
          <w:b/>
          <w:color w:val="000000"/>
          <w:sz w:val="24"/>
          <w:szCs w:val="24"/>
        </w:rPr>
        <w:t>Ожидаемые результаты</w:t>
      </w:r>
      <w:r>
        <w:rPr>
          <w:rFonts w:ascii="Times New Roman" w:eastAsia="Calibri" w:hAnsi="Times New Roman" w:cs="Times New Roman"/>
          <w:b/>
          <w:color w:val="000000"/>
          <w:sz w:val="24"/>
          <w:szCs w:val="24"/>
        </w:rPr>
        <w:t>:</w:t>
      </w:r>
    </w:p>
    <w:p w:rsidR="00A73593" w:rsidRPr="00A73593" w:rsidRDefault="00A73593" w:rsidP="00A73593">
      <w:pPr>
        <w:spacing w:after="0"/>
        <w:rPr>
          <w:rFonts w:ascii="Times New Roman" w:eastAsia="Calibri" w:hAnsi="Times New Roman" w:cs="Times New Roman"/>
          <w:sz w:val="24"/>
          <w:szCs w:val="24"/>
          <w:lang w:eastAsia="ru-RU"/>
        </w:rPr>
      </w:pPr>
      <w:r w:rsidRPr="00A73593">
        <w:rPr>
          <w:rFonts w:ascii="Times New Roman" w:eastAsia="Times New Roman" w:hAnsi="Times New Roman" w:cs="Times New Roman"/>
          <w:sz w:val="24"/>
          <w:szCs w:val="24"/>
          <w:lang w:eastAsia="ru-RU"/>
        </w:rPr>
        <w:t xml:space="preserve">В программе </w:t>
      </w:r>
      <w:r>
        <w:rPr>
          <w:rFonts w:ascii="Times New Roman" w:eastAsia="Times New Roman" w:hAnsi="Times New Roman" w:cs="Times New Roman"/>
          <w:sz w:val="24"/>
          <w:szCs w:val="24"/>
          <w:lang w:eastAsia="ru-RU"/>
        </w:rPr>
        <w:t xml:space="preserve">«Мы есть» </w:t>
      </w:r>
      <w:r w:rsidRPr="00A73593">
        <w:rPr>
          <w:rFonts w:ascii="Times New Roman" w:eastAsia="Times New Roman" w:hAnsi="Times New Roman" w:cs="Times New Roman"/>
          <w:b/>
          <w:sz w:val="24"/>
          <w:szCs w:val="24"/>
          <w:lang w:eastAsia="ru-RU"/>
        </w:rPr>
        <w:t>стартового</w:t>
      </w:r>
      <w:r w:rsidRPr="00A73593">
        <w:rPr>
          <w:rFonts w:ascii="Times New Roman" w:eastAsia="Times New Roman" w:hAnsi="Times New Roman" w:cs="Times New Roman"/>
          <w:sz w:val="24"/>
          <w:szCs w:val="24"/>
          <w:lang w:eastAsia="ru-RU"/>
        </w:rPr>
        <w:t xml:space="preserve"> уровня </w:t>
      </w:r>
      <w:r w:rsidRPr="00A73593">
        <w:rPr>
          <w:rFonts w:ascii="Times New Roman" w:eastAsia="Times New Roman" w:hAnsi="Times New Roman" w:cs="Times New Roman"/>
          <w:b/>
          <w:sz w:val="24"/>
          <w:szCs w:val="24"/>
          <w:lang w:eastAsia="ru-RU"/>
        </w:rPr>
        <w:t>1-го года обучения</w:t>
      </w:r>
      <w:r w:rsidRPr="00A73593">
        <w:rPr>
          <w:rFonts w:ascii="Times New Roman" w:eastAsia="Times New Roman" w:hAnsi="Times New Roman" w:cs="Times New Roman"/>
          <w:sz w:val="24"/>
          <w:szCs w:val="24"/>
          <w:lang w:eastAsia="ru-RU"/>
        </w:rPr>
        <w:t xml:space="preserve"> уделяется большое внимание технике, приемам, качеству выполняемых работ.    Главная задача -    научить четко и качественно выполнять работу по предложенному образцу, небольшие декоративные панно в различных техниках, (работы из круп и семян, пластилинография и т.д), познакомить с основами цветоделения и применению полученных знаний на практике.</w:t>
      </w:r>
    </w:p>
    <w:p w:rsidR="00237A68" w:rsidRPr="005348E2" w:rsidRDefault="00237A68" w:rsidP="00237A68">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t xml:space="preserve">Предметные результаты </w:t>
      </w:r>
    </w:p>
    <w:p w:rsidR="00237A68" w:rsidRPr="005348E2" w:rsidRDefault="00237A68" w:rsidP="00237A68">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развитие восприятия детей, обогащая сенсорный опыт путём выделения формы предметов, обведения их по контуру; </w:t>
      </w:r>
    </w:p>
    <w:p w:rsidR="00237A68" w:rsidRPr="005348E2" w:rsidRDefault="00237A68" w:rsidP="00237A68">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развивать самостоятельность в поиске решений различных  задач;</w:t>
      </w:r>
    </w:p>
    <w:p w:rsidR="00237A68" w:rsidRPr="005348E2" w:rsidRDefault="00237A68" w:rsidP="00237A68">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создавать уникальный творческий продукт,  путем использования различных материалов для работы;</w:t>
      </w:r>
    </w:p>
    <w:p w:rsidR="00237A68" w:rsidRPr="005348E2" w:rsidRDefault="00237A68" w:rsidP="00237A68">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выражать свое отношение к рассматриваемому произведению искусства; </w:t>
      </w:r>
    </w:p>
    <w:p w:rsidR="00237A68" w:rsidRPr="005348E2" w:rsidRDefault="00237A68" w:rsidP="00237A68">
      <w:pPr>
        <w:numPr>
          <w:ilvl w:val="0"/>
          <w:numId w:val="18"/>
        </w:numPr>
        <w:tabs>
          <w:tab w:val="left" w:pos="884"/>
        </w:tabs>
        <w:spacing w:after="0" w:line="240" w:lineRule="auto"/>
        <w:ind w:left="0" w:firstLine="600"/>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передавать в работе простейшую форму, выбирать основные цвета; </w:t>
      </w:r>
    </w:p>
    <w:p w:rsidR="00237A68" w:rsidRPr="005348E2" w:rsidRDefault="00237A68" w:rsidP="00237A68">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t>Метапредметные результаты:</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имеет представление о декоративно прикладном искусстве;</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умеет создавать изображение при помощи различных материалов и техник;</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подбирает и использует в рисунке гармонично сочетающиеся цвета и их оттенки;</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знают названия материалов и инструментов;</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умеет точно следовать порядку выполняя работу.</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умеют выделять необходимую информацию;</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Умеют устанавливать контакт со сверстниками;</w:t>
      </w:r>
    </w:p>
    <w:p w:rsidR="00237A68" w:rsidRPr="005348E2" w:rsidRDefault="00237A68" w:rsidP="00237A68">
      <w:pPr>
        <w:numPr>
          <w:ilvl w:val="0"/>
          <w:numId w:val="19"/>
        </w:numPr>
        <w:tabs>
          <w:tab w:val="left" w:pos="884"/>
        </w:tabs>
        <w:spacing w:after="0" w:line="240" w:lineRule="auto"/>
        <w:ind w:left="33" w:firstLine="567"/>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Работают согласно технологической последовательности.</w:t>
      </w:r>
    </w:p>
    <w:p w:rsidR="00237A68" w:rsidRPr="005348E2" w:rsidRDefault="00237A68" w:rsidP="00237A68">
      <w:pPr>
        <w:spacing w:after="0" w:line="240" w:lineRule="auto"/>
        <w:contextualSpacing/>
        <w:jc w:val="both"/>
        <w:rPr>
          <w:rFonts w:ascii="Times New Roman" w:eastAsia="Times New Roman" w:hAnsi="Times New Roman" w:cs="Times New Roman"/>
          <w:sz w:val="24"/>
          <w:szCs w:val="24"/>
          <w:lang w:eastAsia="ru-RU"/>
        </w:rPr>
      </w:pPr>
    </w:p>
    <w:p w:rsidR="00237A68" w:rsidRPr="002310FA" w:rsidRDefault="00237A68" w:rsidP="00237A68">
      <w:pPr>
        <w:spacing w:after="0"/>
        <w:rPr>
          <w:rFonts w:ascii="Times New Roman" w:hAnsi="Times New Roman" w:cs="Times New Roman"/>
          <w:b/>
          <w:i/>
        </w:rPr>
      </w:pPr>
      <w:r w:rsidRPr="002310FA">
        <w:rPr>
          <w:rFonts w:ascii="Times New Roman" w:hAnsi="Times New Roman" w:cs="Times New Roman"/>
          <w:b/>
          <w:bCs/>
          <w:i/>
        </w:rPr>
        <w:t>Регулятивные УУД:</w:t>
      </w:r>
    </w:p>
    <w:p w:rsidR="00237A68" w:rsidRPr="005348E2" w:rsidRDefault="00237A68" w:rsidP="00237A68">
      <w:pPr>
        <w:numPr>
          <w:ilvl w:val="0"/>
          <w:numId w:val="32"/>
        </w:numPr>
        <w:tabs>
          <w:tab w:val="left" w:pos="600"/>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Cs/>
          <w:sz w:val="24"/>
          <w:szCs w:val="24"/>
          <w:lang w:eastAsia="ru-RU"/>
        </w:rPr>
        <w:t>учиться целеполаганию, включая постановку новых целей, преобразование практической задачи в познавательную;</w:t>
      </w:r>
    </w:p>
    <w:p w:rsidR="00237A68" w:rsidRPr="005348E2" w:rsidRDefault="00237A68" w:rsidP="00237A68">
      <w:pPr>
        <w:numPr>
          <w:ilvl w:val="0"/>
          <w:numId w:val="32"/>
        </w:numPr>
        <w:tabs>
          <w:tab w:val="left" w:pos="600"/>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учиться работать по предложенному педагогом  плану;</w:t>
      </w:r>
    </w:p>
    <w:p w:rsidR="00237A68" w:rsidRPr="005348E2" w:rsidRDefault="00237A68" w:rsidP="00237A68">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осознавать возникающие трудности, искать их причины и пути преодоления;</w:t>
      </w:r>
    </w:p>
    <w:p w:rsidR="00237A68" w:rsidRPr="005348E2" w:rsidRDefault="00237A68" w:rsidP="00237A68">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учиться давать эмоциональную оценку деятельности на занятии;</w:t>
      </w:r>
    </w:p>
    <w:p w:rsidR="00237A68" w:rsidRPr="005348E2" w:rsidRDefault="00237A68" w:rsidP="00237A68">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выражать в словесной форме образный смысл или замысел произведения;</w:t>
      </w:r>
    </w:p>
    <w:p w:rsidR="00237A68" w:rsidRPr="005348E2" w:rsidRDefault="00237A68" w:rsidP="00237A68">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 необходимости осуществлять коррекцию, уточнение своей работы;</w:t>
      </w:r>
    </w:p>
    <w:p w:rsidR="00237A68" w:rsidRDefault="00237A68" w:rsidP="00237A68">
      <w:pPr>
        <w:numPr>
          <w:ilvl w:val="0"/>
          <w:numId w:val="32"/>
        </w:numPr>
        <w:shd w:val="clear" w:color="auto" w:fill="FFFFFF"/>
        <w:tabs>
          <w:tab w:val="left" w:pos="600"/>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адекватно оценивать результат своего труда и других.</w:t>
      </w:r>
    </w:p>
    <w:p w:rsidR="00237A68" w:rsidRPr="005348E2" w:rsidRDefault="00237A68" w:rsidP="00237A68">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237A68" w:rsidRPr="002310FA" w:rsidRDefault="00237A68" w:rsidP="00237A68">
      <w:pPr>
        <w:spacing w:after="0"/>
        <w:rPr>
          <w:rFonts w:ascii="Times New Roman" w:hAnsi="Times New Roman" w:cs="Times New Roman"/>
          <w:b/>
          <w:i/>
        </w:rPr>
      </w:pPr>
      <w:r w:rsidRPr="002310FA">
        <w:rPr>
          <w:rFonts w:ascii="Times New Roman" w:hAnsi="Times New Roman" w:cs="Times New Roman"/>
          <w:b/>
          <w:bCs/>
          <w:i/>
        </w:rPr>
        <w:t>Познавательные УУД:</w:t>
      </w:r>
    </w:p>
    <w:p w:rsidR="00237A68" w:rsidRPr="005348E2" w:rsidRDefault="00237A68" w:rsidP="00237A68">
      <w:pPr>
        <w:numPr>
          <w:ilvl w:val="0"/>
          <w:numId w:val="32"/>
        </w:numPr>
        <w:tabs>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добывать новые знания: находить ответы на вопросы, используя свой жизненный опыт и информацию, полученную на занятии, специальную литературу и Интернет;</w:t>
      </w:r>
    </w:p>
    <w:p w:rsidR="00237A68" w:rsidRPr="005348E2" w:rsidRDefault="00237A68" w:rsidP="00237A68">
      <w:pPr>
        <w:numPr>
          <w:ilvl w:val="0"/>
          <w:numId w:val="32"/>
        </w:numPr>
        <w:tabs>
          <w:tab w:val="left" w:pos="1026"/>
        </w:tabs>
        <w:spacing w:after="0" w:line="240" w:lineRule="auto"/>
        <w:ind w:left="0" w:firstLine="884"/>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знать о различных современных технологиях, в том числе и традиционных;</w:t>
      </w:r>
    </w:p>
    <w:p w:rsidR="00237A68" w:rsidRDefault="00237A68" w:rsidP="00237A68">
      <w:pPr>
        <w:numPr>
          <w:ilvl w:val="0"/>
          <w:numId w:val="32"/>
        </w:numPr>
        <w:tabs>
          <w:tab w:val="left" w:pos="1026"/>
        </w:tabs>
        <w:spacing w:after="0" w:line="240" w:lineRule="auto"/>
        <w:ind w:left="0" w:firstLine="884"/>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деятельности.</w:t>
      </w:r>
    </w:p>
    <w:p w:rsidR="00237A68" w:rsidRPr="005348E2" w:rsidRDefault="00237A68" w:rsidP="00237A68">
      <w:pPr>
        <w:spacing w:after="0" w:line="240" w:lineRule="auto"/>
        <w:ind w:left="720"/>
        <w:contextualSpacing/>
        <w:jc w:val="both"/>
        <w:rPr>
          <w:rFonts w:ascii="Times New Roman" w:eastAsia="Times New Roman" w:hAnsi="Times New Roman" w:cs="Times New Roman"/>
          <w:sz w:val="24"/>
          <w:szCs w:val="24"/>
          <w:lang w:eastAsia="ru-RU"/>
        </w:rPr>
      </w:pPr>
    </w:p>
    <w:p w:rsidR="00237A68" w:rsidRPr="002310FA" w:rsidRDefault="00237A68" w:rsidP="00237A68">
      <w:pPr>
        <w:widowControl w:val="0"/>
        <w:autoSpaceDE w:val="0"/>
        <w:autoSpaceDN w:val="0"/>
        <w:adjustRightInd w:val="0"/>
        <w:spacing w:after="0" w:line="240" w:lineRule="auto"/>
        <w:contextualSpacing/>
        <w:jc w:val="both"/>
        <w:rPr>
          <w:rFonts w:ascii="Times New Roman" w:eastAsia="Calibri" w:hAnsi="Times New Roman" w:cs="Times New Roman"/>
          <w:b/>
          <w:i/>
          <w:color w:val="000000"/>
          <w:sz w:val="24"/>
          <w:szCs w:val="24"/>
        </w:rPr>
      </w:pPr>
      <w:r w:rsidRPr="002310FA">
        <w:rPr>
          <w:rFonts w:ascii="Times New Roman" w:eastAsia="Calibri" w:hAnsi="Times New Roman" w:cs="Times New Roman"/>
          <w:b/>
          <w:bCs/>
          <w:i/>
          <w:color w:val="000000"/>
          <w:sz w:val="24"/>
          <w:szCs w:val="24"/>
        </w:rPr>
        <w:t>Коммуникативные УУД:</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shd w:val="clear" w:color="auto" w:fill="FFFFFF"/>
          <w:lang w:eastAsia="ru-RU"/>
        </w:rPr>
        <w:t>формировать умение вести диалог на основе равноправных отношений и взаимного уважения и принятия;</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shd w:val="clear" w:color="auto" w:fill="FFFFFF"/>
          <w:lang w:eastAsia="ru-RU"/>
        </w:rPr>
        <w:t>формировать потребность в участии в общественной жизни ближайшего социального окружения, общественно полезной деятельности;</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уметь слушать и понимать педагога и высказывания собеседников;</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уметь донести свою позицию до собеседника;</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совместно договариваться о правилах общения и поведения на занятиях и следовать им;</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делать выводы в результате совместной деятельности всей группы;</w:t>
      </w:r>
    </w:p>
    <w:p w:rsidR="00237A68" w:rsidRPr="005348E2" w:rsidRDefault="00237A68" w:rsidP="00237A68">
      <w:pPr>
        <w:numPr>
          <w:ilvl w:val="0"/>
          <w:numId w:val="32"/>
        </w:numPr>
        <w:tabs>
          <w:tab w:val="left" w:pos="1026"/>
        </w:tabs>
        <w:spacing w:after="0" w:line="240" w:lineRule="auto"/>
        <w:ind w:left="33" w:firstLine="851"/>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понимать общую задачу и точно выполнять свою часть работы.</w:t>
      </w:r>
    </w:p>
    <w:p w:rsidR="00237A68" w:rsidRPr="005348E2" w:rsidRDefault="00237A68" w:rsidP="00237A68">
      <w:pPr>
        <w:spacing w:after="0" w:line="240" w:lineRule="auto"/>
        <w:rPr>
          <w:rFonts w:ascii="Times New Roman" w:eastAsia="Calibri" w:hAnsi="Times New Roman" w:cs="Times New Roman"/>
          <w:sz w:val="24"/>
          <w:szCs w:val="24"/>
        </w:rPr>
      </w:pPr>
    </w:p>
    <w:p w:rsidR="00237A68" w:rsidRPr="005348E2" w:rsidRDefault="00237A68" w:rsidP="00237A68">
      <w:pPr>
        <w:spacing w:after="0" w:line="240" w:lineRule="auto"/>
        <w:rPr>
          <w:rFonts w:ascii="Times New Roman" w:eastAsia="Calibri" w:hAnsi="Times New Roman" w:cs="Times New Roman"/>
          <w:b/>
          <w:sz w:val="24"/>
          <w:szCs w:val="24"/>
        </w:rPr>
      </w:pPr>
      <w:r w:rsidRPr="005348E2">
        <w:rPr>
          <w:rFonts w:ascii="Times New Roman" w:eastAsia="Calibri" w:hAnsi="Times New Roman" w:cs="Times New Roman"/>
          <w:b/>
          <w:sz w:val="24"/>
          <w:szCs w:val="24"/>
        </w:rPr>
        <w:t>Личностные результаты:</w:t>
      </w:r>
    </w:p>
    <w:p w:rsidR="00237A68" w:rsidRPr="005348E2" w:rsidRDefault="00237A68" w:rsidP="00237A68">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формирование навыков работы в коллективе;</w:t>
      </w:r>
    </w:p>
    <w:p w:rsidR="00237A68" w:rsidRPr="005348E2" w:rsidRDefault="00237A68" w:rsidP="00237A68">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формирование навыков культуры труда;</w:t>
      </w:r>
    </w:p>
    <w:p w:rsidR="00237A68" w:rsidRPr="005348E2" w:rsidRDefault="00237A68" w:rsidP="00237A68">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готовность и способность обучающихся к саморазвитию;</w:t>
      </w:r>
    </w:p>
    <w:p w:rsidR="00237A68" w:rsidRPr="005348E2" w:rsidRDefault="00237A68" w:rsidP="00237A68">
      <w:pPr>
        <w:numPr>
          <w:ilvl w:val="0"/>
          <w:numId w:val="20"/>
        </w:numPr>
        <w:tabs>
          <w:tab w:val="left" w:pos="1167"/>
        </w:tabs>
        <w:spacing w:after="0" w:line="240" w:lineRule="auto"/>
        <w:ind w:left="3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5348E2">
        <w:rPr>
          <w:rFonts w:ascii="Times New Roman" w:eastAsia="Calibri" w:hAnsi="Times New Roman" w:cs="Times New Roman"/>
          <w:sz w:val="24"/>
          <w:szCs w:val="24"/>
        </w:rPr>
        <w:t>мотивации к учению и познанию.</w:t>
      </w:r>
    </w:p>
    <w:p w:rsidR="00A73593" w:rsidRPr="00A73593" w:rsidRDefault="00A73593" w:rsidP="00A73593">
      <w:pPr>
        <w:spacing w:after="0"/>
        <w:rPr>
          <w:rFonts w:ascii="Times New Roman" w:eastAsia="Times New Roman" w:hAnsi="Times New Roman" w:cs="Times New Roman"/>
          <w:sz w:val="24"/>
          <w:szCs w:val="24"/>
          <w:lang w:eastAsia="ru-RU"/>
        </w:rPr>
      </w:pPr>
    </w:p>
    <w:p w:rsidR="005348E2" w:rsidRPr="005348E2" w:rsidRDefault="0036630E" w:rsidP="00237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A73593" w:rsidRPr="005348E2" w:rsidRDefault="00A73593" w:rsidP="00A73593">
      <w:pPr>
        <w:tabs>
          <w:tab w:val="left" w:pos="4140"/>
        </w:tabs>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Система оценки достижения планируемых результатов освоения</w:t>
      </w:r>
    </w:p>
    <w:p w:rsidR="00A73593" w:rsidRPr="005348E2" w:rsidRDefault="00A73593" w:rsidP="00A73593">
      <w:pPr>
        <w:tabs>
          <w:tab w:val="left" w:pos="4140"/>
        </w:tabs>
        <w:spacing w:after="0" w:line="240" w:lineRule="auto"/>
        <w:jc w:val="center"/>
        <w:rPr>
          <w:rFonts w:ascii="Times New Roman" w:eastAsia="Times New Roman" w:hAnsi="Times New Roman" w:cs="Times New Roman"/>
          <w:b/>
          <w:sz w:val="24"/>
          <w:szCs w:val="24"/>
          <w:lang w:eastAsia="ru-RU"/>
        </w:rPr>
      </w:pPr>
    </w:p>
    <w:p w:rsidR="00A73593" w:rsidRPr="005348E2" w:rsidRDefault="00A73593" w:rsidP="00A73593">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Система оценки достижения планируемых результатов освоения учащимися с ОВЗ дополнительной общеобразовательной программы (далее - система оценки) направлена на обеспечение качества образования.</w:t>
      </w:r>
    </w:p>
    <w:p w:rsidR="00A73593" w:rsidRPr="005348E2" w:rsidRDefault="00A73593" w:rsidP="00A7359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Основным объектом системы оценки, ее содержательной и критериальной базой выступают планируемые результаты освоения дополнительной общеобразовательной программы.  Основными функциями системы оценки являются ориентация образовательного процесса на достижение планируемых результатов освоения дополнительной общеобразовательной программы и обеспечение эффективной обратной связи.</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Оценка как средство обеспечения качества образования предполагает вовлеченность в оценочную деятельность не только педагогов, но и самих учащихся с ОВЗ. Оценка не только дает возможность учащимся с ОВЗ освоить элементарные эффективные средства управления своей учебной деятельностью, но и способствует развитию самосознания, готовность выражать свою позицию, развитию готовности к самостоятельным поступкам и действиям.</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Отличительные особенности системы оценки:</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комплексный подход к оценке результатов образования (оценка предметных, метапредметных и личностных результатов);</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оценка успешности освоения содержания отдельных образовательных модулей на основе системно-деятельностного подхода, проявляющегося в способности к выполнению учебно-практических и учебно-познавательных задач;</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оценка динамики образовательных достижений учащихся с ОВЗ;</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сочетание внешней и внутренней оценки как механизма обеспечения качества образования;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использование персонифицированных процедур и не персонифицированных процедур;</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уровневый подход к разработке планируемых результатов, инструментария и представления данных;</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использование таких методов оценивания, как практические работы, творческие работы, самооценка, наблюдения и др.;</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использование контекстной информации об условиях и особенностях реализации образовательной программы при интерпретации результатов педагогических измерений.</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Оценка достижения планируемых результатов освоения учащимися с ОВЗ дополнительной  образовательной программы включает в себя стартовое, текущее (формирующее) и промежуточное (итоговое) оценивание.</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педагогу организовать эффективно процесс повторения и определить эффекты от обучения за прошлый учебный год.</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 xml:space="preserve">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обучающимся, так и педагогом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Предметом промежуточного (итогового) оценивания 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оценивания внешняя относительно педагога служба оценки качества образования (аттестационная комиссия, заместитель директора по УВР).</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Формирующая оценка образовательных результатов учащихся с ОВЗ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учащегося, разрабатывать и реализовывать стратегии, направленные на повышение уровня освоения программы учащихся с ОВЗ. У учеников должно сложиться четкое понимание того, в каких разделах программы происходит их рост и что именно они могут сделать для улучшения своих результатов.</w:t>
      </w:r>
    </w:p>
    <w:p w:rsidR="00A73593" w:rsidRPr="005348E2" w:rsidRDefault="00A73593" w:rsidP="00A73593">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В целях эффективности, оценка образовательных результатов учащихся с ОВЗ включает в себя: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указание технологии оценивания, которая будет использоваться в ходе образовательного процесса;</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краткие сведения о способах оценивания, которые будут использоваться, а также указание на то, когда и каким образом будет происходить;</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сведения о том, каким образом предполагается обеспечить дифференцированный подход к обучению, т.е. каким образом будут варьироваться организация группы/методики обучения, учебные ресурсы и оценка знаний учащихся с целью развития всего спектра способностей учащихся;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сведения о том, каким образом предполагается производить анализ и оценку учебной программы (включая все элементы процесса оценивания).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Общая система оценивания носит уровневый характер и состоит из следующих элементов:</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оценка предметных, личностных и метапредметных результатов по итогам учебного года по уровням сформированности.</w:t>
      </w:r>
    </w:p>
    <w:p w:rsidR="00A73593" w:rsidRPr="005348E2" w:rsidRDefault="00A73593" w:rsidP="00A73593">
      <w:pPr>
        <w:tabs>
          <w:tab w:val="left" w:pos="4140"/>
        </w:tabs>
        <w:spacing w:after="0" w:line="240" w:lineRule="auto"/>
        <w:jc w:val="both"/>
        <w:rPr>
          <w:rFonts w:ascii="Times New Roman" w:eastAsia="Times New Roman" w:hAnsi="Times New Roman" w:cs="Times New Roman"/>
          <w:sz w:val="24"/>
          <w:szCs w:val="24"/>
          <w:lang w:eastAsia="ru-RU"/>
        </w:rPr>
      </w:pP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 числу планируемых результатов отнесены:</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u w:val="single"/>
          <w:lang w:eastAsia="ru-RU"/>
        </w:rPr>
        <w:t>личностные результаты</w:t>
      </w:r>
      <w:r w:rsidRPr="005348E2">
        <w:rPr>
          <w:rFonts w:ascii="Times New Roman" w:eastAsia="Times New Roman" w:hAnsi="Times New Roman" w:cs="Times New Roman"/>
          <w:sz w:val="24"/>
          <w:szCs w:val="24"/>
          <w:lang w:eastAsia="ru-RU"/>
        </w:rPr>
        <w:t>, основным объектом оценки которых является сформированность трех блоков:</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самоопределение, например осознает себя гражданином РФ, соотносит понятия “Родина” - “Россия”, осознает себя членом семьи, членом детского коллектива, имеет представление о мире профессий;</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смыслообразование,</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морально-этическая ориентация;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u w:val="single"/>
          <w:lang w:eastAsia="ru-RU"/>
        </w:rPr>
        <w:t>метапредметные результаты</w:t>
      </w:r>
      <w:r w:rsidRPr="005348E2">
        <w:rPr>
          <w:rFonts w:ascii="Times New Roman" w:eastAsia="Times New Roman" w:hAnsi="Times New Roman" w:cs="Times New Roman"/>
          <w:sz w:val="24"/>
          <w:szCs w:val="24"/>
          <w:lang w:eastAsia="ru-RU"/>
        </w:rPr>
        <w:t xml:space="preserve"> это:</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регулятивные,</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коммуникативные,</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познавательные учебные действия.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Оценка </w:t>
      </w:r>
      <w:r w:rsidRPr="005348E2">
        <w:rPr>
          <w:rFonts w:ascii="Times New Roman" w:eastAsia="Times New Roman" w:hAnsi="Times New Roman" w:cs="Times New Roman"/>
          <w:sz w:val="24"/>
          <w:szCs w:val="24"/>
          <w:u w:val="single"/>
          <w:lang w:eastAsia="ru-RU"/>
        </w:rPr>
        <w:t>предметных результатов</w:t>
      </w:r>
      <w:r w:rsidRPr="005348E2">
        <w:rPr>
          <w:rFonts w:ascii="Times New Roman" w:eastAsia="Times New Roman" w:hAnsi="Times New Roman" w:cs="Times New Roman"/>
          <w:sz w:val="24"/>
          <w:szCs w:val="24"/>
          <w:lang w:eastAsia="ru-RU"/>
        </w:rPr>
        <w:t xml:space="preserve"> не вызывает затруднений, т.к. наблюдаем, отслеживаем и фиксируем уровень усвоение знаний на основе выполняемых работ и достижений по предмету. Оценка развития жизненных компетенций включает в себя следующие планируемые результаты: развитие представлений о собственных возможностях и ограничениях, овладение социально-бытовыми умениями, овладение навыками коммуникации, дифференциация и осмысление картины мира и своего социального окружения.</w:t>
      </w:r>
    </w:p>
    <w:p w:rsidR="00A73593" w:rsidRPr="005348E2" w:rsidRDefault="00A73593" w:rsidP="00A73593">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Личностные и метапредметные результаты в новых стандартах называются универсальными учебными действиями (далее УУД), и мы тоже оцениваем уровень их сформированности. </w:t>
      </w:r>
    </w:p>
    <w:p w:rsidR="005348E2" w:rsidRPr="005348E2" w:rsidRDefault="005348E2" w:rsidP="005348E2">
      <w:pPr>
        <w:widowControl w:val="0"/>
        <w:tabs>
          <w:tab w:val="left" w:pos="142"/>
          <w:tab w:val="left" w:pos="426"/>
        </w:tabs>
        <w:autoSpaceDE w:val="0"/>
        <w:autoSpaceDN w:val="0"/>
        <w:adjustRightInd w:val="0"/>
        <w:spacing w:after="0" w:line="240" w:lineRule="auto"/>
        <w:ind w:left="720" w:right="-31" w:firstLine="540"/>
        <w:contextualSpacing/>
        <w:jc w:val="both"/>
        <w:rPr>
          <w:rFonts w:ascii="Times New Roman" w:eastAsia="Calibri" w:hAnsi="Times New Roman" w:cs="Times New Roman"/>
          <w:color w:val="000000"/>
          <w:sz w:val="24"/>
          <w:szCs w:val="24"/>
        </w:rPr>
      </w:pPr>
    </w:p>
    <w:p w:rsidR="005348E2" w:rsidRPr="005348E2" w:rsidRDefault="005348E2" w:rsidP="005348E2">
      <w:pPr>
        <w:widowControl w:val="0"/>
        <w:tabs>
          <w:tab w:val="left" w:pos="142"/>
          <w:tab w:val="left" w:pos="426"/>
        </w:tabs>
        <w:autoSpaceDE w:val="0"/>
        <w:autoSpaceDN w:val="0"/>
        <w:adjustRightInd w:val="0"/>
        <w:spacing w:after="0" w:line="240" w:lineRule="auto"/>
        <w:ind w:left="720" w:right="-31" w:firstLine="540"/>
        <w:contextualSpacing/>
        <w:jc w:val="both"/>
        <w:rPr>
          <w:rFonts w:ascii="Times New Roman" w:eastAsia="Calibri" w:hAnsi="Times New Roman" w:cs="Times New Roman"/>
          <w:color w:val="000000"/>
          <w:sz w:val="24"/>
          <w:szCs w:val="24"/>
        </w:rPr>
      </w:pPr>
    </w:p>
    <w:p w:rsidR="00237A68" w:rsidRPr="005348E2" w:rsidRDefault="00237A68" w:rsidP="00237A68">
      <w:pPr>
        <w:spacing w:after="0" w:line="240" w:lineRule="auto"/>
        <w:ind w:left="360"/>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Учебный план</w:t>
      </w:r>
    </w:p>
    <w:p w:rsidR="00237A68" w:rsidRPr="005348E2" w:rsidRDefault="00237A68" w:rsidP="00237A68">
      <w:pPr>
        <w:spacing w:after="0" w:line="240" w:lineRule="auto"/>
        <w:ind w:left="360"/>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lastRenderedPageBreak/>
        <w:t>первого года обучения</w:t>
      </w:r>
    </w:p>
    <w:p w:rsidR="00237A68" w:rsidRPr="005348E2" w:rsidRDefault="00237A68" w:rsidP="00237A68">
      <w:pPr>
        <w:spacing w:after="0" w:line="240" w:lineRule="auto"/>
        <w:ind w:left="360"/>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стартового уровня</w:t>
      </w:r>
    </w:p>
    <w:p w:rsidR="00237A68" w:rsidRPr="005348E2" w:rsidRDefault="00237A68" w:rsidP="00237A68">
      <w:pPr>
        <w:spacing w:after="0" w:line="240" w:lineRule="auto"/>
        <w:ind w:left="360"/>
        <w:jc w:val="center"/>
        <w:rPr>
          <w:rFonts w:ascii="Times New Roman" w:eastAsia="Times New Roman" w:hAnsi="Times New Roman" w:cs="Times New Roman"/>
          <w:b/>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4"/>
        <w:gridCol w:w="1133"/>
        <w:gridCol w:w="1204"/>
        <w:gridCol w:w="1377"/>
        <w:gridCol w:w="1984"/>
      </w:tblGrid>
      <w:tr w:rsidR="00237A68" w:rsidRPr="005348E2" w:rsidTr="00ED7B4C">
        <w:trPr>
          <w:trHeight w:val="300"/>
        </w:trPr>
        <w:tc>
          <w:tcPr>
            <w:tcW w:w="4934" w:type="dxa"/>
            <w:vMerge w:val="restart"/>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Раздел. Тема</w:t>
            </w:r>
          </w:p>
        </w:tc>
        <w:tc>
          <w:tcPr>
            <w:tcW w:w="3714" w:type="dxa"/>
            <w:gridSpan w:val="3"/>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Количество часов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Форма аттестации</w:t>
            </w:r>
          </w:p>
        </w:tc>
      </w:tr>
      <w:tr w:rsidR="00237A68" w:rsidRPr="005348E2" w:rsidTr="00ED7B4C">
        <w:trPr>
          <w:trHeight w:val="356"/>
        </w:trPr>
        <w:tc>
          <w:tcPr>
            <w:tcW w:w="4934" w:type="dxa"/>
            <w:vMerge/>
            <w:tcBorders>
              <w:top w:val="single" w:sz="4" w:space="0" w:color="auto"/>
              <w:left w:val="single" w:sz="4" w:space="0" w:color="auto"/>
              <w:bottom w:val="single" w:sz="4" w:space="0" w:color="auto"/>
              <w:right w:val="single" w:sz="4" w:space="0" w:color="auto"/>
            </w:tcBorders>
            <w:vAlign w:val="center"/>
            <w:hideMark/>
          </w:tcPr>
          <w:p w:rsidR="00237A68" w:rsidRPr="005348E2" w:rsidRDefault="00237A68" w:rsidP="00ED7B4C">
            <w:pPr>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 xml:space="preserve">Всего  </w:t>
            </w:r>
          </w:p>
        </w:tc>
        <w:tc>
          <w:tcPr>
            <w:tcW w:w="1204" w:type="dxa"/>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Теория</w:t>
            </w:r>
          </w:p>
        </w:tc>
        <w:tc>
          <w:tcPr>
            <w:tcW w:w="1377" w:type="dxa"/>
            <w:tcBorders>
              <w:top w:val="single" w:sz="4" w:space="0" w:color="auto"/>
              <w:left w:val="single" w:sz="4" w:space="0" w:color="auto"/>
              <w:bottom w:val="single" w:sz="4" w:space="0" w:color="auto"/>
              <w:right w:val="single" w:sz="4" w:space="0" w:color="auto"/>
            </w:tcBorders>
            <w:hideMark/>
          </w:tcPr>
          <w:p w:rsidR="00237A68" w:rsidRPr="00930FE0" w:rsidRDefault="00237A68" w:rsidP="00ED7B4C">
            <w:pPr>
              <w:spacing w:after="0" w:line="240" w:lineRule="auto"/>
              <w:jc w:val="center"/>
              <w:rPr>
                <w:rFonts w:ascii="Times New Roman" w:eastAsia="Times New Roman" w:hAnsi="Times New Roman" w:cs="Times New Roman"/>
                <w:b/>
                <w:sz w:val="24"/>
                <w:szCs w:val="24"/>
                <w:lang w:eastAsia="ru-RU"/>
              </w:rPr>
            </w:pPr>
            <w:r w:rsidRPr="00930FE0">
              <w:rPr>
                <w:rFonts w:ascii="Times New Roman" w:eastAsia="Times New Roman" w:hAnsi="Times New Roman" w:cs="Times New Roman"/>
                <w:b/>
                <w:sz w:val="24"/>
                <w:szCs w:val="24"/>
                <w:lang w:eastAsia="ru-RU"/>
              </w:rPr>
              <w:t>Практика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7A68" w:rsidRPr="005348E2" w:rsidRDefault="00237A68" w:rsidP="00ED7B4C">
            <w:pPr>
              <w:spacing w:after="0" w:line="240" w:lineRule="auto"/>
              <w:rPr>
                <w:rFonts w:ascii="Times New Roman" w:eastAsia="Times New Roman" w:hAnsi="Times New Roman" w:cs="Times New Roman"/>
                <w:sz w:val="24"/>
                <w:szCs w:val="24"/>
                <w:lang w:eastAsia="ru-RU"/>
              </w:rPr>
            </w:pP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bCs/>
                <w:sz w:val="24"/>
                <w:szCs w:val="24"/>
                <w:lang w:eastAsia="ru-RU"/>
              </w:rPr>
            </w:pPr>
            <w:r w:rsidRPr="00530104">
              <w:rPr>
                <w:rFonts w:ascii="Times New Roman" w:eastAsia="Times New Roman" w:hAnsi="Times New Roman" w:cs="Times New Roman"/>
                <w:bCs/>
                <w:sz w:val="24"/>
                <w:szCs w:val="24"/>
                <w:lang w:eastAsia="ru-RU"/>
              </w:rPr>
              <w:t>Вводное занятие.</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Cs/>
                <w:sz w:val="24"/>
                <w:szCs w:val="24"/>
                <w:lang w:eastAsia="ru-RU"/>
              </w:rPr>
            </w:pPr>
            <w:r w:rsidRPr="00331DE2">
              <w:rPr>
                <w:rFonts w:ascii="Times New Roman" w:eastAsia="Times New Roman" w:hAnsi="Times New Roman" w:cs="Times New Roman"/>
                <w:bCs/>
                <w:sz w:val="24"/>
                <w:szCs w:val="24"/>
                <w:lang w:eastAsia="ru-RU"/>
              </w:rPr>
              <w:t>2</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Cs/>
                <w:sz w:val="24"/>
                <w:szCs w:val="24"/>
                <w:lang w:eastAsia="ru-RU"/>
              </w:rPr>
            </w:pPr>
            <w:r w:rsidRPr="00331DE2">
              <w:rPr>
                <w:rFonts w:ascii="Times New Roman" w:eastAsia="Times New Roman" w:hAnsi="Times New Roman" w:cs="Times New Roman"/>
                <w:bCs/>
                <w:sz w:val="24"/>
                <w:szCs w:val="24"/>
                <w:lang w:eastAsia="ru-RU"/>
              </w:rPr>
              <w:t>1</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Cs/>
                <w:sz w:val="24"/>
                <w:szCs w:val="24"/>
                <w:lang w:eastAsia="ru-RU"/>
              </w:rPr>
            </w:pPr>
            <w:r w:rsidRPr="00331DE2">
              <w:rPr>
                <w:rFonts w:ascii="Times New Roman" w:eastAsia="Times New Roman" w:hAnsi="Times New Roman" w:cs="Times New Roman"/>
                <w:bCs/>
                <w:sz w:val="24"/>
                <w:szCs w:val="24"/>
                <w:lang w:eastAsia="ru-RU"/>
              </w:rPr>
              <w:t>1</w:t>
            </w:r>
          </w:p>
        </w:tc>
        <w:tc>
          <w:tcPr>
            <w:tcW w:w="1984" w:type="dxa"/>
            <w:vMerge w:val="restart"/>
            <w:tcBorders>
              <w:top w:val="single" w:sz="4" w:space="0" w:color="auto"/>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rPr>
            </w:pPr>
            <w:r w:rsidRPr="00530104">
              <w:rPr>
                <w:rFonts w:ascii="Times New Roman" w:eastAsia="Times New Roman" w:hAnsi="Times New Roman" w:cs="Times New Roman"/>
                <w:bCs/>
                <w:sz w:val="24"/>
                <w:szCs w:val="24"/>
              </w:rPr>
              <w:t>Тестирование за первое полугодие.</w:t>
            </w:r>
          </w:p>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r w:rsidRPr="00530104">
              <w:rPr>
                <w:rFonts w:ascii="Times New Roman" w:eastAsia="Times New Roman" w:hAnsi="Times New Roman" w:cs="Times New Roman"/>
                <w:bCs/>
                <w:sz w:val="24"/>
                <w:szCs w:val="24"/>
                <w:lang w:eastAsia="ru-RU"/>
              </w:rPr>
              <w:t>Итоговое тестирование.</w:t>
            </w:r>
          </w:p>
          <w:p w:rsidR="00237A68" w:rsidRDefault="00237A68" w:rsidP="00ED7B4C">
            <w:pPr>
              <w:spacing w:after="0" w:line="240" w:lineRule="auto"/>
              <w:jc w:val="center"/>
              <w:rPr>
                <w:rFonts w:ascii="Times New Roman" w:eastAsia="Times New Roman" w:hAnsi="Times New Roman" w:cs="Times New Roman"/>
                <w:bCs/>
                <w:sz w:val="24"/>
                <w:szCs w:val="24"/>
                <w:lang w:eastAsia="ru-RU"/>
              </w:rPr>
            </w:pPr>
            <w:r w:rsidRPr="00530104">
              <w:rPr>
                <w:rFonts w:ascii="Times New Roman" w:eastAsia="Times New Roman" w:hAnsi="Times New Roman" w:cs="Times New Roman"/>
                <w:bCs/>
                <w:sz w:val="24"/>
                <w:szCs w:val="24"/>
                <w:lang w:eastAsia="ru-RU"/>
              </w:rPr>
              <w:t xml:space="preserve">Итоговая </w:t>
            </w:r>
          </w:p>
          <w:p w:rsidR="00237A68" w:rsidRPr="00530104" w:rsidRDefault="00237A68" w:rsidP="00ED7B4C">
            <w:pPr>
              <w:spacing w:after="0" w:line="240" w:lineRule="auto"/>
              <w:jc w:val="center"/>
              <w:rPr>
                <w:rFonts w:ascii="Times New Roman" w:eastAsia="Times New Roman" w:hAnsi="Times New Roman" w:cs="Times New Roman"/>
                <w:bCs/>
                <w:sz w:val="24"/>
                <w:szCs w:val="24"/>
              </w:rPr>
            </w:pPr>
            <w:r w:rsidRPr="00530104">
              <w:rPr>
                <w:rFonts w:ascii="Times New Roman" w:eastAsia="Times New Roman" w:hAnsi="Times New Roman" w:cs="Times New Roman"/>
                <w:bCs/>
                <w:sz w:val="24"/>
                <w:szCs w:val="24"/>
                <w:lang w:eastAsia="ru-RU"/>
              </w:rPr>
              <w:t>выставка.</w:t>
            </w: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bCs/>
                <w:sz w:val="24"/>
                <w:szCs w:val="24"/>
                <w:lang w:eastAsia="ru-RU"/>
              </w:rPr>
            </w:pPr>
            <w:r w:rsidRPr="00530104">
              <w:rPr>
                <w:rFonts w:ascii="Times New Roman" w:eastAsia="Times New Roman" w:hAnsi="Times New Roman" w:cs="Times New Roman"/>
                <w:bCs/>
                <w:sz w:val="24"/>
                <w:szCs w:val="24"/>
                <w:lang w:eastAsia="ru-RU"/>
              </w:rPr>
              <w:t xml:space="preserve">Оригами </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28</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26</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bCs/>
                <w:sz w:val="24"/>
                <w:szCs w:val="24"/>
                <w:lang w:eastAsia="ru-RU"/>
              </w:rPr>
            </w:pPr>
            <w:r w:rsidRPr="00530104">
              <w:rPr>
                <w:rFonts w:ascii="Times New Roman" w:eastAsia="Times New Roman" w:hAnsi="Times New Roman" w:cs="Times New Roman"/>
                <w:sz w:val="24"/>
                <w:szCs w:val="24"/>
                <w:lang w:eastAsia="ru-RU"/>
              </w:rPr>
              <w:t>Изготовление картин из крупы и семян</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44</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6</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38</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sz w:val="24"/>
                <w:szCs w:val="24"/>
                <w:lang w:eastAsia="ru-RU"/>
              </w:rPr>
            </w:pPr>
            <w:r w:rsidRPr="00530104">
              <w:rPr>
                <w:rFonts w:ascii="Times New Roman" w:eastAsia="Times New Roman" w:hAnsi="Times New Roman" w:cs="Times New Roman"/>
                <w:sz w:val="24"/>
                <w:szCs w:val="24"/>
                <w:lang w:eastAsia="ru-RU"/>
              </w:rPr>
              <w:t>Пластилиновая пластика</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32</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4</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28</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песком</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20</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2</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18</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p>
        </w:tc>
      </w:tr>
      <w:tr w:rsidR="00237A68" w:rsidRPr="00530104" w:rsidTr="00ED7B4C">
        <w:trPr>
          <w:trHeight w:val="375"/>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rPr>
                <w:rFonts w:ascii="Times New Roman" w:eastAsia="Times New Roman" w:hAnsi="Times New Roman" w:cs="Times New Roman"/>
                <w:sz w:val="24"/>
                <w:szCs w:val="24"/>
                <w:lang w:eastAsia="ru-RU"/>
              </w:rPr>
            </w:pPr>
            <w:r w:rsidRPr="00530104">
              <w:rPr>
                <w:rFonts w:ascii="Times New Roman" w:eastAsia="Times New Roman" w:hAnsi="Times New Roman" w:cs="Times New Roman"/>
                <w:sz w:val="24"/>
                <w:szCs w:val="24"/>
                <w:lang w:eastAsia="ru-RU"/>
              </w:rPr>
              <w:t>Социализирующий модуль</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16</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8</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8</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Cs/>
                <w:sz w:val="24"/>
                <w:szCs w:val="24"/>
                <w:lang w:eastAsia="ru-RU"/>
              </w:rPr>
            </w:pPr>
          </w:p>
        </w:tc>
      </w:tr>
      <w:tr w:rsidR="00237A68" w:rsidRPr="00530104" w:rsidTr="00ED7B4C">
        <w:trPr>
          <w:trHeight w:val="258"/>
        </w:trPr>
        <w:tc>
          <w:tcPr>
            <w:tcW w:w="4934" w:type="dxa"/>
            <w:tcBorders>
              <w:top w:val="single" w:sz="4" w:space="0" w:color="auto"/>
              <w:left w:val="single" w:sz="4" w:space="0" w:color="auto"/>
              <w:bottom w:val="single" w:sz="4" w:space="0" w:color="auto"/>
              <w:right w:val="single" w:sz="4" w:space="0" w:color="auto"/>
            </w:tcBorders>
          </w:tcPr>
          <w:p w:rsidR="00237A68" w:rsidRPr="00530104" w:rsidRDefault="00237A68" w:rsidP="00ED7B4C">
            <w:pPr>
              <w:spacing w:after="0" w:line="240" w:lineRule="auto"/>
              <w:jc w:val="both"/>
              <w:rPr>
                <w:rFonts w:ascii="Times New Roman" w:eastAsia="Times New Roman" w:hAnsi="Times New Roman" w:cs="Times New Roman"/>
                <w:sz w:val="24"/>
                <w:szCs w:val="24"/>
                <w:lang w:eastAsia="ru-RU"/>
              </w:rPr>
            </w:pPr>
            <w:r w:rsidRPr="00530104">
              <w:rPr>
                <w:rFonts w:ascii="Times New Roman" w:eastAsia="Times New Roman" w:hAnsi="Times New Roman" w:cs="Times New Roman"/>
                <w:sz w:val="24"/>
                <w:szCs w:val="24"/>
                <w:lang w:eastAsia="ru-RU"/>
              </w:rPr>
              <w:t>Здоровьесберегающий модуль</w:t>
            </w:r>
          </w:p>
          <w:p w:rsidR="00237A68" w:rsidRPr="00530104" w:rsidRDefault="00237A68" w:rsidP="00ED7B4C">
            <w:pPr>
              <w:spacing w:after="0" w:line="240" w:lineRule="auto"/>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10</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5</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sz w:val="24"/>
                <w:szCs w:val="24"/>
                <w:lang w:eastAsia="ru-RU"/>
              </w:rPr>
            </w:pPr>
            <w:r w:rsidRPr="00331DE2">
              <w:rPr>
                <w:rFonts w:ascii="Times New Roman" w:eastAsia="Times New Roman" w:hAnsi="Times New Roman" w:cs="Times New Roman"/>
                <w:sz w:val="24"/>
                <w:szCs w:val="24"/>
                <w:lang w:eastAsia="ru-RU"/>
              </w:rPr>
              <w:t>5</w:t>
            </w:r>
          </w:p>
        </w:tc>
        <w:tc>
          <w:tcPr>
            <w:tcW w:w="1984" w:type="dxa"/>
            <w:vMerge/>
            <w:tcBorders>
              <w:left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
                <w:bCs/>
                <w:sz w:val="24"/>
                <w:szCs w:val="24"/>
                <w:lang w:eastAsia="ru-RU"/>
              </w:rPr>
            </w:pPr>
          </w:p>
        </w:tc>
      </w:tr>
      <w:tr w:rsidR="00237A68" w:rsidRPr="00530104" w:rsidTr="00ED7B4C">
        <w:trPr>
          <w:trHeight w:val="258"/>
        </w:trPr>
        <w:tc>
          <w:tcPr>
            <w:tcW w:w="4934" w:type="dxa"/>
            <w:tcBorders>
              <w:top w:val="single" w:sz="4" w:space="0" w:color="auto"/>
              <w:left w:val="single" w:sz="4" w:space="0" w:color="auto"/>
              <w:bottom w:val="single" w:sz="4" w:space="0" w:color="auto"/>
              <w:right w:val="single" w:sz="4" w:space="0" w:color="auto"/>
            </w:tcBorders>
          </w:tcPr>
          <w:p w:rsidR="00237A68" w:rsidRDefault="00237A68" w:rsidP="00ED7B4C">
            <w:pPr>
              <w:spacing w:after="0" w:line="240" w:lineRule="auto"/>
              <w:jc w:val="right"/>
              <w:rPr>
                <w:rFonts w:ascii="Times New Roman" w:eastAsia="Times New Roman" w:hAnsi="Times New Roman" w:cs="Times New Roman"/>
                <w:b/>
                <w:bCs/>
                <w:sz w:val="24"/>
                <w:szCs w:val="24"/>
                <w:lang w:eastAsia="ru-RU"/>
              </w:rPr>
            </w:pPr>
          </w:p>
          <w:p w:rsidR="00237A68" w:rsidRPr="00530104" w:rsidRDefault="00237A68" w:rsidP="00ED7B4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Всего </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
                <w:sz w:val="24"/>
                <w:szCs w:val="24"/>
                <w:lang w:eastAsia="ru-RU"/>
              </w:rPr>
            </w:pPr>
            <w:r w:rsidRPr="00331DE2">
              <w:rPr>
                <w:rFonts w:ascii="Times New Roman" w:eastAsia="Times New Roman" w:hAnsi="Times New Roman" w:cs="Times New Roman"/>
                <w:b/>
                <w:sz w:val="24"/>
                <w:szCs w:val="24"/>
                <w:lang w:eastAsia="ru-RU"/>
              </w:rPr>
              <w:t>152</w:t>
            </w:r>
          </w:p>
        </w:tc>
        <w:tc>
          <w:tcPr>
            <w:tcW w:w="12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
                <w:sz w:val="24"/>
                <w:szCs w:val="24"/>
                <w:lang w:eastAsia="ru-RU"/>
              </w:rPr>
            </w:pPr>
            <w:r w:rsidRPr="00331DE2">
              <w:rPr>
                <w:rFonts w:ascii="Times New Roman" w:eastAsia="Times New Roman" w:hAnsi="Times New Roman" w:cs="Times New Roman"/>
                <w:b/>
                <w:sz w:val="24"/>
                <w:szCs w:val="24"/>
                <w:lang w:eastAsia="ru-RU"/>
              </w:rPr>
              <w:t>28</w:t>
            </w:r>
          </w:p>
        </w:tc>
        <w:tc>
          <w:tcPr>
            <w:tcW w:w="137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37A68" w:rsidRPr="00331DE2" w:rsidRDefault="00237A68" w:rsidP="00ED7B4C">
            <w:pPr>
              <w:spacing w:after="0" w:line="240" w:lineRule="auto"/>
              <w:jc w:val="center"/>
              <w:rPr>
                <w:rFonts w:ascii="Times New Roman" w:eastAsia="Times New Roman" w:hAnsi="Times New Roman" w:cs="Times New Roman"/>
                <w:b/>
                <w:sz w:val="24"/>
                <w:szCs w:val="24"/>
                <w:lang w:eastAsia="ru-RU"/>
              </w:rPr>
            </w:pPr>
            <w:r w:rsidRPr="00331DE2">
              <w:rPr>
                <w:rFonts w:ascii="Times New Roman" w:eastAsia="Times New Roman" w:hAnsi="Times New Roman" w:cs="Times New Roman"/>
                <w:b/>
                <w:sz w:val="24"/>
                <w:szCs w:val="24"/>
                <w:lang w:eastAsia="ru-RU"/>
              </w:rPr>
              <w:t>124</w:t>
            </w:r>
          </w:p>
        </w:tc>
        <w:tc>
          <w:tcPr>
            <w:tcW w:w="1984" w:type="dxa"/>
            <w:tcBorders>
              <w:left w:val="single" w:sz="4" w:space="0" w:color="auto"/>
              <w:bottom w:val="single" w:sz="4" w:space="0" w:color="auto"/>
              <w:right w:val="single" w:sz="4" w:space="0" w:color="auto"/>
            </w:tcBorders>
          </w:tcPr>
          <w:p w:rsidR="00237A68" w:rsidRPr="00530104" w:rsidRDefault="00237A68" w:rsidP="00ED7B4C">
            <w:pPr>
              <w:spacing w:after="0" w:line="240" w:lineRule="auto"/>
              <w:jc w:val="center"/>
              <w:rPr>
                <w:rFonts w:ascii="Times New Roman" w:eastAsia="Times New Roman" w:hAnsi="Times New Roman" w:cs="Times New Roman"/>
                <w:b/>
                <w:bCs/>
                <w:sz w:val="24"/>
                <w:szCs w:val="24"/>
                <w:lang w:eastAsia="ru-RU"/>
              </w:rPr>
            </w:pPr>
          </w:p>
        </w:tc>
      </w:tr>
    </w:tbl>
    <w:p w:rsidR="00237A68" w:rsidRPr="00530104" w:rsidRDefault="00237A68" w:rsidP="00237A68">
      <w:pPr>
        <w:spacing w:after="0" w:line="240" w:lineRule="auto"/>
        <w:ind w:left="360"/>
        <w:jc w:val="center"/>
        <w:rPr>
          <w:rFonts w:ascii="Times New Roman" w:eastAsia="Times New Roman" w:hAnsi="Times New Roman" w:cs="Times New Roman"/>
          <w:b/>
          <w:sz w:val="24"/>
          <w:szCs w:val="24"/>
          <w:lang w:eastAsia="ru-RU"/>
        </w:rPr>
      </w:pPr>
    </w:p>
    <w:p w:rsidR="00237A68" w:rsidRPr="005348E2" w:rsidRDefault="00237A68" w:rsidP="00237A68">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Учебно-тематический план</w:t>
      </w:r>
    </w:p>
    <w:p w:rsidR="00237A68" w:rsidRPr="005348E2" w:rsidRDefault="00237A68" w:rsidP="00237A68">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первого года обучения</w:t>
      </w:r>
    </w:p>
    <w:p w:rsidR="00237A68" w:rsidRPr="005348E2" w:rsidRDefault="00237A68" w:rsidP="00237A68">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стартового уровня</w:t>
      </w:r>
    </w:p>
    <w:p w:rsidR="00237A68" w:rsidRPr="005348E2" w:rsidRDefault="00237A68" w:rsidP="00237A68">
      <w:pPr>
        <w:tabs>
          <w:tab w:val="left" w:pos="4140"/>
        </w:tabs>
        <w:spacing w:after="0" w:line="240" w:lineRule="auto"/>
        <w:jc w:val="center"/>
        <w:rPr>
          <w:rFonts w:ascii="Times New Roman" w:eastAsia="Times New Roman" w:hAnsi="Times New Roman" w:cs="Times New Roman"/>
          <w:b/>
          <w:bCs/>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094"/>
        <w:gridCol w:w="1134"/>
        <w:gridCol w:w="1418"/>
        <w:gridCol w:w="1276"/>
      </w:tblGrid>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п</w:t>
            </w:r>
            <w:r w:rsidRPr="005348E2">
              <w:rPr>
                <w:rFonts w:ascii="Times New Roman" w:eastAsia="Times New Roman" w:hAnsi="Times New Roman" w:cs="Times New Roman"/>
                <w:sz w:val="24"/>
                <w:szCs w:val="24"/>
                <w:lang w:val="en-US" w:eastAsia="ru-RU"/>
              </w:rPr>
              <w:t>/</w:t>
            </w:r>
            <w:r w:rsidRPr="005348E2">
              <w:rPr>
                <w:rFonts w:ascii="Times New Roman" w:eastAsia="Times New Roman" w:hAnsi="Times New Roman" w:cs="Times New Roman"/>
                <w:sz w:val="24"/>
                <w:szCs w:val="24"/>
                <w:lang w:eastAsia="ru-RU"/>
              </w:rPr>
              <w:t>п</w:t>
            </w:r>
          </w:p>
        </w:tc>
        <w:tc>
          <w:tcPr>
            <w:tcW w:w="609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Тема</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w:t>
            </w: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Практика</w:t>
            </w: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Всего</w:t>
            </w: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I</w:t>
            </w:r>
          </w:p>
        </w:tc>
        <w:tc>
          <w:tcPr>
            <w:tcW w:w="6094" w:type="dxa"/>
          </w:tcPr>
          <w:p w:rsidR="00237A68" w:rsidRPr="005348E2" w:rsidRDefault="00237A68"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Образовательный модуль</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val="en-US" w:eastAsia="ru-RU"/>
              </w:rPr>
            </w:pPr>
          </w:p>
        </w:tc>
        <w:tc>
          <w:tcPr>
            <w:tcW w:w="6094" w:type="dxa"/>
          </w:tcPr>
          <w:p w:rsidR="00237A68" w:rsidRPr="005348E2" w:rsidRDefault="00237A68" w:rsidP="00ED7B4C">
            <w:pPr>
              <w:spacing w:after="0" w:line="240" w:lineRule="auto"/>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Вводное занятие. Знакомство с детьми. Выявление интересов и потребностей. Введение в программу.   </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1.1</w:t>
            </w:r>
          </w:p>
        </w:tc>
        <w:tc>
          <w:tcPr>
            <w:tcW w:w="6094" w:type="dxa"/>
          </w:tcPr>
          <w:p w:rsidR="00237A68" w:rsidRPr="005348E2" w:rsidRDefault="00237A68"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Оригами. </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Необходимые материалы, инструменты, композиционные решения. Техники оригами.классическое оригами, модульное  оригами и киригами.</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c>
          <w:tcPr>
            <w:tcW w:w="1418" w:type="dxa"/>
          </w:tcPr>
          <w:p w:rsidR="00237A68" w:rsidRPr="005348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237A68" w:rsidRPr="005348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1.2</w:t>
            </w:r>
          </w:p>
        </w:tc>
        <w:tc>
          <w:tcPr>
            <w:tcW w:w="6094" w:type="dxa"/>
          </w:tcPr>
          <w:p w:rsidR="00237A68" w:rsidRPr="005348E2" w:rsidRDefault="00237A68"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Изготовление картин из крупы и семян</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Возможные материалы, способы работы, инструменты, композиционные решения. </w:t>
            </w:r>
            <w:r w:rsidR="001E5107" w:rsidRPr="005348E2">
              <w:rPr>
                <w:rFonts w:ascii="Times New Roman" w:eastAsia="Times New Roman" w:hAnsi="Times New Roman" w:cs="Times New Roman"/>
                <w:sz w:val="24"/>
                <w:szCs w:val="24"/>
                <w:lang w:eastAsia="ru-RU"/>
              </w:rPr>
              <w:t>Технология окрашивания крупы. Техника выкладывания крупы и семян. Выполнение творческих работ. Оформление изделий.</w:t>
            </w:r>
          </w:p>
        </w:tc>
        <w:tc>
          <w:tcPr>
            <w:tcW w:w="1134" w:type="dxa"/>
          </w:tcPr>
          <w:p w:rsidR="00237A68" w:rsidRPr="005348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8" w:type="dxa"/>
          </w:tcPr>
          <w:p w:rsidR="00237A68" w:rsidRPr="005348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Pr>
          <w:p w:rsidR="00237A68" w:rsidRPr="005348E2" w:rsidRDefault="001E5107" w:rsidP="00ED7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w:t>
            </w:r>
          </w:p>
        </w:tc>
      </w:tr>
      <w:tr w:rsidR="00237A68" w:rsidRPr="005348E2" w:rsidTr="00237A68">
        <w:tc>
          <w:tcPr>
            <w:tcW w:w="710" w:type="dxa"/>
          </w:tcPr>
          <w:p w:rsidR="00237A68" w:rsidRPr="005348E2" w:rsidRDefault="00237A68"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1.3</w:t>
            </w:r>
          </w:p>
        </w:tc>
        <w:tc>
          <w:tcPr>
            <w:tcW w:w="6094" w:type="dxa"/>
          </w:tcPr>
          <w:p w:rsidR="00237A68" w:rsidRPr="005348E2" w:rsidRDefault="00237A68"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Пластилиновая пластика</w:t>
            </w:r>
          </w:p>
        </w:tc>
        <w:tc>
          <w:tcPr>
            <w:tcW w:w="1134"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237A68" w:rsidRPr="005348E2" w:rsidRDefault="00237A68" w:rsidP="00ED7B4C">
            <w:pPr>
              <w:spacing w:after="0" w:line="240" w:lineRule="auto"/>
              <w:jc w:val="center"/>
              <w:rPr>
                <w:rFonts w:ascii="Times New Roman" w:eastAsia="Times New Roman" w:hAnsi="Times New Roman" w:cs="Times New Roman"/>
                <w:sz w:val="24"/>
                <w:szCs w:val="24"/>
                <w:lang w:eastAsia="ru-RU"/>
              </w:rPr>
            </w:pP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Необходимые материалы, инструменты, композиционные решения. Выполнения картин из пластилина. </w:t>
            </w:r>
          </w:p>
        </w:tc>
        <w:tc>
          <w:tcPr>
            <w:tcW w:w="1134"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1E5107" w:rsidRPr="00331DE2" w:rsidRDefault="001E5107" w:rsidP="00ED7B4C">
            <w:pPr>
              <w:spacing w:after="0" w:line="240" w:lineRule="auto"/>
              <w:jc w:val="both"/>
              <w:rPr>
                <w:rFonts w:ascii="Times New Roman" w:eastAsia="Times New Roman" w:hAnsi="Times New Roman" w:cs="Times New Roman"/>
                <w:b/>
                <w:sz w:val="24"/>
                <w:szCs w:val="24"/>
                <w:lang w:eastAsia="ru-RU"/>
              </w:rPr>
            </w:pPr>
            <w:r w:rsidRPr="00331DE2">
              <w:rPr>
                <w:rFonts w:ascii="Times New Roman" w:eastAsia="Times New Roman" w:hAnsi="Times New Roman" w:cs="Times New Roman"/>
                <w:b/>
                <w:sz w:val="24"/>
                <w:szCs w:val="24"/>
                <w:lang w:eastAsia="ru-RU"/>
              </w:rPr>
              <w:t>Рисование песком</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1E5107" w:rsidRPr="00331DE2" w:rsidRDefault="00005E66" w:rsidP="00ED7B4C">
            <w:pPr>
              <w:spacing w:after="0" w:line="240" w:lineRule="auto"/>
              <w:jc w:val="both"/>
              <w:rPr>
                <w:rFonts w:ascii="Times New Roman" w:eastAsia="Times New Roman" w:hAnsi="Times New Roman" w:cs="Times New Roman"/>
                <w:b/>
                <w:sz w:val="24"/>
                <w:szCs w:val="24"/>
                <w:lang w:eastAsia="ru-RU"/>
              </w:rPr>
            </w:pPr>
            <w:r w:rsidRPr="00D47924">
              <w:rPr>
                <w:rFonts w:ascii="Times New Roman" w:eastAsia="Times New Roman" w:hAnsi="Times New Roman" w:cs="Times New Roman"/>
                <w:sz w:val="24"/>
                <w:szCs w:val="24"/>
                <w:lang w:eastAsia="ru-RU"/>
              </w:rPr>
              <w:t>Способов и приемов рисования песком.</w:t>
            </w:r>
            <w:r w:rsidRPr="00D47924">
              <w:rPr>
                <w:rFonts w:ascii="Times New Roman" w:eastAsia="Times New Roman" w:hAnsi="Times New Roman" w:cs="Times New Roman"/>
                <w:color w:val="010000"/>
                <w:sz w:val="24"/>
                <w:szCs w:val="24"/>
                <w:lang w:eastAsia="ru-RU"/>
              </w:rPr>
              <w:t xml:space="preserve"> Освоение техники рисования песком.</w:t>
            </w:r>
          </w:p>
        </w:tc>
        <w:tc>
          <w:tcPr>
            <w:tcW w:w="1134"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Pr>
          <w:p w:rsidR="001E5107" w:rsidRPr="00331DE2" w:rsidRDefault="001E5107"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II</w:t>
            </w:r>
          </w:p>
        </w:tc>
        <w:tc>
          <w:tcPr>
            <w:tcW w:w="6094" w:type="dxa"/>
          </w:tcPr>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Социализирующий модуль</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8</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8</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16</w:t>
            </w:r>
          </w:p>
        </w:tc>
      </w:tr>
      <w:tr w:rsidR="001E5107" w:rsidRPr="005348E2" w:rsidTr="00237A68">
        <w:trPr>
          <w:trHeight w:val="3542"/>
        </w:trPr>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1.1</w:t>
            </w: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1.2</w:t>
            </w:r>
          </w:p>
        </w:tc>
        <w:tc>
          <w:tcPr>
            <w:tcW w:w="6094" w:type="dxa"/>
          </w:tcPr>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1. «Какой Я», (Самопознание через чувство и образ)</w:t>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«Я и мой образ»</w:t>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«Глаза окно души»</w:t>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3. «Я и мое отражение»</w:t>
            </w:r>
          </w:p>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2. «Я и окружающие»</w:t>
            </w:r>
          </w:p>
          <w:p w:rsidR="001E5107" w:rsidRPr="005348E2" w:rsidRDefault="001E5107" w:rsidP="00ED7B4C">
            <w:pPr>
              <w:tabs>
                <w:tab w:val="center" w:pos="2867"/>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«Мы в гостях»</w:t>
            </w:r>
            <w:r w:rsidRPr="005348E2">
              <w:rPr>
                <w:rFonts w:ascii="Times New Roman" w:eastAsia="Times New Roman" w:hAnsi="Times New Roman" w:cs="Times New Roman"/>
                <w:sz w:val="24"/>
                <w:szCs w:val="24"/>
                <w:lang w:eastAsia="ru-RU"/>
              </w:rPr>
              <w:tab/>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«Интервью спиной друг к другу»</w:t>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3. «Две половинки»</w:t>
            </w:r>
          </w:p>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3. «Я и природа края»</w:t>
            </w:r>
          </w:p>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Занятие № 1. «Нравственность» </w:t>
            </w:r>
          </w:p>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«Добрые и не добрые дела»</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val="en-US" w:eastAsia="ru-RU"/>
              </w:rPr>
              <w:t>III</w:t>
            </w:r>
          </w:p>
        </w:tc>
        <w:tc>
          <w:tcPr>
            <w:tcW w:w="6094" w:type="dxa"/>
          </w:tcPr>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З</w:t>
            </w:r>
            <w:r w:rsidRPr="005348E2">
              <w:rPr>
                <w:rFonts w:ascii="Times New Roman" w:eastAsia="Times New Roman" w:hAnsi="Times New Roman" w:cs="Times New Roman"/>
                <w:b/>
                <w:sz w:val="24"/>
                <w:szCs w:val="24"/>
                <w:lang w:eastAsia="ru-RU"/>
              </w:rPr>
              <w:t>доровьесберегающий модуль</w:t>
            </w:r>
          </w:p>
          <w:p w:rsidR="001E5107" w:rsidRPr="005348E2" w:rsidRDefault="001E5107" w:rsidP="00ED7B4C">
            <w:pPr>
              <w:spacing w:after="0" w:line="240" w:lineRule="auto"/>
              <w:jc w:val="both"/>
              <w:rPr>
                <w:rFonts w:ascii="Times New Roman" w:eastAsia="Times New Roman" w:hAnsi="Times New Roman" w:cs="Times New Roman"/>
                <w:b/>
                <w:color w:val="FF0000"/>
                <w:sz w:val="24"/>
                <w:szCs w:val="24"/>
                <w:lang w:eastAsia="ru-RU"/>
              </w:rPr>
            </w:pP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10</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6094" w:type="dxa"/>
          </w:tcPr>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1. «Как я устроен?»</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c>
          <w:tcPr>
            <w:tcW w:w="6094" w:type="dxa"/>
          </w:tcPr>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«А что внутри?»</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3</w:t>
            </w:r>
          </w:p>
        </w:tc>
        <w:tc>
          <w:tcPr>
            <w:tcW w:w="6094" w:type="dxa"/>
          </w:tcPr>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3. «</w:t>
            </w:r>
            <w:r w:rsidRPr="005348E2">
              <w:rPr>
                <w:rFonts w:ascii="Times New Roman" w:eastAsia="Times New Roman" w:hAnsi="Times New Roman" w:cs="Times New Roman"/>
                <w:sz w:val="24"/>
                <w:szCs w:val="24"/>
                <w:lang w:eastAsia="ru-RU"/>
              </w:rPr>
              <w:t>Гигиеническая культура»</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val="en-US"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4</w:t>
            </w:r>
          </w:p>
        </w:tc>
        <w:tc>
          <w:tcPr>
            <w:tcW w:w="6094" w:type="dxa"/>
          </w:tcPr>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4. «</w:t>
            </w:r>
            <w:r w:rsidRPr="005348E2">
              <w:rPr>
                <w:rFonts w:ascii="Times New Roman" w:eastAsia="Times New Roman" w:hAnsi="Times New Roman" w:cs="Times New Roman"/>
                <w:sz w:val="24"/>
                <w:szCs w:val="24"/>
                <w:lang w:eastAsia="ru-RU"/>
              </w:rPr>
              <w:t>Культура сна. Уход за одеждой»</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6094" w:type="dxa"/>
          </w:tcPr>
          <w:p w:rsidR="001E5107" w:rsidRPr="005348E2" w:rsidRDefault="001E5107"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5. «</w:t>
            </w:r>
            <w:r w:rsidRPr="005348E2">
              <w:rPr>
                <w:rFonts w:ascii="Times New Roman" w:eastAsia="Times New Roman" w:hAnsi="Times New Roman" w:cs="Times New Roman"/>
                <w:sz w:val="24"/>
                <w:szCs w:val="24"/>
                <w:lang w:eastAsia="ru-RU"/>
              </w:rPr>
              <w:t xml:space="preserve">Чистота залог здоровья» </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1E5107" w:rsidRPr="005348E2" w:rsidTr="00237A68">
        <w:tc>
          <w:tcPr>
            <w:tcW w:w="710" w:type="dxa"/>
          </w:tcPr>
          <w:p w:rsidR="001E5107" w:rsidRPr="005348E2" w:rsidRDefault="001E5107"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1E5107" w:rsidRPr="005348E2" w:rsidRDefault="001E5107"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Общее количество часов:</w:t>
            </w:r>
          </w:p>
        </w:tc>
        <w:tc>
          <w:tcPr>
            <w:tcW w:w="1134" w:type="dxa"/>
          </w:tcPr>
          <w:p w:rsidR="001E5107" w:rsidRPr="005348E2" w:rsidRDefault="001E5107"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28</w:t>
            </w:r>
          </w:p>
        </w:tc>
        <w:tc>
          <w:tcPr>
            <w:tcW w:w="1418" w:type="dxa"/>
          </w:tcPr>
          <w:p w:rsidR="001E5107" w:rsidRPr="005348E2" w:rsidRDefault="001E5107"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124</w:t>
            </w:r>
          </w:p>
        </w:tc>
        <w:tc>
          <w:tcPr>
            <w:tcW w:w="1276" w:type="dxa"/>
          </w:tcPr>
          <w:p w:rsidR="001E5107" w:rsidRPr="005348E2" w:rsidRDefault="001E5107"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152</w:t>
            </w:r>
          </w:p>
        </w:tc>
      </w:tr>
    </w:tbl>
    <w:p w:rsidR="00237A68" w:rsidRPr="005348E2" w:rsidRDefault="00237A68" w:rsidP="00237A68">
      <w:pPr>
        <w:tabs>
          <w:tab w:val="left" w:pos="4140"/>
        </w:tabs>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Содержание учебно-тематического плана</w:t>
      </w:r>
    </w:p>
    <w:p w:rsidR="00237A68" w:rsidRPr="005348E2" w:rsidRDefault="00237A68" w:rsidP="00237A68">
      <w:pPr>
        <w:tabs>
          <w:tab w:val="left" w:pos="4140"/>
        </w:tabs>
        <w:spacing w:after="0" w:line="240" w:lineRule="auto"/>
        <w:jc w:val="both"/>
        <w:rPr>
          <w:rFonts w:ascii="Times New Roman" w:eastAsia="Times New Roman" w:hAnsi="Times New Roman" w:cs="Times New Roman"/>
          <w:b/>
          <w:sz w:val="24"/>
          <w:szCs w:val="24"/>
          <w:lang w:eastAsia="ru-RU"/>
        </w:rPr>
      </w:pP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Образовательный модуль</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1. Вводное занятие.</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Знакомство с детьми. Выявление интересов и потребностей. Введение в программу. Возможности декоративно-прикладного искусства.</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2. Материалы, инструменты, фурнитура. Техника безопасности.</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Перечень основных используемых инструментов, виды фурнитуры и ее использование. Приемы работы с инструментами, приемы использования фурнитуры.</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Практика: Отработка приемов работы с инструментами и использования фурнитуры.</w:t>
      </w:r>
    </w:p>
    <w:p w:rsidR="00237A68" w:rsidRPr="005348E2" w:rsidRDefault="00237A68" w:rsidP="00237A68">
      <w:pPr>
        <w:numPr>
          <w:ilvl w:val="0"/>
          <w:numId w:val="6"/>
        </w:numPr>
        <w:tabs>
          <w:tab w:val="clear" w:pos="360"/>
          <w:tab w:val="num" w:pos="0"/>
          <w:tab w:val="left" w:pos="993"/>
        </w:tabs>
        <w:spacing w:after="0" w:line="240" w:lineRule="auto"/>
        <w:ind w:left="0"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Техника аппликации из зерен и крупы. </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Основные приемы по подготовки крупы и зерен к работе. Возможности материала. Техника и  возможного выкладывания крупы и зерен.   Основы композиционного решения.</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Возможности материала и цветового решения. </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Практика:Изделия: выполнение цветочных композиций. </w:t>
      </w:r>
    </w:p>
    <w:p w:rsidR="00237A68" w:rsidRPr="005348E2" w:rsidRDefault="00237A68" w:rsidP="00237A68">
      <w:pPr>
        <w:numPr>
          <w:ilvl w:val="0"/>
          <w:numId w:val="6"/>
        </w:numPr>
        <w:tabs>
          <w:tab w:val="clear" w:pos="360"/>
          <w:tab w:val="num" w:pos="0"/>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 xml:space="preserve">Пластилиновая пластика. </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Возможности материала, способы работы, инструменты, композиционные решения при оформлении панно. Последовательность растирания.</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Практика:Животные,  мульти персонажи,  цветы.</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Социализирующий модуль</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1: «Какой Я», (самопознание через чувство и образ)</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«Я и мой образ».</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Цель: формирование обобщенного образа «Я». </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Занятие № 2: «Глаза – это зеркало души»</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Цель:  формировать умения видеть за внешними проявленьями внутренние качества человека.</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3:</w:t>
      </w:r>
      <w:r w:rsidRPr="005348E2">
        <w:rPr>
          <w:rFonts w:ascii="Times New Roman" w:eastAsia="Times New Roman" w:hAnsi="Times New Roman" w:cs="Times New Roman"/>
          <w:b/>
          <w:sz w:val="24"/>
          <w:szCs w:val="24"/>
          <w:lang w:eastAsia="ru-RU"/>
        </w:rPr>
        <w:t xml:space="preserve"> «</w:t>
      </w:r>
      <w:r w:rsidRPr="005348E2">
        <w:rPr>
          <w:rFonts w:ascii="Times New Roman" w:eastAsia="Times New Roman" w:hAnsi="Times New Roman" w:cs="Times New Roman"/>
          <w:sz w:val="24"/>
          <w:szCs w:val="24"/>
          <w:lang w:eastAsia="ru-RU"/>
        </w:rPr>
        <w:t>Я и мое отражение»</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Цель: формировать умения внимательно относиться клюдям с ограниченными возможностями здоровья.</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2: «Я и окружающие»</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«Мы в гостях».</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Цель: формирование навыков общения, усвоение социальных норм поведения; дать понять, что внешний вид отражает внутреннее «Я». </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«Интервью спиной друг к другу».</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 xml:space="preserve">Цель: формирование позиции понимания и принятия уникальности других.   Учить видеть за внешними проявлениями внутренние качества человека. </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3: «Две половинки».</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Цель: формирование навыков работы в паре, взаимопомощи.</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З</w:t>
      </w:r>
      <w:r w:rsidRPr="005348E2">
        <w:rPr>
          <w:rFonts w:ascii="Times New Roman" w:eastAsia="Times New Roman" w:hAnsi="Times New Roman" w:cs="Times New Roman"/>
          <w:b/>
          <w:sz w:val="24"/>
          <w:szCs w:val="24"/>
          <w:lang w:eastAsia="ru-RU"/>
        </w:rPr>
        <w:t>доровьесберегающий модуль</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color w:val="000000"/>
          <w:sz w:val="24"/>
          <w:szCs w:val="24"/>
          <w:lang w:eastAsia="ru-RU"/>
        </w:rPr>
        <w:t>Тема № 1. «Как я устроен»</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 xml:space="preserve">Теория: Кровеносная система – как движется кровь по организму. Тайны человеческого сердца. Зачем человек ест. Полезная пища. </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Практика.Сервировка стола. Чайная церемония.</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2. «А что внутри?»</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Общие понятия о внутренних органах и их роли в жизни человека.</w:t>
      </w:r>
    </w:p>
    <w:p w:rsidR="00237A68" w:rsidRPr="005348E2" w:rsidRDefault="00237A68" w:rsidP="00237A68">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Практика:загадки, тесты.</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3: «Гигиеническая культура»</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Теория: Необходимость личной гигиены, твой внешний вид,  развитие навыков самообслуживания и взаимопомощи. Классификация средств гигиены</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Практика: Упорядочение средств гигиены и подбор для каждого перечня необходимых средств гигиены. Культура сна. Уход за одеждой. </w:t>
      </w:r>
    </w:p>
    <w:p w:rsidR="00237A68" w:rsidRPr="005348E2" w:rsidRDefault="00237A68" w:rsidP="00237A6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5348E2">
        <w:rPr>
          <w:rFonts w:ascii="Times New Roman" w:eastAsia="Times New Roman" w:hAnsi="Times New Roman" w:cs="Times New Roman"/>
          <w:color w:val="000000"/>
          <w:sz w:val="24"/>
          <w:szCs w:val="24"/>
          <w:shd w:val="clear" w:color="auto" w:fill="FFFFFF"/>
          <w:lang w:eastAsia="ru-RU"/>
        </w:rPr>
        <w:t>Теория</w:t>
      </w:r>
      <w:r w:rsidRPr="005348E2">
        <w:rPr>
          <w:rFonts w:ascii="Times New Roman" w:eastAsia="Times New Roman" w:hAnsi="Times New Roman" w:cs="Times New Roman"/>
          <w:sz w:val="24"/>
          <w:szCs w:val="24"/>
          <w:lang w:eastAsia="ru-RU"/>
        </w:rPr>
        <w:t xml:space="preserve">: </w:t>
      </w:r>
      <w:r w:rsidRPr="005348E2">
        <w:rPr>
          <w:rFonts w:ascii="Times New Roman" w:eastAsia="Times New Roman" w:hAnsi="Times New Roman" w:cs="Times New Roman"/>
          <w:color w:val="000000"/>
          <w:sz w:val="24"/>
          <w:szCs w:val="24"/>
          <w:shd w:val="clear" w:color="auto" w:fill="FFFFFF"/>
          <w:lang w:eastAsia="ru-RU"/>
        </w:rPr>
        <w:t>Формирование ценностного отношения к социальному устройству человеческой жизни. </w:t>
      </w:r>
    </w:p>
    <w:p w:rsidR="00237A68" w:rsidRPr="005348E2" w:rsidRDefault="00237A68" w:rsidP="00237A6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5348E2">
        <w:rPr>
          <w:rFonts w:ascii="Times New Roman" w:eastAsia="Times New Roman" w:hAnsi="Times New Roman" w:cs="Times New Roman"/>
          <w:sz w:val="24"/>
          <w:szCs w:val="24"/>
          <w:lang w:eastAsia="ru-RU"/>
        </w:rPr>
        <w:t>Практика:</w:t>
      </w:r>
      <w:r w:rsidRPr="005348E2">
        <w:rPr>
          <w:rFonts w:ascii="Times New Roman" w:eastAsia="Times New Roman" w:hAnsi="Times New Roman" w:cs="Times New Roman"/>
          <w:color w:val="000000"/>
          <w:sz w:val="24"/>
          <w:szCs w:val="24"/>
          <w:shd w:val="clear" w:color="auto" w:fill="FFFFFF"/>
          <w:lang w:eastAsia="ru-RU"/>
        </w:rPr>
        <w:t xml:space="preserve"> Формирование ответственного отношения к общественным требованиям, умения сочетать личные и общественные интересы. </w:t>
      </w:r>
    </w:p>
    <w:p w:rsidR="00237A68" w:rsidRPr="005348E2" w:rsidRDefault="00237A68" w:rsidP="00237A68">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 Чистота залог здоровья.  Способствовать формированию у ребенка потребности быть здоровым. </w:t>
      </w:r>
    </w:p>
    <w:p w:rsidR="00237A68" w:rsidRPr="005348E2" w:rsidRDefault="00237A68" w:rsidP="00237A68">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Практика:</w:t>
      </w:r>
      <w:r w:rsidRPr="005348E2">
        <w:rPr>
          <w:rFonts w:ascii="Times New Roman" w:eastAsia="Times New Roman" w:hAnsi="Times New Roman" w:cs="Times New Roman"/>
          <w:sz w:val="24"/>
          <w:szCs w:val="24"/>
          <w:shd w:val="clear" w:color="auto" w:fill="FFFFFF"/>
          <w:lang w:eastAsia="ru-RU"/>
        </w:rPr>
        <w:t xml:space="preserve"> Тщательный уход за своим телом - кожей, волосами, ногтями, полостью рта.</w:t>
      </w:r>
    </w:p>
    <w:p w:rsidR="005348E2" w:rsidRPr="005348E2" w:rsidRDefault="005348E2" w:rsidP="00237A68">
      <w:pPr>
        <w:widowControl w:val="0"/>
        <w:tabs>
          <w:tab w:val="left" w:pos="142"/>
          <w:tab w:val="left" w:pos="426"/>
        </w:tabs>
        <w:autoSpaceDE w:val="0"/>
        <w:autoSpaceDN w:val="0"/>
        <w:adjustRightInd w:val="0"/>
        <w:spacing w:after="0" w:line="240" w:lineRule="auto"/>
        <w:ind w:right="-31"/>
        <w:contextualSpacing/>
        <w:jc w:val="both"/>
        <w:rPr>
          <w:rFonts w:ascii="Times New Roman" w:eastAsia="Calibri" w:hAnsi="Times New Roman" w:cs="Times New Roman"/>
          <w:color w:val="000000"/>
          <w:sz w:val="24"/>
          <w:szCs w:val="24"/>
        </w:rPr>
      </w:pPr>
    </w:p>
    <w:p w:rsidR="005348E2" w:rsidRPr="005348E2" w:rsidRDefault="005348E2" w:rsidP="005348E2">
      <w:pPr>
        <w:spacing w:after="0" w:line="240" w:lineRule="auto"/>
        <w:ind w:firstLine="540"/>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СОДЕРЖАНИЕ ПРОГРАММЫ</w:t>
      </w:r>
    </w:p>
    <w:p w:rsidR="005348E2" w:rsidRPr="005348E2" w:rsidRDefault="005348E2" w:rsidP="005348E2">
      <w:pPr>
        <w:spacing w:after="0" w:line="240" w:lineRule="auto"/>
        <w:ind w:firstLine="540"/>
        <w:jc w:val="center"/>
        <w:rPr>
          <w:rFonts w:ascii="Times New Roman" w:eastAsia="Times New Roman" w:hAnsi="Times New Roman" w:cs="Times New Roman"/>
          <w:b/>
          <w:sz w:val="24"/>
          <w:szCs w:val="24"/>
          <w:lang w:eastAsia="ru-RU"/>
        </w:rPr>
      </w:pP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Образовательная программа «Мы есть»состроит из 3 взаимосвязанных модулей: здоровье сберегающего, социализирующего, образовательного,которые реализуются непрерывно, на протяжении всего процесса обучения. Сроки реализации образовательной программы – 3 года обучения.</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Здоровье сберегающий модуль</w:t>
      </w:r>
      <w:r w:rsidRPr="005348E2">
        <w:rPr>
          <w:rFonts w:ascii="Times New Roman" w:eastAsia="Times New Roman" w:hAnsi="Times New Roman" w:cs="Times New Roman"/>
          <w:sz w:val="24"/>
          <w:szCs w:val="24"/>
          <w:lang w:eastAsia="ru-RU"/>
        </w:rPr>
        <w:t xml:space="preserve"> направлен на создание условий для сохранения и укрепления здоровья воспитанников и включает в себя комплекс упражнений для физкультминуток,  «Уроки здоровья».</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Социализирующий модуль</w:t>
      </w:r>
      <w:r w:rsidRPr="005348E2">
        <w:rPr>
          <w:rFonts w:ascii="Times New Roman" w:eastAsia="Times New Roman" w:hAnsi="Times New Roman" w:cs="Times New Roman"/>
          <w:sz w:val="24"/>
          <w:szCs w:val="24"/>
          <w:lang w:eastAsia="ru-RU"/>
        </w:rPr>
        <w:t>направлен на обеспечение самоопределения личности, создание условий для ее самореализации и профессионального самоопределения  включает в себя три  взаимосвязанных темы: «Какой Я», «Я и окружающие» и «Я и природа края».</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«Какой Я» - данная тема включает в себя ряд занятий, направленных формирование ценностного отношения ребенка к своей личности, на определение самобытности каждого воспитанника через раскрытие его увлечений. </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«Я и окружающие». Целью данной темы является: расширить знания об уникальных творческих способностях каждого человека, формировать навыки общения, взаимодействия и поддержки.</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«Я и природа края». При этом работа организуется так, чтобы дети совместно подго</w:t>
      </w:r>
      <w:r w:rsidRPr="005348E2">
        <w:rPr>
          <w:rFonts w:ascii="Times New Roman" w:eastAsia="Times New Roman" w:hAnsi="Times New Roman" w:cs="Times New Roman"/>
          <w:sz w:val="24"/>
          <w:szCs w:val="24"/>
          <w:lang w:eastAsia="ru-RU"/>
        </w:rPr>
        <w:softHyphen/>
        <w:t>тавливали материалы для изделия, знакомились с природой нашего края сценария праздника, обсуждали план работы и ход ее выполнения (работа парами, группой, при участии взрослых), оценивали результаты.</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Педагогу важно  наблюдать реакцию детей на определенные воспитательные занятия, на работу в группе – на основе этого способствовать созданию определенных традиций, которые будут активно способствовать позитивной  интеграции ребенка в систему общественных отношений. Предпочтение отдается тем средствам и  методам организации досуга, которые способствуют самовыражению, интересны детям и ведут к истокам народного воспитания. </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 основном, развитие коммуникативных умений осуществляется в связи с  конкретными делами, требующими со</w:t>
      </w:r>
      <w:r w:rsidRPr="005348E2">
        <w:rPr>
          <w:rFonts w:ascii="Times New Roman" w:eastAsia="Times New Roman" w:hAnsi="Times New Roman" w:cs="Times New Roman"/>
          <w:sz w:val="24"/>
          <w:szCs w:val="24"/>
          <w:lang w:eastAsia="ru-RU"/>
        </w:rPr>
        <w:softHyphen/>
        <w:t>трудничества всех участников образовательного процесса.</w:t>
      </w:r>
    </w:p>
    <w:p w:rsidR="005348E2" w:rsidRPr="005348E2" w:rsidRDefault="005348E2" w:rsidP="00E92194">
      <w:pPr>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lastRenderedPageBreak/>
        <w:t xml:space="preserve">Включая   родителей в   организацию занятий и досуговых мероприятий в роли активных участников,  мы формируем  такое пространство, где   через упражнения, игру,   моделирование ситуаций, проектирование,   ребенок и родитель имеют возможность  научиться навыкам эффективного общения,  получают опыт совместного переживания, осознают свои истинные потребности.       </w:t>
      </w:r>
    </w:p>
    <w:p w:rsidR="005348E2" w:rsidRPr="005348E2" w:rsidRDefault="005348E2" w:rsidP="00E92194">
      <w:pPr>
        <w:spacing w:after="0" w:line="240" w:lineRule="auto"/>
        <w:ind w:firstLine="709"/>
        <w:jc w:val="both"/>
        <w:rPr>
          <w:rFonts w:ascii="Times New Roman" w:eastAsia="Times New Roman" w:hAnsi="Times New Roman" w:cs="Times New Roman"/>
          <w:i/>
          <w:sz w:val="24"/>
          <w:szCs w:val="24"/>
          <w:lang w:eastAsia="ru-RU"/>
        </w:rPr>
      </w:pPr>
      <w:r w:rsidRPr="005348E2">
        <w:rPr>
          <w:rFonts w:ascii="Times New Roman" w:eastAsia="Times New Roman" w:hAnsi="Times New Roman" w:cs="Times New Roman"/>
          <w:b/>
          <w:sz w:val="24"/>
          <w:szCs w:val="24"/>
          <w:lang w:eastAsia="ru-RU"/>
        </w:rPr>
        <w:t>Образовательный модуль.</w:t>
      </w:r>
      <w:r w:rsidRPr="005348E2">
        <w:rPr>
          <w:rFonts w:ascii="Times New Roman" w:eastAsia="Times New Roman" w:hAnsi="Times New Roman" w:cs="Times New Roman"/>
          <w:sz w:val="24"/>
          <w:szCs w:val="24"/>
          <w:lang w:eastAsia="ru-RU"/>
        </w:rPr>
        <w:t xml:space="preserve"> Этот модуль ориентирован на освоение знаний и умений в области декоративно-прикладного творчества. Специфика творческой деятельности в области декоративно-прикладного искусства связана с процессом восприятия, познания, развития пространственного воображения, конструкторских способностей и расширением круга возможностей ребенка. Она предполагает неторопливый, кропотливый труд, способствующий пониманию истинной ценности предметов искусства, развитию усидчивости, терпения. Творческие занятия благоприятно влияют на развитие индивидуальности, чувственной сферы ребенка.    Кроме того, использование продуктивных видов работы очень важно в целях формирования самоконтроля и самооценки воспитанников</w:t>
      </w:r>
      <w:r w:rsidR="00DE59D0">
        <w:rPr>
          <w:rFonts w:ascii="Times New Roman" w:eastAsia="Times New Roman" w:hAnsi="Times New Roman" w:cs="Times New Roman"/>
          <w:sz w:val="24"/>
          <w:szCs w:val="24"/>
          <w:lang w:eastAsia="ru-RU"/>
        </w:rPr>
        <w:t>.</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Ребенок с особенностями развития – это, прежде всего Ребенок, который также как все  дети нуждается в том, чтобы окружающая его среда была здоровой, доброжелательной и стабильной. </w:t>
      </w:r>
      <w:bookmarkStart w:id="0" w:name="YANDEX_6"/>
      <w:bookmarkEnd w:id="0"/>
      <w:r w:rsidRPr="005348E2">
        <w:rPr>
          <w:rFonts w:ascii="Times New Roman" w:eastAsia="Times New Roman" w:hAnsi="Times New Roman" w:cs="Times New Roman"/>
          <w:sz w:val="24"/>
          <w:szCs w:val="24"/>
          <w:lang w:eastAsia="ru-RU"/>
        </w:rPr>
        <w:t xml:space="preserve">Социальная </w:t>
      </w:r>
      <w:bookmarkStart w:id="1" w:name="YANDEX_7"/>
      <w:bookmarkEnd w:id="1"/>
      <w:r w:rsidRPr="005348E2">
        <w:rPr>
          <w:rFonts w:ascii="Times New Roman" w:eastAsia="Times New Roman" w:hAnsi="Times New Roman" w:cs="Times New Roman"/>
          <w:sz w:val="24"/>
          <w:szCs w:val="24"/>
          <w:lang w:eastAsia="ru-RU"/>
        </w:rPr>
        <w:t xml:space="preserve"> адаптация невозможна в искусственно созданной среде,  ребенку с ограниченными возможностями здоровья  полезно провести свободное время со своими сверстниками, найти то место, где возможно забыть о своих недугах, приобрести навыки, которые впоследствии могут стать профессиональными и, конечно, поверить в то, что этот Мир создан и для него… </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Методы и средства обучения направлены на достижение максимального педагогического эффекта, формирование у каждого воспитанника адекватной мотивации деятельности. Для реализации самостоятельной творческой деятельности детей на занятиях используются </w:t>
      </w:r>
      <w:r w:rsidRPr="005348E2">
        <w:rPr>
          <w:rFonts w:ascii="Times New Roman" w:eastAsia="Times New Roman" w:hAnsi="Times New Roman" w:cs="Times New Roman"/>
          <w:b/>
          <w:sz w:val="24"/>
          <w:szCs w:val="24"/>
          <w:lang w:eastAsia="ru-RU"/>
        </w:rPr>
        <w:t>следующие методы:</w:t>
      </w:r>
    </w:p>
    <w:p w:rsidR="005348E2" w:rsidRPr="005348E2" w:rsidRDefault="005348E2" w:rsidP="00E92194">
      <w:pPr>
        <w:numPr>
          <w:ilvl w:val="0"/>
          <w:numId w:val="5"/>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методы сотрудничества педагога и воспитанников (создание проблемной ситуации, ситуации взаимопомощи, поиск контактов и сотрудничества);</w:t>
      </w:r>
    </w:p>
    <w:p w:rsidR="005348E2" w:rsidRPr="005348E2" w:rsidRDefault="005348E2" w:rsidP="00E92194">
      <w:pPr>
        <w:numPr>
          <w:ilvl w:val="0"/>
          <w:numId w:val="5"/>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методы стимулирования и мотивации – создание ситуации успеха, поощрение, стимулирующее оценивание;</w:t>
      </w:r>
    </w:p>
    <w:p w:rsidR="005348E2" w:rsidRPr="005348E2" w:rsidRDefault="005348E2" w:rsidP="00E92194">
      <w:pPr>
        <w:numPr>
          <w:ilvl w:val="0"/>
          <w:numId w:val="5"/>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методы контроля и сам</w:t>
      </w:r>
      <w:r w:rsidR="008E58D4">
        <w:rPr>
          <w:rFonts w:ascii="Times New Roman" w:eastAsia="Times New Roman" w:hAnsi="Times New Roman" w:cs="Times New Roman"/>
          <w:sz w:val="24"/>
          <w:szCs w:val="24"/>
          <w:lang w:eastAsia="ru-RU"/>
        </w:rPr>
        <w:t>оконтроля;</w:t>
      </w:r>
    </w:p>
    <w:p w:rsidR="005348E2" w:rsidRPr="005348E2" w:rsidRDefault="005348E2" w:rsidP="00E92194">
      <w:pPr>
        <w:numPr>
          <w:ilvl w:val="0"/>
          <w:numId w:val="5"/>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методы обучения:</w:t>
      </w:r>
    </w:p>
    <w:p w:rsidR="005348E2" w:rsidRPr="005348E2" w:rsidRDefault="005348E2" w:rsidP="00E92194">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1)  репродуктивные методы. </w:t>
      </w:r>
    </w:p>
    <w:p w:rsidR="005348E2" w:rsidRPr="005348E2" w:rsidRDefault="005348E2" w:rsidP="00E92194">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r w:rsidR="003B177B">
        <w:rPr>
          <w:rFonts w:ascii="Times New Roman" w:eastAsia="Times New Roman" w:hAnsi="Times New Roman" w:cs="Times New Roman"/>
          <w:sz w:val="24"/>
          <w:szCs w:val="24"/>
          <w:lang w:eastAsia="ru-RU"/>
        </w:rPr>
        <w:t>)  объяснительно-иллюстративный.</w:t>
      </w:r>
    </w:p>
    <w:p w:rsidR="005348E2" w:rsidRPr="005348E2" w:rsidRDefault="005348E2" w:rsidP="00E92194">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3)  частично-поисковый. </w:t>
      </w:r>
    </w:p>
    <w:p w:rsidR="005348E2" w:rsidRPr="005348E2" w:rsidRDefault="005348E2" w:rsidP="005348E2">
      <w:pPr>
        <w:spacing w:after="0" w:line="240" w:lineRule="auto"/>
        <w:ind w:firstLine="540"/>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Образовательный процесс происходит  в соответствии с</w:t>
      </w:r>
      <w:r w:rsidRPr="005348E2">
        <w:rPr>
          <w:rFonts w:ascii="Times New Roman" w:eastAsia="Times New Roman" w:hAnsi="Times New Roman" w:cs="Times New Roman"/>
          <w:b/>
          <w:sz w:val="24"/>
          <w:szCs w:val="24"/>
          <w:lang w:eastAsia="ru-RU"/>
        </w:rPr>
        <w:t xml:space="preserve"> принципами</w:t>
      </w:r>
      <w:r w:rsidRPr="005348E2">
        <w:rPr>
          <w:rFonts w:ascii="Times New Roman" w:eastAsia="Times New Roman" w:hAnsi="Times New Roman" w:cs="Times New Roman"/>
          <w:sz w:val="24"/>
          <w:szCs w:val="24"/>
          <w:lang w:eastAsia="ru-RU"/>
        </w:rPr>
        <w:t xml:space="preserve">кондуктивной педагогики: </w:t>
      </w:r>
    </w:p>
    <w:p w:rsidR="005348E2" w:rsidRPr="005348E2" w:rsidRDefault="005348E2" w:rsidP="00E9219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природосообразности – учета естественных возможностей,  актуального и потенциального (зона ближайшего развития) уровней развития ребенка;</w:t>
      </w:r>
    </w:p>
    <w:p w:rsidR="005348E2" w:rsidRPr="005348E2" w:rsidRDefault="005348E2" w:rsidP="00E9219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благоприятных условий среды, обеспечивающих физическую и психологическую безопасность ребенка, а также процесс возникновения  у него личного ощущения безопасности;</w:t>
      </w:r>
    </w:p>
    <w:p w:rsidR="005348E2" w:rsidRPr="005348E2" w:rsidRDefault="005348E2" w:rsidP="00E9219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индивидуального подхода к личности и деятельности ребенка;</w:t>
      </w:r>
    </w:p>
    <w:p w:rsidR="005348E2" w:rsidRPr="005348E2" w:rsidRDefault="005348E2" w:rsidP="00E9219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принципы адекватности;</w:t>
      </w:r>
    </w:p>
    <w:p w:rsidR="005348E2" w:rsidRPr="005348E2" w:rsidRDefault="005348E2" w:rsidP="00E9219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гуманизма – признание ценности человека, его взглядов, создание условий для самоопределения и социальной адаптации воспитанников.   </w:t>
      </w:r>
    </w:p>
    <w:p w:rsidR="005348E2" w:rsidRPr="005348E2" w:rsidRDefault="005348E2" w:rsidP="005348E2">
      <w:pPr>
        <w:tabs>
          <w:tab w:val="left" w:pos="1701"/>
        </w:tabs>
        <w:spacing w:after="0" w:line="240" w:lineRule="auto"/>
        <w:ind w:firstLine="851"/>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Развитие ребенка   предполагается через создание целостной активной среды естественного проживания  и адекватные формы и технологии образовательного процесса с привлечением родителей, здоровых детей-аниматоров и взрослых специалистов: </w:t>
      </w:r>
    </w:p>
    <w:p w:rsidR="005348E2" w:rsidRPr="005348E2" w:rsidRDefault="005348E2" w:rsidP="00E92194">
      <w:pPr>
        <w:numPr>
          <w:ilvl w:val="0"/>
          <w:numId w:val="8"/>
        </w:numPr>
        <w:tabs>
          <w:tab w:val="clear" w:pos="1211"/>
          <w:tab w:val="num" w:pos="0"/>
          <w:tab w:val="num" w:pos="72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совместные мероприятия с детьми других творческих объединений ЦДТ; </w:t>
      </w:r>
    </w:p>
    <w:p w:rsidR="005348E2" w:rsidRPr="005348E2" w:rsidRDefault="005348E2" w:rsidP="00E92194">
      <w:pPr>
        <w:numPr>
          <w:ilvl w:val="0"/>
          <w:numId w:val="3"/>
        </w:numPr>
        <w:shd w:val="clear" w:color="auto" w:fill="FFFFFF"/>
        <w:tabs>
          <w:tab w:val="clear" w:pos="360"/>
          <w:tab w:val="num" w:pos="0"/>
          <w:tab w:val="num" w:pos="72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творческие мастерские (выполнение индивидуальных авторских работ); </w:t>
      </w:r>
    </w:p>
    <w:p w:rsidR="005348E2" w:rsidRPr="005348E2" w:rsidRDefault="005348E2" w:rsidP="00E92194">
      <w:pPr>
        <w:numPr>
          <w:ilvl w:val="0"/>
          <w:numId w:val="3"/>
        </w:numPr>
        <w:shd w:val="clear" w:color="auto" w:fill="FFFFFF"/>
        <w:tabs>
          <w:tab w:val="clear" w:pos="360"/>
          <w:tab w:val="num" w:pos="0"/>
          <w:tab w:val="num" w:pos="72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выставки, </w:t>
      </w:r>
      <w:r w:rsidRPr="005348E2">
        <w:rPr>
          <w:rFonts w:ascii="Times New Roman" w:eastAsia="Times New Roman" w:hAnsi="Times New Roman" w:cs="Times New Roman"/>
          <w:bCs/>
          <w:sz w:val="24"/>
          <w:szCs w:val="24"/>
          <w:lang w:eastAsia="ru-RU"/>
        </w:rPr>
        <w:t>к</w:t>
      </w:r>
      <w:r w:rsidRPr="005348E2">
        <w:rPr>
          <w:rFonts w:ascii="Times New Roman" w:eastAsia="Times New Roman" w:hAnsi="Times New Roman" w:cs="Times New Roman"/>
          <w:color w:val="000000"/>
          <w:sz w:val="24"/>
          <w:szCs w:val="24"/>
          <w:lang w:eastAsia="ru-RU"/>
        </w:rPr>
        <w:t xml:space="preserve">оллективные (групповые) экскурсии и </w:t>
      </w:r>
      <w:r w:rsidRPr="005348E2">
        <w:rPr>
          <w:rFonts w:ascii="Times New Roman" w:eastAsia="Times New Roman" w:hAnsi="Times New Roman" w:cs="Times New Roman"/>
          <w:bCs/>
          <w:sz w:val="24"/>
          <w:szCs w:val="24"/>
          <w:lang w:eastAsia="ru-RU"/>
        </w:rPr>
        <w:t>поездки;</w:t>
      </w:r>
    </w:p>
    <w:p w:rsidR="005348E2" w:rsidRPr="005348E2" w:rsidRDefault="005348E2" w:rsidP="00E92194">
      <w:pPr>
        <w:numPr>
          <w:ilvl w:val="0"/>
          <w:numId w:val="3"/>
        </w:numPr>
        <w:shd w:val="clear" w:color="auto" w:fill="FFFFFF"/>
        <w:tabs>
          <w:tab w:val="clear" w:pos="360"/>
          <w:tab w:val="num" w:pos="0"/>
          <w:tab w:val="num" w:pos="72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развивающие,  народные и деловые игры;</w:t>
      </w:r>
    </w:p>
    <w:p w:rsidR="005348E2" w:rsidRPr="005348E2" w:rsidRDefault="005348E2" w:rsidP="00E92194">
      <w:pPr>
        <w:numPr>
          <w:ilvl w:val="0"/>
          <w:numId w:val="3"/>
        </w:numPr>
        <w:shd w:val="clear" w:color="auto" w:fill="FFFFFF"/>
        <w:tabs>
          <w:tab w:val="clear" w:pos="360"/>
          <w:tab w:val="num" w:pos="0"/>
          <w:tab w:val="num" w:pos="72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Cs/>
          <w:sz w:val="24"/>
          <w:szCs w:val="24"/>
          <w:lang w:eastAsia="ru-RU"/>
        </w:rPr>
        <w:t xml:space="preserve">уроки здоровья,физкультминутки, </w:t>
      </w:r>
      <w:r w:rsidRPr="005348E2">
        <w:rPr>
          <w:rFonts w:ascii="Times New Roman" w:eastAsia="Times New Roman" w:hAnsi="Times New Roman" w:cs="Times New Roman"/>
          <w:sz w:val="24"/>
          <w:szCs w:val="24"/>
          <w:lang w:eastAsia="ru-RU"/>
        </w:rPr>
        <w:t xml:space="preserve">выполнение комплексных упражнений, </w:t>
      </w:r>
      <w:r w:rsidRPr="005348E2">
        <w:rPr>
          <w:rFonts w:ascii="Times New Roman" w:eastAsia="Times New Roman" w:hAnsi="Times New Roman" w:cs="Times New Roman"/>
          <w:bCs/>
          <w:sz w:val="24"/>
          <w:szCs w:val="24"/>
          <w:lang w:eastAsia="ru-RU"/>
        </w:rPr>
        <w:t>упражнения на расслабление;</w:t>
      </w:r>
    </w:p>
    <w:p w:rsidR="005348E2" w:rsidRPr="005348E2" w:rsidRDefault="005348E2" w:rsidP="00E92194">
      <w:pPr>
        <w:numPr>
          <w:ilvl w:val="0"/>
          <w:numId w:val="3"/>
        </w:numPr>
        <w:shd w:val="clear" w:color="auto" w:fill="FFFFFF"/>
        <w:tabs>
          <w:tab w:val="clear" w:pos="360"/>
          <w:tab w:val="num" w:pos="0"/>
          <w:tab w:val="num" w:pos="72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практико-ориентированные занятия по освоению технологий декоративно-прикладного искусства.  </w:t>
      </w:r>
    </w:p>
    <w:p w:rsidR="005348E2" w:rsidRPr="005348E2" w:rsidRDefault="005348E2" w:rsidP="00E92194">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Каждое занятие включает в себя разнообразные игровые приемы, физические упражнения и продуктивные виды деятельности, в которых дети с ограниченными возможностями здоровья принимают участие наравне со здоровыми детьми. Эти формы работы способствуют развитию познавательной активности, создают у детей положительный эмоциональный настрой, позволяют развивать чувство значимости в коллективе.</w:t>
      </w:r>
    </w:p>
    <w:p w:rsidR="005348E2" w:rsidRPr="005348E2" w:rsidRDefault="005348E2" w:rsidP="005348E2">
      <w:pPr>
        <w:spacing w:after="0" w:line="240" w:lineRule="auto"/>
        <w:ind w:firstLine="540"/>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Обучение детей с ограниченными возможностями здоровья, ЗПР основам декоративно – прикладного творчества опирается на следующие </w:t>
      </w:r>
      <w:r w:rsidRPr="005348E2">
        <w:rPr>
          <w:rFonts w:ascii="Times New Roman" w:eastAsia="Times New Roman" w:hAnsi="Times New Roman" w:cs="Times New Roman"/>
          <w:b/>
          <w:sz w:val="24"/>
          <w:szCs w:val="24"/>
          <w:lang w:eastAsia="ru-RU"/>
        </w:rPr>
        <w:t>принципы:</w:t>
      </w:r>
    </w:p>
    <w:p w:rsidR="005348E2" w:rsidRPr="005348E2" w:rsidRDefault="005348E2" w:rsidP="00E92194">
      <w:pPr>
        <w:numPr>
          <w:ilvl w:val="1"/>
          <w:numId w:val="3"/>
        </w:numPr>
        <w:tabs>
          <w:tab w:val="clear" w:pos="927"/>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формирование понятия о правильном соотношении художественной и утилитарной функции предмета;</w:t>
      </w:r>
    </w:p>
    <w:p w:rsidR="005348E2" w:rsidRPr="005348E2" w:rsidRDefault="005348E2" w:rsidP="00E92194">
      <w:pPr>
        <w:numPr>
          <w:ilvl w:val="1"/>
          <w:numId w:val="3"/>
        </w:numPr>
        <w:tabs>
          <w:tab w:val="clear" w:pos="927"/>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формирование посильного умения самостоятельно сделать и закончен  художественно изделие;</w:t>
      </w:r>
    </w:p>
    <w:p w:rsidR="005348E2" w:rsidRPr="005348E2" w:rsidRDefault="005348E2" w:rsidP="00E92194">
      <w:pPr>
        <w:numPr>
          <w:ilvl w:val="1"/>
          <w:numId w:val="3"/>
        </w:numPr>
        <w:tabs>
          <w:tab w:val="clear" w:pos="927"/>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применение разнообразных технических приемов и видов практической деятельности;</w:t>
      </w:r>
    </w:p>
    <w:p w:rsidR="005348E2" w:rsidRPr="001F063D" w:rsidRDefault="005348E2" w:rsidP="005348E2">
      <w:pPr>
        <w:numPr>
          <w:ilvl w:val="1"/>
          <w:numId w:val="3"/>
        </w:numPr>
        <w:tabs>
          <w:tab w:val="clear" w:pos="927"/>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сочетание в практической деятельности индивидуальной и коллективной форм работы.</w:t>
      </w:r>
    </w:p>
    <w:p w:rsidR="005348E2" w:rsidRPr="005348E2" w:rsidRDefault="005348E2" w:rsidP="005348E2">
      <w:pPr>
        <w:tabs>
          <w:tab w:val="left" w:pos="4140"/>
        </w:tabs>
        <w:spacing w:after="0" w:line="240" w:lineRule="auto"/>
        <w:jc w:val="both"/>
        <w:rPr>
          <w:rFonts w:ascii="Times New Roman" w:eastAsia="Times New Roman" w:hAnsi="Times New Roman" w:cs="Times New Roman"/>
          <w:b/>
          <w:sz w:val="24"/>
          <w:szCs w:val="24"/>
          <w:lang w:eastAsia="ru-RU"/>
        </w:rPr>
      </w:pPr>
    </w:p>
    <w:p w:rsidR="005348E2" w:rsidRPr="005348E2" w:rsidRDefault="005348E2" w:rsidP="005348E2">
      <w:pPr>
        <w:tabs>
          <w:tab w:val="left" w:pos="9072"/>
        </w:tabs>
        <w:ind w:right="-1" w:firstLine="709"/>
        <w:jc w:val="both"/>
        <w:rPr>
          <w:rFonts w:ascii="Times New Roman" w:eastAsia="Calibri" w:hAnsi="Times New Roman" w:cs="Times New Roman"/>
          <w:b/>
          <w:sz w:val="24"/>
          <w:szCs w:val="24"/>
        </w:rPr>
      </w:pPr>
      <w:r w:rsidRPr="005348E2">
        <w:rPr>
          <w:rFonts w:ascii="Times New Roman" w:eastAsia="Calibri" w:hAnsi="Times New Roman" w:cs="Times New Roman"/>
          <w:b/>
          <w:sz w:val="24"/>
          <w:szCs w:val="24"/>
        </w:rPr>
        <w:t xml:space="preserve">Особенности развития универсальных учебных действий у детей с ограниченными возможностями здоровья. </w:t>
      </w:r>
    </w:p>
    <w:p w:rsidR="005348E2" w:rsidRPr="005348E2" w:rsidRDefault="005348E2" w:rsidP="005348E2">
      <w:pPr>
        <w:tabs>
          <w:tab w:val="left" w:pos="9072"/>
        </w:tabs>
        <w:spacing w:after="0" w:line="240" w:lineRule="auto"/>
        <w:ind w:right="-1" w:firstLine="709"/>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Ребенок получает цензовое образование сопоставимое по уровню его «академического» компонента с образованием его здоровых сверстников, находясь в их среде и в те же календарные сроки. В случае необходимости среда и  рабочее место ребенка должны быть специально организованы в соответствии с особенностями ограничений его здоровья.  Обязательным условием является систематическая специальная психолого - педагогическая поддержка – создание адекватных условий для реализаций особых образовательных потребностей, включая помощь в формировании полноценной жизненной компетенции.</w:t>
      </w:r>
    </w:p>
    <w:p w:rsidR="005348E2" w:rsidRPr="005348E2" w:rsidRDefault="005348E2" w:rsidP="005348E2">
      <w:pPr>
        <w:spacing w:after="0" w:line="240" w:lineRule="auto"/>
        <w:ind w:firstLine="709"/>
        <w:jc w:val="both"/>
        <w:rPr>
          <w:rFonts w:ascii="Times New Roman" w:eastAsia="Calibri" w:hAnsi="Times New Roman" w:cs="Times New Roman"/>
          <w:sz w:val="24"/>
          <w:szCs w:val="24"/>
        </w:rPr>
      </w:pPr>
      <w:r w:rsidRPr="005348E2">
        <w:rPr>
          <w:rFonts w:ascii="Times New Roman" w:eastAsia="Calibri" w:hAnsi="Times New Roman" w:cs="Times New Roman"/>
          <w:color w:val="000000"/>
          <w:sz w:val="24"/>
          <w:szCs w:val="24"/>
        </w:rPr>
        <w:t xml:space="preserve">Дополнительная общеобразовательная  программа «Мы есть», </w:t>
      </w:r>
      <w:r w:rsidRPr="005348E2">
        <w:rPr>
          <w:rFonts w:ascii="Times New Roman" w:eastAsia="Calibri" w:hAnsi="Times New Roman" w:cs="Times New Roman"/>
          <w:sz w:val="24"/>
          <w:szCs w:val="24"/>
        </w:rPr>
        <w:t>направленная на  организацию продуктивной деятельности детей с ограниченными возможностями здоровья в совместной деятельности со здоровыми сверстниками,раскрывает определённые возможности для формирования универсальных учебных действий для детей данной группы.</w:t>
      </w:r>
    </w:p>
    <w:p w:rsidR="005348E2" w:rsidRPr="005348E2" w:rsidRDefault="005348E2" w:rsidP="005348E2">
      <w:pPr>
        <w:spacing w:after="0" w:line="240" w:lineRule="auto"/>
        <w:jc w:val="both"/>
        <w:rPr>
          <w:rFonts w:ascii="Times New Roman" w:eastAsia="Times New Roman" w:hAnsi="Times New Roman" w:cs="Times New Roman"/>
          <w:b/>
          <w:sz w:val="24"/>
          <w:szCs w:val="24"/>
          <w:lang w:eastAsia="ru-RU"/>
        </w:rPr>
      </w:pPr>
    </w:p>
    <w:p w:rsidR="005348E2" w:rsidRPr="005348E2" w:rsidRDefault="005348E2" w:rsidP="00592037">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В результате реализации программы предполагается достижение определённого уровня овладения </w:t>
      </w:r>
      <w:r w:rsidRPr="005348E2">
        <w:rPr>
          <w:rFonts w:ascii="Times New Roman" w:eastAsia="Times New Roman" w:hAnsi="Times New Roman" w:cs="Times New Roman"/>
          <w:color w:val="000000"/>
          <w:sz w:val="24"/>
          <w:szCs w:val="24"/>
          <w:lang w:eastAsia="ru-RU"/>
        </w:rPr>
        <w:t>по освоению технологий декоративно-прикладного искусства</w:t>
      </w:r>
      <w:r w:rsidRPr="005348E2">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br/>
        <w:t>Контроль результатов осуществляется путем: тестирования, анкетирования, проведения мини-зачета, повседневного наблюдения за учебной работой.</w:t>
      </w:r>
    </w:p>
    <w:p w:rsidR="005348E2" w:rsidRPr="005348E2" w:rsidRDefault="005348E2" w:rsidP="00592037">
      <w:pPr>
        <w:tabs>
          <w:tab w:val="left" w:pos="1620"/>
          <w:tab w:val="left" w:pos="1980"/>
          <w:tab w:val="left" w:pos="522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Результаты диагностики фиксируются и обрабатываются. Ежегодное проведение диагностики позволяет педагогу проследить результативность и эффективность своей деятельности, рост знаний и умений воспитанников.</w:t>
      </w:r>
    </w:p>
    <w:p w:rsidR="001F063D" w:rsidRPr="001F063D" w:rsidRDefault="001F063D" w:rsidP="001F063D">
      <w:pPr>
        <w:tabs>
          <w:tab w:val="left" w:pos="2640"/>
        </w:tabs>
        <w:spacing w:after="0" w:line="240" w:lineRule="auto"/>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Календарный учебный график</w:t>
      </w:r>
    </w:p>
    <w:p w:rsidR="001F063D" w:rsidRPr="001F063D" w:rsidRDefault="001F063D" w:rsidP="001F063D">
      <w:pPr>
        <w:tabs>
          <w:tab w:val="left" w:pos="2640"/>
        </w:tabs>
        <w:spacing w:after="0" w:line="240" w:lineRule="auto"/>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к адаптированной дополнительной общеобразовательной (общеразвивающей) программе</w:t>
      </w:r>
    </w:p>
    <w:p w:rsidR="001F063D" w:rsidRPr="001F063D" w:rsidRDefault="001F063D" w:rsidP="001F063D">
      <w:pPr>
        <w:tabs>
          <w:tab w:val="left" w:pos="2640"/>
        </w:tabs>
        <w:spacing w:after="0" w:line="240" w:lineRule="auto"/>
        <w:jc w:val="center"/>
        <w:rPr>
          <w:rFonts w:ascii="Times New Roman" w:eastAsia="Times New Roman" w:hAnsi="Times New Roman" w:cs="Times New Roman"/>
          <w:b/>
          <w:sz w:val="28"/>
          <w:szCs w:val="28"/>
          <w:lang w:eastAsia="ru-RU"/>
        </w:rPr>
      </w:pPr>
    </w:p>
    <w:tbl>
      <w:tblPr>
        <w:tblStyle w:val="25"/>
        <w:tblW w:w="0" w:type="auto"/>
        <w:tblLook w:val="04A0"/>
      </w:tblPr>
      <w:tblGrid>
        <w:gridCol w:w="1384"/>
        <w:gridCol w:w="1276"/>
        <w:gridCol w:w="1134"/>
        <w:gridCol w:w="16"/>
        <w:gridCol w:w="1180"/>
        <w:gridCol w:w="363"/>
        <w:gridCol w:w="913"/>
        <w:gridCol w:w="1134"/>
        <w:gridCol w:w="1417"/>
        <w:gridCol w:w="1276"/>
      </w:tblGrid>
      <w:tr w:rsidR="001F063D" w:rsidRPr="001F063D" w:rsidTr="00ED7B4C">
        <w:tc>
          <w:tcPr>
            <w:tcW w:w="10093" w:type="dxa"/>
            <w:gridSpan w:val="10"/>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 xml:space="preserve">Реализация адаптированной дополнительной общеобразовательной общеразвивающей программы </w:t>
            </w:r>
            <w:r w:rsidRPr="001F063D">
              <w:rPr>
                <w:rFonts w:ascii="Times New Roman" w:eastAsia="Times New Roman" w:hAnsi="Times New Roman" w:cs="Times New Roman"/>
                <w:b/>
                <w:sz w:val="28"/>
                <w:szCs w:val="28"/>
                <w:highlight w:val="yellow"/>
                <w:lang w:eastAsia="ru-RU"/>
              </w:rPr>
              <w:t>«</w:t>
            </w:r>
            <w:r>
              <w:rPr>
                <w:rFonts w:ascii="Times New Roman" w:eastAsia="Times New Roman" w:hAnsi="Times New Roman" w:cs="Times New Roman"/>
                <w:b/>
                <w:sz w:val="28"/>
                <w:szCs w:val="28"/>
                <w:highlight w:val="yellow"/>
                <w:lang w:eastAsia="ru-RU"/>
              </w:rPr>
              <w:t>Мы есть</w:t>
            </w:r>
            <w:r w:rsidRPr="001F063D">
              <w:rPr>
                <w:rFonts w:ascii="Times New Roman" w:eastAsia="Times New Roman" w:hAnsi="Times New Roman" w:cs="Times New Roman"/>
                <w:b/>
                <w:sz w:val="28"/>
                <w:szCs w:val="28"/>
                <w:highlight w:val="yellow"/>
                <w:lang w:eastAsia="ru-RU"/>
              </w:rPr>
              <w:t>»</w:t>
            </w:r>
          </w:p>
        </w:tc>
      </w:tr>
      <w:tr w:rsidR="001F063D" w:rsidRPr="001F063D" w:rsidTr="00ED7B4C">
        <w:tc>
          <w:tcPr>
            <w:tcW w:w="10093" w:type="dxa"/>
            <w:gridSpan w:val="10"/>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 xml:space="preserve">Первый год обучения. </w:t>
            </w:r>
          </w:p>
        </w:tc>
      </w:tr>
      <w:tr w:rsidR="001F063D" w:rsidRPr="001F063D" w:rsidTr="00ED7B4C">
        <w:tc>
          <w:tcPr>
            <w:tcW w:w="3794" w:type="dxa"/>
            <w:gridSpan w:val="3"/>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1 полугодие</w:t>
            </w:r>
          </w:p>
        </w:tc>
        <w:tc>
          <w:tcPr>
            <w:tcW w:w="3606" w:type="dxa"/>
            <w:gridSpan w:val="5"/>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2 полугодие</w:t>
            </w:r>
          </w:p>
        </w:tc>
        <w:tc>
          <w:tcPr>
            <w:tcW w:w="2693" w:type="dxa"/>
            <w:gridSpan w:val="2"/>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Итого</w:t>
            </w:r>
          </w:p>
        </w:tc>
      </w:tr>
      <w:tr w:rsidR="001F063D" w:rsidRPr="001F063D" w:rsidTr="00ED7B4C">
        <w:tc>
          <w:tcPr>
            <w:tcW w:w="1384"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Период</w:t>
            </w:r>
          </w:p>
        </w:tc>
        <w:tc>
          <w:tcPr>
            <w:tcW w:w="1276"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недель</w:t>
            </w:r>
          </w:p>
        </w:tc>
        <w:tc>
          <w:tcPr>
            <w:tcW w:w="1134"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часов</w:t>
            </w:r>
          </w:p>
        </w:tc>
        <w:tc>
          <w:tcPr>
            <w:tcW w:w="1196" w:type="dxa"/>
            <w:gridSpan w:val="2"/>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Период</w:t>
            </w:r>
          </w:p>
        </w:tc>
        <w:tc>
          <w:tcPr>
            <w:tcW w:w="1276" w:type="dxa"/>
            <w:gridSpan w:val="2"/>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недель</w:t>
            </w:r>
          </w:p>
        </w:tc>
        <w:tc>
          <w:tcPr>
            <w:tcW w:w="1134"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часов</w:t>
            </w:r>
          </w:p>
        </w:tc>
        <w:tc>
          <w:tcPr>
            <w:tcW w:w="1417"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недель</w:t>
            </w:r>
          </w:p>
        </w:tc>
        <w:tc>
          <w:tcPr>
            <w:tcW w:w="1276"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часов</w:t>
            </w:r>
          </w:p>
        </w:tc>
      </w:tr>
      <w:tr w:rsidR="001F063D" w:rsidRPr="001F063D" w:rsidTr="00ED7B4C">
        <w:tc>
          <w:tcPr>
            <w:tcW w:w="1384"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01.09-30.12.16</w:t>
            </w:r>
          </w:p>
        </w:tc>
        <w:tc>
          <w:tcPr>
            <w:tcW w:w="1276"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18 недель</w:t>
            </w:r>
          </w:p>
        </w:tc>
        <w:tc>
          <w:tcPr>
            <w:tcW w:w="1134" w:type="dxa"/>
            <w:shd w:val="clear" w:color="auto" w:fill="FFFF00"/>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 xml:space="preserve">72 </w:t>
            </w:r>
            <w:r w:rsidRPr="001F063D">
              <w:rPr>
                <w:rFonts w:ascii="Times New Roman" w:eastAsia="Times New Roman" w:hAnsi="Times New Roman" w:cs="Times New Roman"/>
                <w:b/>
                <w:sz w:val="18"/>
                <w:szCs w:val="18"/>
                <w:lang w:eastAsia="ru-RU"/>
              </w:rPr>
              <w:t>(при 4ч.внед.)</w:t>
            </w:r>
          </w:p>
        </w:tc>
        <w:tc>
          <w:tcPr>
            <w:tcW w:w="1196" w:type="dxa"/>
            <w:gridSpan w:val="2"/>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09.01-31.05.17</w:t>
            </w:r>
          </w:p>
        </w:tc>
        <w:tc>
          <w:tcPr>
            <w:tcW w:w="1276" w:type="dxa"/>
            <w:gridSpan w:val="2"/>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20 недель</w:t>
            </w:r>
          </w:p>
        </w:tc>
        <w:tc>
          <w:tcPr>
            <w:tcW w:w="1134" w:type="dxa"/>
            <w:shd w:val="clear" w:color="auto" w:fill="FFFF00"/>
          </w:tcPr>
          <w:p w:rsidR="001F063D" w:rsidRPr="001F063D" w:rsidRDefault="001F063D" w:rsidP="001F063D">
            <w:pPr>
              <w:rPr>
                <w:rFonts w:ascii="Times New Roman" w:eastAsia="Times New Roman" w:hAnsi="Times New Roman" w:cs="Times New Roman"/>
                <w:sz w:val="28"/>
                <w:szCs w:val="28"/>
                <w:lang w:eastAsia="ru-RU"/>
              </w:rPr>
            </w:pPr>
            <w:r w:rsidRPr="001F063D">
              <w:rPr>
                <w:rFonts w:ascii="Times New Roman" w:eastAsia="Times New Roman" w:hAnsi="Times New Roman" w:cs="Times New Roman"/>
                <w:b/>
                <w:sz w:val="28"/>
                <w:szCs w:val="28"/>
                <w:lang w:eastAsia="ru-RU"/>
              </w:rPr>
              <w:t>80</w:t>
            </w:r>
            <w:r w:rsidRPr="001F063D">
              <w:rPr>
                <w:rFonts w:ascii="Times New Roman" w:eastAsia="Times New Roman" w:hAnsi="Times New Roman" w:cs="Times New Roman"/>
                <w:b/>
                <w:sz w:val="18"/>
                <w:szCs w:val="18"/>
                <w:lang w:eastAsia="ru-RU"/>
              </w:rPr>
              <w:t>(при 4ч.внед.)</w:t>
            </w:r>
          </w:p>
        </w:tc>
        <w:tc>
          <w:tcPr>
            <w:tcW w:w="1417" w:type="dxa"/>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38</w:t>
            </w:r>
          </w:p>
        </w:tc>
        <w:tc>
          <w:tcPr>
            <w:tcW w:w="1276" w:type="dxa"/>
            <w:shd w:val="clear" w:color="auto" w:fill="FFFF00"/>
          </w:tcPr>
          <w:p w:rsidR="001F063D" w:rsidRPr="001F063D" w:rsidRDefault="001F063D" w:rsidP="001F063D">
            <w:pPr>
              <w:rPr>
                <w:rFonts w:ascii="Times New Roman" w:eastAsia="Times New Roman" w:hAnsi="Times New Roman" w:cs="Times New Roman"/>
                <w:sz w:val="28"/>
                <w:szCs w:val="28"/>
                <w:lang w:eastAsia="ru-RU"/>
              </w:rPr>
            </w:pPr>
            <w:r w:rsidRPr="001F063D">
              <w:rPr>
                <w:rFonts w:ascii="Times New Roman" w:eastAsia="Times New Roman" w:hAnsi="Times New Roman" w:cs="Times New Roman"/>
                <w:b/>
                <w:sz w:val="28"/>
                <w:szCs w:val="28"/>
                <w:lang w:eastAsia="ru-RU"/>
              </w:rPr>
              <w:t>152</w:t>
            </w:r>
            <w:r w:rsidRPr="001F063D">
              <w:rPr>
                <w:rFonts w:ascii="Times New Roman" w:eastAsia="Times New Roman" w:hAnsi="Times New Roman" w:cs="Times New Roman"/>
                <w:b/>
                <w:sz w:val="18"/>
                <w:szCs w:val="18"/>
                <w:lang w:eastAsia="ru-RU"/>
              </w:rPr>
              <w:t>(при 4ч.внед.)</w:t>
            </w:r>
          </w:p>
        </w:tc>
      </w:tr>
      <w:tr w:rsidR="001F063D" w:rsidRPr="001F063D" w:rsidTr="00ED7B4C">
        <w:tc>
          <w:tcPr>
            <w:tcW w:w="7400" w:type="dxa"/>
            <w:gridSpan w:val="8"/>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Сроки организации промежуточного контроля</w:t>
            </w:r>
          </w:p>
        </w:tc>
        <w:tc>
          <w:tcPr>
            <w:tcW w:w="2693" w:type="dxa"/>
            <w:gridSpan w:val="2"/>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Формы контроля</w:t>
            </w:r>
          </w:p>
        </w:tc>
      </w:tr>
      <w:tr w:rsidR="001F063D" w:rsidRPr="001F063D" w:rsidTr="00ED7B4C">
        <w:tc>
          <w:tcPr>
            <w:tcW w:w="3810" w:type="dxa"/>
            <w:gridSpan w:val="4"/>
            <w:shd w:val="clear" w:color="auto" w:fill="FFFF00"/>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Вторая, третья неделя декабря</w:t>
            </w:r>
          </w:p>
        </w:tc>
        <w:tc>
          <w:tcPr>
            <w:tcW w:w="3590" w:type="dxa"/>
            <w:gridSpan w:val="4"/>
            <w:shd w:val="clear" w:color="auto" w:fill="FFFF00"/>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Вторая, третья неделя мая</w:t>
            </w:r>
          </w:p>
        </w:tc>
        <w:tc>
          <w:tcPr>
            <w:tcW w:w="2693" w:type="dxa"/>
            <w:gridSpan w:val="2"/>
            <w:shd w:val="clear" w:color="auto" w:fill="FFFF00"/>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Тестовые задания, выставки</w:t>
            </w:r>
          </w:p>
        </w:tc>
      </w:tr>
      <w:tr w:rsidR="001F063D" w:rsidRPr="001F063D" w:rsidTr="00ED7B4C">
        <w:tc>
          <w:tcPr>
            <w:tcW w:w="10093" w:type="dxa"/>
            <w:gridSpan w:val="10"/>
            <w:shd w:val="clear" w:color="auto" w:fill="FFFFFF" w:themeFill="background1"/>
          </w:tcPr>
          <w:p w:rsidR="001F063D" w:rsidRPr="001F063D" w:rsidRDefault="001F063D" w:rsidP="001F063D">
            <w:pPr>
              <w:tabs>
                <w:tab w:val="left" w:pos="3075"/>
              </w:tabs>
              <w:jc w:val="center"/>
              <w:rPr>
                <w:rFonts w:ascii="Times New Roman" w:eastAsia="Times New Roman" w:hAnsi="Times New Roman" w:cs="Times New Roman"/>
                <w:b/>
                <w:sz w:val="28"/>
                <w:szCs w:val="28"/>
                <w:lang w:eastAsia="ru-RU"/>
              </w:rPr>
            </w:pPr>
            <w:r w:rsidRPr="001F063D">
              <w:rPr>
                <w:rFonts w:ascii="Times New Roman" w:eastAsia="Times New Roman" w:hAnsi="Times New Roman" w:cs="Times New Roman"/>
                <w:b/>
                <w:sz w:val="28"/>
                <w:szCs w:val="28"/>
                <w:lang w:eastAsia="ru-RU"/>
              </w:rPr>
              <w:t xml:space="preserve">Реализация образовательной программы в каникулярный период </w:t>
            </w:r>
          </w:p>
        </w:tc>
      </w:tr>
      <w:tr w:rsidR="001F063D" w:rsidRPr="001F063D" w:rsidTr="00ED7B4C">
        <w:tc>
          <w:tcPr>
            <w:tcW w:w="5353" w:type="dxa"/>
            <w:gridSpan w:val="6"/>
            <w:shd w:val="clear" w:color="auto" w:fill="FFFFFF" w:themeFill="background1"/>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 xml:space="preserve">Период </w:t>
            </w:r>
          </w:p>
        </w:tc>
        <w:tc>
          <w:tcPr>
            <w:tcW w:w="4740" w:type="dxa"/>
            <w:gridSpan w:val="4"/>
            <w:shd w:val="clear" w:color="auto" w:fill="FFFFFF" w:themeFill="background1"/>
          </w:tcPr>
          <w:p w:rsidR="001F063D" w:rsidRPr="001F063D" w:rsidRDefault="001F063D" w:rsidP="001F063D">
            <w:pPr>
              <w:tabs>
                <w:tab w:val="left" w:pos="3075"/>
              </w:tabs>
              <w:jc w:val="center"/>
              <w:rPr>
                <w:rFonts w:ascii="Times New Roman" w:eastAsia="Times New Roman" w:hAnsi="Times New Roman" w:cs="Times New Roman"/>
                <w:sz w:val="28"/>
                <w:szCs w:val="28"/>
                <w:lang w:eastAsia="ru-RU"/>
              </w:rPr>
            </w:pPr>
            <w:r w:rsidRPr="001F063D">
              <w:rPr>
                <w:rFonts w:ascii="Times New Roman" w:eastAsia="Times New Roman" w:hAnsi="Times New Roman" w:cs="Times New Roman"/>
                <w:sz w:val="28"/>
                <w:szCs w:val="28"/>
                <w:lang w:eastAsia="ru-RU"/>
              </w:rPr>
              <w:t>Кол-во часов</w:t>
            </w:r>
          </w:p>
        </w:tc>
      </w:tr>
    </w:tbl>
    <w:p w:rsidR="005348E2" w:rsidRPr="005348E2" w:rsidRDefault="005348E2" w:rsidP="005348E2">
      <w:pPr>
        <w:spacing w:after="0" w:line="240" w:lineRule="auto"/>
        <w:jc w:val="both"/>
        <w:rPr>
          <w:rFonts w:ascii="Times New Roman" w:eastAsia="Times New Roman" w:hAnsi="Times New Roman" w:cs="Times New Roman"/>
          <w:sz w:val="24"/>
          <w:szCs w:val="24"/>
          <w:lang w:eastAsia="ru-RU"/>
        </w:rPr>
      </w:pPr>
    </w:p>
    <w:p w:rsidR="001F063D" w:rsidRDefault="001F063D" w:rsidP="001F063D">
      <w:pPr>
        <w:tabs>
          <w:tab w:val="left" w:pos="4140"/>
        </w:tabs>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Методическоеобеспечение программы</w:t>
      </w:r>
    </w:p>
    <w:p w:rsidR="001F063D" w:rsidRPr="005348E2" w:rsidRDefault="001F063D" w:rsidP="001F063D">
      <w:pPr>
        <w:tabs>
          <w:tab w:val="left" w:pos="4140"/>
        </w:tabs>
        <w:spacing w:after="0" w:line="240" w:lineRule="auto"/>
        <w:jc w:val="center"/>
        <w:rPr>
          <w:rFonts w:ascii="Times New Roman" w:eastAsia="Times New Roman" w:hAnsi="Times New Roman" w:cs="Times New Roman"/>
          <w:sz w:val="24"/>
          <w:szCs w:val="24"/>
          <w:lang w:eastAsia="ru-RU"/>
        </w:rPr>
      </w:pP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Для повышения интереса детей к занятиям используется иллюстративный материал, разнообразные дидактические пособия, так как специфика обучения данных детей требует неоднократного повторения, которое не должно наскучить. Для лучшего усвоения новых сведений подача учебного материала осуществляется с большей детализацией, развернутостью и конкретностью действий. Должное внимание уделяется формированию у воспитанников навыков самостоятельного использования имеющихся знаний и умений, обратная связь выявляет фактические успехи и трудности ребенка.</w:t>
      </w:r>
    </w:p>
    <w:p w:rsidR="001F063D" w:rsidRPr="005348E2" w:rsidRDefault="001F063D" w:rsidP="001F063D">
      <w:pPr>
        <w:spacing w:after="0" w:line="240" w:lineRule="auto"/>
        <w:ind w:right="-83"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Сочетание   </w:t>
      </w:r>
      <w:r w:rsidRPr="005348E2">
        <w:rPr>
          <w:rFonts w:ascii="Times New Roman" w:eastAsia="Times New Roman" w:hAnsi="Times New Roman" w:cs="Times New Roman"/>
          <w:bCs/>
          <w:color w:val="000000"/>
          <w:sz w:val="24"/>
          <w:szCs w:val="24"/>
          <w:lang w:eastAsia="ru-RU"/>
        </w:rPr>
        <w:t xml:space="preserve">репродуктивных и продуктивных методов </w:t>
      </w:r>
      <w:r w:rsidRPr="005348E2">
        <w:rPr>
          <w:rFonts w:ascii="Times New Roman" w:eastAsia="Times New Roman" w:hAnsi="Times New Roman" w:cs="Times New Roman"/>
          <w:color w:val="000000"/>
          <w:sz w:val="24"/>
          <w:szCs w:val="24"/>
          <w:lang w:eastAsia="ru-RU"/>
        </w:rPr>
        <w:t xml:space="preserve"> в условиях деятельностного сотрудничества взрослого и ребенка, приводит  не только  к формированию  знаний и навыков, но и   развивает   творческие способности.    </w:t>
      </w: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Поскольку в коллективе занимаются дети, как младшего, так и старшего возраста, занятия строится соответственно с их возрастными особенностями. Итоговое занятие по каждой теме   проводится  с просмотром и анализом  выполненных работ в форме мини-выставки,  презентации изделий. </w:t>
      </w: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 конце года проводится промежуточная (первый и второй год обучения) и итоговая (третий год обучения) аттестация воспитанников – обычно в форме   выставки или защиты творческого проекта. Представленные  работы оцениваются по следующим критериям:</w:t>
      </w:r>
    </w:p>
    <w:p w:rsidR="001F063D" w:rsidRPr="005348E2" w:rsidRDefault="001F063D" w:rsidP="001F063D">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оригинальность идеи;</w:t>
      </w:r>
    </w:p>
    <w:p w:rsidR="001F063D" w:rsidRPr="005348E2" w:rsidRDefault="001F063D" w:rsidP="001F063D">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эстетичность, со</w:t>
      </w:r>
      <w:r w:rsidRPr="005348E2">
        <w:rPr>
          <w:rFonts w:ascii="Times New Roman" w:eastAsia="Times New Roman" w:hAnsi="Times New Roman" w:cs="Times New Roman"/>
          <w:color w:val="000000"/>
          <w:sz w:val="24"/>
          <w:szCs w:val="24"/>
          <w:lang w:eastAsia="ru-RU"/>
        </w:rPr>
        <w:softHyphen/>
        <w:t>ответствие требованиям дизайна;</w:t>
      </w:r>
    </w:p>
    <w:p w:rsidR="001F063D" w:rsidRPr="005348E2" w:rsidRDefault="001F063D" w:rsidP="001F063D">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соответствие работы возрасту ребенка;</w:t>
      </w:r>
    </w:p>
    <w:p w:rsidR="001F063D" w:rsidRPr="005348E2" w:rsidRDefault="001F063D" w:rsidP="001F063D">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исполнительское мастерство;</w:t>
      </w:r>
    </w:p>
    <w:p w:rsidR="001F063D" w:rsidRPr="005348E2" w:rsidRDefault="001F063D" w:rsidP="001F063D">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использование народных традиций;</w:t>
      </w:r>
    </w:p>
    <w:p w:rsidR="001F063D" w:rsidRPr="005348E2" w:rsidRDefault="001F063D" w:rsidP="001F063D">
      <w:pPr>
        <w:numPr>
          <w:ilvl w:val="0"/>
          <w:numId w:val="9"/>
        </w:numPr>
        <w:tabs>
          <w:tab w:val="clear" w:pos="720"/>
          <w:tab w:val="num" w:pos="0"/>
          <w:tab w:val="num" w:pos="142"/>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технологичность -возможность по схемам изготовить такое же изделие; </w:t>
      </w:r>
    </w:p>
    <w:p w:rsidR="001F063D" w:rsidRPr="004B5D05" w:rsidRDefault="001F063D" w:rsidP="004B5D05">
      <w:pPr>
        <w:numPr>
          <w:ilvl w:val="0"/>
          <w:numId w:val="9"/>
        </w:numPr>
        <w:tabs>
          <w:tab w:val="clear" w:pos="720"/>
          <w:tab w:val="num" w:pos="0"/>
          <w:tab w:val="num" w:pos="142"/>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соответствие работы уровню освоения  программы. </w:t>
      </w:r>
    </w:p>
    <w:p w:rsidR="001F063D" w:rsidRPr="005348E2" w:rsidRDefault="001F063D" w:rsidP="001F063D">
      <w:pPr>
        <w:tabs>
          <w:tab w:val="left" w:pos="993"/>
        </w:tabs>
        <w:spacing w:after="0" w:line="240" w:lineRule="auto"/>
        <w:ind w:left="709"/>
        <w:jc w:val="both"/>
        <w:rPr>
          <w:rFonts w:ascii="Times New Roman" w:eastAsia="Times New Roman" w:hAnsi="Times New Roman" w:cs="Times New Roman"/>
          <w:sz w:val="24"/>
          <w:szCs w:val="24"/>
          <w:lang w:eastAsia="ru-RU"/>
        </w:rPr>
      </w:pPr>
    </w:p>
    <w:p w:rsidR="001F063D" w:rsidRPr="005348E2" w:rsidRDefault="001F063D" w:rsidP="001F063D">
      <w:pPr>
        <w:tabs>
          <w:tab w:val="left" w:pos="4140"/>
        </w:tabs>
        <w:spacing w:after="0" w:line="240" w:lineRule="auto"/>
        <w:ind w:firstLine="709"/>
        <w:jc w:val="both"/>
        <w:rPr>
          <w:rFonts w:ascii="Times New Roman" w:eastAsia="Times New Roman" w:hAnsi="Times New Roman" w:cs="Times New Roman"/>
          <w:i/>
          <w:sz w:val="24"/>
          <w:szCs w:val="24"/>
          <w:lang w:eastAsia="ru-RU"/>
        </w:rPr>
      </w:pPr>
      <w:r w:rsidRPr="005348E2">
        <w:rPr>
          <w:rFonts w:ascii="Times New Roman" w:eastAsia="Times New Roman" w:hAnsi="Times New Roman" w:cs="Times New Roman"/>
          <w:b/>
          <w:i/>
          <w:sz w:val="24"/>
          <w:szCs w:val="24"/>
          <w:lang w:eastAsia="ru-RU"/>
        </w:rPr>
        <w:t>Материально-техническое и дидактическое  обеспечение</w:t>
      </w:r>
      <w:r w:rsidRPr="005348E2">
        <w:rPr>
          <w:rFonts w:ascii="Times New Roman" w:eastAsia="Times New Roman" w:hAnsi="Times New Roman" w:cs="Times New Roman"/>
          <w:i/>
          <w:sz w:val="24"/>
          <w:szCs w:val="24"/>
          <w:lang w:eastAsia="ru-RU"/>
        </w:rPr>
        <w:t>:</w:t>
      </w:r>
    </w:p>
    <w:p w:rsidR="001F063D" w:rsidRPr="005348E2" w:rsidRDefault="001F063D" w:rsidP="001F063D">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помещение, соответствующее санитарно-гигиеническим нормам;</w:t>
      </w:r>
    </w:p>
    <w:p w:rsidR="001F063D" w:rsidRPr="005348E2" w:rsidRDefault="001F063D" w:rsidP="001F063D">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компьютерное обеспечение;</w:t>
      </w:r>
    </w:p>
    <w:p w:rsidR="001F063D" w:rsidRPr="005348E2" w:rsidRDefault="001F063D" w:rsidP="001F063D">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видеотехника;</w:t>
      </w:r>
    </w:p>
    <w:p w:rsidR="001F063D" w:rsidRPr="005348E2" w:rsidRDefault="001F063D" w:rsidP="001F063D">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учебное оборудование – комплект мебели, инструменты;</w:t>
      </w:r>
    </w:p>
    <w:p w:rsidR="001F063D" w:rsidRPr="005348E2" w:rsidRDefault="001F063D" w:rsidP="001F063D">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иллюстративный, фото- и</w:t>
      </w:r>
      <w:r w:rsidR="004B5D05">
        <w:rPr>
          <w:rFonts w:ascii="Times New Roman" w:eastAsia="Times New Roman" w:hAnsi="Times New Roman" w:cs="Times New Roman"/>
          <w:sz w:val="24"/>
          <w:szCs w:val="24"/>
          <w:lang w:eastAsia="ru-RU"/>
        </w:rPr>
        <w:t xml:space="preserve"> видеоматериал, изделия </w:t>
      </w:r>
      <w:r w:rsidRPr="005348E2">
        <w:rPr>
          <w:rFonts w:ascii="Times New Roman" w:eastAsia="Times New Roman" w:hAnsi="Times New Roman" w:cs="Times New Roman"/>
          <w:sz w:val="24"/>
          <w:szCs w:val="24"/>
          <w:lang w:eastAsia="ru-RU"/>
        </w:rPr>
        <w:t xml:space="preserve"> мастеров;</w:t>
      </w:r>
    </w:p>
    <w:p w:rsidR="001F063D" w:rsidRPr="005348E2" w:rsidRDefault="001F063D" w:rsidP="001F063D">
      <w:pPr>
        <w:tabs>
          <w:tab w:val="left" w:pos="4140"/>
        </w:tabs>
        <w:spacing w:after="0" w:line="240" w:lineRule="auto"/>
        <w:ind w:firstLine="709"/>
        <w:jc w:val="both"/>
        <w:rPr>
          <w:rFonts w:ascii="Times New Roman" w:eastAsia="Times New Roman" w:hAnsi="Times New Roman" w:cs="Times New Roman"/>
          <w:i/>
          <w:sz w:val="24"/>
          <w:szCs w:val="24"/>
          <w:lang w:eastAsia="ru-RU"/>
        </w:rPr>
      </w:pPr>
      <w:r w:rsidRPr="005348E2">
        <w:rPr>
          <w:rFonts w:ascii="Times New Roman" w:eastAsia="Times New Roman" w:hAnsi="Times New Roman" w:cs="Times New Roman"/>
          <w:b/>
          <w:i/>
          <w:sz w:val="24"/>
          <w:szCs w:val="24"/>
          <w:lang w:eastAsia="ru-RU"/>
        </w:rPr>
        <w:t>Организационное обеспечение</w:t>
      </w:r>
      <w:r w:rsidRPr="005348E2">
        <w:rPr>
          <w:rFonts w:ascii="Times New Roman" w:eastAsia="Times New Roman" w:hAnsi="Times New Roman" w:cs="Times New Roman"/>
          <w:i/>
          <w:sz w:val="24"/>
          <w:szCs w:val="24"/>
          <w:lang w:eastAsia="ru-RU"/>
        </w:rPr>
        <w:t>:</w:t>
      </w:r>
    </w:p>
    <w:p w:rsidR="001F063D" w:rsidRPr="005348E2"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необходимый контингент учащихся;</w:t>
      </w:r>
    </w:p>
    <w:p w:rsidR="001F063D" w:rsidRPr="005348E2"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соответствующее требованиям расписание занятий. Привлечение к работе с воспитанниками специалистов (психологическая поддержка);</w:t>
      </w:r>
    </w:p>
    <w:p w:rsidR="001F063D" w:rsidRPr="005348E2"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спонсорская и родительская помощь;</w:t>
      </w:r>
    </w:p>
    <w:p w:rsidR="001F063D" w:rsidRPr="005348E2"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связь с общественностью;</w:t>
      </w:r>
    </w:p>
    <w:p w:rsidR="001F063D"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сотрудничество со специалистами кафедры специальной психологии и коррекционной педагогики СГПИ.</w:t>
      </w:r>
    </w:p>
    <w:p w:rsidR="001F063D" w:rsidRPr="005348E2" w:rsidRDefault="001F063D" w:rsidP="001F063D">
      <w:pPr>
        <w:tabs>
          <w:tab w:val="left" w:pos="993"/>
        </w:tabs>
        <w:spacing w:after="0" w:line="240" w:lineRule="auto"/>
        <w:ind w:left="709"/>
        <w:jc w:val="both"/>
        <w:rPr>
          <w:rFonts w:ascii="Times New Roman" w:eastAsia="Times New Roman" w:hAnsi="Times New Roman" w:cs="Times New Roman"/>
          <w:sz w:val="24"/>
          <w:szCs w:val="24"/>
          <w:lang w:eastAsia="ru-RU"/>
        </w:rPr>
      </w:pPr>
    </w:p>
    <w:p w:rsidR="001F063D" w:rsidRPr="005348E2" w:rsidRDefault="001F063D" w:rsidP="001F063D">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i/>
          <w:sz w:val="24"/>
          <w:szCs w:val="24"/>
          <w:lang w:eastAsia="ru-RU"/>
        </w:rPr>
        <w:t>Психолого-педагогические условия</w:t>
      </w:r>
      <w:r w:rsidRPr="005348E2">
        <w:rPr>
          <w:rFonts w:ascii="Times New Roman" w:eastAsia="Times New Roman" w:hAnsi="Times New Roman" w:cs="Times New Roman"/>
          <w:i/>
          <w:sz w:val="24"/>
          <w:szCs w:val="24"/>
          <w:lang w:eastAsia="ru-RU"/>
        </w:rPr>
        <w:t>:</w:t>
      </w:r>
    </w:p>
    <w:p w:rsidR="001F063D" w:rsidRPr="005348E2" w:rsidRDefault="001F063D" w:rsidP="001F063D">
      <w:pPr>
        <w:numPr>
          <w:ilvl w:val="1"/>
          <w:numId w:val="2"/>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включенность обучающихся в проектирование разнообразных видов творческой деятельности;</w:t>
      </w:r>
    </w:p>
    <w:p w:rsidR="001F063D" w:rsidRPr="005348E2" w:rsidRDefault="001F063D" w:rsidP="001F063D">
      <w:pPr>
        <w:numPr>
          <w:ilvl w:val="0"/>
          <w:numId w:val="2"/>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открытость содержания обучения;</w:t>
      </w:r>
    </w:p>
    <w:p w:rsidR="001F063D" w:rsidRPr="005348E2" w:rsidRDefault="001F063D" w:rsidP="001F063D">
      <w:pPr>
        <w:numPr>
          <w:ilvl w:val="1"/>
          <w:numId w:val="2"/>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ориентация на сотворчество как основу взаимодействия педагогов и воспитанников;</w:t>
      </w:r>
    </w:p>
    <w:p w:rsidR="001F063D" w:rsidRPr="005348E2" w:rsidRDefault="001F063D" w:rsidP="001F063D">
      <w:pPr>
        <w:numPr>
          <w:ilvl w:val="1"/>
          <w:numId w:val="2"/>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создание атмосферы доверия;</w:t>
      </w:r>
    </w:p>
    <w:p w:rsidR="001F063D" w:rsidRPr="005348E2" w:rsidRDefault="001F063D" w:rsidP="001F063D">
      <w:pPr>
        <w:numPr>
          <w:ilvl w:val="1"/>
          <w:numId w:val="2"/>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подкрепление образовательного процесса стимулирующим потенциалом ситуаций успеха; желательность участия родителей в проводимых  мероприятиях;</w:t>
      </w:r>
    </w:p>
    <w:p w:rsidR="001F063D" w:rsidRDefault="001F063D" w:rsidP="001F063D">
      <w:pPr>
        <w:numPr>
          <w:ilvl w:val="1"/>
          <w:numId w:val="2"/>
        </w:numPr>
        <w:tabs>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обязательность формирования смешанных групп: из здоровых детей и детей с ограниченными возможностями здоровья.</w:t>
      </w:r>
    </w:p>
    <w:p w:rsidR="001F063D" w:rsidRPr="005348E2" w:rsidRDefault="001F063D" w:rsidP="001F063D">
      <w:pPr>
        <w:tabs>
          <w:tab w:val="left" w:pos="993"/>
          <w:tab w:val="num" w:pos="1440"/>
        </w:tabs>
        <w:spacing w:after="0" w:line="240" w:lineRule="auto"/>
        <w:ind w:left="709"/>
        <w:jc w:val="both"/>
        <w:rPr>
          <w:rFonts w:ascii="Times New Roman" w:eastAsia="Times New Roman" w:hAnsi="Times New Roman" w:cs="Times New Roman"/>
          <w:sz w:val="24"/>
          <w:szCs w:val="24"/>
          <w:lang w:eastAsia="ru-RU"/>
        </w:rPr>
      </w:pP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lastRenderedPageBreak/>
        <w:t xml:space="preserve">Формы аттестации </w:t>
      </w:r>
      <w:r w:rsidRPr="005348E2">
        <w:rPr>
          <w:rFonts w:ascii="Times New Roman" w:eastAsia="Times New Roman" w:hAnsi="Times New Roman" w:cs="Times New Roman"/>
          <w:sz w:val="24"/>
          <w:szCs w:val="24"/>
          <w:lang w:eastAsia="ru-RU"/>
        </w:rPr>
        <w:t>(зачет, контрольная работа, творческая работа, выставка, конкурс, фестиваль художественного-прикладного творчества, отчетная выставка, открытые уроки, вернисаж  и тд: разрабатываются индивидуально для определения результативности условия образовательной программы, отрожают цели и задачи программы.)</w:t>
      </w:r>
    </w:p>
    <w:p w:rsidR="001F063D" w:rsidRPr="005348E2" w:rsidRDefault="001F063D" w:rsidP="001F063D">
      <w:pPr>
        <w:spacing w:after="0" w:line="240" w:lineRule="auto"/>
        <w:rPr>
          <w:rFonts w:ascii="Times New Roman" w:eastAsia="Times New Roman" w:hAnsi="Times New Roman" w:cs="Times New Roman"/>
          <w:b/>
          <w:sz w:val="24"/>
          <w:szCs w:val="24"/>
          <w:lang w:eastAsia="ru-RU"/>
        </w:rPr>
      </w:pPr>
    </w:p>
    <w:p w:rsidR="001F063D" w:rsidRPr="001F063D" w:rsidRDefault="001F063D" w:rsidP="001F063D">
      <w:pPr>
        <w:tabs>
          <w:tab w:val="left" w:pos="4425"/>
        </w:tabs>
        <w:spacing w:after="0" w:line="240" w:lineRule="auto"/>
        <w:jc w:val="center"/>
        <w:rPr>
          <w:rFonts w:ascii="Times New Roman" w:eastAsia="Times New Roman" w:hAnsi="Times New Roman" w:cs="Times New Roman"/>
          <w:b/>
          <w:sz w:val="24"/>
          <w:szCs w:val="24"/>
          <w:lang w:eastAsia="ru-RU"/>
        </w:rPr>
      </w:pPr>
      <w:r w:rsidRPr="001F063D">
        <w:rPr>
          <w:rFonts w:ascii="Times New Roman" w:eastAsia="Times New Roman" w:hAnsi="Times New Roman" w:cs="Times New Roman"/>
          <w:b/>
          <w:sz w:val="24"/>
          <w:szCs w:val="24"/>
          <w:lang w:eastAsia="ru-RU"/>
        </w:rPr>
        <w:t>Виды аттестации</w:t>
      </w:r>
    </w:p>
    <w:p w:rsidR="001F063D" w:rsidRPr="001F063D" w:rsidRDefault="001F063D" w:rsidP="001F063D">
      <w:pPr>
        <w:tabs>
          <w:tab w:val="left" w:pos="4425"/>
        </w:tabs>
        <w:spacing w:after="0" w:line="240" w:lineRule="auto"/>
        <w:jc w:val="center"/>
        <w:rPr>
          <w:rFonts w:ascii="Times New Roman" w:eastAsia="Times New Roman" w:hAnsi="Times New Roman" w:cs="Times New Roman"/>
          <w:b/>
          <w:sz w:val="24"/>
          <w:szCs w:val="24"/>
          <w:lang w:eastAsia="ru-RU"/>
        </w:rPr>
      </w:pPr>
    </w:p>
    <w:p w:rsidR="001F063D" w:rsidRPr="001F063D" w:rsidRDefault="001F063D" w:rsidP="001F063D">
      <w:pPr>
        <w:tabs>
          <w:tab w:val="left" w:pos="4425"/>
        </w:tabs>
        <w:spacing w:after="0" w:line="240" w:lineRule="auto"/>
        <w:ind w:firstLine="709"/>
        <w:jc w:val="both"/>
        <w:rPr>
          <w:rFonts w:ascii="Times New Roman" w:eastAsia="Times New Roman" w:hAnsi="Times New Roman" w:cs="Times New Roman"/>
          <w:sz w:val="24"/>
          <w:szCs w:val="24"/>
          <w:lang w:eastAsia="ru-RU"/>
        </w:rPr>
      </w:pPr>
      <w:r w:rsidRPr="001F063D">
        <w:rPr>
          <w:rFonts w:ascii="Times New Roman" w:eastAsia="Times New Roman" w:hAnsi="Times New Roman" w:cs="Times New Roman"/>
          <w:sz w:val="24"/>
          <w:szCs w:val="24"/>
          <w:lang w:eastAsia="ru-RU"/>
        </w:rPr>
        <w:t>Текущая аттестация – оценка качества усвоения материала какой либо части (темы) программы.</w:t>
      </w:r>
    </w:p>
    <w:p w:rsidR="001F063D" w:rsidRPr="001F063D" w:rsidRDefault="001F063D" w:rsidP="001F063D">
      <w:pPr>
        <w:tabs>
          <w:tab w:val="left" w:pos="4425"/>
        </w:tabs>
        <w:spacing w:after="0" w:line="240" w:lineRule="auto"/>
        <w:ind w:firstLine="709"/>
        <w:jc w:val="both"/>
        <w:rPr>
          <w:rFonts w:ascii="Times New Roman" w:eastAsia="Times New Roman" w:hAnsi="Times New Roman" w:cs="Times New Roman"/>
          <w:sz w:val="24"/>
          <w:szCs w:val="24"/>
          <w:lang w:eastAsia="ru-RU"/>
        </w:rPr>
      </w:pPr>
      <w:r w:rsidRPr="001F063D">
        <w:rPr>
          <w:rFonts w:ascii="Times New Roman" w:eastAsia="Times New Roman" w:hAnsi="Times New Roman" w:cs="Times New Roman"/>
          <w:sz w:val="24"/>
          <w:szCs w:val="24"/>
          <w:lang w:eastAsia="ru-RU"/>
        </w:rPr>
        <w:t>Тематическая (контроль) аттестация – это оценка качества усвоения учащимися конкретной темы или раздела программы и проводится педагогом по окончанию их изучения в соответствии с требованиями данной образовательной программы.</w:t>
      </w:r>
    </w:p>
    <w:p w:rsidR="001F063D" w:rsidRPr="001F063D" w:rsidRDefault="001F063D" w:rsidP="001F063D">
      <w:pPr>
        <w:tabs>
          <w:tab w:val="left" w:pos="4425"/>
        </w:tabs>
        <w:spacing w:after="0" w:line="240" w:lineRule="auto"/>
        <w:ind w:firstLine="709"/>
        <w:jc w:val="both"/>
        <w:rPr>
          <w:rFonts w:ascii="Times New Roman" w:eastAsia="Times New Roman" w:hAnsi="Times New Roman" w:cs="Times New Roman"/>
          <w:sz w:val="24"/>
          <w:szCs w:val="24"/>
          <w:lang w:eastAsia="ru-RU"/>
        </w:rPr>
      </w:pPr>
    </w:p>
    <w:p w:rsidR="001F063D" w:rsidRDefault="001F063D" w:rsidP="001F063D">
      <w:pPr>
        <w:tabs>
          <w:tab w:val="left" w:pos="4425"/>
        </w:tabs>
        <w:spacing w:after="0" w:line="240" w:lineRule="auto"/>
        <w:ind w:firstLine="709"/>
        <w:jc w:val="both"/>
        <w:rPr>
          <w:rFonts w:ascii="Times New Roman" w:eastAsia="Times New Roman" w:hAnsi="Times New Roman" w:cs="Times New Roman"/>
          <w:sz w:val="24"/>
          <w:szCs w:val="24"/>
          <w:lang w:eastAsia="ru-RU"/>
        </w:rPr>
      </w:pPr>
      <w:r w:rsidRPr="001F063D">
        <w:rPr>
          <w:rFonts w:ascii="Times New Roman" w:eastAsia="Times New Roman" w:hAnsi="Times New Roman" w:cs="Times New Roman"/>
          <w:sz w:val="24"/>
          <w:szCs w:val="24"/>
          <w:lang w:eastAsia="ru-RU"/>
        </w:rPr>
        <w:t>Промежуточная аттестация – это оценка качества усвоения учащимися, какой либо части программы, по итогам учебного периода (полугодия, год) и оценка овладения учащимися уровня достижений, заявленных в программе по ее завершению.</w:t>
      </w:r>
    </w:p>
    <w:p w:rsidR="001F063D" w:rsidRPr="001F063D" w:rsidRDefault="001F063D" w:rsidP="001F063D">
      <w:pPr>
        <w:tabs>
          <w:tab w:val="left" w:pos="4425"/>
        </w:tabs>
        <w:spacing w:after="0" w:line="240" w:lineRule="auto"/>
        <w:ind w:firstLine="709"/>
        <w:jc w:val="both"/>
        <w:rPr>
          <w:rFonts w:ascii="Times New Roman" w:eastAsia="Times New Roman" w:hAnsi="Times New Roman" w:cs="Times New Roman"/>
          <w:sz w:val="24"/>
          <w:szCs w:val="24"/>
          <w:lang w:eastAsia="ru-RU"/>
        </w:rPr>
      </w:pPr>
    </w:p>
    <w:p w:rsidR="001F063D" w:rsidRPr="005348E2" w:rsidRDefault="001F063D" w:rsidP="001F063D">
      <w:pPr>
        <w:tabs>
          <w:tab w:val="left" w:pos="1620"/>
          <w:tab w:val="left" w:pos="1980"/>
        </w:tabs>
        <w:spacing w:after="0" w:line="240" w:lineRule="auto"/>
        <w:ind w:left="360" w:firstLine="709"/>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Критерии оц</w:t>
      </w:r>
      <w:r>
        <w:rPr>
          <w:rFonts w:ascii="Times New Roman" w:eastAsia="Times New Roman" w:hAnsi="Times New Roman" w:cs="Times New Roman"/>
          <w:b/>
          <w:sz w:val="24"/>
          <w:szCs w:val="24"/>
          <w:lang w:eastAsia="ru-RU"/>
        </w:rPr>
        <w:t>енки результативности программы</w:t>
      </w:r>
    </w:p>
    <w:p w:rsidR="001F063D" w:rsidRDefault="001F063D" w:rsidP="001F063D">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Способы проверки результатов </w:t>
      </w:r>
    </w:p>
    <w:p w:rsidR="001F063D" w:rsidRPr="005348E2" w:rsidRDefault="001F063D" w:rsidP="001F063D">
      <w:pPr>
        <w:spacing w:after="0" w:line="240" w:lineRule="auto"/>
        <w:ind w:left="142"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 процессе обучения детей по данной программе отслеживаются три вида результатов:</w:t>
      </w:r>
    </w:p>
    <w:p w:rsidR="001F063D" w:rsidRPr="005348E2" w:rsidRDefault="001F063D" w:rsidP="001F063D">
      <w:pPr>
        <w:numPr>
          <w:ilvl w:val="0"/>
          <w:numId w:val="10"/>
        </w:numPr>
        <w:tabs>
          <w:tab w:val="clear" w:pos="720"/>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i/>
          <w:sz w:val="24"/>
          <w:szCs w:val="24"/>
          <w:lang w:eastAsia="ru-RU"/>
        </w:rPr>
        <w:t>текущие</w:t>
      </w:r>
      <w:r w:rsidRPr="005348E2">
        <w:rPr>
          <w:rFonts w:ascii="Times New Roman" w:eastAsia="Times New Roman" w:hAnsi="Times New Roman" w:cs="Times New Roman"/>
          <w:sz w:val="24"/>
          <w:szCs w:val="24"/>
          <w:lang w:eastAsia="ru-RU"/>
        </w:rPr>
        <w:t xml:space="preserve"> (цель – выявление ошибок и успехов в работах учащихся);</w:t>
      </w:r>
    </w:p>
    <w:p w:rsidR="001F063D" w:rsidRPr="005348E2" w:rsidRDefault="001F063D" w:rsidP="001F063D">
      <w:pPr>
        <w:numPr>
          <w:ilvl w:val="0"/>
          <w:numId w:val="10"/>
        </w:numPr>
        <w:tabs>
          <w:tab w:val="clear" w:pos="720"/>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i/>
          <w:sz w:val="24"/>
          <w:szCs w:val="24"/>
          <w:lang w:eastAsia="ru-RU"/>
        </w:rPr>
        <w:t>промежуточные</w:t>
      </w:r>
      <w:r w:rsidRPr="005348E2">
        <w:rPr>
          <w:rFonts w:ascii="Times New Roman" w:eastAsia="Times New Roman" w:hAnsi="Times New Roman" w:cs="Times New Roman"/>
          <w:sz w:val="24"/>
          <w:szCs w:val="24"/>
          <w:lang w:eastAsia="ru-RU"/>
        </w:rPr>
        <w:t xml:space="preserve"> (проверяется уровень освоения детьми программы за полугодие);</w:t>
      </w:r>
    </w:p>
    <w:p w:rsidR="001F063D" w:rsidRPr="005348E2" w:rsidRDefault="001F063D" w:rsidP="001F063D">
      <w:pPr>
        <w:numPr>
          <w:ilvl w:val="0"/>
          <w:numId w:val="10"/>
        </w:numPr>
        <w:tabs>
          <w:tab w:val="clear" w:pos="720"/>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i/>
          <w:sz w:val="24"/>
          <w:szCs w:val="24"/>
          <w:lang w:eastAsia="ru-RU"/>
        </w:rPr>
        <w:t xml:space="preserve">итоговые </w:t>
      </w:r>
      <w:r w:rsidRPr="005348E2">
        <w:rPr>
          <w:rFonts w:ascii="Times New Roman" w:eastAsia="Times New Roman" w:hAnsi="Times New Roman" w:cs="Times New Roman"/>
          <w:sz w:val="24"/>
          <w:szCs w:val="24"/>
          <w:lang w:eastAsia="ru-RU"/>
        </w:rPr>
        <w:t>(определяется уровень знаний, умений, навыков по освоению программы за весь учебный год и по окончании всего курса обучения).</w:t>
      </w: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Выявление достигнутых результатов осуществляется:</w:t>
      </w:r>
    </w:p>
    <w:p w:rsidR="001F063D" w:rsidRPr="005348E2" w:rsidRDefault="001F063D" w:rsidP="001F063D">
      <w:pPr>
        <w:numPr>
          <w:ilvl w:val="1"/>
          <w:numId w:val="10"/>
        </w:numPr>
        <w:tabs>
          <w:tab w:val="clear" w:pos="1440"/>
          <w:tab w:val="num" w:pos="720"/>
          <w:tab w:val="left" w:pos="1120"/>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через </w:t>
      </w:r>
      <w:r w:rsidRPr="005348E2">
        <w:rPr>
          <w:rFonts w:ascii="Times New Roman" w:eastAsia="Times New Roman" w:hAnsi="Times New Roman" w:cs="Times New Roman"/>
          <w:b/>
          <w:i/>
          <w:sz w:val="24"/>
          <w:szCs w:val="24"/>
          <w:lang w:eastAsia="ru-RU"/>
        </w:rPr>
        <w:t>механизм тестирования</w:t>
      </w:r>
      <w:r w:rsidRPr="005348E2">
        <w:rPr>
          <w:rFonts w:ascii="Times New Roman" w:eastAsia="Times New Roman" w:hAnsi="Times New Roman" w:cs="Times New Roman"/>
          <w:sz w:val="24"/>
          <w:szCs w:val="24"/>
          <w:lang w:eastAsia="ru-RU"/>
        </w:rPr>
        <w:t xml:space="preserve"> (устный фронтальный опрос по отдельным темам пройденного материала);</w:t>
      </w:r>
    </w:p>
    <w:p w:rsidR="001F063D" w:rsidRPr="005348E2" w:rsidRDefault="001F063D" w:rsidP="001F063D">
      <w:pPr>
        <w:numPr>
          <w:ilvl w:val="1"/>
          <w:numId w:val="10"/>
        </w:numPr>
        <w:tabs>
          <w:tab w:val="clear" w:pos="1440"/>
          <w:tab w:val="num" w:pos="720"/>
          <w:tab w:val="left" w:pos="1120"/>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через </w:t>
      </w:r>
      <w:r w:rsidRPr="005348E2">
        <w:rPr>
          <w:rFonts w:ascii="Times New Roman" w:eastAsia="Times New Roman" w:hAnsi="Times New Roman" w:cs="Times New Roman"/>
          <w:b/>
          <w:i/>
          <w:sz w:val="24"/>
          <w:szCs w:val="24"/>
          <w:lang w:eastAsia="ru-RU"/>
        </w:rPr>
        <w:t>отчётные просмотры</w:t>
      </w:r>
      <w:r w:rsidRPr="005348E2">
        <w:rPr>
          <w:rFonts w:ascii="Times New Roman" w:eastAsia="Times New Roman" w:hAnsi="Times New Roman" w:cs="Times New Roman"/>
          <w:sz w:val="24"/>
          <w:szCs w:val="24"/>
          <w:lang w:eastAsia="ru-RU"/>
        </w:rPr>
        <w:t xml:space="preserve"> законченных работ.</w:t>
      </w:r>
    </w:p>
    <w:p w:rsidR="001F063D" w:rsidRPr="005348E2" w:rsidRDefault="001F063D" w:rsidP="001F063D">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Отслеживание </w:t>
      </w:r>
      <w:r w:rsidRPr="005348E2">
        <w:rPr>
          <w:rFonts w:ascii="Times New Roman" w:eastAsia="Times New Roman" w:hAnsi="Times New Roman" w:cs="Times New Roman"/>
          <w:b/>
          <w:i/>
          <w:sz w:val="24"/>
          <w:szCs w:val="24"/>
          <w:lang w:eastAsia="ru-RU"/>
        </w:rPr>
        <w:t>личностного развития</w:t>
      </w:r>
      <w:r w:rsidRPr="005348E2">
        <w:rPr>
          <w:rFonts w:ascii="Times New Roman" w:eastAsia="Times New Roman" w:hAnsi="Times New Roman" w:cs="Times New Roman"/>
          <w:sz w:val="24"/>
          <w:szCs w:val="24"/>
          <w:lang w:eastAsia="ru-RU"/>
        </w:rPr>
        <w:t xml:space="preserve"> детей осуществляется методом наблюдения и фиксируется в рабочей тетради педагога.</w:t>
      </w:r>
    </w:p>
    <w:p w:rsidR="001F063D" w:rsidRPr="005348E2" w:rsidRDefault="001F063D" w:rsidP="001F063D">
      <w:pPr>
        <w:tabs>
          <w:tab w:val="left" w:pos="4140"/>
        </w:tabs>
        <w:spacing w:after="0" w:line="240" w:lineRule="auto"/>
        <w:jc w:val="both"/>
        <w:rPr>
          <w:rFonts w:ascii="Times New Roman" w:eastAsia="Times New Roman" w:hAnsi="Times New Roman" w:cs="Times New Roman"/>
          <w:b/>
          <w:sz w:val="24"/>
          <w:szCs w:val="24"/>
          <w:lang w:eastAsia="ru-RU"/>
        </w:rPr>
      </w:pPr>
    </w:p>
    <w:p w:rsidR="00773D8A" w:rsidRPr="005348E2" w:rsidRDefault="00773D8A" w:rsidP="00773D8A">
      <w:pPr>
        <w:tabs>
          <w:tab w:val="left" w:pos="4140"/>
        </w:tabs>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Оценочные материалы</w:t>
      </w:r>
      <w:r w:rsidRPr="005348E2">
        <w:rPr>
          <w:rFonts w:ascii="Times New Roman" w:eastAsia="Times New Roman" w:hAnsi="Times New Roman" w:cs="Times New Roman"/>
          <w:sz w:val="24"/>
          <w:szCs w:val="24"/>
          <w:lang w:eastAsia="ru-RU"/>
        </w:rPr>
        <w:t xml:space="preserve"> Осуществляется диагностика предпосылок сформированности УУД. Задания для диагностики перерабатываются с учетом психофизического развития детей с ОВЗ на основе учебного пособия Галины Федоровны Кумариной «Коррекционная педагогика в начальном образовании». Разрабатываются критерии и показатели (четырехуровневая система оценки) сформированности предпосылок УУД у учащихся младшего школьного возраста с ОВЗ. Анализ результатов мониторинга позволяет проследить динамику образовательных результатов учащихсяи создать банк педагогических данных на каждого учащегося, проектировать индивидуальную траекторию его развития, в процессе освоения дополнительной общеобразовательной (общеразвивающей) программы подбираются и перерабатываются диагностические задания на основе учебных пособий Александра Григорьевича Асмолова «Как проектировать универсальные учебные действия в начальной школе» и «Формирование универсальных учебных действий в основной школе: от действия к мысли». Методики мониторинга возможно включаются во время урочной деятельности, так и во внеурочной деятельности по программе.</w:t>
      </w:r>
    </w:p>
    <w:p w:rsidR="004B5D05" w:rsidRPr="005348E2" w:rsidRDefault="004B5D05" w:rsidP="004B5D05">
      <w:pPr>
        <w:tabs>
          <w:tab w:val="left" w:pos="4140"/>
        </w:tabs>
        <w:spacing w:after="0" w:line="240" w:lineRule="auto"/>
        <w:jc w:val="center"/>
        <w:rPr>
          <w:rFonts w:ascii="Times New Roman" w:eastAsia="Times New Roman" w:hAnsi="Times New Roman" w:cs="Times New Roman"/>
          <w:i/>
          <w:sz w:val="24"/>
          <w:szCs w:val="24"/>
          <w:lang w:eastAsia="ru-RU"/>
        </w:rPr>
      </w:pPr>
      <w:r w:rsidRPr="005348E2">
        <w:rPr>
          <w:rFonts w:ascii="Times New Roman" w:eastAsia="Times New Roman" w:hAnsi="Times New Roman" w:cs="Times New Roman"/>
          <w:b/>
          <w:i/>
          <w:sz w:val="24"/>
          <w:szCs w:val="24"/>
          <w:lang w:eastAsia="ru-RU"/>
        </w:rPr>
        <w:t>Методическое обеспечение</w:t>
      </w:r>
      <w:r w:rsidRPr="005348E2">
        <w:rPr>
          <w:rFonts w:ascii="Times New Roman" w:eastAsia="Times New Roman" w:hAnsi="Times New Roman" w:cs="Times New Roman"/>
          <w:i/>
          <w:sz w:val="24"/>
          <w:szCs w:val="24"/>
          <w:lang w:eastAsia="ru-RU"/>
        </w:rPr>
        <w:t>:</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набор нормативно-правовых документов;</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наличие утвержденной программы;</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методические разработки к программе;</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специальная литература (журналы, пособия);</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дидактический материал;</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диагностический инструментарий. </w:t>
      </w:r>
    </w:p>
    <w:p w:rsidR="004B5D05" w:rsidRPr="005348E2"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подборка информационной и справочной литературы;</w:t>
      </w:r>
    </w:p>
    <w:p w:rsidR="004B5D05" w:rsidRDefault="004B5D05" w:rsidP="004B5D05">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технологические таблицы.</w:t>
      </w:r>
    </w:p>
    <w:p w:rsidR="001F063D" w:rsidRDefault="001F063D" w:rsidP="00773D8A">
      <w:pPr>
        <w:spacing w:after="0" w:line="240" w:lineRule="auto"/>
        <w:rPr>
          <w:rFonts w:ascii="Times New Roman" w:eastAsia="Times New Roman" w:hAnsi="Times New Roman" w:cs="Times New Roman"/>
          <w:b/>
          <w:sz w:val="24"/>
          <w:szCs w:val="24"/>
          <w:lang w:eastAsia="ru-RU"/>
        </w:rPr>
      </w:pPr>
    </w:p>
    <w:p w:rsidR="001F063D" w:rsidRPr="005348E2" w:rsidRDefault="005348E2" w:rsidP="001F063D">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lastRenderedPageBreak/>
        <w:t>Условие реализации программы</w:t>
      </w:r>
    </w:p>
    <w:p w:rsidR="005348E2" w:rsidRPr="005348E2" w:rsidRDefault="005348E2" w:rsidP="005348E2">
      <w:pPr>
        <w:spacing w:after="0" w:line="240" w:lineRule="auto"/>
        <w:jc w:val="both"/>
        <w:rPr>
          <w:rFonts w:ascii="Times New Roman" w:eastAsia="Times New Roman" w:hAnsi="Times New Roman" w:cs="Times New Roman"/>
          <w:sz w:val="24"/>
          <w:szCs w:val="24"/>
          <w:lang w:eastAsia="ru-RU"/>
        </w:rPr>
      </w:pP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Дидактические материалы (слайдовые презентации, фильмы, таблицы, наглядные пособия, демонстрационные карточки, образцы выполненных заданий и др.) используются на каждом занятии, демонстрируются на интерактивной доске. </w:t>
      </w: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p>
    <w:p w:rsidR="005111DC" w:rsidRPr="005111DC" w:rsidRDefault="005111DC" w:rsidP="005111DC">
      <w:pPr>
        <w:tabs>
          <w:tab w:val="left" w:pos="2640"/>
        </w:tabs>
        <w:jc w:val="center"/>
        <w:rPr>
          <w:rFonts w:ascii="Times New Roman" w:eastAsia="Times New Roman" w:hAnsi="Times New Roman" w:cs="Times New Roman"/>
          <w:color w:val="FF0000"/>
          <w:sz w:val="20"/>
          <w:szCs w:val="20"/>
          <w:lang w:eastAsia="ru-RU"/>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5111DC" w:rsidRDefault="005111DC" w:rsidP="005111DC">
      <w:pPr>
        <w:jc w:val="center"/>
        <w:rPr>
          <w:rFonts w:eastAsia="Calibri"/>
          <w:sz w:val="27"/>
          <w:szCs w:val="27"/>
        </w:rPr>
      </w:pPr>
    </w:p>
    <w:p w:rsidR="00005E66" w:rsidRDefault="00005E66" w:rsidP="005111DC">
      <w:pPr>
        <w:jc w:val="center"/>
        <w:rPr>
          <w:rFonts w:eastAsia="Calibri"/>
          <w:sz w:val="27"/>
          <w:szCs w:val="27"/>
        </w:rPr>
      </w:pPr>
    </w:p>
    <w:p w:rsidR="00005E66" w:rsidRDefault="00005E66" w:rsidP="005111DC">
      <w:pPr>
        <w:jc w:val="center"/>
        <w:rPr>
          <w:rFonts w:eastAsia="Calibri"/>
          <w:sz w:val="27"/>
          <w:szCs w:val="27"/>
        </w:rPr>
      </w:pPr>
    </w:p>
    <w:p w:rsidR="00005E66" w:rsidRDefault="00005E66" w:rsidP="005111DC">
      <w:pPr>
        <w:jc w:val="center"/>
        <w:rPr>
          <w:rFonts w:eastAsia="Calibri"/>
          <w:sz w:val="27"/>
          <w:szCs w:val="27"/>
        </w:rPr>
      </w:pPr>
    </w:p>
    <w:p w:rsidR="00005E66" w:rsidRDefault="00005E66" w:rsidP="005111DC">
      <w:pPr>
        <w:jc w:val="center"/>
        <w:rPr>
          <w:rFonts w:eastAsia="Calibri"/>
          <w:sz w:val="27"/>
          <w:szCs w:val="27"/>
        </w:rPr>
      </w:pPr>
    </w:p>
    <w:p w:rsidR="00005E66" w:rsidRDefault="00005E66" w:rsidP="005111DC">
      <w:pPr>
        <w:jc w:val="center"/>
        <w:rPr>
          <w:rFonts w:eastAsia="Calibri"/>
          <w:sz w:val="27"/>
          <w:szCs w:val="27"/>
        </w:rPr>
      </w:pPr>
    </w:p>
    <w:p w:rsidR="005111DC" w:rsidRPr="005111DC" w:rsidRDefault="005111DC" w:rsidP="005111DC">
      <w:pPr>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lastRenderedPageBreak/>
        <w:t>МУНИЦИПАЛЬНОЕ БЮДЖЕТНОЕ ОБРАЗОВАТЕЛЬНОЕ УЧРЕЖДЕНИЕ</w:t>
      </w:r>
    </w:p>
    <w:p w:rsidR="005111DC" w:rsidRPr="005111DC" w:rsidRDefault="005111DC" w:rsidP="005111DC">
      <w:pPr>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 xml:space="preserve">ДОПОЛНИТЕЛЬНОГО ОБРАЗОВАНИЯ </w:t>
      </w:r>
    </w:p>
    <w:p w:rsidR="005111DC" w:rsidRPr="005111DC" w:rsidRDefault="005111DC" w:rsidP="005111DC">
      <w:pPr>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«ЦЕНТР ДЕТСКОГО ТВОРЧЕСТВА»</w:t>
      </w:r>
    </w:p>
    <w:p w:rsidR="005111DC" w:rsidRPr="005111DC" w:rsidRDefault="005111DC" w:rsidP="005111DC">
      <w:pPr>
        <w:jc w:val="center"/>
        <w:rPr>
          <w:rFonts w:ascii="Times New Roman" w:eastAsia="Calibri" w:hAnsi="Times New Roman" w:cs="Times New Roman"/>
          <w:sz w:val="24"/>
          <w:szCs w:val="24"/>
        </w:rPr>
      </w:pPr>
    </w:p>
    <w:p w:rsidR="005111DC" w:rsidRPr="005111DC" w:rsidRDefault="005111DC" w:rsidP="005111DC">
      <w:pPr>
        <w:rPr>
          <w:rFonts w:ascii="Times New Roman" w:hAnsi="Times New Roman" w:cs="Times New Roman"/>
          <w:sz w:val="24"/>
          <w:szCs w:val="24"/>
        </w:rPr>
      </w:pPr>
    </w:p>
    <w:p w:rsidR="005111DC" w:rsidRPr="005111DC" w:rsidRDefault="005111DC" w:rsidP="005111DC">
      <w:pPr>
        <w:rPr>
          <w:rFonts w:ascii="Times New Roman" w:eastAsia="Calibri" w:hAnsi="Times New Roman" w:cs="Times New Roman"/>
          <w:sz w:val="24"/>
          <w:szCs w:val="24"/>
        </w:rPr>
      </w:pPr>
    </w:p>
    <w:tbl>
      <w:tblPr>
        <w:tblW w:w="10347" w:type="dxa"/>
        <w:tblInd w:w="108" w:type="dxa"/>
        <w:tblLayout w:type="fixed"/>
        <w:tblLook w:val="04A0"/>
      </w:tblPr>
      <w:tblGrid>
        <w:gridCol w:w="5103"/>
        <w:gridCol w:w="5244"/>
      </w:tblGrid>
      <w:tr w:rsidR="005111DC" w:rsidRPr="005111DC" w:rsidTr="00ED7B4C">
        <w:trPr>
          <w:trHeight w:val="1966"/>
        </w:trPr>
        <w:tc>
          <w:tcPr>
            <w:tcW w:w="5103" w:type="dxa"/>
          </w:tcPr>
          <w:tbl>
            <w:tblPr>
              <w:tblW w:w="5988" w:type="dxa"/>
              <w:tblLayout w:type="fixed"/>
              <w:tblLook w:val="04A0"/>
            </w:tblPr>
            <w:tblGrid>
              <w:gridCol w:w="5988"/>
            </w:tblGrid>
            <w:tr w:rsidR="005111DC" w:rsidRPr="005111DC" w:rsidTr="00ED7B4C">
              <w:trPr>
                <w:trHeight w:val="1173"/>
              </w:trPr>
              <w:tc>
                <w:tcPr>
                  <w:tcW w:w="5988" w:type="dxa"/>
                  <w:hideMark/>
                </w:tcPr>
                <w:p w:rsidR="005111DC" w:rsidRPr="005111DC" w:rsidRDefault="005111DC" w:rsidP="00ED7B4C">
                  <w:pPr>
                    <w:rPr>
                      <w:rFonts w:ascii="Times New Roman" w:eastAsia="Calibri" w:hAnsi="Times New Roman" w:cs="Times New Roman"/>
                      <w:sz w:val="24"/>
                      <w:szCs w:val="24"/>
                    </w:rPr>
                  </w:pPr>
                  <w:r w:rsidRPr="005111DC">
                    <w:rPr>
                      <w:rFonts w:ascii="Times New Roman" w:hAnsi="Times New Roman" w:cs="Times New Roman"/>
                      <w:sz w:val="24"/>
                      <w:szCs w:val="24"/>
                    </w:rPr>
                    <w:t>Принята на заседании</w:t>
                  </w:r>
                </w:p>
                <w:p w:rsidR="005111DC" w:rsidRPr="005111DC" w:rsidRDefault="005111DC" w:rsidP="00ED7B4C">
                  <w:pPr>
                    <w:rPr>
                      <w:rFonts w:ascii="Times New Roman" w:hAnsi="Times New Roman" w:cs="Times New Roman"/>
                      <w:sz w:val="24"/>
                      <w:szCs w:val="24"/>
                    </w:rPr>
                  </w:pPr>
                  <w:r w:rsidRPr="005111DC">
                    <w:rPr>
                      <w:rFonts w:ascii="Times New Roman" w:hAnsi="Times New Roman" w:cs="Times New Roman"/>
                      <w:sz w:val="24"/>
                      <w:szCs w:val="24"/>
                    </w:rPr>
                    <w:t xml:space="preserve">научно-методического совета </w:t>
                  </w:r>
                </w:p>
                <w:p w:rsidR="005111DC" w:rsidRPr="005111DC" w:rsidRDefault="005111DC" w:rsidP="00ED7B4C">
                  <w:pPr>
                    <w:rPr>
                      <w:rFonts w:ascii="Times New Roman" w:hAnsi="Times New Roman" w:cs="Times New Roman"/>
                      <w:sz w:val="24"/>
                      <w:szCs w:val="24"/>
                      <w:u w:val="single"/>
                    </w:rPr>
                  </w:pPr>
                  <w:r w:rsidRPr="005111DC">
                    <w:rPr>
                      <w:rFonts w:ascii="Times New Roman" w:hAnsi="Times New Roman" w:cs="Times New Roman"/>
                      <w:sz w:val="24"/>
                      <w:szCs w:val="24"/>
                    </w:rPr>
                    <w:t xml:space="preserve">Протокол  от </w:t>
                  </w:r>
                  <w:r w:rsidRPr="005111DC">
                    <w:rPr>
                      <w:rFonts w:ascii="Times New Roman" w:hAnsi="Times New Roman" w:cs="Times New Roman"/>
                      <w:color w:val="FF0000"/>
                      <w:sz w:val="24"/>
                      <w:szCs w:val="24"/>
                    </w:rPr>
                    <w:t xml:space="preserve">« </w:t>
                  </w:r>
                  <w:r w:rsidRPr="005111DC">
                    <w:rPr>
                      <w:rFonts w:ascii="Times New Roman" w:hAnsi="Times New Roman" w:cs="Times New Roman"/>
                      <w:color w:val="FF0000"/>
                      <w:sz w:val="24"/>
                      <w:szCs w:val="24"/>
                      <w:u w:val="single"/>
                    </w:rPr>
                    <w:t xml:space="preserve">29 </w:t>
                  </w:r>
                  <w:r w:rsidRPr="005111DC">
                    <w:rPr>
                      <w:rFonts w:ascii="Times New Roman" w:hAnsi="Times New Roman" w:cs="Times New Roman"/>
                      <w:color w:val="FF0000"/>
                      <w:sz w:val="24"/>
                      <w:szCs w:val="24"/>
                    </w:rPr>
                    <w:t xml:space="preserve">» </w:t>
                  </w:r>
                  <w:r w:rsidRPr="005111DC">
                    <w:rPr>
                      <w:rFonts w:ascii="Times New Roman" w:hAnsi="Times New Roman" w:cs="Times New Roman"/>
                      <w:color w:val="FF0000"/>
                      <w:sz w:val="24"/>
                      <w:szCs w:val="24"/>
                      <w:u w:val="single"/>
                    </w:rPr>
                    <w:t>августа</w:t>
                  </w:r>
                  <w:r w:rsidRPr="005111DC">
                    <w:rPr>
                      <w:rFonts w:ascii="Times New Roman" w:hAnsi="Times New Roman" w:cs="Times New Roman"/>
                      <w:color w:val="FF0000"/>
                      <w:sz w:val="24"/>
                      <w:szCs w:val="24"/>
                    </w:rPr>
                    <w:t xml:space="preserve"> 20</w:t>
                  </w:r>
                  <w:r w:rsidRPr="005111DC">
                    <w:rPr>
                      <w:rFonts w:ascii="Times New Roman" w:hAnsi="Times New Roman" w:cs="Times New Roman"/>
                      <w:color w:val="FF0000"/>
                      <w:sz w:val="24"/>
                      <w:szCs w:val="24"/>
                      <w:u w:val="single"/>
                    </w:rPr>
                    <w:t>16</w:t>
                  </w:r>
                  <w:r w:rsidRPr="005111DC">
                    <w:rPr>
                      <w:rFonts w:ascii="Times New Roman" w:hAnsi="Times New Roman" w:cs="Times New Roman"/>
                      <w:color w:val="FF0000"/>
                      <w:sz w:val="24"/>
                      <w:szCs w:val="24"/>
                    </w:rPr>
                    <w:t xml:space="preserve">г. № </w:t>
                  </w:r>
                  <w:r w:rsidRPr="005111DC">
                    <w:rPr>
                      <w:rFonts w:ascii="Times New Roman" w:hAnsi="Times New Roman" w:cs="Times New Roman"/>
                      <w:color w:val="FF0000"/>
                      <w:sz w:val="24"/>
                      <w:szCs w:val="24"/>
                      <w:u w:val="single"/>
                    </w:rPr>
                    <w:t>2</w:t>
                  </w:r>
                </w:p>
                <w:p w:rsidR="005111DC" w:rsidRPr="005111DC" w:rsidRDefault="005111DC" w:rsidP="00ED7B4C">
                  <w:pPr>
                    <w:rPr>
                      <w:rFonts w:ascii="Times New Roman" w:hAnsi="Times New Roman" w:cs="Times New Roman"/>
                      <w:sz w:val="24"/>
                      <w:szCs w:val="24"/>
                    </w:rPr>
                  </w:pPr>
                </w:p>
                <w:p w:rsidR="005111DC" w:rsidRPr="005111DC" w:rsidRDefault="005111DC" w:rsidP="00ED7B4C">
                  <w:pPr>
                    <w:pStyle w:val="af7"/>
                    <w:rPr>
                      <w:rFonts w:ascii="Times New Roman" w:hAnsi="Times New Roman"/>
                      <w:sz w:val="24"/>
                      <w:szCs w:val="24"/>
                    </w:rPr>
                  </w:pPr>
                </w:p>
                <w:p w:rsidR="005111DC" w:rsidRPr="005111DC" w:rsidRDefault="005111DC" w:rsidP="00ED7B4C">
                  <w:pPr>
                    <w:pStyle w:val="af7"/>
                    <w:rPr>
                      <w:rFonts w:ascii="Times New Roman" w:hAnsi="Times New Roman"/>
                      <w:sz w:val="24"/>
                      <w:szCs w:val="24"/>
                    </w:rPr>
                  </w:pPr>
                </w:p>
              </w:tc>
            </w:tr>
          </w:tbl>
          <w:p w:rsidR="005111DC" w:rsidRPr="005111DC" w:rsidRDefault="005111DC" w:rsidP="00ED7B4C">
            <w:pPr>
              <w:pStyle w:val="af7"/>
              <w:rPr>
                <w:rFonts w:ascii="Times New Roman" w:hAnsi="Times New Roman"/>
                <w:sz w:val="24"/>
                <w:szCs w:val="24"/>
              </w:rPr>
            </w:pPr>
          </w:p>
        </w:tc>
        <w:tc>
          <w:tcPr>
            <w:tcW w:w="5244" w:type="dxa"/>
          </w:tcPr>
          <w:p w:rsidR="005111DC" w:rsidRPr="005111DC" w:rsidRDefault="005111DC" w:rsidP="00ED7B4C">
            <w:pPr>
              <w:pStyle w:val="af7"/>
              <w:shd w:val="clear" w:color="auto" w:fill="FFFFFF" w:themeFill="background1"/>
              <w:rPr>
                <w:rFonts w:ascii="Times New Roman" w:hAnsi="Times New Roman"/>
                <w:sz w:val="24"/>
                <w:szCs w:val="24"/>
              </w:rPr>
            </w:pPr>
            <w:r w:rsidRPr="005111DC">
              <w:rPr>
                <w:rFonts w:ascii="Times New Roman" w:hAnsi="Times New Roman"/>
                <w:sz w:val="24"/>
                <w:szCs w:val="24"/>
              </w:rPr>
              <w:t>Утверждена приказом</w:t>
            </w:r>
          </w:p>
          <w:p w:rsidR="005111DC" w:rsidRPr="005111DC" w:rsidRDefault="005111DC" w:rsidP="00ED7B4C">
            <w:pPr>
              <w:pStyle w:val="af7"/>
              <w:shd w:val="clear" w:color="auto" w:fill="FFFFFF" w:themeFill="background1"/>
              <w:rPr>
                <w:rFonts w:ascii="Times New Roman" w:hAnsi="Times New Roman"/>
                <w:sz w:val="24"/>
                <w:szCs w:val="24"/>
              </w:rPr>
            </w:pPr>
            <w:r w:rsidRPr="005111DC">
              <w:rPr>
                <w:rFonts w:ascii="Times New Roman" w:hAnsi="Times New Roman"/>
                <w:sz w:val="24"/>
                <w:szCs w:val="24"/>
              </w:rPr>
              <w:t xml:space="preserve">от «____»______________20___ г. №___ </w:t>
            </w:r>
          </w:p>
          <w:p w:rsidR="005111DC" w:rsidRPr="005111DC" w:rsidRDefault="005111DC" w:rsidP="00ED7B4C">
            <w:pPr>
              <w:pStyle w:val="af7"/>
              <w:rPr>
                <w:rFonts w:ascii="Times New Roman" w:hAnsi="Times New Roman"/>
                <w:sz w:val="24"/>
                <w:szCs w:val="24"/>
              </w:rPr>
            </w:pPr>
          </w:p>
          <w:p w:rsidR="005111DC" w:rsidRPr="005111DC" w:rsidRDefault="005111DC" w:rsidP="00ED7B4C">
            <w:pPr>
              <w:rPr>
                <w:rFonts w:ascii="Times New Roman" w:hAnsi="Times New Roman" w:cs="Times New Roman"/>
                <w:sz w:val="24"/>
                <w:szCs w:val="24"/>
              </w:rPr>
            </w:pPr>
            <w:r w:rsidRPr="005111DC">
              <w:rPr>
                <w:rFonts w:ascii="Times New Roman" w:hAnsi="Times New Roman" w:cs="Times New Roman"/>
                <w:sz w:val="24"/>
                <w:szCs w:val="24"/>
              </w:rPr>
              <w:t>Утверждена решением</w:t>
            </w:r>
          </w:p>
          <w:p w:rsidR="005111DC" w:rsidRPr="005111DC" w:rsidRDefault="005111DC" w:rsidP="00ED7B4C">
            <w:pPr>
              <w:rPr>
                <w:rFonts w:ascii="Times New Roman" w:hAnsi="Times New Roman" w:cs="Times New Roman"/>
                <w:sz w:val="24"/>
                <w:szCs w:val="24"/>
              </w:rPr>
            </w:pPr>
            <w:r w:rsidRPr="005111DC">
              <w:rPr>
                <w:rFonts w:ascii="Times New Roman" w:hAnsi="Times New Roman" w:cs="Times New Roman"/>
                <w:sz w:val="24"/>
                <w:szCs w:val="24"/>
              </w:rPr>
              <w:t>педагогического совета</w:t>
            </w:r>
          </w:p>
          <w:p w:rsidR="005111DC" w:rsidRPr="005111DC" w:rsidRDefault="005111DC" w:rsidP="00ED7B4C">
            <w:pPr>
              <w:pStyle w:val="af7"/>
              <w:spacing w:line="276" w:lineRule="auto"/>
              <w:rPr>
                <w:rFonts w:ascii="Times New Roman" w:hAnsi="Times New Roman"/>
                <w:sz w:val="24"/>
                <w:szCs w:val="24"/>
              </w:rPr>
            </w:pPr>
            <w:r w:rsidRPr="005111DC">
              <w:rPr>
                <w:rFonts w:ascii="Times New Roman" w:hAnsi="Times New Roman"/>
                <w:sz w:val="24"/>
                <w:szCs w:val="24"/>
              </w:rPr>
              <w:t>Протокол от «__» ______ 20___г. №___</w:t>
            </w:r>
          </w:p>
          <w:p w:rsidR="005111DC" w:rsidRPr="005111DC" w:rsidRDefault="005111DC" w:rsidP="00ED7B4C">
            <w:pPr>
              <w:rPr>
                <w:rFonts w:ascii="Times New Roman" w:hAnsi="Times New Roman" w:cs="Times New Roman"/>
                <w:sz w:val="24"/>
                <w:szCs w:val="24"/>
              </w:rPr>
            </w:pPr>
          </w:p>
        </w:tc>
      </w:tr>
    </w:tbl>
    <w:p w:rsidR="005111DC" w:rsidRDefault="005111DC" w:rsidP="005111DC">
      <w:pPr>
        <w:spacing w:line="360" w:lineRule="auto"/>
        <w:rPr>
          <w:rFonts w:ascii="Times New Roman" w:eastAsia="Calibri" w:hAnsi="Times New Roman" w:cs="Times New Roman"/>
          <w:b/>
          <w:sz w:val="24"/>
          <w:szCs w:val="24"/>
        </w:rPr>
      </w:pPr>
    </w:p>
    <w:p w:rsidR="005111DC" w:rsidRPr="005111DC" w:rsidRDefault="005111DC" w:rsidP="005111DC">
      <w:pPr>
        <w:spacing w:line="360" w:lineRule="auto"/>
        <w:rPr>
          <w:rFonts w:ascii="Times New Roman" w:eastAsia="Calibri" w:hAnsi="Times New Roman" w:cs="Times New Roman"/>
          <w:b/>
          <w:sz w:val="24"/>
          <w:szCs w:val="24"/>
        </w:rPr>
      </w:pPr>
    </w:p>
    <w:p w:rsidR="005111DC" w:rsidRPr="005111DC" w:rsidRDefault="005111DC" w:rsidP="005111DC">
      <w:pPr>
        <w:spacing w:line="360" w:lineRule="auto"/>
        <w:jc w:val="center"/>
        <w:rPr>
          <w:rFonts w:ascii="Times New Roman" w:eastAsia="Calibri" w:hAnsi="Times New Roman" w:cs="Times New Roman"/>
          <w:b/>
          <w:sz w:val="24"/>
          <w:szCs w:val="24"/>
        </w:rPr>
      </w:pPr>
      <w:r w:rsidRPr="005111DC">
        <w:rPr>
          <w:rFonts w:ascii="Times New Roman" w:eastAsia="Calibri" w:hAnsi="Times New Roman" w:cs="Times New Roman"/>
          <w:b/>
          <w:sz w:val="24"/>
          <w:szCs w:val="24"/>
        </w:rPr>
        <w:t>РАБОЧАЯ ПРОГРАММА</w:t>
      </w:r>
    </w:p>
    <w:p w:rsidR="005111DC" w:rsidRPr="005111DC" w:rsidRDefault="005111DC" w:rsidP="005111DC">
      <w:pPr>
        <w:spacing w:line="360" w:lineRule="auto"/>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 xml:space="preserve">для </w:t>
      </w:r>
      <w:r w:rsidRPr="005111DC">
        <w:rPr>
          <w:rFonts w:ascii="Times New Roman" w:eastAsia="Calibri" w:hAnsi="Times New Roman" w:cs="Times New Roman"/>
          <w:sz w:val="24"/>
          <w:szCs w:val="24"/>
          <w:highlight w:val="yellow"/>
        </w:rPr>
        <w:t>первого</w:t>
      </w:r>
      <w:r w:rsidRPr="005111DC">
        <w:rPr>
          <w:rFonts w:ascii="Times New Roman" w:eastAsia="Calibri" w:hAnsi="Times New Roman" w:cs="Times New Roman"/>
          <w:sz w:val="24"/>
          <w:szCs w:val="24"/>
        </w:rPr>
        <w:t xml:space="preserve"> года обучения</w:t>
      </w:r>
    </w:p>
    <w:p w:rsidR="005111DC" w:rsidRPr="005111DC" w:rsidRDefault="005111DC" w:rsidP="005111DC">
      <w:pPr>
        <w:spacing w:line="360" w:lineRule="auto"/>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(индивидуального обучения)</w:t>
      </w:r>
    </w:p>
    <w:p w:rsidR="005111DC" w:rsidRPr="005111DC" w:rsidRDefault="005111DC" w:rsidP="005111DC">
      <w:pPr>
        <w:spacing w:line="360" w:lineRule="auto"/>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 xml:space="preserve"> на   20</w:t>
      </w:r>
      <w:r w:rsidRPr="005111DC">
        <w:rPr>
          <w:rFonts w:ascii="Times New Roman" w:eastAsia="Calibri" w:hAnsi="Times New Roman" w:cs="Times New Roman"/>
          <w:sz w:val="24"/>
          <w:szCs w:val="24"/>
          <w:u w:val="single"/>
        </w:rPr>
        <w:t>16</w:t>
      </w:r>
      <w:r w:rsidRPr="005111DC">
        <w:rPr>
          <w:rFonts w:ascii="Times New Roman" w:eastAsia="Calibri" w:hAnsi="Times New Roman" w:cs="Times New Roman"/>
          <w:sz w:val="24"/>
          <w:szCs w:val="24"/>
        </w:rPr>
        <w:t xml:space="preserve"> – 20</w:t>
      </w:r>
      <w:r w:rsidRPr="005111DC">
        <w:rPr>
          <w:rFonts w:ascii="Times New Roman" w:eastAsia="Calibri" w:hAnsi="Times New Roman" w:cs="Times New Roman"/>
          <w:sz w:val="24"/>
          <w:szCs w:val="24"/>
          <w:u w:val="single"/>
        </w:rPr>
        <w:t>17</w:t>
      </w:r>
      <w:r w:rsidRPr="005111DC">
        <w:rPr>
          <w:rFonts w:ascii="Times New Roman" w:eastAsia="Calibri" w:hAnsi="Times New Roman" w:cs="Times New Roman"/>
          <w:sz w:val="24"/>
          <w:szCs w:val="24"/>
        </w:rPr>
        <w:t xml:space="preserve"> учебный год</w:t>
      </w:r>
    </w:p>
    <w:p w:rsidR="005111DC" w:rsidRPr="005111DC" w:rsidRDefault="005111DC" w:rsidP="005111DC">
      <w:pPr>
        <w:spacing w:line="360" w:lineRule="auto"/>
        <w:jc w:val="center"/>
        <w:rPr>
          <w:rFonts w:ascii="Times New Roman" w:eastAsia="Calibri" w:hAnsi="Times New Roman" w:cs="Times New Roman"/>
          <w:sz w:val="24"/>
          <w:szCs w:val="24"/>
        </w:rPr>
      </w:pPr>
      <w:r w:rsidRPr="005111DC">
        <w:rPr>
          <w:rFonts w:ascii="Times New Roman" w:eastAsia="Calibri" w:hAnsi="Times New Roman" w:cs="Times New Roman"/>
          <w:sz w:val="24"/>
          <w:szCs w:val="24"/>
        </w:rPr>
        <w:t xml:space="preserve">по адаптированной дополнительной  общеобразовательной (общеразвивающей) программе </w:t>
      </w:r>
    </w:p>
    <w:p w:rsidR="005111DC" w:rsidRPr="005111DC" w:rsidRDefault="005111DC" w:rsidP="005111DC">
      <w:pPr>
        <w:spacing w:line="360" w:lineRule="auto"/>
        <w:jc w:val="center"/>
        <w:rPr>
          <w:rFonts w:ascii="Times New Roman" w:eastAsia="Calibri" w:hAnsi="Times New Roman" w:cs="Times New Roman"/>
          <w:sz w:val="24"/>
          <w:szCs w:val="24"/>
        </w:rPr>
      </w:pPr>
      <w:r w:rsidRPr="005111DC">
        <w:rPr>
          <w:rFonts w:ascii="Times New Roman" w:hAnsi="Times New Roman" w:cs="Times New Roman"/>
          <w:sz w:val="24"/>
          <w:szCs w:val="24"/>
          <w:highlight w:val="yellow"/>
        </w:rPr>
        <w:t>« Мы есть »</w:t>
      </w:r>
    </w:p>
    <w:p w:rsidR="005111DC" w:rsidRPr="005111DC" w:rsidRDefault="005111DC" w:rsidP="005111DC">
      <w:pPr>
        <w:rPr>
          <w:rFonts w:ascii="Times New Roman" w:eastAsia="Calibri" w:hAnsi="Times New Roman" w:cs="Times New Roman"/>
          <w:sz w:val="24"/>
          <w:szCs w:val="24"/>
        </w:rPr>
      </w:pPr>
    </w:p>
    <w:p w:rsidR="005111DC" w:rsidRDefault="005111DC" w:rsidP="005111DC">
      <w:pPr>
        <w:jc w:val="center"/>
        <w:rPr>
          <w:rFonts w:ascii="Times New Roman" w:hAnsi="Times New Roman" w:cs="Times New Roman"/>
          <w:sz w:val="24"/>
          <w:szCs w:val="24"/>
        </w:rPr>
      </w:pPr>
    </w:p>
    <w:p w:rsidR="005111DC" w:rsidRPr="005111DC" w:rsidRDefault="005111DC" w:rsidP="005111DC">
      <w:pPr>
        <w:jc w:val="center"/>
        <w:rPr>
          <w:rFonts w:ascii="Times New Roman" w:eastAsia="Calibri" w:hAnsi="Times New Roman" w:cs="Times New Roman"/>
          <w:sz w:val="24"/>
          <w:szCs w:val="24"/>
          <w:highlight w:val="yellow"/>
        </w:rPr>
      </w:pPr>
      <w:r w:rsidRPr="005111DC">
        <w:rPr>
          <w:rFonts w:ascii="Times New Roman" w:hAnsi="Times New Roman" w:cs="Times New Roman"/>
          <w:sz w:val="24"/>
          <w:szCs w:val="24"/>
        </w:rPr>
        <w:t>Перевозкина Татьяна Юрьевна.</w:t>
      </w:r>
    </w:p>
    <w:p w:rsidR="005111DC" w:rsidRPr="005111DC" w:rsidRDefault="005111DC" w:rsidP="005111DC">
      <w:pPr>
        <w:jc w:val="right"/>
        <w:rPr>
          <w:rFonts w:ascii="Times New Roman" w:eastAsia="Calibri" w:hAnsi="Times New Roman" w:cs="Times New Roman"/>
          <w:sz w:val="24"/>
          <w:szCs w:val="24"/>
        </w:rPr>
      </w:pPr>
      <w:r w:rsidRPr="005111DC">
        <w:rPr>
          <w:rFonts w:ascii="Times New Roman" w:eastAsia="Calibri" w:hAnsi="Times New Roman" w:cs="Times New Roman"/>
          <w:sz w:val="24"/>
          <w:szCs w:val="24"/>
          <w:highlight w:val="yellow"/>
        </w:rPr>
        <w:t xml:space="preserve">  педагог дополнительного образования</w:t>
      </w:r>
    </w:p>
    <w:p w:rsidR="005111DC" w:rsidRDefault="005111DC" w:rsidP="005111DC">
      <w:pPr>
        <w:autoSpaceDE w:val="0"/>
        <w:autoSpaceDN w:val="0"/>
        <w:adjustRightInd w:val="0"/>
        <w:jc w:val="center"/>
        <w:rPr>
          <w:rFonts w:ascii="Times New Roman" w:eastAsia="Calibri" w:hAnsi="Times New Roman" w:cs="Times New Roman"/>
          <w:bCs/>
          <w:sz w:val="24"/>
          <w:szCs w:val="24"/>
        </w:rPr>
      </w:pPr>
    </w:p>
    <w:p w:rsidR="005111DC" w:rsidRDefault="005111DC" w:rsidP="005111DC">
      <w:pPr>
        <w:autoSpaceDE w:val="0"/>
        <w:autoSpaceDN w:val="0"/>
        <w:adjustRightInd w:val="0"/>
        <w:rPr>
          <w:rFonts w:ascii="Times New Roman" w:eastAsia="Calibri" w:hAnsi="Times New Roman" w:cs="Times New Roman"/>
          <w:bCs/>
          <w:sz w:val="24"/>
          <w:szCs w:val="24"/>
        </w:rPr>
      </w:pPr>
    </w:p>
    <w:p w:rsidR="005111DC" w:rsidRDefault="005111DC" w:rsidP="005111DC">
      <w:pPr>
        <w:autoSpaceDE w:val="0"/>
        <w:autoSpaceDN w:val="0"/>
        <w:adjustRightInd w:val="0"/>
        <w:rPr>
          <w:rFonts w:ascii="Times New Roman" w:eastAsia="Calibri" w:hAnsi="Times New Roman" w:cs="Times New Roman"/>
          <w:bCs/>
          <w:sz w:val="24"/>
          <w:szCs w:val="24"/>
        </w:rPr>
      </w:pPr>
    </w:p>
    <w:p w:rsidR="005111DC" w:rsidRPr="005111DC" w:rsidRDefault="005111DC" w:rsidP="005111DC">
      <w:pPr>
        <w:autoSpaceDE w:val="0"/>
        <w:autoSpaceDN w:val="0"/>
        <w:adjustRightInd w:val="0"/>
        <w:rPr>
          <w:rFonts w:ascii="Times New Roman" w:eastAsia="Calibri" w:hAnsi="Times New Roman" w:cs="Times New Roman"/>
          <w:bCs/>
          <w:sz w:val="24"/>
          <w:szCs w:val="24"/>
        </w:rPr>
      </w:pPr>
      <w:r w:rsidRPr="005111DC">
        <w:rPr>
          <w:rFonts w:ascii="Times New Roman" w:eastAsia="Calibri" w:hAnsi="Times New Roman" w:cs="Times New Roman"/>
          <w:bCs/>
          <w:sz w:val="24"/>
          <w:szCs w:val="24"/>
        </w:rPr>
        <w:t>СУРГУТ</w:t>
      </w:r>
    </w:p>
    <w:p w:rsidR="005348E2" w:rsidRPr="001B67CE" w:rsidRDefault="005111DC" w:rsidP="001B67CE">
      <w:pPr>
        <w:autoSpaceDE w:val="0"/>
        <w:autoSpaceDN w:val="0"/>
        <w:adjustRightInd w:val="0"/>
        <w:jc w:val="center"/>
        <w:rPr>
          <w:rFonts w:ascii="Times New Roman" w:eastAsia="Calibri" w:hAnsi="Times New Roman" w:cs="Times New Roman"/>
          <w:bCs/>
          <w:caps/>
          <w:sz w:val="24"/>
          <w:szCs w:val="24"/>
        </w:rPr>
      </w:pPr>
      <w:r>
        <w:rPr>
          <w:rFonts w:ascii="Times New Roman" w:eastAsia="Calibri" w:hAnsi="Times New Roman" w:cs="Times New Roman"/>
          <w:bCs/>
          <w:sz w:val="24"/>
          <w:szCs w:val="24"/>
        </w:rPr>
        <w:t>201</w:t>
      </w:r>
      <w:r w:rsidR="001B67CE">
        <w:rPr>
          <w:rFonts w:ascii="Times New Roman" w:eastAsia="Calibri" w:hAnsi="Times New Roman" w:cs="Times New Roman"/>
          <w:bCs/>
          <w:sz w:val="24"/>
          <w:szCs w:val="24"/>
        </w:rPr>
        <w:t>7</w:t>
      </w:r>
    </w:p>
    <w:p w:rsidR="005348E2" w:rsidRPr="005348E2" w:rsidRDefault="005348E2" w:rsidP="005348E2">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lastRenderedPageBreak/>
        <w:t>Пояснительная записка</w:t>
      </w:r>
    </w:p>
    <w:p w:rsidR="005348E2" w:rsidRDefault="005348E2" w:rsidP="005348E2">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о реализации учебно-тематического плана </w:t>
      </w:r>
    </w:p>
    <w:p w:rsidR="001B67CE" w:rsidRPr="005348E2" w:rsidRDefault="001B67CE" w:rsidP="005348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2017/2018</w:t>
      </w:r>
      <w:r w:rsidRPr="001B67CE">
        <w:rPr>
          <w:rFonts w:ascii="Times New Roman" w:eastAsia="Times New Roman" w:hAnsi="Times New Roman" w:cs="Times New Roman"/>
          <w:b/>
          <w:sz w:val="24"/>
          <w:szCs w:val="24"/>
          <w:lang w:eastAsia="ru-RU"/>
        </w:rPr>
        <w:t xml:space="preserve"> учебный год</w:t>
      </w:r>
    </w:p>
    <w:p w:rsidR="005348E2" w:rsidRPr="005348E2" w:rsidRDefault="005348E2" w:rsidP="005348E2">
      <w:pPr>
        <w:spacing w:after="0" w:line="240" w:lineRule="auto"/>
        <w:rPr>
          <w:rFonts w:ascii="Times New Roman" w:eastAsia="Times New Roman" w:hAnsi="Times New Roman" w:cs="Times New Roman"/>
          <w:sz w:val="24"/>
          <w:szCs w:val="24"/>
          <w:lang w:eastAsia="ru-RU"/>
        </w:rPr>
      </w:pP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   Учебно-тематический план  (далее – УТП) составлен в соответствии с дополнительной общеобразовательной (общеразвивающей) программой   «Мы есть»,  разработанной Перевозкиной Т.Ю. и   рекомендованной к реализации  протокол НМС № 2 от 29.08.2016г.                                                                                                                               </w:t>
      </w:r>
    </w:p>
    <w:p w:rsidR="005348E2" w:rsidRPr="005348E2" w:rsidRDefault="005348E2" w:rsidP="00060C61">
      <w:pPr>
        <w:tabs>
          <w:tab w:val="left" w:pos="10014"/>
        </w:tabs>
        <w:spacing w:after="0" w:line="240" w:lineRule="auto"/>
        <w:ind w:left="-51"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Направленность</w:t>
      </w:r>
      <w:r w:rsidRPr="005348E2">
        <w:rPr>
          <w:rFonts w:ascii="Times New Roman" w:eastAsia="Times New Roman" w:hAnsi="Times New Roman" w:cs="Times New Roman"/>
          <w:b/>
          <w:sz w:val="24"/>
          <w:szCs w:val="24"/>
          <w:lang w:eastAsia="ru-RU"/>
        </w:rPr>
        <w:t xml:space="preserve">дополнительной общеобразовательнойпрограммы </w:t>
      </w:r>
      <w:r w:rsidR="001B67CE">
        <w:rPr>
          <w:rFonts w:ascii="Times New Roman" w:eastAsia="Times New Roman" w:hAnsi="Times New Roman" w:cs="Times New Roman"/>
          <w:sz w:val="24"/>
          <w:szCs w:val="24"/>
          <w:lang w:eastAsia="ru-RU"/>
        </w:rPr>
        <w:t>– социально-педагогическая</w:t>
      </w:r>
      <w:r w:rsidRPr="005348E2">
        <w:rPr>
          <w:rFonts w:ascii="Times New Roman" w:eastAsia="Times New Roman" w:hAnsi="Times New Roman" w:cs="Times New Roman"/>
          <w:sz w:val="24"/>
          <w:szCs w:val="24"/>
          <w:lang w:eastAsia="ru-RU"/>
        </w:rPr>
        <w:t>.</w:t>
      </w:r>
    </w:p>
    <w:p w:rsidR="005348E2" w:rsidRPr="005348E2" w:rsidRDefault="005348E2" w:rsidP="00060C61">
      <w:pPr>
        <w:tabs>
          <w:tab w:val="left" w:pos="10014"/>
        </w:tabs>
        <w:spacing w:after="0" w:line="240" w:lineRule="auto"/>
        <w:ind w:left="-51"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Вид образовательной деятельности</w:t>
      </w:r>
      <w:r w:rsidRPr="005348E2">
        <w:rPr>
          <w:rFonts w:ascii="Times New Roman" w:eastAsia="Times New Roman" w:hAnsi="Times New Roman" w:cs="Times New Roman"/>
          <w:sz w:val="24"/>
          <w:szCs w:val="24"/>
          <w:lang w:eastAsia="ru-RU"/>
        </w:rPr>
        <w:t xml:space="preserve">  -  Декоративно прикладное творчество.</w:t>
      </w:r>
    </w:p>
    <w:p w:rsidR="005348E2" w:rsidRDefault="005348E2" w:rsidP="00060C61">
      <w:pPr>
        <w:tabs>
          <w:tab w:val="left" w:pos="10014"/>
        </w:tabs>
        <w:spacing w:after="0" w:line="240" w:lineRule="auto"/>
        <w:ind w:left="-51"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sz w:val="24"/>
          <w:szCs w:val="24"/>
          <w:lang w:eastAsia="ru-RU"/>
        </w:rPr>
        <w:t>Цель</w:t>
      </w:r>
      <w:r w:rsidRPr="005348E2">
        <w:rPr>
          <w:rFonts w:ascii="Times New Roman" w:eastAsia="Times New Roman" w:hAnsi="Times New Roman" w:cs="Times New Roman"/>
          <w:sz w:val="24"/>
          <w:szCs w:val="24"/>
          <w:lang w:eastAsia="ru-RU"/>
        </w:rPr>
        <w:t>- создание условий для развития личности, способной к декоративно прикладному творчеству и развития мелкой моторике  детей.</w:t>
      </w:r>
    </w:p>
    <w:p w:rsidR="001B67CE" w:rsidRPr="001B67CE" w:rsidRDefault="001B67CE" w:rsidP="001B67CE">
      <w:pPr>
        <w:tabs>
          <w:tab w:val="left" w:pos="10014"/>
        </w:tabs>
        <w:spacing w:after="0" w:line="240" w:lineRule="auto"/>
        <w:ind w:left="-51" w:firstLine="709"/>
        <w:jc w:val="both"/>
        <w:rPr>
          <w:rFonts w:ascii="Times New Roman" w:eastAsia="Times New Roman" w:hAnsi="Times New Roman" w:cs="Times New Roman"/>
          <w:b/>
          <w:sz w:val="24"/>
          <w:szCs w:val="24"/>
          <w:lang w:eastAsia="ru-RU"/>
        </w:rPr>
      </w:pPr>
      <w:r w:rsidRPr="001B67CE">
        <w:rPr>
          <w:rFonts w:ascii="Times New Roman" w:eastAsia="Times New Roman" w:hAnsi="Times New Roman" w:cs="Times New Roman"/>
          <w:b/>
          <w:bCs/>
          <w:sz w:val="24"/>
          <w:szCs w:val="24"/>
          <w:lang w:eastAsia="ru-RU"/>
        </w:rPr>
        <w:t>Задачи</w:t>
      </w:r>
      <w:r w:rsidRPr="001B67CE">
        <w:rPr>
          <w:rFonts w:ascii="Times New Roman" w:eastAsia="Times New Roman" w:hAnsi="Times New Roman" w:cs="Times New Roman"/>
          <w:b/>
          <w:sz w:val="24"/>
          <w:szCs w:val="24"/>
          <w:lang w:eastAsia="ru-RU"/>
        </w:rPr>
        <w:t xml:space="preserve">:  </w:t>
      </w: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i/>
          <w:iCs/>
          <w:sz w:val="24"/>
          <w:szCs w:val="24"/>
          <w:u w:val="single"/>
          <w:lang w:eastAsia="ru-RU"/>
        </w:rPr>
        <w:t>Обучающие</w:t>
      </w:r>
      <w:r w:rsidRPr="005348E2">
        <w:rPr>
          <w:rFonts w:ascii="Times New Roman" w:eastAsia="Times New Roman" w:hAnsi="Times New Roman" w:cs="Times New Roman"/>
          <w:sz w:val="24"/>
          <w:szCs w:val="24"/>
          <w:u w:val="single"/>
          <w:lang w:eastAsia="ru-RU"/>
        </w:rPr>
        <w:t>:</w:t>
      </w:r>
      <w:r w:rsidRPr="005348E2">
        <w:rPr>
          <w:rFonts w:ascii="Times New Roman" w:eastAsia="Times New Roman" w:hAnsi="Times New Roman" w:cs="Times New Roman"/>
          <w:sz w:val="24"/>
          <w:szCs w:val="24"/>
          <w:lang w:eastAsia="ru-RU"/>
        </w:rPr>
        <w:t xml:space="preserve">- познакомить детей с видами декоративно прикладного творчества  (пластилиновая пластика, флористика, картины из круп и семян).  </w:t>
      </w: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Обучать приемам работы с различными материалами; приемам</w:t>
      </w: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самостоятельной разработки поделок.</w:t>
      </w:r>
    </w:p>
    <w:p w:rsidR="005348E2" w:rsidRPr="005348E2" w:rsidRDefault="005348E2" w:rsidP="00060C61">
      <w:pPr>
        <w:spacing w:after="0" w:line="240" w:lineRule="auto"/>
        <w:ind w:firstLine="709"/>
        <w:jc w:val="both"/>
        <w:rPr>
          <w:rFonts w:ascii="Times New Roman" w:eastAsia="Times New Roman" w:hAnsi="Times New Roman" w:cs="Times New Roman"/>
          <w:i/>
          <w:iCs/>
          <w:sz w:val="24"/>
          <w:szCs w:val="24"/>
          <w:lang w:eastAsia="ru-RU"/>
        </w:rPr>
      </w:pPr>
      <w:r w:rsidRPr="005348E2">
        <w:rPr>
          <w:rFonts w:ascii="Times New Roman" w:eastAsia="Times New Roman" w:hAnsi="Times New Roman" w:cs="Times New Roman"/>
          <w:i/>
          <w:iCs/>
          <w:sz w:val="24"/>
          <w:szCs w:val="24"/>
          <w:u w:val="single"/>
          <w:lang w:eastAsia="ru-RU"/>
        </w:rPr>
        <w:t>Развивающие</w:t>
      </w:r>
      <w:r w:rsidRPr="005348E2">
        <w:rPr>
          <w:rFonts w:ascii="Times New Roman" w:eastAsia="Times New Roman" w:hAnsi="Times New Roman" w:cs="Times New Roman"/>
          <w:i/>
          <w:iCs/>
          <w:sz w:val="24"/>
          <w:szCs w:val="24"/>
          <w:lang w:eastAsia="ru-RU"/>
        </w:rPr>
        <w:t>:</w:t>
      </w:r>
    </w:p>
    <w:p w:rsidR="005348E2" w:rsidRPr="005348E2" w:rsidRDefault="005348E2" w:rsidP="00060C61">
      <w:pPr>
        <w:spacing w:after="0" w:line="240" w:lineRule="auto"/>
        <w:ind w:firstLine="709"/>
        <w:jc w:val="both"/>
        <w:rPr>
          <w:rFonts w:ascii="Times New Roman" w:eastAsia="Times New Roman" w:hAnsi="Times New Roman" w:cs="Times New Roman"/>
          <w:iCs/>
          <w:sz w:val="24"/>
          <w:szCs w:val="24"/>
          <w:lang w:eastAsia="ru-RU"/>
        </w:rPr>
      </w:pPr>
      <w:r w:rsidRPr="005348E2">
        <w:rPr>
          <w:rFonts w:ascii="Times New Roman" w:eastAsia="Times New Roman" w:hAnsi="Times New Roman" w:cs="Times New Roman"/>
          <w:i/>
          <w:iCs/>
          <w:sz w:val="24"/>
          <w:szCs w:val="24"/>
          <w:lang w:eastAsia="ru-RU"/>
        </w:rPr>
        <w:t>-</w:t>
      </w:r>
      <w:r w:rsidRPr="005348E2">
        <w:rPr>
          <w:rFonts w:ascii="Times New Roman" w:eastAsia="Times New Roman" w:hAnsi="Times New Roman" w:cs="Times New Roman"/>
          <w:iCs/>
          <w:sz w:val="24"/>
          <w:szCs w:val="24"/>
          <w:lang w:eastAsia="ru-RU"/>
        </w:rPr>
        <w:t>Развития эстетического восприятие и интерес к занятию декоративно прикладным творчеством</w:t>
      </w:r>
    </w:p>
    <w:p w:rsidR="005348E2" w:rsidRPr="005348E2" w:rsidRDefault="005348E2" w:rsidP="00060C61">
      <w:pPr>
        <w:spacing w:after="0" w:line="240" w:lineRule="auto"/>
        <w:ind w:firstLine="709"/>
        <w:jc w:val="both"/>
        <w:rPr>
          <w:rFonts w:ascii="Times New Roman" w:eastAsia="Times New Roman" w:hAnsi="Times New Roman" w:cs="Times New Roman"/>
          <w:i/>
          <w:iCs/>
          <w:sz w:val="24"/>
          <w:szCs w:val="24"/>
          <w:u w:val="single"/>
          <w:lang w:eastAsia="ru-RU"/>
        </w:rPr>
      </w:pPr>
      <w:r w:rsidRPr="005348E2">
        <w:rPr>
          <w:rFonts w:ascii="Times New Roman" w:eastAsia="Times New Roman" w:hAnsi="Times New Roman" w:cs="Times New Roman"/>
          <w:sz w:val="24"/>
          <w:szCs w:val="24"/>
          <w:lang w:eastAsia="ru-RU"/>
        </w:rPr>
        <w:t>-развивать мелкую моторику пальцев рук.</w:t>
      </w:r>
    </w:p>
    <w:p w:rsidR="005348E2" w:rsidRPr="005348E2" w:rsidRDefault="005348E2" w:rsidP="00060C61">
      <w:pPr>
        <w:spacing w:after="0" w:line="240" w:lineRule="auto"/>
        <w:ind w:firstLine="709"/>
        <w:jc w:val="both"/>
        <w:rPr>
          <w:rFonts w:ascii="Times New Roman" w:eastAsia="Times New Roman" w:hAnsi="Times New Roman" w:cs="Times New Roman"/>
          <w:i/>
          <w:iCs/>
          <w:sz w:val="24"/>
          <w:szCs w:val="24"/>
          <w:u w:val="single"/>
          <w:lang w:eastAsia="ru-RU"/>
        </w:rPr>
      </w:pPr>
      <w:r w:rsidRPr="005348E2">
        <w:rPr>
          <w:rFonts w:ascii="Times New Roman" w:eastAsia="Times New Roman" w:hAnsi="Times New Roman" w:cs="Times New Roman"/>
          <w:i/>
          <w:iCs/>
          <w:sz w:val="24"/>
          <w:szCs w:val="24"/>
          <w:u w:val="single"/>
          <w:lang w:eastAsia="ru-RU"/>
        </w:rPr>
        <w:t>Воспитательные:</w:t>
      </w:r>
    </w:p>
    <w:p w:rsidR="005348E2" w:rsidRPr="005348E2" w:rsidRDefault="005348E2" w:rsidP="00060C61">
      <w:pPr>
        <w:spacing w:after="0" w:line="240" w:lineRule="auto"/>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-формировать у обучающихся личностные качества (усидчивость, внимания,  трудолюбие, аккуратность и др.) через занятия декоративно-прикладным творчеством.</w:t>
      </w:r>
    </w:p>
    <w:p w:rsidR="005348E2" w:rsidRPr="005348E2" w:rsidRDefault="005348E2" w:rsidP="005348E2">
      <w:pPr>
        <w:spacing w:after="0" w:line="240" w:lineRule="auto"/>
        <w:rPr>
          <w:rFonts w:ascii="Times New Roman" w:eastAsia="Times New Roman" w:hAnsi="Times New Roman" w:cs="Times New Roman"/>
          <w:sz w:val="24"/>
          <w:szCs w:val="24"/>
          <w:lang w:eastAsia="ru-RU"/>
        </w:rPr>
      </w:pPr>
    </w:p>
    <w:p w:rsidR="005348E2" w:rsidRPr="005348E2" w:rsidRDefault="005348E2" w:rsidP="005348E2">
      <w:pPr>
        <w:spacing w:after="0" w:line="240" w:lineRule="auto"/>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Информационная справка об особенностях реализации УТП в учебном году:</w:t>
      </w:r>
    </w:p>
    <w:p w:rsidR="005348E2" w:rsidRPr="005348E2" w:rsidRDefault="005348E2" w:rsidP="005348E2">
      <w:pPr>
        <w:spacing w:after="0" w:line="240" w:lineRule="auto"/>
        <w:rPr>
          <w:rFonts w:ascii="Times New Roman" w:eastAsia="Times New Roman" w:hAnsi="Times New Roman" w:cs="Times New Roman"/>
          <w:b/>
          <w:b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4973"/>
      </w:tblGrid>
      <w:tr w:rsidR="005348E2" w:rsidRPr="005348E2" w:rsidTr="00060C61">
        <w:trPr>
          <w:trHeight w:val="554"/>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Общий срок реализации исходной программы (количество лет)</w:t>
            </w:r>
          </w:p>
        </w:tc>
        <w:tc>
          <w:tcPr>
            <w:tcW w:w="4973" w:type="dxa"/>
          </w:tcPr>
          <w:p w:rsidR="005348E2" w:rsidRPr="005348E2" w:rsidRDefault="001B67CE" w:rsidP="005348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48E2" w:rsidRPr="005348E2">
              <w:rPr>
                <w:rFonts w:ascii="Times New Roman" w:eastAsia="Times New Roman" w:hAnsi="Times New Roman" w:cs="Times New Roman"/>
                <w:sz w:val="24"/>
                <w:szCs w:val="24"/>
                <w:lang w:eastAsia="ru-RU"/>
              </w:rPr>
              <w:t xml:space="preserve"> год обучения</w:t>
            </w:r>
          </w:p>
        </w:tc>
      </w:tr>
      <w:tr w:rsidR="005348E2" w:rsidRPr="005348E2" w:rsidTr="00060C61">
        <w:trPr>
          <w:trHeight w:val="270"/>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Год обучения (первый, второй и т.д.)</w:t>
            </w:r>
          </w:p>
        </w:tc>
        <w:tc>
          <w:tcPr>
            <w:tcW w:w="4973"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Первый (стартовый)</w:t>
            </w:r>
          </w:p>
        </w:tc>
      </w:tr>
      <w:tr w:rsidR="005348E2" w:rsidRPr="005348E2" w:rsidTr="00060C61">
        <w:trPr>
          <w:trHeight w:val="270"/>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Возраст воспитанников</w:t>
            </w:r>
          </w:p>
        </w:tc>
        <w:tc>
          <w:tcPr>
            <w:tcW w:w="4973"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6-16 лет</w:t>
            </w:r>
          </w:p>
        </w:tc>
      </w:tr>
      <w:tr w:rsidR="005348E2" w:rsidRPr="005348E2" w:rsidTr="00060C61">
        <w:trPr>
          <w:trHeight w:val="540"/>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Количество воспитанников в группе в текущем учебном году</w:t>
            </w:r>
          </w:p>
        </w:tc>
        <w:tc>
          <w:tcPr>
            <w:tcW w:w="4973" w:type="dxa"/>
          </w:tcPr>
          <w:p w:rsidR="005348E2" w:rsidRPr="005348E2" w:rsidRDefault="001B67CE" w:rsidP="005348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p>
        </w:tc>
      </w:tr>
      <w:tr w:rsidR="005348E2" w:rsidRPr="005348E2" w:rsidTr="00060C61">
        <w:trPr>
          <w:trHeight w:val="270"/>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Количество часов в неделю</w:t>
            </w:r>
          </w:p>
        </w:tc>
        <w:tc>
          <w:tcPr>
            <w:tcW w:w="4973"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4</w:t>
            </w:r>
          </w:p>
        </w:tc>
      </w:tr>
      <w:tr w:rsidR="005348E2" w:rsidRPr="005348E2" w:rsidTr="00060C61">
        <w:trPr>
          <w:trHeight w:val="283"/>
        </w:trPr>
        <w:tc>
          <w:tcPr>
            <w:tcW w:w="5058"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Общее количество часов в год</w:t>
            </w:r>
          </w:p>
        </w:tc>
        <w:tc>
          <w:tcPr>
            <w:tcW w:w="4973" w:type="dxa"/>
          </w:tcPr>
          <w:p w:rsidR="005348E2" w:rsidRPr="005348E2" w:rsidRDefault="005348E2" w:rsidP="005348E2">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152</w:t>
            </w:r>
          </w:p>
        </w:tc>
      </w:tr>
    </w:tbl>
    <w:p w:rsidR="005348E2" w:rsidRPr="005348E2" w:rsidRDefault="005348E2" w:rsidP="005348E2">
      <w:pPr>
        <w:shd w:val="clear" w:color="auto" w:fill="FFFFFF"/>
        <w:spacing w:after="0" w:line="240" w:lineRule="auto"/>
        <w:rPr>
          <w:rFonts w:ascii="Times New Roman" w:eastAsia="Times New Roman" w:hAnsi="Times New Roman" w:cs="Times New Roman"/>
          <w:b/>
          <w:bCs/>
          <w:color w:val="000000"/>
          <w:sz w:val="28"/>
          <w:szCs w:val="24"/>
          <w:lang w:eastAsia="ru-RU"/>
        </w:rPr>
      </w:pPr>
    </w:p>
    <w:p w:rsidR="005348E2" w:rsidRPr="005348E2" w:rsidRDefault="005348E2" w:rsidP="00060C61">
      <w:pPr>
        <w:spacing w:before="120"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b/>
          <w:bCs/>
          <w:sz w:val="24"/>
          <w:szCs w:val="24"/>
          <w:lang w:eastAsia="ru-RU"/>
        </w:rPr>
        <w:t>Основные виды деятельности:</w:t>
      </w:r>
    </w:p>
    <w:p w:rsidR="005348E2" w:rsidRPr="005348E2" w:rsidRDefault="005348E2" w:rsidP="00060C61">
      <w:pPr>
        <w:tabs>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 xml:space="preserve">Основные виды деятельности направлены на развитие мелкой моторики ребенка       </w:t>
      </w:r>
    </w:p>
    <w:p w:rsidR="005348E2" w:rsidRPr="005348E2" w:rsidRDefault="005348E2" w:rsidP="00060C61">
      <w:pPr>
        <w:tabs>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оригами, изготовление картин из крупы, пластилиновая пластика.</w:t>
      </w:r>
    </w:p>
    <w:p w:rsidR="005348E2" w:rsidRPr="005348E2" w:rsidRDefault="005348E2" w:rsidP="00060C61">
      <w:pPr>
        <w:spacing w:after="0" w:line="240" w:lineRule="auto"/>
        <w:ind w:firstLine="709"/>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b/>
          <w:bCs/>
          <w:color w:val="000000"/>
          <w:sz w:val="24"/>
          <w:szCs w:val="24"/>
          <w:lang w:eastAsia="ru-RU"/>
        </w:rPr>
        <w:t xml:space="preserve">Общая характеристика  </w:t>
      </w:r>
      <w:r w:rsidRPr="005348E2">
        <w:rPr>
          <w:rFonts w:ascii="Times New Roman" w:eastAsia="Times New Roman" w:hAnsi="Times New Roman" w:cs="Times New Roman"/>
          <w:b/>
          <w:color w:val="000000"/>
          <w:sz w:val="24"/>
          <w:szCs w:val="24"/>
          <w:lang w:eastAsia="ru-RU"/>
        </w:rPr>
        <w:t xml:space="preserve">данного года обучения  </w:t>
      </w:r>
      <w:r w:rsidRPr="005348E2">
        <w:rPr>
          <w:rFonts w:ascii="Times New Roman" w:eastAsia="Times New Roman" w:hAnsi="Times New Roman" w:cs="Times New Roman"/>
          <w:color w:val="000000"/>
          <w:sz w:val="24"/>
          <w:szCs w:val="24"/>
          <w:lang w:eastAsia="ru-RU"/>
        </w:rPr>
        <w:t xml:space="preserve"> Знакомство с различными видами творчества,</w:t>
      </w:r>
      <w:r w:rsidRPr="005348E2">
        <w:rPr>
          <w:rFonts w:ascii="Times New Roman" w:eastAsia="Times New Roman" w:hAnsi="Times New Roman" w:cs="Times New Roman"/>
          <w:sz w:val="24"/>
          <w:szCs w:val="24"/>
          <w:lang w:eastAsia="ru-RU"/>
        </w:rPr>
        <w:t xml:space="preserve"> создание условий для развития личности.</w:t>
      </w:r>
    </w:p>
    <w:p w:rsidR="005348E2" w:rsidRPr="005348E2" w:rsidRDefault="005348E2" w:rsidP="00060C61">
      <w:pPr>
        <w:spacing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b/>
          <w:sz w:val="24"/>
          <w:szCs w:val="24"/>
          <w:lang w:eastAsia="ru-RU"/>
        </w:rPr>
        <w:t>Описание места данного года обучения  в учебном плане</w:t>
      </w:r>
      <w:r w:rsidRPr="005348E2">
        <w:rPr>
          <w:rFonts w:ascii="Times New Roman" w:eastAsia="Calibri" w:hAnsi="Times New Roman" w:cs="Times New Roman"/>
          <w:sz w:val="24"/>
          <w:szCs w:val="24"/>
          <w:lang w:eastAsia="ru-RU"/>
        </w:rPr>
        <w:t xml:space="preserve">Общее количество учебных занятий в год – 152  ч. Возраст обучающихся: 6-16 лет. Наполняемость учебной группы 10 чел., Программа предполагает проведение двух занятий в неделю, во второй половине дня. Продолжительность занятия –  не более 40 минут, перерыв между занятиями 10 минут. </w:t>
      </w:r>
    </w:p>
    <w:p w:rsidR="005348E2" w:rsidRPr="005348E2" w:rsidRDefault="005348E2" w:rsidP="005348E2">
      <w:pPr>
        <w:spacing w:after="0" w:line="240" w:lineRule="auto"/>
        <w:ind w:left="720"/>
        <w:jc w:val="both"/>
        <w:rPr>
          <w:rFonts w:ascii="Times New Roman" w:eastAsia="Calibri" w:hAnsi="Times New Roman" w:cs="Times New Roman"/>
          <w:b/>
          <w:bCs/>
          <w:sz w:val="24"/>
          <w:szCs w:val="24"/>
          <w:lang w:eastAsia="ru-RU"/>
        </w:rPr>
      </w:pPr>
    </w:p>
    <w:p w:rsidR="005348E2" w:rsidRPr="005348E2" w:rsidRDefault="005348E2" w:rsidP="00060C61">
      <w:pPr>
        <w:tabs>
          <w:tab w:val="left" w:pos="993"/>
        </w:tabs>
        <w:spacing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b/>
          <w:bCs/>
          <w:sz w:val="24"/>
          <w:szCs w:val="24"/>
          <w:lang w:eastAsia="ru-RU"/>
        </w:rPr>
        <w:t xml:space="preserve">Ожидаемые результаты </w:t>
      </w:r>
      <w:r w:rsidRPr="005348E2">
        <w:rPr>
          <w:rFonts w:ascii="Times New Roman" w:eastAsia="Calibri" w:hAnsi="Times New Roman" w:cs="Times New Roman"/>
          <w:b/>
          <w:sz w:val="24"/>
          <w:szCs w:val="24"/>
          <w:lang w:eastAsia="ru-RU"/>
        </w:rPr>
        <w:t>данного года обучения</w:t>
      </w:r>
      <w:r w:rsidRPr="005348E2">
        <w:rPr>
          <w:rFonts w:ascii="Calibri" w:eastAsia="Calibri" w:hAnsi="Calibri" w:cs="Times New Roman"/>
          <w:b/>
          <w:bCs/>
          <w:sz w:val="24"/>
          <w:szCs w:val="24"/>
          <w:lang w:eastAsia="ru-RU"/>
        </w:rPr>
        <w:t xml:space="preserve">: </w:t>
      </w:r>
    </w:p>
    <w:p w:rsidR="005348E2" w:rsidRPr="005348E2" w:rsidRDefault="005348E2" w:rsidP="00060C61">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обучающиеся освоят различные приемы и техники работы крупой и семенами, пластилином и научатся пользоваться специальными инструментами;</w:t>
      </w:r>
    </w:p>
    <w:p w:rsidR="005348E2" w:rsidRPr="005348E2" w:rsidRDefault="005348E2" w:rsidP="00060C61">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обучающиеся освоят умение анализировать готовое изделие;</w:t>
      </w:r>
    </w:p>
    <w:p w:rsidR="005348E2" w:rsidRPr="005348E2" w:rsidRDefault="005348E2" w:rsidP="00060C61">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копировать рисунок с помощью копировальной бумаги;</w:t>
      </w:r>
    </w:p>
    <w:p w:rsidR="005348E2" w:rsidRPr="005348E2" w:rsidRDefault="005348E2" w:rsidP="00060C61">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 xml:space="preserve"> контролировать качество работы;</w:t>
      </w:r>
    </w:p>
    <w:p w:rsidR="005348E2" w:rsidRPr="005348E2" w:rsidRDefault="005348E2" w:rsidP="00060C61">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 xml:space="preserve"> оформлять готовое изделие;</w:t>
      </w:r>
    </w:p>
    <w:p w:rsidR="005348E2" w:rsidRPr="005348E2" w:rsidRDefault="005348E2" w:rsidP="00060C61">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
          <w:sz w:val="24"/>
          <w:szCs w:val="24"/>
          <w:lang w:eastAsia="ru-RU"/>
        </w:rPr>
      </w:pPr>
      <w:r w:rsidRPr="005348E2">
        <w:rPr>
          <w:rFonts w:ascii="Times New Roman" w:eastAsia="Calibri" w:hAnsi="Times New Roman" w:cs="Times New Roman"/>
          <w:sz w:val="24"/>
          <w:szCs w:val="24"/>
          <w:lang w:eastAsia="ru-RU"/>
        </w:rPr>
        <w:t>использовать теоретические знания по изучаемому предмету на практике.</w:t>
      </w:r>
    </w:p>
    <w:p w:rsidR="005348E2" w:rsidRPr="005348E2" w:rsidRDefault="005348E2" w:rsidP="00060C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p>
    <w:p w:rsidR="005348E2" w:rsidRPr="005348E2" w:rsidRDefault="005348E2" w:rsidP="00060C61">
      <w:pPr>
        <w:tabs>
          <w:tab w:val="left" w:pos="993"/>
        </w:tabs>
        <w:spacing w:after="0" w:line="240" w:lineRule="auto"/>
        <w:ind w:firstLine="709"/>
        <w:jc w:val="both"/>
        <w:rPr>
          <w:rFonts w:ascii="Times New Roman" w:eastAsia="Calibri" w:hAnsi="Times New Roman" w:cs="Times New Roman"/>
          <w:b/>
          <w:sz w:val="24"/>
          <w:szCs w:val="24"/>
          <w:lang w:eastAsia="ru-RU"/>
        </w:rPr>
      </w:pPr>
      <w:r w:rsidRPr="005348E2">
        <w:rPr>
          <w:rFonts w:ascii="Times New Roman" w:eastAsia="Calibri" w:hAnsi="Times New Roman" w:cs="Times New Roman"/>
          <w:b/>
          <w:sz w:val="24"/>
          <w:szCs w:val="24"/>
          <w:lang w:eastAsia="ru-RU"/>
        </w:rPr>
        <w:lastRenderedPageBreak/>
        <w:t xml:space="preserve">Предметные результаты </w:t>
      </w:r>
    </w:p>
    <w:p w:rsidR="005348E2" w:rsidRPr="005348E2" w:rsidRDefault="005348E2" w:rsidP="00060C61">
      <w:pPr>
        <w:numPr>
          <w:ilvl w:val="0"/>
          <w:numId w:val="35"/>
        </w:numPr>
        <w:tabs>
          <w:tab w:val="left" w:pos="993"/>
        </w:tabs>
        <w:spacing w:after="0" w:line="270" w:lineRule="atLeast"/>
        <w:ind w:left="0" w:firstLine="709"/>
        <w:contextualSpacing/>
        <w:jc w:val="both"/>
        <w:rPr>
          <w:rFonts w:ascii="Times New Roman" w:eastAsia="Times New Roman" w:hAnsi="Times New Roman" w:cs="Times New Roman"/>
          <w:sz w:val="24"/>
          <w:szCs w:val="24"/>
          <w:lang w:eastAsia="ru-RU"/>
        </w:rPr>
      </w:pPr>
      <w:r w:rsidRPr="005348E2">
        <w:rPr>
          <w:rFonts w:ascii="Times New Roman" w:eastAsia="Calibri" w:hAnsi="Times New Roman" w:cs="Times New Roman"/>
          <w:sz w:val="24"/>
          <w:szCs w:val="24"/>
          <w:lang w:eastAsia="ru-RU"/>
        </w:rPr>
        <w:t xml:space="preserve">развитие восприятия детей, обогащая сенсорный опыт путём выделения формы предметов, обведения их по контуру. </w:t>
      </w:r>
    </w:p>
    <w:p w:rsidR="005348E2" w:rsidRPr="005348E2" w:rsidRDefault="005348E2" w:rsidP="00060C61">
      <w:pPr>
        <w:numPr>
          <w:ilvl w:val="0"/>
          <w:numId w:val="35"/>
        </w:numPr>
        <w:tabs>
          <w:tab w:val="left" w:pos="993"/>
        </w:tabs>
        <w:spacing w:after="0" w:line="270" w:lineRule="atLeast"/>
        <w:ind w:left="0" w:firstLine="709"/>
        <w:contextualSpacing/>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развивать самостоятельность в поиске решений различных  задач;</w:t>
      </w:r>
    </w:p>
    <w:p w:rsidR="005348E2" w:rsidRPr="005348E2" w:rsidRDefault="005348E2" w:rsidP="00060C61">
      <w:pPr>
        <w:numPr>
          <w:ilvl w:val="0"/>
          <w:numId w:val="35"/>
        </w:numPr>
        <w:shd w:val="clear" w:color="auto" w:fill="FFFFFF"/>
        <w:tabs>
          <w:tab w:val="left" w:pos="993"/>
        </w:tabs>
        <w:spacing w:after="12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создавать уникальный творческий продукт,  путем использования различных материалов для работы;</w:t>
      </w:r>
    </w:p>
    <w:p w:rsidR="005348E2" w:rsidRPr="005348E2" w:rsidRDefault="005348E2" w:rsidP="00060C61">
      <w:pPr>
        <w:numPr>
          <w:ilvl w:val="0"/>
          <w:numId w:val="35"/>
        </w:numPr>
        <w:shd w:val="clear" w:color="auto" w:fill="FFFFFF"/>
        <w:tabs>
          <w:tab w:val="left" w:pos="993"/>
        </w:tabs>
        <w:spacing w:after="12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выражать свое отношение к рассматриваемому произведению искусства; </w:t>
      </w:r>
    </w:p>
    <w:p w:rsidR="005348E2" w:rsidRPr="005348E2" w:rsidRDefault="005348E2" w:rsidP="00060C61">
      <w:pPr>
        <w:numPr>
          <w:ilvl w:val="0"/>
          <w:numId w:val="35"/>
        </w:numPr>
        <w:shd w:val="clear" w:color="auto" w:fill="FFFFFF"/>
        <w:tabs>
          <w:tab w:val="left" w:pos="993"/>
        </w:tabs>
        <w:spacing w:after="12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передавать в работе простейшую форму, выбирать основные цвета; </w:t>
      </w:r>
    </w:p>
    <w:p w:rsidR="005348E2" w:rsidRPr="005348E2" w:rsidRDefault="00EA18DA" w:rsidP="00060C61">
      <w:pPr>
        <w:tabs>
          <w:tab w:val="left" w:pos="993"/>
        </w:tabs>
        <w:spacing w:after="0"/>
        <w:ind w:firstLine="709"/>
        <w:jc w:val="both"/>
        <w:rPr>
          <w:rFonts w:ascii="Times New Roman" w:hAnsi="Times New Roman" w:cs="Times New Roman"/>
          <w:b/>
          <w:lang w:eastAsia="ru-RU"/>
        </w:rPr>
      </w:pPr>
      <w:r>
        <w:rPr>
          <w:rFonts w:ascii="Times New Roman" w:hAnsi="Times New Roman" w:cs="Times New Roman"/>
          <w:b/>
          <w:lang w:eastAsia="ru-RU"/>
        </w:rPr>
        <w:t>Мета</w:t>
      </w:r>
      <w:r w:rsidR="005348E2" w:rsidRPr="005348E2">
        <w:rPr>
          <w:rFonts w:ascii="Times New Roman" w:hAnsi="Times New Roman" w:cs="Times New Roman"/>
          <w:b/>
          <w:lang w:eastAsia="ru-RU"/>
        </w:rPr>
        <w:t>предметные результаты:</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имеет представление о декоративно прикладном искусстве;</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умеет создавать изображение при помощи различных материалов и техник;</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подбирает и использует в рисунке гармонично сочетающиеся цвета и их оттенки;</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знают названия материалов и инструментов;</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умеет точно следовать порядку выполняя работу.</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умеют выделять необходимую информацию;</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Умеют устанавливать контакт со сверстниками;</w:t>
      </w:r>
    </w:p>
    <w:p w:rsidR="005348E2" w:rsidRPr="005348E2" w:rsidRDefault="005348E2" w:rsidP="00060C61">
      <w:pPr>
        <w:numPr>
          <w:ilvl w:val="0"/>
          <w:numId w:val="35"/>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Работают согласно технологической последовательности.</w:t>
      </w:r>
    </w:p>
    <w:p w:rsidR="005348E2" w:rsidRPr="005348E2" w:rsidRDefault="005348E2" w:rsidP="00060C61">
      <w:pPr>
        <w:tabs>
          <w:tab w:val="left" w:pos="993"/>
        </w:tabs>
        <w:spacing w:after="0" w:line="240" w:lineRule="auto"/>
        <w:ind w:firstLine="709"/>
        <w:jc w:val="both"/>
        <w:rPr>
          <w:rFonts w:ascii="Times New Roman" w:eastAsia="Calibri" w:hAnsi="Times New Roman" w:cs="Times New Roman"/>
          <w:sz w:val="24"/>
          <w:szCs w:val="24"/>
          <w:lang w:eastAsia="ru-RU"/>
        </w:rPr>
      </w:pPr>
    </w:p>
    <w:p w:rsidR="005348E2" w:rsidRPr="005348E2" w:rsidRDefault="005348E2" w:rsidP="00060C61">
      <w:pPr>
        <w:tabs>
          <w:tab w:val="left" w:pos="993"/>
        </w:tabs>
        <w:spacing w:after="0" w:line="270" w:lineRule="atLeast"/>
        <w:ind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b/>
          <w:bCs/>
          <w:sz w:val="24"/>
          <w:szCs w:val="24"/>
          <w:lang w:eastAsia="ru-RU"/>
        </w:rPr>
        <w:t>Регулятивные УУД:</w:t>
      </w:r>
    </w:p>
    <w:p w:rsidR="005348E2" w:rsidRPr="005348E2" w:rsidRDefault="005348E2" w:rsidP="00060C61">
      <w:pPr>
        <w:numPr>
          <w:ilvl w:val="0"/>
          <w:numId w:val="36"/>
        </w:numPr>
        <w:tabs>
          <w:tab w:val="left" w:pos="993"/>
        </w:tabs>
        <w:spacing w:after="0" w:line="270" w:lineRule="atLeast"/>
        <w:ind w:left="0" w:firstLine="709"/>
        <w:contextualSpacing/>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развитие умения работать по образцу;</w:t>
      </w:r>
    </w:p>
    <w:p w:rsidR="005348E2" w:rsidRPr="005348E2" w:rsidRDefault="005348E2" w:rsidP="00060C61">
      <w:pPr>
        <w:numPr>
          <w:ilvl w:val="0"/>
          <w:numId w:val="36"/>
        </w:numPr>
        <w:tabs>
          <w:tab w:val="left" w:pos="993"/>
        </w:tabs>
        <w:spacing w:after="0" w:line="270" w:lineRule="atLeast"/>
        <w:ind w:left="0" w:firstLine="709"/>
        <w:contextualSpacing/>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регулировать последовательность действий на занятии;</w:t>
      </w:r>
    </w:p>
    <w:p w:rsidR="005348E2" w:rsidRPr="005348E2" w:rsidRDefault="005348E2" w:rsidP="00060C61">
      <w:pPr>
        <w:numPr>
          <w:ilvl w:val="0"/>
          <w:numId w:val="36"/>
        </w:numPr>
        <w:shd w:val="clear" w:color="auto" w:fill="FFFFFF"/>
        <w:tabs>
          <w:tab w:val="left" w:pos="993"/>
        </w:tabs>
        <w:spacing w:after="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анализировать возникающие трудности, искать их причины и пути преодоления;</w:t>
      </w:r>
    </w:p>
    <w:p w:rsidR="005348E2" w:rsidRPr="005348E2" w:rsidRDefault="005348E2" w:rsidP="00060C61">
      <w:pPr>
        <w:numPr>
          <w:ilvl w:val="0"/>
          <w:numId w:val="36"/>
        </w:numPr>
        <w:shd w:val="clear" w:color="auto" w:fill="FFFFFF"/>
        <w:tabs>
          <w:tab w:val="left" w:pos="993"/>
        </w:tabs>
        <w:spacing w:after="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учиться давать эмоциональную оценку деятельности на занятии;</w:t>
      </w:r>
    </w:p>
    <w:p w:rsidR="005348E2" w:rsidRPr="005348E2" w:rsidRDefault="005348E2" w:rsidP="00060C61">
      <w:pPr>
        <w:numPr>
          <w:ilvl w:val="0"/>
          <w:numId w:val="36"/>
        </w:numPr>
        <w:shd w:val="clear" w:color="auto" w:fill="FFFFFF"/>
        <w:tabs>
          <w:tab w:val="left" w:pos="993"/>
        </w:tabs>
        <w:spacing w:after="0" w:line="240" w:lineRule="atLeast"/>
        <w:ind w:left="0"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учиться самостоятельно ставить цель предстоящей творческой работы, обдумывать замысел,  </w:t>
      </w:r>
    </w:p>
    <w:p w:rsidR="005348E2" w:rsidRPr="005348E2" w:rsidRDefault="005348E2" w:rsidP="00060C61">
      <w:pPr>
        <w:widowControl w:val="0"/>
        <w:numPr>
          <w:ilvl w:val="0"/>
          <w:numId w:val="36"/>
        </w:numPr>
        <w:shd w:val="clear" w:color="auto" w:fill="FFFFFF"/>
        <w:tabs>
          <w:tab w:val="left" w:pos="993"/>
        </w:tabs>
        <w:autoSpaceDE w:val="0"/>
        <w:autoSpaceDN w:val="0"/>
        <w:adjustRightInd w:val="0"/>
        <w:spacing w:after="0" w:line="240" w:lineRule="atLeast"/>
        <w:ind w:left="0" w:firstLine="709"/>
        <w:contextualSpacing/>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находить необходимый материал и цветовую гамму.</w:t>
      </w:r>
    </w:p>
    <w:p w:rsidR="005348E2" w:rsidRPr="005348E2" w:rsidRDefault="005348E2" w:rsidP="00060C61">
      <w:pPr>
        <w:tabs>
          <w:tab w:val="left" w:pos="993"/>
        </w:tabs>
        <w:spacing w:after="0" w:line="270" w:lineRule="atLeast"/>
        <w:ind w:firstLine="709"/>
        <w:jc w:val="both"/>
        <w:rPr>
          <w:rFonts w:ascii="Times New Roman" w:eastAsia="Times New Roman" w:hAnsi="Times New Roman" w:cs="Times New Roman"/>
          <w:lang w:eastAsia="ru-RU"/>
        </w:rPr>
      </w:pPr>
      <w:r w:rsidRPr="005348E2">
        <w:rPr>
          <w:rFonts w:ascii="Times New Roman" w:eastAsia="Times New Roman" w:hAnsi="Times New Roman" w:cs="Times New Roman"/>
          <w:b/>
          <w:bCs/>
          <w:lang w:eastAsia="ru-RU"/>
        </w:rPr>
        <w:t>Познавательные УУД:</w:t>
      </w:r>
    </w:p>
    <w:p w:rsidR="005348E2" w:rsidRPr="005348E2" w:rsidRDefault="005348E2" w:rsidP="00060C61">
      <w:pPr>
        <w:numPr>
          <w:ilvl w:val="0"/>
          <w:numId w:val="36"/>
        </w:numPr>
        <w:tabs>
          <w:tab w:val="left" w:pos="993"/>
        </w:tabs>
        <w:spacing w:after="0" w:line="270" w:lineRule="atLeast"/>
        <w:ind w:left="0" w:firstLine="709"/>
        <w:contextualSpacing/>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 xml:space="preserve">приобретение навыков работы с различными источниками информации, умения находить  </w:t>
      </w:r>
    </w:p>
    <w:p w:rsidR="005348E2" w:rsidRPr="005348E2" w:rsidRDefault="005348E2" w:rsidP="00060C61">
      <w:pPr>
        <w:widowControl w:val="0"/>
        <w:numPr>
          <w:ilvl w:val="0"/>
          <w:numId w:val="36"/>
        </w:numPr>
        <w:tabs>
          <w:tab w:val="left" w:pos="993"/>
        </w:tabs>
        <w:autoSpaceDE w:val="0"/>
        <w:autoSpaceDN w:val="0"/>
        <w:adjustRightInd w:val="0"/>
        <w:spacing w:after="0" w:line="270" w:lineRule="atLeast"/>
        <w:ind w:left="0" w:firstLine="709"/>
        <w:contextualSpacing/>
        <w:jc w:val="both"/>
        <w:rPr>
          <w:rFonts w:ascii="Times New Roman" w:eastAsia="Times New Roman" w:hAnsi="Times New Roman" w:cs="Times New Roman"/>
          <w:color w:val="000000"/>
          <w:sz w:val="24"/>
          <w:szCs w:val="24"/>
        </w:rPr>
      </w:pPr>
      <w:r w:rsidRPr="005348E2">
        <w:rPr>
          <w:rFonts w:ascii="Times New Roman" w:eastAsia="Times New Roman" w:hAnsi="Times New Roman" w:cs="Times New Roman"/>
          <w:color w:val="000000"/>
          <w:sz w:val="24"/>
          <w:szCs w:val="24"/>
        </w:rPr>
        <w:t xml:space="preserve">ответы на вопросы, используя свой жизненный опыт и информацию, полученную на занятии, </w:t>
      </w:r>
    </w:p>
    <w:p w:rsidR="005348E2" w:rsidRPr="005348E2" w:rsidRDefault="005348E2" w:rsidP="00060C61">
      <w:pPr>
        <w:widowControl w:val="0"/>
        <w:numPr>
          <w:ilvl w:val="0"/>
          <w:numId w:val="36"/>
        </w:numPr>
        <w:tabs>
          <w:tab w:val="left" w:pos="993"/>
        </w:tabs>
        <w:autoSpaceDE w:val="0"/>
        <w:autoSpaceDN w:val="0"/>
        <w:adjustRightInd w:val="0"/>
        <w:spacing w:after="0" w:line="270" w:lineRule="atLeast"/>
        <w:ind w:left="0" w:firstLine="709"/>
        <w:contextualSpacing/>
        <w:jc w:val="both"/>
        <w:rPr>
          <w:rFonts w:ascii="Times New Roman" w:eastAsia="Times New Roman" w:hAnsi="Times New Roman" w:cs="Times New Roman"/>
          <w:color w:val="000000"/>
          <w:sz w:val="24"/>
          <w:szCs w:val="24"/>
        </w:rPr>
      </w:pPr>
      <w:r w:rsidRPr="005348E2">
        <w:rPr>
          <w:rFonts w:ascii="Times New Roman" w:eastAsia="Times New Roman" w:hAnsi="Times New Roman" w:cs="Times New Roman"/>
          <w:color w:val="000000"/>
          <w:sz w:val="24"/>
          <w:szCs w:val="24"/>
        </w:rPr>
        <w:t>специальную литературу и Интернет;</w:t>
      </w:r>
    </w:p>
    <w:p w:rsidR="005348E2" w:rsidRPr="005348E2" w:rsidRDefault="005348E2" w:rsidP="00060C61">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348E2">
        <w:rPr>
          <w:rFonts w:ascii="Times New Roman" w:eastAsia="Calibri" w:hAnsi="Times New Roman" w:cs="Times New Roman"/>
          <w:sz w:val="24"/>
          <w:szCs w:val="24"/>
        </w:rPr>
        <w:t xml:space="preserve">приобретение навыков выявления необходимой, конкретной и правильной информации; </w:t>
      </w:r>
    </w:p>
    <w:p w:rsidR="005348E2" w:rsidRPr="005348E2" w:rsidRDefault="005348E2" w:rsidP="00060C61">
      <w:pPr>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 xml:space="preserve">приобретение способностей к овладению художественным словом, умение правильно </w:t>
      </w:r>
    </w:p>
    <w:p w:rsidR="005348E2" w:rsidRPr="005348E2" w:rsidRDefault="005348E2" w:rsidP="00060C61">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5348E2">
        <w:rPr>
          <w:rFonts w:ascii="Times New Roman" w:eastAsia="Times New Roman" w:hAnsi="Times New Roman" w:cs="Times New Roman"/>
          <w:color w:val="000000"/>
          <w:sz w:val="24"/>
          <w:szCs w:val="24"/>
        </w:rPr>
        <w:t>формулировать свою мысль.</w:t>
      </w:r>
    </w:p>
    <w:p w:rsidR="005348E2" w:rsidRPr="005348E2" w:rsidRDefault="005348E2" w:rsidP="00060C61">
      <w:pPr>
        <w:tabs>
          <w:tab w:val="left" w:pos="993"/>
        </w:tabs>
        <w:spacing w:after="0" w:line="270" w:lineRule="atLeast"/>
        <w:ind w:firstLine="709"/>
        <w:jc w:val="both"/>
        <w:rPr>
          <w:rFonts w:ascii="Times New Roman" w:eastAsia="Times New Roman" w:hAnsi="Times New Roman" w:cs="Times New Roman"/>
          <w:lang w:eastAsia="ru-RU"/>
        </w:rPr>
      </w:pPr>
      <w:r w:rsidRPr="005348E2">
        <w:rPr>
          <w:rFonts w:ascii="Times New Roman" w:eastAsia="Times New Roman" w:hAnsi="Times New Roman" w:cs="Times New Roman"/>
          <w:b/>
          <w:bCs/>
          <w:lang w:eastAsia="ru-RU"/>
        </w:rPr>
        <w:t>Коммуникативные УУД:</w:t>
      </w:r>
    </w:p>
    <w:p w:rsidR="005348E2" w:rsidRPr="005348E2" w:rsidRDefault="005348E2" w:rsidP="00060C61">
      <w:pPr>
        <w:numPr>
          <w:ilvl w:val="0"/>
          <w:numId w:val="36"/>
        </w:numPr>
        <w:tabs>
          <w:tab w:val="left" w:pos="993"/>
        </w:tabs>
        <w:spacing w:after="0" w:line="270" w:lineRule="atLeast"/>
        <w:ind w:left="0" w:firstLine="709"/>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умение работать в группе, делать выводы в результате совместной творческой деятельности, понимать общую задачу и точно выполнять свою часть работы;</w:t>
      </w:r>
    </w:p>
    <w:p w:rsidR="005348E2" w:rsidRPr="005348E2" w:rsidRDefault="005348E2" w:rsidP="00060C61">
      <w:pPr>
        <w:numPr>
          <w:ilvl w:val="0"/>
          <w:numId w:val="36"/>
        </w:numPr>
        <w:tabs>
          <w:tab w:val="left" w:pos="993"/>
        </w:tabs>
        <w:spacing w:after="0" w:line="270" w:lineRule="atLeast"/>
        <w:ind w:left="0" w:firstLine="709"/>
        <w:contextualSpacing/>
        <w:jc w:val="both"/>
        <w:rPr>
          <w:rFonts w:ascii="Times New Roman" w:eastAsia="Times New Roman" w:hAnsi="Times New Roman" w:cs="Times New Roman"/>
          <w:sz w:val="24"/>
          <w:szCs w:val="24"/>
        </w:rPr>
      </w:pPr>
      <w:r w:rsidRPr="005348E2">
        <w:rPr>
          <w:rFonts w:ascii="Times New Roman" w:eastAsia="Times New Roman" w:hAnsi="Times New Roman" w:cs="Times New Roman"/>
          <w:sz w:val="24"/>
          <w:szCs w:val="24"/>
        </w:rPr>
        <w:t>уметь выполнять различные роли в группе (лидера, исполнителя);</w:t>
      </w:r>
    </w:p>
    <w:p w:rsidR="005348E2" w:rsidRPr="005348E2" w:rsidRDefault="005348E2" w:rsidP="00060C61">
      <w:pPr>
        <w:numPr>
          <w:ilvl w:val="0"/>
          <w:numId w:val="36"/>
        </w:numPr>
        <w:tabs>
          <w:tab w:val="left" w:pos="993"/>
        </w:tabs>
        <w:spacing w:after="0" w:line="270" w:lineRule="atLeast"/>
        <w:ind w:left="0" w:firstLine="709"/>
        <w:contextualSpacing/>
        <w:jc w:val="both"/>
        <w:rPr>
          <w:rFonts w:ascii="Times New Roman" w:eastAsia="Times New Roman" w:hAnsi="Times New Roman" w:cs="Times New Roman"/>
          <w:sz w:val="24"/>
          <w:szCs w:val="24"/>
        </w:rPr>
      </w:pPr>
      <w:r w:rsidRPr="005348E2">
        <w:rPr>
          <w:rFonts w:ascii="Times New Roman" w:eastAsia="Calibri" w:hAnsi="Times New Roman" w:cs="Times New Roman"/>
          <w:sz w:val="24"/>
          <w:szCs w:val="24"/>
        </w:rPr>
        <w:t>устанавливать контакт со сверстниками.</w:t>
      </w:r>
    </w:p>
    <w:p w:rsidR="005348E2" w:rsidRPr="00EA18DA" w:rsidRDefault="005348E2" w:rsidP="00EA18DA">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4"/>
          <w:szCs w:val="24"/>
        </w:rPr>
      </w:pPr>
      <w:r w:rsidRPr="005348E2">
        <w:rPr>
          <w:rFonts w:ascii="Times New Roman" w:eastAsia="Times New Roman" w:hAnsi="Times New Roman" w:cs="Times New Roman"/>
          <w:bCs/>
          <w:color w:val="000000"/>
          <w:sz w:val="24"/>
          <w:szCs w:val="24"/>
        </w:rPr>
        <w:t>Отличие реализуемого УТП от исходной программы состоит в увеличении количества часов в учебном году на 4 ч.</w:t>
      </w:r>
    </w:p>
    <w:p w:rsidR="005348E2" w:rsidRPr="005348E2" w:rsidRDefault="005348E2" w:rsidP="00060C6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Личностные результаты</w:t>
      </w:r>
    </w:p>
    <w:p w:rsidR="005348E2" w:rsidRPr="005348E2" w:rsidRDefault="005348E2" w:rsidP="00060C61">
      <w:pPr>
        <w:widowControl w:val="0"/>
        <w:numPr>
          <w:ilvl w:val="0"/>
          <w:numId w:val="3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Формирование навыков работы в коллективе;</w:t>
      </w:r>
    </w:p>
    <w:p w:rsidR="005348E2" w:rsidRPr="005348E2" w:rsidRDefault="005348E2" w:rsidP="00060C61">
      <w:pPr>
        <w:widowControl w:val="0"/>
        <w:numPr>
          <w:ilvl w:val="0"/>
          <w:numId w:val="3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формирование навыков культуры труда;</w:t>
      </w:r>
    </w:p>
    <w:p w:rsidR="005348E2" w:rsidRPr="005348E2" w:rsidRDefault="005348E2" w:rsidP="00060C61">
      <w:pPr>
        <w:widowControl w:val="0"/>
        <w:numPr>
          <w:ilvl w:val="0"/>
          <w:numId w:val="3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готовность и способн</w:t>
      </w:r>
      <w:r w:rsidR="00EA18DA">
        <w:rPr>
          <w:rFonts w:ascii="Times New Roman" w:eastAsia="Calibri" w:hAnsi="Times New Roman" w:cs="Times New Roman"/>
          <w:sz w:val="24"/>
          <w:szCs w:val="24"/>
          <w:lang w:eastAsia="ru-RU"/>
        </w:rPr>
        <w:t>ость обучающихся к саморазвитию;</w:t>
      </w:r>
    </w:p>
    <w:p w:rsidR="005348E2" w:rsidRPr="005348E2" w:rsidRDefault="005348E2" w:rsidP="00060C61">
      <w:pPr>
        <w:widowControl w:val="0"/>
        <w:numPr>
          <w:ilvl w:val="0"/>
          <w:numId w:val="3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5348E2">
        <w:rPr>
          <w:rFonts w:ascii="Times New Roman" w:eastAsia="Calibri" w:hAnsi="Times New Roman" w:cs="Times New Roman"/>
          <w:sz w:val="24"/>
          <w:szCs w:val="24"/>
          <w:lang w:eastAsia="ru-RU"/>
        </w:rPr>
        <w:t>сфорсированность мотивации к учению и познанию.</w:t>
      </w:r>
    </w:p>
    <w:p w:rsidR="005348E2" w:rsidRPr="005348E2" w:rsidRDefault="005348E2" w:rsidP="005348E2">
      <w:pPr>
        <w:widowControl w:val="0"/>
        <w:autoSpaceDE w:val="0"/>
        <w:autoSpaceDN w:val="0"/>
        <w:adjustRightInd w:val="0"/>
        <w:spacing w:after="0" w:line="240" w:lineRule="auto"/>
        <w:ind w:left="1429"/>
        <w:contextualSpacing/>
        <w:jc w:val="both"/>
        <w:rPr>
          <w:rFonts w:ascii="Times New Roman" w:eastAsia="Calibri" w:hAnsi="Times New Roman" w:cs="Times New Roman"/>
          <w:sz w:val="24"/>
          <w:szCs w:val="24"/>
          <w:lang w:eastAsia="ru-RU"/>
        </w:rPr>
      </w:pPr>
    </w:p>
    <w:p w:rsidR="005348E2" w:rsidRPr="005348E2" w:rsidRDefault="005348E2" w:rsidP="00060C61">
      <w:pPr>
        <w:spacing w:after="0" w:line="240" w:lineRule="auto"/>
        <w:ind w:firstLine="709"/>
        <w:jc w:val="both"/>
        <w:rPr>
          <w:rFonts w:ascii="Times New Roman" w:eastAsia="Calibri" w:hAnsi="Times New Roman" w:cs="Times New Roman"/>
          <w:sz w:val="24"/>
          <w:szCs w:val="24"/>
          <w:lang w:eastAsia="ru-RU"/>
        </w:rPr>
      </w:pPr>
      <w:r w:rsidRPr="005348E2">
        <w:rPr>
          <w:rFonts w:ascii="Times New Roman" w:eastAsia="Calibri" w:hAnsi="Times New Roman" w:cs="Times New Roman"/>
          <w:b/>
          <w:bCs/>
          <w:sz w:val="24"/>
          <w:szCs w:val="24"/>
          <w:lang w:eastAsia="ru-RU"/>
        </w:rPr>
        <w:t>Отличие реализуемого УТП от исходной программы:</w:t>
      </w:r>
    </w:p>
    <w:p w:rsidR="005348E2" w:rsidRPr="005348E2" w:rsidRDefault="005348E2" w:rsidP="00060C61">
      <w:pPr>
        <w:spacing w:after="0" w:line="240" w:lineRule="auto"/>
        <w:ind w:firstLine="709"/>
        <w:jc w:val="both"/>
        <w:rPr>
          <w:rFonts w:ascii="Times New Roman" w:eastAsia="Times New Roman" w:hAnsi="Times New Roman" w:cs="Times New Roman"/>
          <w:bCs/>
          <w:i/>
          <w:sz w:val="24"/>
          <w:szCs w:val="24"/>
          <w:lang w:eastAsia="ru-RU"/>
        </w:rPr>
      </w:pPr>
      <w:r w:rsidRPr="005348E2">
        <w:rPr>
          <w:rFonts w:ascii="Times New Roman" w:eastAsia="Times New Roman" w:hAnsi="Times New Roman" w:cs="Times New Roman"/>
          <w:bCs/>
          <w:i/>
          <w:sz w:val="24"/>
          <w:szCs w:val="24"/>
          <w:lang w:eastAsia="ru-RU"/>
        </w:rPr>
        <w:t>Отличие указывается в случае несовпадения УТП с УТП исходной программы</w:t>
      </w:r>
    </w:p>
    <w:p w:rsidR="005348E2" w:rsidRPr="005348E2" w:rsidRDefault="005348E2" w:rsidP="005348E2">
      <w:pPr>
        <w:spacing w:after="0" w:line="240" w:lineRule="auto"/>
        <w:rPr>
          <w:rFonts w:ascii="Times New Roman" w:eastAsia="Times New Roman" w:hAnsi="Times New Roman" w:cs="Times New Roman"/>
          <w:b/>
          <w:bCs/>
          <w:sz w:val="28"/>
          <w:szCs w:val="28"/>
          <w:lang w:eastAsia="ru-RU"/>
        </w:rPr>
      </w:pPr>
    </w:p>
    <w:p w:rsidR="005348E2" w:rsidRPr="005348E2" w:rsidRDefault="005348E2" w:rsidP="005348E2">
      <w:pPr>
        <w:spacing w:after="0" w:line="240" w:lineRule="auto"/>
        <w:ind w:left="720"/>
        <w:rPr>
          <w:rFonts w:ascii="Times New Roman" w:eastAsia="Times New Roman" w:hAnsi="Times New Roman" w:cs="Times New Roman"/>
          <w:sz w:val="24"/>
          <w:szCs w:val="24"/>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7"/>
        <w:gridCol w:w="5216"/>
      </w:tblGrid>
      <w:tr w:rsidR="005348E2" w:rsidRPr="005348E2" w:rsidTr="00060C61">
        <w:tc>
          <w:tcPr>
            <w:tcW w:w="4957" w:type="dxa"/>
          </w:tcPr>
          <w:p w:rsidR="005348E2" w:rsidRPr="005348E2" w:rsidRDefault="005348E2" w:rsidP="005348E2">
            <w:pPr>
              <w:tabs>
                <w:tab w:val="left" w:leader="underscore" w:pos="1029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lastRenderedPageBreak/>
              <w:t>Результаты образовательного процесса</w:t>
            </w:r>
          </w:p>
        </w:tc>
        <w:tc>
          <w:tcPr>
            <w:tcW w:w="5216" w:type="dxa"/>
          </w:tcPr>
          <w:p w:rsidR="005348E2" w:rsidRPr="005348E2" w:rsidRDefault="005348E2" w:rsidP="005348E2">
            <w:pPr>
              <w:tabs>
                <w:tab w:val="left" w:leader="underscore" w:pos="10290"/>
              </w:tabs>
              <w:autoSpaceDE w:val="0"/>
              <w:autoSpaceDN w:val="0"/>
              <w:adjustRightInd w:val="0"/>
              <w:spacing w:after="0" w:line="240" w:lineRule="auto"/>
              <w:ind w:right="1168"/>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Формы контроля</w:t>
            </w:r>
          </w:p>
        </w:tc>
      </w:tr>
      <w:tr w:rsidR="005348E2" w:rsidRPr="005348E2" w:rsidTr="00060C61">
        <w:tc>
          <w:tcPr>
            <w:tcW w:w="4957" w:type="dxa"/>
          </w:tcPr>
          <w:p w:rsidR="005348E2" w:rsidRPr="005348E2" w:rsidRDefault="005348E2" w:rsidP="005348E2">
            <w:pPr>
              <w:tabs>
                <w:tab w:val="left" w:leader="underscore" w:pos="1029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Метапредметные</w:t>
            </w:r>
          </w:p>
        </w:tc>
        <w:tc>
          <w:tcPr>
            <w:tcW w:w="5216" w:type="dxa"/>
          </w:tcPr>
          <w:p w:rsidR="005348E2" w:rsidRPr="005348E2" w:rsidRDefault="005348E2" w:rsidP="00060C61">
            <w:pPr>
              <w:widowControl w:val="0"/>
              <w:tabs>
                <w:tab w:val="left" w:pos="518"/>
              </w:tabs>
              <w:autoSpaceDE w:val="0"/>
              <w:snapToGrid w:val="0"/>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Индивидуальный, групповой, фронтальный контроль (устный опрос, наблюдение, кроссворд, викторина и т.д.).</w:t>
            </w:r>
          </w:p>
          <w:p w:rsidR="005348E2" w:rsidRPr="005348E2" w:rsidRDefault="005348E2" w:rsidP="005348E2">
            <w:pPr>
              <w:tabs>
                <w:tab w:val="left" w:leader="underscore" w:pos="10290"/>
              </w:tabs>
              <w:autoSpaceDE w:val="0"/>
              <w:autoSpaceDN w:val="0"/>
              <w:adjustRightInd w:val="0"/>
              <w:spacing w:after="0" w:line="240" w:lineRule="auto"/>
              <w:ind w:right="1168"/>
              <w:jc w:val="center"/>
              <w:rPr>
                <w:rFonts w:ascii="Times New Roman" w:eastAsia="Times New Roman" w:hAnsi="Times New Roman" w:cs="Times New Roman"/>
                <w:color w:val="000000"/>
                <w:sz w:val="24"/>
                <w:szCs w:val="24"/>
                <w:lang w:eastAsia="ru-RU"/>
              </w:rPr>
            </w:pPr>
          </w:p>
        </w:tc>
      </w:tr>
      <w:tr w:rsidR="005348E2" w:rsidRPr="005348E2" w:rsidTr="00060C61">
        <w:tc>
          <w:tcPr>
            <w:tcW w:w="4957" w:type="dxa"/>
          </w:tcPr>
          <w:p w:rsidR="005348E2" w:rsidRPr="005348E2" w:rsidRDefault="005348E2" w:rsidP="005348E2">
            <w:pPr>
              <w:tabs>
                <w:tab w:val="left" w:leader="underscore" w:pos="1029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Предметные</w:t>
            </w:r>
          </w:p>
        </w:tc>
        <w:tc>
          <w:tcPr>
            <w:tcW w:w="5216" w:type="dxa"/>
          </w:tcPr>
          <w:p w:rsidR="005348E2" w:rsidRPr="005348E2" w:rsidRDefault="005348E2" w:rsidP="00060C61">
            <w:pPr>
              <w:tabs>
                <w:tab w:val="left" w:pos="4824"/>
                <w:tab w:val="left" w:leader="underscore" w:pos="10290"/>
              </w:tabs>
              <w:autoSpaceDE w:val="0"/>
              <w:autoSpaceDN w:val="0"/>
              <w:adjustRightInd w:val="0"/>
              <w:spacing w:after="0" w:line="240" w:lineRule="auto"/>
              <w:ind w:right="318"/>
              <w:jc w:val="center"/>
              <w:rPr>
                <w:rFonts w:ascii="Times New Roman" w:eastAsia="Times New Roman" w:hAnsi="Times New Roman" w:cs="Times New Roman"/>
                <w:color w:val="000000"/>
                <w:sz w:val="24"/>
                <w:szCs w:val="24"/>
                <w:lang w:eastAsia="ru-RU"/>
              </w:rPr>
            </w:pPr>
            <w:r w:rsidRPr="005348E2">
              <w:rPr>
                <w:rFonts w:ascii="Times New Roman" w:eastAsia="Calibri" w:hAnsi="Times New Roman" w:cs="Times New Roman"/>
                <w:sz w:val="24"/>
                <w:szCs w:val="24"/>
                <w:lang w:eastAsia="ru-RU"/>
              </w:rPr>
              <w:t>первичный – в сентябре, промежуточный – в январе и итоговый – в мае</w:t>
            </w:r>
          </w:p>
        </w:tc>
      </w:tr>
      <w:tr w:rsidR="005348E2" w:rsidRPr="005348E2" w:rsidTr="00060C61">
        <w:tc>
          <w:tcPr>
            <w:tcW w:w="4957" w:type="dxa"/>
          </w:tcPr>
          <w:p w:rsidR="005348E2" w:rsidRPr="005348E2" w:rsidRDefault="005348E2" w:rsidP="005348E2">
            <w:pPr>
              <w:tabs>
                <w:tab w:val="left" w:leader="underscore" w:pos="1029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Личностные</w:t>
            </w:r>
          </w:p>
        </w:tc>
        <w:tc>
          <w:tcPr>
            <w:tcW w:w="5216" w:type="dxa"/>
          </w:tcPr>
          <w:p w:rsidR="005348E2" w:rsidRPr="005348E2" w:rsidRDefault="005348E2" w:rsidP="00060C61">
            <w:pPr>
              <w:tabs>
                <w:tab w:val="left" w:leader="underscore" w:pos="10290"/>
              </w:tabs>
              <w:autoSpaceDE w:val="0"/>
              <w:autoSpaceDN w:val="0"/>
              <w:adjustRightInd w:val="0"/>
              <w:spacing w:after="0" w:line="240" w:lineRule="auto"/>
              <w:ind w:right="176"/>
              <w:jc w:val="center"/>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Индивидуальный контроль (наблюдение, беседа)</w:t>
            </w:r>
          </w:p>
        </w:tc>
      </w:tr>
    </w:tbl>
    <w:p w:rsidR="005348E2" w:rsidRPr="005348E2" w:rsidRDefault="005348E2" w:rsidP="005348E2">
      <w:pPr>
        <w:spacing w:after="0" w:line="240" w:lineRule="auto"/>
        <w:rPr>
          <w:rFonts w:ascii="Times New Roman" w:eastAsia="Times New Roman" w:hAnsi="Times New Roman" w:cs="Times New Roman"/>
          <w:sz w:val="24"/>
          <w:szCs w:val="24"/>
          <w:lang w:eastAsia="ru-RU"/>
        </w:rPr>
      </w:pPr>
    </w:p>
    <w:p w:rsidR="001B67CE" w:rsidRPr="005348E2" w:rsidRDefault="001B67CE" w:rsidP="001B67CE">
      <w:pPr>
        <w:tabs>
          <w:tab w:val="left" w:pos="1560"/>
        </w:tabs>
        <w:spacing w:after="0" w:line="240" w:lineRule="auto"/>
        <w:ind w:firstLine="709"/>
        <w:jc w:val="both"/>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Отражение в УТП особенностей текущего учебного года:</w:t>
      </w:r>
    </w:p>
    <w:p w:rsidR="001B67CE" w:rsidRPr="005348E2" w:rsidRDefault="001B67CE" w:rsidP="001B67CE">
      <w:pPr>
        <w:numPr>
          <w:ilvl w:val="0"/>
          <w:numId w:val="12"/>
        </w:numPr>
        <w:tabs>
          <w:tab w:val="left" w:pos="1560"/>
        </w:tabs>
        <w:spacing w:after="0" w:line="240" w:lineRule="auto"/>
        <w:ind w:left="643"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крупные мероприятия учреждения: Открытие творческого сезона «Здравствуй, творчества Страна!», «Формула успеха» или « Праздник первого изделия», «Веснушкин день», Отчетный концерт МБОУ ДО ЦДТ,</w:t>
      </w:r>
    </w:p>
    <w:p w:rsidR="001B67CE" w:rsidRPr="005348E2" w:rsidRDefault="001B67CE" w:rsidP="001B67CE">
      <w:pPr>
        <w:numPr>
          <w:ilvl w:val="0"/>
          <w:numId w:val="12"/>
        </w:numPr>
        <w:tabs>
          <w:tab w:val="left" w:pos="1560"/>
        </w:tabs>
        <w:spacing w:after="0" w:line="240" w:lineRule="auto"/>
        <w:ind w:left="643" w:firstLine="709"/>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другое: участие в иных мероприятиях как МБОУ ДО ЦДТ.</w:t>
      </w:r>
    </w:p>
    <w:p w:rsidR="005348E2" w:rsidRPr="005348E2" w:rsidRDefault="005348E2" w:rsidP="005348E2">
      <w:pPr>
        <w:tabs>
          <w:tab w:val="left" w:pos="4140"/>
        </w:tabs>
        <w:spacing w:after="0" w:line="240" w:lineRule="auto"/>
        <w:rPr>
          <w:rFonts w:ascii="Times New Roman" w:eastAsia="Times New Roman" w:hAnsi="Times New Roman" w:cs="Times New Roman"/>
          <w:b/>
          <w:bCs/>
          <w:sz w:val="24"/>
          <w:szCs w:val="24"/>
          <w:lang w:eastAsia="ru-RU"/>
        </w:rPr>
      </w:pPr>
    </w:p>
    <w:p w:rsidR="005348E2" w:rsidRPr="005348E2" w:rsidRDefault="005348E2" w:rsidP="005348E2">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Учебно-тематический план</w:t>
      </w:r>
    </w:p>
    <w:p w:rsidR="005348E2" w:rsidRPr="005348E2" w:rsidRDefault="005348E2" w:rsidP="005348E2">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стартового уровня</w:t>
      </w:r>
    </w:p>
    <w:p w:rsidR="005348E2" w:rsidRPr="005348E2" w:rsidRDefault="005348E2" w:rsidP="005348E2">
      <w:pPr>
        <w:tabs>
          <w:tab w:val="left" w:pos="4140"/>
        </w:tabs>
        <w:spacing w:after="0" w:line="240" w:lineRule="auto"/>
        <w:jc w:val="center"/>
        <w:rPr>
          <w:rFonts w:ascii="Times New Roman" w:eastAsia="Times New Roman" w:hAnsi="Times New Roman" w:cs="Times New Roman"/>
          <w:b/>
          <w:bCs/>
          <w:sz w:val="24"/>
          <w:szCs w:val="24"/>
          <w:lang w:eastAsia="ru-RU"/>
        </w:rPr>
      </w:pPr>
      <w:r w:rsidRPr="005348E2">
        <w:rPr>
          <w:rFonts w:ascii="Times New Roman" w:eastAsia="Times New Roman" w:hAnsi="Times New Roman" w:cs="Times New Roman"/>
          <w:b/>
          <w:bCs/>
          <w:sz w:val="24"/>
          <w:szCs w:val="24"/>
          <w:lang w:eastAsia="ru-RU"/>
        </w:rPr>
        <w:t>первого года обучения</w:t>
      </w: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005E66" w:rsidRPr="005348E2" w:rsidRDefault="00005E66" w:rsidP="00005E66">
      <w:pPr>
        <w:tabs>
          <w:tab w:val="left" w:pos="4140"/>
        </w:tabs>
        <w:spacing w:after="0" w:line="240" w:lineRule="auto"/>
        <w:jc w:val="center"/>
        <w:rPr>
          <w:rFonts w:ascii="Times New Roman" w:eastAsia="Times New Roman" w:hAnsi="Times New Roman" w:cs="Times New Roman"/>
          <w:b/>
          <w:bCs/>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094"/>
        <w:gridCol w:w="1134"/>
        <w:gridCol w:w="1418"/>
        <w:gridCol w:w="1276"/>
      </w:tblGrid>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п</w:t>
            </w:r>
            <w:r w:rsidRPr="005348E2">
              <w:rPr>
                <w:rFonts w:ascii="Times New Roman" w:eastAsia="Times New Roman" w:hAnsi="Times New Roman" w:cs="Times New Roman"/>
                <w:sz w:val="24"/>
                <w:szCs w:val="24"/>
                <w:lang w:val="en-US" w:eastAsia="ru-RU"/>
              </w:rPr>
              <w:t>/</w:t>
            </w:r>
            <w:r w:rsidRPr="005348E2">
              <w:rPr>
                <w:rFonts w:ascii="Times New Roman" w:eastAsia="Times New Roman" w:hAnsi="Times New Roman" w:cs="Times New Roman"/>
                <w:sz w:val="24"/>
                <w:szCs w:val="24"/>
                <w:lang w:eastAsia="ru-RU"/>
              </w:rPr>
              <w:t>п</w:t>
            </w:r>
          </w:p>
        </w:tc>
        <w:tc>
          <w:tcPr>
            <w:tcW w:w="609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Тема</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Теория</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Практика</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Всего</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I</w:t>
            </w:r>
          </w:p>
        </w:tc>
        <w:tc>
          <w:tcPr>
            <w:tcW w:w="6094" w:type="dxa"/>
          </w:tcPr>
          <w:p w:rsidR="00005E66" w:rsidRPr="005348E2" w:rsidRDefault="00005E66"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Образовательный модуль</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val="en-US" w:eastAsia="ru-RU"/>
              </w:rPr>
            </w:pPr>
          </w:p>
        </w:tc>
        <w:tc>
          <w:tcPr>
            <w:tcW w:w="6094" w:type="dxa"/>
          </w:tcPr>
          <w:p w:rsidR="00005E66" w:rsidRPr="005348E2" w:rsidRDefault="00005E66" w:rsidP="00ED7B4C">
            <w:pPr>
              <w:spacing w:after="0" w:line="240" w:lineRule="auto"/>
              <w:jc w:val="both"/>
              <w:rPr>
                <w:rFonts w:ascii="Times New Roman" w:eastAsia="Times New Roman" w:hAnsi="Times New Roman" w:cs="Times New Roman"/>
                <w:color w:val="000000"/>
                <w:sz w:val="24"/>
                <w:szCs w:val="24"/>
                <w:lang w:eastAsia="ru-RU"/>
              </w:rPr>
            </w:pPr>
            <w:r w:rsidRPr="005348E2">
              <w:rPr>
                <w:rFonts w:ascii="Times New Roman" w:eastAsia="Times New Roman" w:hAnsi="Times New Roman" w:cs="Times New Roman"/>
                <w:color w:val="000000"/>
                <w:sz w:val="24"/>
                <w:szCs w:val="24"/>
                <w:lang w:eastAsia="ru-RU"/>
              </w:rPr>
              <w:t xml:space="preserve">Вводное занятие. Знакомство с детьми. Выявление интересов и потребностей. Введение в программу.   </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1.1</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Оригами. </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Необходимые материалы, инструменты, композиционные решения. Техники оригами.классическое оригами, модульное  оригами и киригами.</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1.2</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Изготовление картин из крупы и семян</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Возможные материалы, способы работы, инструменты, композиционные решения. Технология окрашивания крупы. Техника выкладывания крупы и семян. Выполнение творческих работ. Оформление изделий.</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Pr>
          <w:p w:rsidR="00005E66" w:rsidRPr="005348E2" w:rsidRDefault="00005E66" w:rsidP="00ED7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1.3</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Пластилиновая пластика</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Необходимые материалы, инструменты, композиционные решения. Выполнения картин из пластилина. </w:t>
            </w:r>
          </w:p>
        </w:tc>
        <w:tc>
          <w:tcPr>
            <w:tcW w:w="1134"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331DE2" w:rsidRDefault="00005E66" w:rsidP="00ED7B4C">
            <w:pPr>
              <w:spacing w:after="0" w:line="240" w:lineRule="auto"/>
              <w:jc w:val="both"/>
              <w:rPr>
                <w:rFonts w:ascii="Times New Roman" w:eastAsia="Times New Roman" w:hAnsi="Times New Roman" w:cs="Times New Roman"/>
                <w:b/>
                <w:sz w:val="24"/>
                <w:szCs w:val="24"/>
                <w:lang w:eastAsia="ru-RU"/>
              </w:rPr>
            </w:pPr>
            <w:r w:rsidRPr="00331DE2">
              <w:rPr>
                <w:rFonts w:ascii="Times New Roman" w:eastAsia="Times New Roman" w:hAnsi="Times New Roman" w:cs="Times New Roman"/>
                <w:b/>
                <w:sz w:val="24"/>
                <w:szCs w:val="24"/>
                <w:lang w:eastAsia="ru-RU"/>
              </w:rPr>
              <w:t>Рисование песком</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331DE2" w:rsidRDefault="00005E66" w:rsidP="00ED7B4C">
            <w:pPr>
              <w:spacing w:after="0" w:line="240" w:lineRule="auto"/>
              <w:jc w:val="both"/>
              <w:rPr>
                <w:rFonts w:ascii="Times New Roman" w:eastAsia="Times New Roman" w:hAnsi="Times New Roman" w:cs="Times New Roman"/>
                <w:b/>
                <w:sz w:val="24"/>
                <w:szCs w:val="24"/>
                <w:lang w:eastAsia="ru-RU"/>
              </w:rPr>
            </w:pPr>
            <w:r w:rsidRPr="00D47924">
              <w:rPr>
                <w:rFonts w:ascii="Times New Roman" w:eastAsia="Times New Roman" w:hAnsi="Times New Roman" w:cs="Times New Roman"/>
                <w:sz w:val="24"/>
                <w:szCs w:val="24"/>
                <w:lang w:eastAsia="ru-RU"/>
              </w:rPr>
              <w:t>Способов и приемов рисования песком.</w:t>
            </w:r>
            <w:r w:rsidRPr="00D47924">
              <w:rPr>
                <w:rFonts w:ascii="Times New Roman" w:eastAsia="Times New Roman" w:hAnsi="Times New Roman" w:cs="Times New Roman"/>
                <w:color w:val="010000"/>
                <w:sz w:val="24"/>
                <w:szCs w:val="24"/>
                <w:lang w:eastAsia="ru-RU"/>
              </w:rPr>
              <w:t xml:space="preserve"> Освоение техники рисования песком.</w:t>
            </w:r>
          </w:p>
        </w:tc>
        <w:tc>
          <w:tcPr>
            <w:tcW w:w="1134"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Pr>
          <w:p w:rsidR="00005E66" w:rsidRPr="00331DE2" w:rsidRDefault="00005E66" w:rsidP="00ED7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II</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Социализирующий модуль</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8</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8</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16</w:t>
            </w:r>
          </w:p>
        </w:tc>
      </w:tr>
      <w:tr w:rsidR="00005E66" w:rsidRPr="005348E2" w:rsidTr="00ED7B4C">
        <w:trPr>
          <w:trHeight w:val="3542"/>
        </w:trPr>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1.1</w:t>
            </w: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1.2</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1. «Какой Я», (Самопознание через чувство и образ)</w:t>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«Я и мой образ»</w:t>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«Глаза окно души»</w:t>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3. «Я и мое отражение»</w:t>
            </w:r>
          </w:p>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2. «Я и окружающие»</w:t>
            </w:r>
          </w:p>
          <w:p w:rsidR="00005E66" w:rsidRPr="005348E2" w:rsidRDefault="00005E66" w:rsidP="00ED7B4C">
            <w:pPr>
              <w:tabs>
                <w:tab w:val="center" w:pos="2867"/>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1. «Мы в гостях»</w:t>
            </w:r>
            <w:r w:rsidRPr="005348E2">
              <w:rPr>
                <w:rFonts w:ascii="Times New Roman" w:eastAsia="Times New Roman" w:hAnsi="Times New Roman" w:cs="Times New Roman"/>
                <w:sz w:val="24"/>
                <w:szCs w:val="24"/>
                <w:lang w:eastAsia="ru-RU"/>
              </w:rPr>
              <w:tab/>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«Интервью спиной друг к другу»</w:t>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3. «Две половинки»</w:t>
            </w:r>
          </w:p>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Тема № 3. «Я и природа края»</w:t>
            </w:r>
          </w:p>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Занятие № 1. «Нравственность» </w:t>
            </w:r>
          </w:p>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«Добрые и не добрые дела»</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val="en-US" w:eastAsia="ru-RU"/>
              </w:rPr>
              <w:t>III</w:t>
            </w: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З</w:t>
            </w:r>
            <w:r w:rsidRPr="005348E2">
              <w:rPr>
                <w:rFonts w:ascii="Times New Roman" w:eastAsia="Times New Roman" w:hAnsi="Times New Roman" w:cs="Times New Roman"/>
                <w:b/>
                <w:sz w:val="24"/>
                <w:szCs w:val="24"/>
                <w:lang w:eastAsia="ru-RU"/>
              </w:rPr>
              <w:t>доровьесберегающий модуль</w:t>
            </w:r>
          </w:p>
          <w:p w:rsidR="00005E66" w:rsidRPr="005348E2" w:rsidRDefault="00005E66" w:rsidP="00ED7B4C">
            <w:pPr>
              <w:spacing w:after="0" w:line="240" w:lineRule="auto"/>
              <w:jc w:val="both"/>
              <w:rPr>
                <w:rFonts w:ascii="Times New Roman" w:eastAsia="Times New Roman" w:hAnsi="Times New Roman" w:cs="Times New Roman"/>
                <w:b/>
                <w:color w:val="FF0000"/>
                <w:sz w:val="24"/>
                <w:szCs w:val="24"/>
                <w:lang w:eastAsia="ru-RU"/>
              </w:rPr>
            </w:pP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10</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6094" w:type="dxa"/>
          </w:tcPr>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1. «Как я устроен?»</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c>
          <w:tcPr>
            <w:tcW w:w="6094" w:type="dxa"/>
          </w:tcPr>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Занятие № 2. «А что внутри?»</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3</w:t>
            </w:r>
          </w:p>
        </w:tc>
        <w:tc>
          <w:tcPr>
            <w:tcW w:w="6094" w:type="dxa"/>
          </w:tcPr>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3. «</w:t>
            </w:r>
            <w:r w:rsidRPr="005348E2">
              <w:rPr>
                <w:rFonts w:ascii="Times New Roman" w:eastAsia="Times New Roman" w:hAnsi="Times New Roman" w:cs="Times New Roman"/>
                <w:sz w:val="24"/>
                <w:szCs w:val="24"/>
                <w:lang w:eastAsia="ru-RU"/>
              </w:rPr>
              <w:t>Гигиеническая культура»</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val="en-US"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val="en-US" w:eastAsia="ru-RU"/>
              </w:rPr>
            </w:pPr>
            <w:r w:rsidRPr="005348E2">
              <w:rPr>
                <w:rFonts w:ascii="Times New Roman" w:eastAsia="Times New Roman" w:hAnsi="Times New Roman" w:cs="Times New Roman"/>
                <w:sz w:val="24"/>
                <w:szCs w:val="24"/>
                <w:lang w:val="en-US"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4</w:t>
            </w:r>
          </w:p>
        </w:tc>
        <w:tc>
          <w:tcPr>
            <w:tcW w:w="6094" w:type="dxa"/>
          </w:tcPr>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4. «</w:t>
            </w:r>
            <w:r w:rsidRPr="005348E2">
              <w:rPr>
                <w:rFonts w:ascii="Times New Roman" w:eastAsia="Times New Roman" w:hAnsi="Times New Roman" w:cs="Times New Roman"/>
                <w:sz w:val="24"/>
                <w:szCs w:val="24"/>
                <w:lang w:eastAsia="ru-RU"/>
              </w:rPr>
              <w:t>Культура сна. Уход за одеждой»</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5</w:t>
            </w:r>
          </w:p>
        </w:tc>
        <w:tc>
          <w:tcPr>
            <w:tcW w:w="6094" w:type="dxa"/>
          </w:tcPr>
          <w:p w:rsidR="00005E66" w:rsidRPr="005348E2" w:rsidRDefault="00005E66" w:rsidP="00ED7B4C">
            <w:pPr>
              <w:tabs>
                <w:tab w:val="left" w:pos="4140"/>
              </w:tabs>
              <w:spacing w:after="0" w:line="240" w:lineRule="auto"/>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color w:val="000000"/>
                <w:sz w:val="24"/>
                <w:szCs w:val="24"/>
                <w:lang w:eastAsia="ru-RU"/>
              </w:rPr>
              <w:t>Занятие № 5. «</w:t>
            </w:r>
            <w:r w:rsidRPr="005348E2">
              <w:rPr>
                <w:rFonts w:ascii="Times New Roman" w:eastAsia="Times New Roman" w:hAnsi="Times New Roman" w:cs="Times New Roman"/>
                <w:sz w:val="24"/>
                <w:szCs w:val="24"/>
                <w:lang w:eastAsia="ru-RU"/>
              </w:rPr>
              <w:t xml:space="preserve">Чистота залог здоровья» </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1</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2</w:t>
            </w:r>
          </w:p>
        </w:tc>
      </w:tr>
      <w:tr w:rsidR="00005E66" w:rsidRPr="005348E2" w:rsidTr="00ED7B4C">
        <w:tc>
          <w:tcPr>
            <w:tcW w:w="710" w:type="dxa"/>
          </w:tcPr>
          <w:p w:rsidR="00005E66" w:rsidRPr="005348E2" w:rsidRDefault="00005E66" w:rsidP="00ED7B4C">
            <w:pPr>
              <w:spacing w:after="0" w:line="240" w:lineRule="auto"/>
              <w:jc w:val="both"/>
              <w:rPr>
                <w:rFonts w:ascii="Times New Roman" w:eastAsia="Times New Roman" w:hAnsi="Times New Roman" w:cs="Times New Roman"/>
                <w:sz w:val="24"/>
                <w:szCs w:val="24"/>
                <w:lang w:eastAsia="ru-RU"/>
              </w:rPr>
            </w:pPr>
          </w:p>
        </w:tc>
        <w:tc>
          <w:tcPr>
            <w:tcW w:w="6094" w:type="dxa"/>
          </w:tcPr>
          <w:p w:rsidR="00005E66" w:rsidRPr="005348E2" w:rsidRDefault="00005E66" w:rsidP="00ED7B4C">
            <w:pPr>
              <w:spacing w:after="0" w:line="240" w:lineRule="auto"/>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Общее количество часов:</w:t>
            </w:r>
          </w:p>
        </w:tc>
        <w:tc>
          <w:tcPr>
            <w:tcW w:w="1134" w:type="dxa"/>
          </w:tcPr>
          <w:p w:rsidR="00005E66" w:rsidRPr="005348E2" w:rsidRDefault="00005E66"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28</w:t>
            </w:r>
          </w:p>
        </w:tc>
        <w:tc>
          <w:tcPr>
            <w:tcW w:w="1418" w:type="dxa"/>
          </w:tcPr>
          <w:p w:rsidR="00005E66" w:rsidRPr="005348E2" w:rsidRDefault="00005E66"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124</w:t>
            </w:r>
          </w:p>
        </w:tc>
        <w:tc>
          <w:tcPr>
            <w:tcW w:w="1276" w:type="dxa"/>
          </w:tcPr>
          <w:p w:rsidR="00005E66" w:rsidRPr="005348E2" w:rsidRDefault="00005E66" w:rsidP="00ED7B4C">
            <w:pPr>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152</w:t>
            </w:r>
          </w:p>
        </w:tc>
      </w:tr>
    </w:tbl>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1E5107" w:rsidRDefault="001E5107" w:rsidP="001E5107">
      <w:pPr>
        <w:tabs>
          <w:tab w:val="left" w:pos="4140"/>
        </w:tabs>
        <w:spacing w:after="0" w:line="240" w:lineRule="auto"/>
        <w:jc w:val="center"/>
        <w:rPr>
          <w:rFonts w:ascii="Times New Roman" w:eastAsia="Times New Roman" w:hAnsi="Times New Roman" w:cs="Times New Roman"/>
          <w:b/>
          <w:bCs/>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r w:rsidRPr="00E9384E">
        <w:rPr>
          <w:rFonts w:ascii="Times New Roman" w:eastAsia="Times New Roman" w:hAnsi="Times New Roman" w:cs="Times New Roman"/>
          <w:b/>
          <w:bCs/>
          <w:sz w:val="24"/>
          <w:szCs w:val="24"/>
          <w:lang w:eastAsia="ru-RU"/>
        </w:rPr>
        <w:t>Календарно-тематическое планирование для первого года обучения на учебный год</w:t>
      </w: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tbl>
      <w:tblPr>
        <w:tblStyle w:val="af9"/>
        <w:tblW w:w="10200" w:type="dxa"/>
        <w:tblInd w:w="204" w:type="dxa"/>
        <w:tblLayout w:type="fixed"/>
        <w:tblCellMar>
          <w:left w:w="62" w:type="dxa"/>
          <w:right w:w="62" w:type="dxa"/>
        </w:tblCellMar>
        <w:tblLook w:val="04A0"/>
      </w:tblPr>
      <w:tblGrid>
        <w:gridCol w:w="851"/>
        <w:gridCol w:w="5100"/>
        <w:gridCol w:w="1558"/>
        <w:gridCol w:w="1416"/>
        <w:gridCol w:w="1275"/>
      </w:tblGrid>
      <w:tr w:rsidR="00E9384E" w:rsidRPr="00E9384E" w:rsidTr="007C3813">
        <w:trPr>
          <w:trHeight w:val="420"/>
        </w:trPr>
        <w:tc>
          <w:tcPr>
            <w:tcW w:w="851" w:type="dxa"/>
            <w:vMerge w:val="restart"/>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 п/п</w:t>
            </w:r>
          </w:p>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Тема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Кол-во часов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Дата</w:t>
            </w:r>
          </w:p>
        </w:tc>
      </w:tr>
      <w:tr w:rsidR="00E9384E" w:rsidRPr="00E9384E" w:rsidTr="007C3813">
        <w:trPr>
          <w:trHeight w:val="64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факт</w:t>
            </w: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E9384E" w:rsidP="00E9384E">
            <w:pPr>
              <w:keepNext/>
              <w:jc w:val="center"/>
              <w:outlineLvl w:val="1"/>
              <w:rPr>
                <w:rFonts w:ascii="Times New Roman" w:eastAsia="Times New Roman" w:hAnsi="Times New Roman"/>
                <w:bCs/>
                <w:iCs/>
                <w:sz w:val="24"/>
                <w:szCs w:val="24"/>
                <w:lang w:eastAsia="ru-RU"/>
              </w:rPr>
            </w:pPr>
            <w:r w:rsidRPr="00D05ABE">
              <w:rPr>
                <w:rFonts w:ascii="Times New Roman" w:eastAsia="Times New Roman" w:hAnsi="Times New Roman"/>
                <w:bCs/>
                <w:iCs/>
                <w:sz w:val="24"/>
                <w:szCs w:val="24"/>
                <w:lang w:eastAsia="ru-RU"/>
              </w:rPr>
              <w:t>Вводное занятие. ТБ.План работы на учебный год. Техника безопасности и правила поведения.</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E9384E"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E9384E"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bCs/>
                <w:sz w:val="24"/>
                <w:szCs w:val="24"/>
                <w:lang w:eastAsia="ru-RU"/>
              </w:rPr>
              <w:t>Оригами  Введения. Техники оригами. Классическое оригами.</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E9384E"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C67B7D"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tcPr>
          <w:p w:rsidR="00C67B7D" w:rsidRPr="00D05ABE" w:rsidRDefault="00C67B7D" w:rsidP="00E9384E">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 xml:space="preserve">Здоровьесберегающий занятия </w:t>
            </w:r>
            <w:r w:rsidRPr="00D05ABE">
              <w:rPr>
                <w:rFonts w:ascii="Times New Roman" w:eastAsia="Times New Roman" w:hAnsi="Times New Roman"/>
                <w:sz w:val="24"/>
                <w:szCs w:val="24"/>
                <w:lang w:eastAsia="ru-RU"/>
              </w:rPr>
              <w:t>«А что внутри?»</w:t>
            </w:r>
          </w:p>
        </w:tc>
        <w:tc>
          <w:tcPr>
            <w:tcW w:w="1559" w:type="dxa"/>
            <w:tcBorders>
              <w:top w:val="single" w:sz="4" w:space="0" w:color="auto"/>
              <w:left w:val="single" w:sz="4" w:space="0" w:color="auto"/>
              <w:bottom w:val="single" w:sz="4" w:space="0" w:color="auto"/>
              <w:right w:val="single" w:sz="4" w:space="0" w:color="auto"/>
            </w:tcBorders>
          </w:tcPr>
          <w:p w:rsidR="00C67B7D"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E9384E"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bCs/>
                <w:sz w:val="24"/>
                <w:szCs w:val="24"/>
                <w:lang w:eastAsia="ru-RU"/>
              </w:rPr>
              <w:t>Техника модульное оригами.</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E9384E"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6E000D" w:rsidRPr="00D05ABE" w:rsidRDefault="006E000D" w:rsidP="006E000D">
            <w:pPr>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Тема № 1. «Какой Я», (Самопознание через чувство и образ)</w:t>
            </w:r>
          </w:p>
          <w:p w:rsidR="006E000D" w:rsidRPr="00D05ABE" w:rsidRDefault="006E000D" w:rsidP="006E000D">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1. «Я и мой образ»</w:t>
            </w:r>
          </w:p>
          <w:p w:rsidR="006E000D" w:rsidRPr="00D05ABE" w:rsidRDefault="006E000D" w:rsidP="006E000D">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2. «Глаза окно души»</w:t>
            </w:r>
          </w:p>
          <w:p w:rsidR="006E000D" w:rsidRPr="00D05ABE" w:rsidRDefault="006E000D" w:rsidP="006E000D">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3. «Я и мое отражение»</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6E000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6E000D" w:rsidP="00E9384E">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Аппликации из круп и семян.</w:t>
            </w:r>
            <w:r w:rsidRPr="00D05ABE">
              <w:rPr>
                <w:rFonts w:ascii="Times New Roman" w:eastAsia="Times New Roman" w:hAnsi="Times New Roman"/>
                <w:color w:val="010000"/>
                <w:sz w:val="24"/>
                <w:szCs w:val="24"/>
                <w:lang w:eastAsia="ru-RU"/>
              </w:rPr>
              <w:t>Введение. Техника безопасности с материалами.(семена и природный материал) Знакомство с материалом.</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6E000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p>
        </w:tc>
        <w:tc>
          <w:tcPr>
            <w:tcW w:w="5103" w:type="dxa"/>
            <w:tcBorders>
              <w:top w:val="single" w:sz="4" w:space="0" w:color="auto"/>
              <w:left w:val="single" w:sz="4" w:space="0" w:color="auto"/>
              <w:bottom w:val="single" w:sz="4" w:space="0" w:color="auto"/>
              <w:right w:val="single" w:sz="4" w:space="0" w:color="auto"/>
            </w:tcBorders>
            <w:hideMark/>
          </w:tcPr>
          <w:p w:rsidR="006E000D" w:rsidRPr="00D05ABE" w:rsidRDefault="006E000D" w:rsidP="006E000D">
            <w:pPr>
              <w:autoSpaceDE w:val="0"/>
              <w:autoSpaceDN w:val="0"/>
              <w:adjustRightInd w:val="0"/>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Технология изготовления панно из круп и семян</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6E000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203E9F"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203E9F"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c>
          <w:tcPr>
            <w:tcW w:w="5103" w:type="dxa"/>
            <w:tcBorders>
              <w:top w:val="single" w:sz="4" w:space="0" w:color="auto"/>
              <w:left w:val="single" w:sz="4" w:space="0" w:color="auto"/>
              <w:bottom w:val="single" w:sz="4" w:space="0" w:color="auto"/>
              <w:right w:val="single" w:sz="4" w:space="0" w:color="auto"/>
            </w:tcBorders>
          </w:tcPr>
          <w:p w:rsidR="00203E9F" w:rsidRPr="00D05ABE" w:rsidRDefault="00C67B7D" w:rsidP="006E000D">
            <w:pPr>
              <w:autoSpaceDE w:val="0"/>
              <w:autoSpaceDN w:val="0"/>
              <w:adjustRightInd w:val="0"/>
              <w:rPr>
                <w:rFonts w:ascii="Times New Roman" w:eastAsia="Times New Roman" w:hAnsi="Times New Roman"/>
                <w:sz w:val="24"/>
                <w:szCs w:val="24"/>
                <w:lang w:eastAsia="ru-RU"/>
              </w:rPr>
            </w:pPr>
            <w:r w:rsidRPr="00D05ABE">
              <w:rPr>
                <w:rFonts w:ascii="Times New Roman" w:hAnsi="Times New Roman"/>
                <w:sz w:val="24"/>
                <w:szCs w:val="24"/>
              </w:rPr>
              <w:t>Здоровьесберегающий занятия</w:t>
            </w:r>
            <w:r w:rsidRPr="00D05ABE">
              <w:rPr>
                <w:rFonts w:ascii="Times New Roman" w:eastAsia="Times New Roman" w:hAnsi="Times New Roman"/>
                <w:color w:val="000000"/>
                <w:sz w:val="24"/>
                <w:szCs w:val="24"/>
                <w:lang w:eastAsia="ru-RU"/>
              </w:rPr>
              <w:t xml:space="preserve"> «Как я устроен?»</w:t>
            </w:r>
          </w:p>
        </w:tc>
        <w:tc>
          <w:tcPr>
            <w:tcW w:w="1559" w:type="dxa"/>
            <w:tcBorders>
              <w:top w:val="single" w:sz="4" w:space="0" w:color="auto"/>
              <w:left w:val="single" w:sz="4" w:space="0" w:color="auto"/>
              <w:bottom w:val="single" w:sz="4" w:space="0" w:color="auto"/>
              <w:right w:val="single" w:sz="4" w:space="0" w:color="auto"/>
            </w:tcBorders>
          </w:tcPr>
          <w:p w:rsidR="00203E9F"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03E9F" w:rsidRPr="00E9384E" w:rsidRDefault="00203E9F"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03E9F" w:rsidRPr="00E9384E" w:rsidRDefault="00203E9F"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203E9F" w:rsidP="00E9384E">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Аппликации из круп и семян.</w:t>
            </w:r>
            <w:r w:rsidR="006E000D" w:rsidRPr="00D05ABE">
              <w:rPr>
                <w:rFonts w:ascii="Times New Roman" w:eastAsia="Times New Roman" w:hAnsi="Times New Roman"/>
                <w:sz w:val="24"/>
                <w:szCs w:val="24"/>
                <w:lang w:eastAsia="ru-RU"/>
              </w:rPr>
              <w:t>Виды аппликации. Комбинирование аппликаций</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6E000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5103" w:type="dxa"/>
            <w:tcBorders>
              <w:top w:val="single" w:sz="4" w:space="0" w:color="auto"/>
              <w:left w:val="single" w:sz="4" w:space="0" w:color="auto"/>
              <w:bottom w:val="single" w:sz="4" w:space="0" w:color="auto"/>
              <w:right w:val="single" w:sz="4" w:space="0" w:color="auto"/>
            </w:tcBorders>
            <w:hideMark/>
          </w:tcPr>
          <w:p w:rsidR="00203E9F" w:rsidRPr="00D05ABE" w:rsidRDefault="00203E9F" w:rsidP="00203E9F">
            <w:pPr>
              <w:autoSpaceDE w:val="0"/>
              <w:autoSpaceDN w:val="0"/>
              <w:adjustRightInd w:val="0"/>
              <w:jc w:val="both"/>
              <w:rPr>
                <w:rFonts w:ascii="Times New Roman" w:eastAsia="Times New Roman" w:hAnsi="Times New Roman"/>
                <w:sz w:val="24"/>
                <w:szCs w:val="24"/>
                <w:lang w:eastAsia="ru-RU"/>
              </w:rPr>
            </w:pPr>
            <w:r w:rsidRPr="00D05ABE">
              <w:rPr>
                <w:rFonts w:ascii="Times New Roman" w:hAnsi="Times New Roman"/>
                <w:sz w:val="24"/>
                <w:szCs w:val="24"/>
              </w:rPr>
              <w:t>Аппликации из круп и семян.</w:t>
            </w:r>
            <w:r w:rsidRPr="00D05ABE">
              <w:rPr>
                <w:rFonts w:ascii="Times New Roman" w:eastAsia="Times New Roman" w:hAnsi="Times New Roman"/>
                <w:sz w:val="24"/>
                <w:szCs w:val="24"/>
                <w:lang w:eastAsia="ru-RU"/>
              </w:rPr>
              <w:t>Изготовление сувениров к новому году с применением уже известных технологий. И изготовления панно.</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C67B7D" w:rsidP="00203E9F">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 xml:space="preserve">Здоровьесберегающий занятия </w:t>
            </w:r>
            <w:r w:rsidRPr="00D05ABE">
              <w:rPr>
                <w:rFonts w:ascii="Times New Roman" w:eastAsia="Times New Roman" w:hAnsi="Times New Roman"/>
                <w:color w:val="000000"/>
                <w:sz w:val="24"/>
                <w:szCs w:val="24"/>
                <w:lang w:eastAsia="ru-RU"/>
              </w:rPr>
              <w:t>«</w:t>
            </w:r>
            <w:r w:rsidRPr="00D05ABE">
              <w:rPr>
                <w:rFonts w:ascii="Times New Roman" w:eastAsia="Times New Roman" w:hAnsi="Times New Roman"/>
                <w:sz w:val="24"/>
                <w:szCs w:val="24"/>
                <w:lang w:eastAsia="ru-RU"/>
              </w:rPr>
              <w:t>Гигиеническая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p>
        </w:tc>
        <w:tc>
          <w:tcPr>
            <w:tcW w:w="5103" w:type="dxa"/>
            <w:tcBorders>
              <w:top w:val="single" w:sz="4" w:space="0" w:color="auto"/>
              <w:left w:val="single" w:sz="4" w:space="0" w:color="auto"/>
              <w:bottom w:val="single" w:sz="4" w:space="0" w:color="auto"/>
              <w:right w:val="single" w:sz="4" w:space="0" w:color="auto"/>
            </w:tcBorders>
            <w:hideMark/>
          </w:tcPr>
          <w:p w:rsidR="00203E9F" w:rsidRPr="00D05ABE" w:rsidRDefault="00203E9F" w:rsidP="00203E9F">
            <w:pPr>
              <w:autoSpaceDE w:val="0"/>
              <w:autoSpaceDN w:val="0"/>
              <w:adjustRightInd w:val="0"/>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 xml:space="preserve">Изготовление сувениров к 14,23 февраля  с применением уже известных технологий. </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203E9F" w:rsidP="00E9384E">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Пластилиновая пластика (аппликация из пластилина)</w:t>
            </w:r>
            <w:r w:rsidRPr="00D05ABE">
              <w:rPr>
                <w:rFonts w:ascii="Times New Roman" w:eastAsia="Times New Roman" w:hAnsi="Times New Roman"/>
                <w:sz w:val="24"/>
                <w:szCs w:val="24"/>
                <w:lang w:eastAsia="ru-RU"/>
              </w:rPr>
              <w:t>Введения. Технология аппликация из пластилина</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414"/>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w:t>
            </w:r>
          </w:p>
        </w:tc>
        <w:tc>
          <w:tcPr>
            <w:tcW w:w="5103" w:type="dxa"/>
            <w:tcBorders>
              <w:top w:val="single" w:sz="4" w:space="0" w:color="auto"/>
              <w:left w:val="single" w:sz="4" w:space="0" w:color="auto"/>
              <w:bottom w:val="single" w:sz="4" w:space="0" w:color="auto"/>
              <w:right w:val="single" w:sz="4" w:space="0" w:color="auto"/>
            </w:tcBorders>
            <w:hideMark/>
          </w:tcPr>
          <w:p w:rsidR="00203E9F" w:rsidRPr="00D05ABE" w:rsidRDefault="00203E9F" w:rsidP="00203E9F">
            <w:pPr>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Тема № 2. «Я и окружающие»</w:t>
            </w:r>
          </w:p>
          <w:p w:rsidR="00203E9F" w:rsidRPr="00D05ABE" w:rsidRDefault="00203E9F" w:rsidP="00203E9F">
            <w:pPr>
              <w:tabs>
                <w:tab w:val="center" w:pos="2867"/>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1. «Мы в гостях»</w:t>
            </w:r>
            <w:r w:rsidRPr="00D05ABE">
              <w:rPr>
                <w:rFonts w:ascii="Times New Roman" w:eastAsia="Times New Roman" w:hAnsi="Times New Roman"/>
                <w:sz w:val="24"/>
                <w:szCs w:val="24"/>
                <w:lang w:eastAsia="ru-RU"/>
              </w:rPr>
              <w:tab/>
            </w:r>
          </w:p>
          <w:p w:rsidR="00203E9F" w:rsidRPr="00D05ABE" w:rsidRDefault="00203E9F" w:rsidP="00203E9F">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2. «Интервью спиной друг к другу»</w:t>
            </w:r>
          </w:p>
          <w:p w:rsidR="00203E9F" w:rsidRPr="00D05ABE" w:rsidRDefault="00203E9F" w:rsidP="00203E9F">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Занятие № 3. «Две половинки»</w:t>
            </w:r>
          </w:p>
          <w:p w:rsidR="00E9384E" w:rsidRPr="00D05ABE" w:rsidRDefault="00E9384E" w:rsidP="00E9384E">
            <w:pPr>
              <w:keepNext/>
              <w:jc w:val="center"/>
              <w:outlineLvl w:val="1"/>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203E9F"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sz w:val="24"/>
                <w:szCs w:val="24"/>
                <w:lang w:eastAsia="ru-RU"/>
              </w:rPr>
              <w:t>Виды аппликаций из пластилина.</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449"/>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16</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203E9F"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sz w:val="24"/>
                <w:szCs w:val="24"/>
                <w:lang w:eastAsia="ru-RU"/>
              </w:rPr>
              <w:t>Весенние композиции</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C67B7D" w:rsidRPr="00E9384E" w:rsidTr="007C3813">
        <w:trPr>
          <w:trHeight w:val="449"/>
        </w:trPr>
        <w:tc>
          <w:tcPr>
            <w:tcW w:w="851"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17</w:t>
            </w:r>
          </w:p>
        </w:tc>
        <w:tc>
          <w:tcPr>
            <w:tcW w:w="5103" w:type="dxa"/>
            <w:tcBorders>
              <w:top w:val="single" w:sz="4" w:space="0" w:color="auto"/>
              <w:left w:val="single" w:sz="4" w:space="0" w:color="auto"/>
              <w:bottom w:val="single" w:sz="4" w:space="0" w:color="auto"/>
              <w:right w:val="single" w:sz="4" w:space="0" w:color="auto"/>
            </w:tcBorders>
          </w:tcPr>
          <w:p w:rsidR="00C67B7D" w:rsidRPr="00D05ABE" w:rsidRDefault="00C67B7D" w:rsidP="00E9384E">
            <w:pPr>
              <w:keepNext/>
              <w:jc w:val="center"/>
              <w:outlineLvl w:val="1"/>
              <w:rPr>
                <w:rFonts w:ascii="Times New Roman" w:eastAsia="Times New Roman" w:hAnsi="Times New Roman"/>
                <w:sz w:val="24"/>
                <w:szCs w:val="24"/>
                <w:lang w:eastAsia="ru-RU"/>
              </w:rPr>
            </w:pPr>
            <w:r w:rsidRPr="00D05ABE">
              <w:rPr>
                <w:rFonts w:ascii="Times New Roman" w:hAnsi="Times New Roman"/>
                <w:sz w:val="24"/>
                <w:szCs w:val="24"/>
              </w:rPr>
              <w:t xml:space="preserve">Здоровьесберегающий занятия </w:t>
            </w:r>
            <w:r w:rsidRPr="00D05ABE">
              <w:rPr>
                <w:rFonts w:ascii="Times New Roman" w:eastAsia="Times New Roman" w:hAnsi="Times New Roman"/>
                <w:color w:val="000000"/>
                <w:sz w:val="24"/>
                <w:szCs w:val="24"/>
                <w:lang w:eastAsia="ru-RU"/>
              </w:rPr>
              <w:t>«</w:t>
            </w:r>
            <w:r w:rsidRPr="00D05ABE">
              <w:rPr>
                <w:rFonts w:ascii="Times New Roman" w:eastAsia="Times New Roman" w:hAnsi="Times New Roman"/>
                <w:sz w:val="24"/>
                <w:szCs w:val="24"/>
                <w:lang w:eastAsia="ru-RU"/>
              </w:rPr>
              <w:t>Культура сна. Уход за одеждой»</w:t>
            </w:r>
          </w:p>
        </w:tc>
        <w:tc>
          <w:tcPr>
            <w:tcW w:w="1559" w:type="dxa"/>
            <w:tcBorders>
              <w:top w:val="single" w:sz="4" w:space="0" w:color="auto"/>
              <w:left w:val="single" w:sz="4" w:space="0" w:color="auto"/>
              <w:bottom w:val="single" w:sz="4" w:space="0" w:color="auto"/>
              <w:right w:val="single" w:sz="4" w:space="0" w:color="auto"/>
            </w:tcBorders>
          </w:tcPr>
          <w:p w:rsidR="00C67B7D"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203E9F"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sz w:val="24"/>
                <w:szCs w:val="24"/>
                <w:lang w:eastAsia="ru-RU"/>
              </w:rPr>
              <w:t>Основные приемы лепки пластилином</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203E9F"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19</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C67B7D"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sz w:val="24"/>
                <w:szCs w:val="24"/>
                <w:lang w:eastAsia="ru-RU"/>
              </w:rPr>
              <w:t>Рисование песком Изучения способов и приемов рисования песком</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c>
          <w:tcPr>
            <w:tcW w:w="5103" w:type="dxa"/>
            <w:tcBorders>
              <w:top w:val="single" w:sz="4" w:space="0" w:color="auto"/>
              <w:left w:val="single" w:sz="4" w:space="0" w:color="auto"/>
              <w:bottom w:val="single" w:sz="4" w:space="0" w:color="auto"/>
              <w:right w:val="single" w:sz="4" w:space="0" w:color="auto"/>
            </w:tcBorders>
          </w:tcPr>
          <w:p w:rsidR="00E9384E" w:rsidRPr="00D05ABE" w:rsidRDefault="00C67B7D" w:rsidP="00203E9F">
            <w:pPr>
              <w:keepNext/>
              <w:jc w:val="center"/>
              <w:outlineLvl w:val="1"/>
              <w:rPr>
                <w:rFonts w:ascii="Times New Roman" w:eastAsia="Times New Roman" w:hAnsi="Times New Roman"/>
                <w:bCs/>
                <w:sz w:val="24"/>
                <w:szCs w:val="24"/>
                <w:lang w:eastAsia="ru-RU"/>
              </w:rPr>
            </w:pPr>
            <w:r w:rsidRPr="00D05ABE">
              <w:rPr>
                <w:rFonts w:ascii="Times New Roman" w:hAnsi="Times New Roman"/>
                <w:sz w:val="24"/>
                <w:szCs w:val="24"/>
              </w:rPr>
              <w:t>Здоровьесберегающий занятия</w:t>
            </w:r>
            <w:r w:rsidRPr="00D05ABE">
              <w:rPr>
                <w:rFonts w:ascii="Times New Roman" w:eastAsia="Times New Roman" w:hAnsi="Times New Roman"/>
                <w:color w:val="000000"/>
                <w:sz w:val="24"/>
                <w:szCs w:val="24"/>
                <w:lang w:eastAsia="ru-RU"/>
              </w:rPr>
              <w:t>«</w:t>
            </w:r>
            <w:r w:rsidRPr="00D05ABE">
              <w:rPr>
                <w:rFonts w:ascii="Times New Roman" w:eastAsia="Times New Roman" w:hAnsi="Times New Roman"/>
                <w:sz w:val="24"/>
                <w:szCs w:val="24"/>
                <w:lang w:eastAsia="ru-RU"/>
              </w:rPr>
              <w:t>Чистота залог здоровья»</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hideMark/>
          </w:tcPr>
          <w:p w:rsidR="00E9384E"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21</w:t>
            </w:r>
          </w:p>
        </w:tc>
        <w:tc>
          <w:tcPr>
            <w:tcW w:w="5103" w:type="dxa"/>
            <w:tcBorders>
              <w:top w:val="single" w:sz="4" w:space="0" w:color="auto"/>
              <w:left w:val="single" w:sz="4" w:space="0" w:color="auto"/>
              <w:bottom w:val="single" w:sz="4" w:space="0" w:color="auto"/>
              <w:right w:val="single" w:sz="4" w:space="0" w:color="auto"/>
            </w:tcBorders>
            <w:hideMark/>
          </w:tcPr>
          <w:p w:rsidR="00E9384E" w:rsidRPr="00D05ABE" w:rsidRDefault="00C67B7D" w:rsidP="00E9384E">
            <w:pPr>
              <w:keepNext/>
              <w:jc w:val="center"/>
              <w:outlineLvl w:val="1"/>
              <w:rPr>
                <w:rFonts w:ascii="Times New Roman" w:eastAsia="Times New Roman" w:hAnsi="Times New Roman"/>
                <w:bCs/>
                <w:sz w:val="24"/>
                <w:szCs w:val="24"/>
                <w:lang w:eastAsia="ru-RU"/>
              </w:rPr>
            </w:pPr>
            <w:r w:rsidRPr="00D05ABE">
              <w:rPr>
                <w:rFonts w:ascii="Times New Roman" w:eastAsia="Times New Roman" w:hAnsi="Times New Roman"/>
                <w:color w:val="010000"/>
                <w:sz w:val="24"/>
                <w:szCs w:val="24"/>
                <w:lang w:eastAsia="ru-RU"/>
              </w:rPr>
              <w:t>Освоение техники рисования песком.</w:t>
            </w:r>
          </w:p>
        </w:tc>
        <w:tc>
          <w:tcPr>
            <w:tcW w:w="1559" w:type="dxa"/>
            <w:tcBorders>
              <w:top w:val="single" w:sz="4" w:space="0" w:color="auto"/>
              <w:left w:val="single" w:sz="4" w:space="0" w:color="auto"/>
              <w:bottom w:val="single" w:sz="4" w:space="0" w:color="auto"/>
              <w:right w:val="single" w:sz="4" w:space="0" w:color="auto"/>
            </w:tcBorders>
            <w:hideMark/>
          </w:tcPr>
          <w:p w:rsidR="00E9384E"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r w:rsidR="00C67B7D"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22</w:t>
            </w:r>
          </w:p>
        </w:tc>
        <w:tc>
          <w:tcPr>
            <w:tcW w:w="5103" w:type="dxa"/>
            <w:tcBorders>
              <w:top w:val="single" w:sz="4" w:space="0" w:color="auto"/>
              <w:left w:val="single" w:sz="4" w:space="0" w:color="auto"/>
              <w:bottom w:val="single" w:sz="4" w:space="0" w:color="auto"/>
              <w:right w:val="single" w:sz="4" w:space="0" w:color="auto"/>
            </w:tcBorders>
          </w:tcPr>
          <w:p w:rsidR="00C67B7D" w:rsidRPr="00D05ABE" w:rsidRDefault="00C67B7D" w:rsidP="00E9384E">
            <w:pPr>
              <w:keepNext/>
              <w:jc w:val="center"/>
              <w:outlineLvl w:val="1"/>
              <w:rPr>
                <w:rFonts w:ascii="Times New Roman" w:eastAsia="Times New Roman" w:hAnsi="Times New Roman"/>
                <w:color w:val="010000"/>
                <w:sz w:val="24"/>
                <w:szCs w:val="24"/>
                <w:lang w:eastAsia="ru-RU"/>
              </w:rPr>
            </w:pPr>
            <w:r w:rsidRPr="00D05ABE">
              <w:rPr>
                <w:rFonts w:ascii="Times New Roman" w:eastAsia="Times New Roman" w:hAnsi="Times New Roman"/>
                <w:color w:val="010000"/>
                <w:sz w:val="24"/>
                <w:szCs w:val="24"/>
                <w:lang w:eastAsia="ru-RU"/>
              </w:rPr>
              <w:t>Овладения специальными умениями выбирания и засыпания песка.</w:t>
            </w:r>
          </w:p>
        </w:tc>
        <w:tc>
          <w:tcPr>
            <w:tcW w:w="1559" w:type="dxa"/>
            <w:tcBorders>
              <w:top w:val="single" w:sz="4" w:space="0" w:color="auto"/>
              <w:left w:val="single" w:sz="4" w:space="0" w:color="auto"/>
              <w:bottom w:val="single" w:sz="4" w:space="0" w:color="auto"/>
              <w:right w:val="single" w:sz="4" w:space="0" w:color="auto"/>
            </w:tcBorders>
          </w:tcPr>
          <w:p w:rsidR="00C67B7D"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r>
      <w:tr w:rsidR="00C67B7D"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w:t>
            </w:r>
          </w:p>
        </w:tc>
        <w:tc>
          <w:tcPr>
            <w:tcW w:w="5103" w:type="dxa"/>
            <w:tcBorders>
              <w:top w:val="single" w:sz="4" w:space="0" w:color="auto"/>
              <w:left w:val="single" w:sz="4" w:space="0" w:color="auto"/>
              <w:bottom w:val="single" w:sz="4" w:space="0" w:color="auto"/>
              <w:right w:val="single" w:sz="4" w:space="0" w:color="auto"/>
            </w:tcBorders>
          </w:tcPr>
          <w:p w:rsidR="00C67B7D" w:rsidRPr="00D05ABE" w:rsidRDefault="00C67B7D" w:rsidP="00C67B7D">
            <w:pPr>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Тема № 3. «Я и природа края»</w:t>
            </w:r>
          </w:p>
          <w:p w:rsidR="00C67B7D" w:rsidRPr="00D05ABE" w:rsidRDefault="00C67B7D" w:rsidP="00C67B7D">
            <w:pPr>
              <w:tabs>
                <w:tab w:val="left" w:pos="4140"/>
              </w:tabs>
              <w:jc w:val="both"/>
              <w:rPr>
                <w:rFonts w:ascii="Times New Roman" w:eastAsia="Times New Roman" w:hAnsi="Times New Roman"/>
                <w:sz w:val="24"/>
                <w:szCs w:val="24"/>
                <w:lang w:eastAsia="ru-RU"/>
              </w:rPr>
            </w:pPr>
            <w:r w:rsidRPr="00D05ABE">
              <w:rPr>
                <w:rFonts w:ascii="Times New Roman" w:eastAsia="Times New Roman" w:hAnsi="Times New Roman"/>
                <w:sz w:val="24"/>
                <w:szCs w:val="24"/>
                <w:lang w:eastAsia="ru-RU"/>
              </w:rPr>
              <w:t xml:space="preserve">Занятие № 1. «Нравственность» </w:t>
            </w:r>
          </w:p>
          <w:p w:rsidR="00C67B7D" w:rsidRPr="00D05ABE" w:rsidRDefault="00C67B7D" w:rsidP="00C67B7D">
            <w:pPr>
              <w:keepNext/>
              <w:jc w:val="center"/>
              <w:outlineLvl w:val="1"/>
              <w:rPr>
                <w:rFonts w:ascii="Times New Roman" w:eastAsia="Times New Roman" w:hAnsi="Times New Roman"/>
                <w:color w:val="010000"/>
                <w:sz w:val="24"/>
                <w:szCs w:val="24"/>
                <w:lang w:eastAsia="ru-RU"/>
              </w:rPr>
            </w:pPr>
            <w:r w:rsidRPr="00D05ABE">
              <w:rPr>
                <w:rFonts w:ascii="Times New Roman" w:eastAsia="Times New Roman" w:hAnsi="Times New Roman"/>
                <w:sz w:val="24"/>
                <w:szCs w:val="24"/>
                <w:lang w:eastAsia="ru-RU"/>
              </w:rPr>
              <w:t>Занятие № 2. «Добрые и не добрые дела»</w:t>
            </w:r>
          </w:p>
        </w:tc>
        <w:tc>
          <w:tcPr>
            <w:tcW w:w="1559" w:type="dxa"/>
            <w:tcBorders>
              <w:top w:val="single" w:sz="4" w:space="0" w:color="auto"/>
              <w:left w:val="single" w:sz="4" w:space="0" w:color="auto"/>
              <w:bottom w:val="single" w:sz="4" w:space="0" w:color="auto"/>
              <w:right w:val="single" w:sz="4" w:space="0" w:color="auto"/>
            </w:tcBorders>
          </w:tcPr>
          <w:p w:rsidR="00C67B7D"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r>
      <w:tr w:rsidR="00C67B7D"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c>
          <w:tcPr>
            <w:tcW w:w="5103" w:type="dxa"/>
            <w:tcBorders>
              <w:top w:val="single" w:sz="4" w:space="0" w:color="auto"/>
              <w:left w:val="single" w:sz="4" w:space="0" w:color="auto"/>
              <w:bottom w:val="single" w:sz="4" w:space="0" w:color="auto"/>
              <w:right w:val="single" w:sz="4" w:space="0" w:color="auto"/>
            </w:tcBorders>
          </w:tcPr>
          <w:p w:rsidR="00C67B7D" w:rsidRPr="00D05ABE" w:rsidRDefault="00C67B7D" w:rsidP="00C67B7D">
            <w:pPr>
              <w:jc w:val="both"/>
              <w:rPr>
                <w:rFonts w:ascii="Times New Roman" w:eastAsia="Times New Roman" w:hAnsi="Times New Roman"/>
                <w:sz w:val="24"/>
                <w:szCs w:val="24"/>
                <w:lang w:eastAsia="ru-RU"/>
              </w:rPr>
            </w:pPr>
            <w:r w:rsidRPr="00D05ABE">
              <w:rPr>
                <w:rFonts w:ascii="Times New Roman" w:eastAsia="Times New Roman" w:hAnsi="Times New Roman"/>
                <w:color w:val="010000"/>
                <w:sz w:val="24"/>
                <w:szCs w:val="24"/>
                <w:lang w:eastAsia="ru-RU"/>
              </w:rPr>
              <w:t>Великолепные линии интересные фигуры.</w:t>
            </w:r>
          </w:p>
        </w:tc>
        <w:tc>
          <w:tcPr>
            <w:tcW w:w="1559" w:type="dxa"/>
            <w:tcBorders>
              <w:top w:val="single" w:sz="4" w:space="0" w:color="auto"/>
              <w:left w:val="single" w:sz="4" w:space="0" w:color="auto"/>
              <w:bottom w:val="single" w:sz="4" w:space="0" w:color="auto"/>
              <w:right w:val="single" w:sz="4" w:space="0" w:color="auto"/>
            </w:tcBorders>
          </w:tcPr>
          <w:p w:rsidR="00C67B7D" w:rsidRPr="00C67B7D" w:rsidRDefault="00C67B7D" w:rsidP="00C67B7D">
            <w:pPr>
              <w:keepNext/>
              <w:jc w:val="center"/>
              <w:outlineLvl w:val="1"/>
              <w:rPr>
                <w:rFonts w:ascii="Times New Roman" w:eastAsia="Times New Roman" w:hAnsi="Times New Roman"/>
                <w:bCs/>
                <w:sz w:val="24"/>
                <w:szCs w:val="24"/>
                <w:lang w:eastAsia="ru-RU"/>
              </w:rPr>
            </w:pPr>
            <w:r w:rsidRPr="00C67B7D">
              <w:rPr>
                <w:rFonts w:ascii="Times New Roman" w:eastAsia="Times New Roman" w:hAnsi="Times New Roman"/>
                <w:bCs/>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7B7D" w:rsidRPr="00E9384E" w:rsidRDefault="00C67B7D" w:rsidP="00E9384E">
            <w:pPr>
              <w:keepNext/>
              <w:jc w:val="center"/>
              <w:outlineLvl w:val="1"/>
              <w:rPr>
                <w:rFonts w:ascii="Times New Roman" w:eastAsia="Times New Roman" w:hAnsi="Times New Roman"/>
                <w:b/>
                <w:bCs/>
                <w:sz w:val="24"/>
                <w:szCs w:val="24"/>
                <w:lang w:eastAsia="ru-RU"/>
              </w:rPr>
            </w:pPr>
          </w:p>
        </w:tc>
      </w:tr>
      <w:tr w:rsidR="00E9384E" w:rsidRPr="00E9384E" w:rsidTr="007C3813">
        <w:trPr>
          <w:trHeight w:val="345"/>
        </w:trPr>
        <w:tc>
          <w:tcPr>
            <w:tcW w:w="851"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r w:rsidRPr="00E9384E">
              <w:rPr>
                <w:rFonts w:ascii="Times New Roman" w:eastAsia="Times New Roman" w:hAnsi="Times New Roman"/>
                <w:b/>
                <w:bCs/>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hideMark/>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9384E" w:rsidRPr="00E9384E" w:rsidRDefault="00E9384E" w:rsidP="00E9384E">
            <w:pPr>
              <w:keepNext/>
              <w:jc w:val="center"/>
              <w:outlineLvl w:val="1"/>
              <w:rPr>
                <w:rFonts w:ascii="Times New Roman" w:eastAsia="Times New Roman" w:hAnsi="Times New Roman"/>
                <w:b/>
                <w:bCs/>
                <w:sz w:val="24"/>
                <w:szCs w:val="24"/>
                <w:lang w:eastAsia="ru-RU"/>
              </w:rPr>
            </w:pPr>
          </w:p>
        </w:tc>
      </w:tr>
    </w:tbl>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D05ABE" w:rsidRDefault="00D05ABE" w:rsidP="00D05ABE">
      <w:pPr>
        <w:tabs>
          <w:tab w:val="left" w:pos="4140"/>
        </w:tabs>
        <w:spacing w:after="0" w:line="240" w:lineRule="auto"/>
        <w:jc w:val="center"/>
        <w:rPr>
          <w:rFonts w:ascii="Times New Roman" w:eastAsia="Times New Roman" w:hAnsi="Times New Roman" w:cs="Times New Roman"/>
          <w:b/>
          <w:bCs/>
          <w:sz w:val="24"/>
          <w:szCs w:val="24"/>
          <w:lang w:eastAsia="ru-RU"/>
        </w:rPr>
      </w:pPr>
    </w:p>
    <w:p w:rsidR="00D05ABE" w:rsidRPr="005348E2" w:rsidRDefault="00D05ABE" w:rsidP="00D05ABE">
      <w:pPr>
        <w:tabs>
          <w:tab w:val="left" w:pos="4140"/>
        </w:tabs>
        <w:spacing w:after="0" w:line="240" w:lineRule="auto"/>
        <w:jc w:val="center"/>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СПИСОК ЛИТЕРАТУРЫ</w:t>
      </w:r>
    </w:p>
    <w:p w:rsidR="00D05ABE" w:rsidRPr="005348E2" w:rsidRDefault="00D05ABE" w:rsidP="00D05ABE">
      <w:pPr>
        <w:tabs>
          <w:tab w:val="left" w:pos="4140"/>
        </w:tabs>
        <w:spacing w:after="0" w:line="240" w:lineRule="auto"/>
        <w:jc w:val="center"/>
        <w:rPr>
          <w:rFonts w:ascii="Times New Roman" w:eastAsia="Times New Roman" w:hAnsi="Times New Roman" w:cs="Times New Roman"/>
          <w:b/>
          <w:sz w:val="24"/>
          <w:szCs w:val="24"/>
          <w:lang w:eastAsia="ru-RU"/>
        </w:rPr>
      </w:pPr>
    </w:p>
    <w:p w:rsidR="00D05ABE" w:rsidRPr="005348E2" w:rsidRDefault="00D05ABE" w:rsidP="00D05ABE">
      <w:pPr>
        <w:tabs>
          <w:tab w:val="left" w:pos="4140"/>
        </w:tabs>
        <w:spacing w:after="0" w:line="240" w:lineRule="auto"/>
        <w:jc w:val="center"/>
        <w:rPr>
          <w:rFonts w:ascii="Times New Roman" w:eastAsia="Times New Roman" w:hAnsi="Times New Roman" w:cs="Times New Roman"/>
          <w:b/>
          <w:sz w:val="24"/>
          <w:szCs w:val="24"/>
          <w:lang w:eastAsia="ru-RU"/>
        </w:rPr>
      </w:pPr>
    </w:p>
    <w:p w:rsidR="00D05ABE" w:rsidRPr="005348E2" w:rsidRDefault="00D05ABE" w:rsidP="00D05ABE">
      <w:pPr>
        <w:tabs>
          <w:tab w:val="left" w:pos="4140"/>
        </w:tabs>
        <w:spacing w:after="0" w:line="240" w:lineRule="auto"/>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Для педагогов</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Аксенова, Л.И. Социальная педагогика в специальном образовании.</w:t>
      </w:r>
      <w:r>
        <w:rPr>
          <w:rFonts w:ascii="Times New Roman" w:eastAsia="Times New Roman" w:hAnsi="Times New Roman" w:cs="Times New Roman"/>
          <w:sz w:val="24"/>
          <w:szCs w:val="24"/>
          <w:lang w:eastAsia="ru-RU"/>
        </w:rPr>
        <w:t>/Л.И. Аксенова//</w:t>
      </w:r>
      <w:r w:rsidRPr="005348E2">
        <w:rPr>
          <w:rFonts w:ascii="Times New Roman" w:eastAsia="Times New Roman" w:hAnsi="Times New Roman" w:cs="Times New Roman"/>
          <w:sz w:val="24"/>
          <w:szCs w:val="24"/>
          <w:lang w:eastAsia="ru-RU"/>
        </w:rPr>
        <w:t xml:space="preserve"> – М: Академия. 2001.</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Артеменко, Е.В. Досуг и иг</w:t>
      </w:r>
      <w:r>
        <w:rPr>
          <w:rFonts w:ascii="Times New Roman" w:eastAsia="Times New Roman" w:hAnsi="Times New Roman" w:cs="Times New Roman"/>
          <w:sz w:val="24"/>
          <w:szCs w:val="24"/>
          <w:lang w:eastAsia="ru-RU"/>
        </w:rPr>
        <w:t>ры в реабилитации ребенка с ДЦП/Е.В. Артеменко//</w:t>
      </w:r>
      <w:r w:rsidRPr="005348E2">
        <w:rPr>
          <w:rFonts w:ascii="Times New Roman" w:eastAsia="Times New Roman" w:hAnsi="Times New Roman" w:cs="Times New Roman"/>
          <w:sz w:val="24"/>
          <w:szCs w:val="24"/>
          <w:lang w:eastAsia="ru-RU"/>
        </w:rPr>
        <w:t xml:space="preserve"> - М., Союз, 2001, - 28 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Батова, А.В. Интеграция детей – инвалидов в образовательную среду/ Автореферат диссертации на соискание ученой степени кандидата педагогических наук.</w:t>
      </w:r>
      <w:r>
        <w:rPr>
          <w:rFonts w:ascii="Times New Roman" w:eastAsia="Times New Roman" w:hAnsi="Times New Roman" w:cs="Times New Roman"/>
          <w:sz w:val="24"/>
          <w:szCs w:val="24"/>
          <w:lang w:eastAsia="ru-RU"/>
        </w:rPr>
        <w:t>/А.В. Батова//-М.: Центр, 2000</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Бендюков,  М.А., Соломин И.Л./под редакцией Е.И. Горбатова, О.Э. Контонистова. Твой компас на рынке труда. Что ты должен знать о в</w:t>
      </w:r>
      <w:r>
        <w:rPr>
          <w:rFonts w:ascii="Times New Roman" w:eastAsia="Times New Roman" w:hAnsi="Times New Roman" w:cs="Times New Roman"/>
          <w:sz w:val="24"/>
          <w:szCs w:val="24"/>
          <w:lang w:eastAsia="ru-RU"/>
        </w:rPr>
        <w:t>ыборе профессии и поиске работы/М.А. Бендюков, И.Л. Соломин//</w:t>
      </w:r>
      <w:r w:rsidRPr="005348E2">
        <w:rPr>
          <w:rFonts w:ascii="Times New Roman" w:eastAsia="Times New Roman" w:hAnsi="Times New Roman" w:cs="Times New Roman"/>
          <w:sz w:val="24"/>
          <w:szCs w:val="24"/>
          <w:lang w:eastAsia="ru-RU"/>
        </w:rPr>
        <w:t xml:space="preserve"> – СПб. 2000. – 334с.: ил.</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Беспятова Н.К. </w:t>
      </w:r>
      <w:r w:rsidRPr="005348E2">
        <w:rPr>
          <w:rFonts w:ascii="Times New Roman" w:eastAsia="Times New Roman" w:hAnsi="Times New Roman" w:cs="Times New Roman"/>
          <w:sz w:val="24"/>
          <w:szCs w:val="24"/>
          <w:lang w:eastAsia="ru-RU"/>
        </w:rPr>
        <w:t>Программа педагога дополнительного образования: От разработки до р</w:t>
      </w:r>
      <w:r>
        <w:rPr>
          <w:rFonts w:ascii="Times New Roman" w:eastAsia="Times New Roman" w:hAnsi="Times New Roman" w:cs="Times New Roman"/>
          <w:sz w:val="24"/>
          <w:szCs w:val="24"/>
          <w:lang w:eastAsia="ru-RU"/>
        </w:rPr>
        <w:t>еализации/ Н.К. Беспятова//</w:t>
      </w:r>
      <w:r w:rsidRPr="005348E2">
        <w:rPr>
          <w:rFonts w:ascii="Times New Roman" w:eastAsia="Times New Roman" w:hAnsi="Times New Roman" w:cs="Times New Roman"/>
          <w:sz w:val="24"/>
          <w:szCs w:val="24"/>
          <w:lang w:eastAsia="ru-RU"/>
        </w:rPr>
        <w:t xml:space="preserve"> – М.: Айрис-пресс, 2003. – 176с. </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Бухвалов,  В.А. Развитие учащихся в процес</w:t>
      </w:r>
      <w:r>
        <w:rPr>
          <w:rFonts w:ascii="Times New Roman" w:eastAsia="Times New Roman" w:hAnsi="Times New Roman" w:cs="Times New Roman"/>
          <w:sz w:val="24"/>
          <w:szCs w:val="24"/>
          <w:lang w:eastAsia="ru-RU"/>
        </w:rPr>
        <w:t xml:space="preserve">се творчества и сотрудничестваВ.А. Бухвалов// </w:t>
      </w:r>
      <w:r w:rsidRPr="005348E2">
        <w:rPr>
          <w:rFonts w:ascii="Times New Roman" w:eastAsia="Times New Roman" w:hAnsi="Times New Roman" w:cs="Times New Roman"/>
          <w:sz w:val="24"/>
          <w:szCs w:val="24"/>
          <w:lang w:eastAsia="ru-RU"/>
        </w:rPr>
        <w:t>- М.: Центр «Педагогический поиск», 2000г.</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 семье и без семьи. Защита прав ребенка в вопросах и ответах. Сургут 2001г.</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Возвращение к истокам. Народное искусство и детское творчество</w:t>
      </w:r>
      <w:r w:rsidRPr="0011357C">
        <w:rPr>
          <w:rFonts w:ascii="Times New Roman" w:eastAsia="Times New Roman" w:hAnsi="Times New Roman" w:cs="Times New Roman"/>
          <w:sz w:val="24"/>
          <w:szCs w:val="24"/>
          <w:lang w:eastAsia="ru-RU"/>
        </w:rPr>
        <w:t>.</w:t>
      </w:r>
      <w:r w:rsidRPr="0011357C">
        <w:rPr>
          <w:rStyle w:val="afa"/>
          <w:rFonts w:ascii="Times New Roman" w:hAnsi="Times New Roman" w:cs="Times New Roman"/>
          <w:b w:val="0"/>
          <w:color w:val="000000"/>
          <w:sz w:val="24"/>
          <w:shd w:val="clear" w:color="auto" w:fill="FFFFFF"/>
        </w:rPr>
        <w:t>[Текст]</w:t>
      </w:r>
      <w:r w:rsidRPr="0011357C">
        <w:rPr>
          <w:rFonts w:ascii="Times New Roman" w:eastAsia="Times New Roman" w:hAnsi="Times New Roman" w:cs="Times New Roman"/>
          <w:b/>
          <w:sz w:val="24"/>
          <w:szCs w:val="24"/>
          <w:lang w:eastAsia="ru-RU"/>
        </w:rPr>
        <w:t>/</w:t>
      </w:r>
      <w:r w:rsidRPr="005348E2">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 xml:space="preserve">.Я. Шпикаловой, Г.А. Поровской// </w:t>
      </w:r>
      <w:r w:rsidRPr="005348E2">
        <w:rPr>
          <w:rFonts w:ascii="Times New Roman" w:eastAsia="Times New Roman" w:hAnsi="Times New Roman" w:cs="Times New Roman"/>
          <w:sz w:val="24"/>
          <w:szCs w:val="24"/>
          <w:lang w:eastAsia="ru-RU"/>
        </w:rPr>
        <w:t>– М., Гуманитарный издательский центр «Владос»,  2000.</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Гилевич</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И.М., Забара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Е.А., Ипполитова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М.В. Дети с отклонениями в развитии: Мето</w:t>
      </w:r>
      <w:r>
        <w:rPr>
          <w:rFonts w:ascii="Times New Roman" w:eastAsia="Times New Roman" w:hAnsi="Times New Roman" w:cs="Times New Roman"/>
          <w:sz w:val="24"/>
          <w:szCs w:val="24"/>
          <w:lang w:eastAsia="ru-RU"/>
        </w:rPr>
        <w:t>дич. пособие./ сост. Н.Д.Шматко/И.М. Гилевич, Е.А. Забара, М.В. Ипполитова// -</w:t>
      </w:r>
      <w:r w:rsidRPr="005348E2">
        <w:rPr>
          <w:rFonts w:ascii="Times New Roman" w:eastAsia="Times New Roman" w:hAnsi="Times New Roman" w:cs="Times New Roman"/>
          <w:sz w:val="24"/>
          <w:szCs w:val="24"/>
          <w:lang w:eastAsia="ru-RU"/>
        </w:rPr>
        <w:t xml:space="preserve"> М., Аквариум, 1997. 128с.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Григорьева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Т.Г. Основы конструктивного общения: Практикум.- 2-е изд.</w:t>
      </w:r>
      <w:r>
        <w:rPr>
          <w:rFonts w:ascii="Times New Roman" w:eastAsia="Times New Roman" w:hAnsi="Times New Roman" w:cs="Times New Roman"/>
          <w:sz w:val="24"/>
          <w:szCs w:val="24"/>
          <w:lang w:eastAsia="ru-RU"/>
        </w:rPr>
        <w:t>/Т.Г. Григорьева// -</w:t>
      </w:r>
      <w:r w:rsidRPr="005348E2">
        <w:rPr>
          <w:rFonts w:ascii="Times New Roman" w:eastAsia="Times New Roman" w:hAnsi="Times New Roman" w:cs="Times New Roman"/>
          <w:sz w:val="24"/>
          <w:szCs w:val="24"/>
          <w:lang w:eastAsia="ru-RU"/>
        </w:rPr>
        <w:t xml:space="preserve"> 1999. – 121с.</w:t>
      </w:r>
    </w:p>
    <w:p w:rsidR="00D05ABE" w:rsidRPr="005348E2" w:rsidRDefault="00D05ABE" w:rsidP="00D05ABE">
      <w:pPr>
        <w:numPr>
          <w:ilvl w:val="0"/>
          <w:numId w:val="7"/>
        </w:numPr>
        <w:tabs>
          <w:tab w:val="left" w:pos="0"/>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Евстигнеева, Н.В. </w:t>
      </w:r>
      <w:r w:rsidRPr="005348E2">
        <w:rPr>
          <w:rFonts w:ascii="Times New Roman" w:eastAsia="Times New Roman" w:hAnsi="Times New Roman" w:cs="Times New Roman"/>
          <w:sz w:val="24"/>
          <w:szCs w:val="24"/>
          <w:lang w:eastAsia="ru-RU"/>
        </w:rPr>
        <w:t>Программа. Факультативный курс по искусству в общеобразовательных школа</w:t>
      </w:r>
      <w:r>
        <w:rPr>
          <w:rFonts w:ascii="Times New Roman" w:eastAsia="Times New Roman" w:hAnsi="Times New Roman" w:cs="Times New Roman"/>
          <w:sz w:val="24"/>
          <w:szCs w:val="24"/>
          <w:lang w:eastAsia="ru-RU"/>
        </w:rPr>
        <w:t>х 5-11 классы /Н.В.Евстигнеева</w:t>
      </w:r>
      <w:r w:rsidRPr="005348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«Декоративно-прикладное искусство» - Л.Г.Савенкова / М. «Просвещение», </w:t>
      </w:r>
      <w:smartTag w:uri="urn:schemas-microsoft-com:office:smarttags" w:element="metricconverter">
        <w:smartTagPr>
          <w:attr w:name="ProductID" w:val="1991 г"/>
        </w:smartTagPr>
        <w:r w:rsidRPr="005348E2">
          <w:rPr>
            <w:rFonts w:ascii="Times New Roman" w:eastAsia="Times New Roman" w:hAnsi="Times New Roman" w:cs="Times New Roman"/>
            <w:sz w:val="24"/>
            <w:szCs w:val="24"/>
            <w:lang w:eastAsia="ru-RU"/>
          </w:rPr>
          <w:t>1991 г</w:t>
        </w:r>
      </w:smartTag>
      <w:r w:rsidRPr="005348E2">
        <w:rPr>
          <w:rFonts w:ascii="Times New Roman" w:eastAsia="Times New Roman" w:hAnsi="Times New Roman" w:cs="Times New Roman"/>
          <w:sz w:val="24"/>
          <w:szCs w:val="24"/>
          <w:lang w:eastAsia="ru-RU"/>
        </w:rPr>
        <w:t>.</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Зальцман,  Т.В., Соколова, А.В.</w:t>
      </w:r>
      <w:r w:rsidRPr="005348E2">
        <w:rPr>
          <w:rFonts w:ascii="Times New Roman" w:eastAsia="Times New Roman" w:hAnsi="Times New Roman" w:cs="Times New Roman"/>
          <w:sz w:val="24"/>
          <w:szCs w:val="24"/>
          <w:lang w:eastAsia="ru-RU"/>
        </w:rPr>
        <w:t>Кондуктивная педа</w:t>
      </w:r>
      <w:r>
        <w:rPr>
          <w:rFonts w:ascii="Times New Roman" w:eastAsia="Times New Roman" w:hAnsi="Times New Roman" w:cs="Times New Roman"/>
          <w:sz w:val="24"/>
          <w:szCs w:val="24"/>
          <w:lang w:eastAsia="ru-RU"/>
        </w:rPr>
        <w:t>гогика в реабилитации лиц с ДЦП</w:t>
      </w:r>
      <w:r w:rsidRPr="00985A59">
        <w:rPr>
          <w:rFonts w:ascii="Times New Roman" w:eastAsia="Times New Roman" w:hAnsi="Times New Roman" w:cs="Times New Roman"/>
          <w:b/>
          <w:sz w:val="24"/>
          <w:szCs w:val="24"/>
          <w:lang w:eastAsia="ru-RU"/>
        </w:rPr>
        <w:t>.</w:t>
      </w:r>
      <w:r w:rsidRPr="00985A59">
        <w:rPr>
          <w:rStyle w:val="afa"/>
          <w:rFonts w:ascii="Times New Roman" w:hAnsi="Times New Roman" w:cs="Times New Roman"/>
          <w:b w:val="0"/>
          <w:color w:val="000000"/>
          <w:sz w:val="24"/>
          <w:shd w:val="clear" w:color="auto" w:fill="FFFFFF"/>
        </w:rPr>
        <w:t>[Текст]</w:t>
      </w:r>
      <w:r>
        <w:rPr>
          <w:rFonts w:eastAsia="Times New Roman"/>
          <w:szCs w:val="24"/>
          <w:lang w:eastAsia="ru-RU"/>
        </w:rPr>
        <w:t>/</w:t>
      </w:r>
      <w:r w:rsidRPr="00985A59">
        <w:rPr>
          <w:rFonts w:ascii="Times New Roman" w:eastAsia="Times New Roman" w:hAnsi="Times New Roman" w:cs="Times New Roman"/>
          <w:szCs w:val="24"/>
          <w:lang w:eastAsia="ru-RU"/>
        </w:rPr>
        <w:t>Т.В. Зальцман, А.В. Соколова//</w:t>
      </w:r>
      <w:r w:rsidRPr="00985A59">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М., Союз, 2001, - 24 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Карпова, Г.А. П</w:t>
      </w:r>
      <w:r>
        <w:rPr>
          <w:rFonts w:ascii="Times New Roman" w:eastAsia="Times New Roman" w:hAnsi="Times New Roman" w:cs="Times New Roman"/>
          <w:sz w:val="24"/>
          <w:szCs w:val="24"/>
          <w:lang w:eastAsia="ru-RU"/>
        </w:rPr>
        <w:t>едагогическая диагностика семьи/Г.А. Карпова//</w:t>
      </w:r>
      <w:r w:rsidRPr="005348E2">
        <w:rPr>
          <w:rFonts w:ascii="Times New Roman" w:eastAsia="Times New Roman" w:hAnsi="Times New Roman" w:cs="Times New Roman"/>
          <w:sz w:val="24"/>
          <w:szCs w:val="24"/>
          <w:lang w:eastAsia="ru-RU"/>
        </w:rPr>
        <w:t xml:space="preserve"> Екатеринбург 1995.</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Киллили</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М.Детский церебральный паралич: История о том, как родительская </w:t>
      </w:r>
      <w:r>
        <w:rPr>
          <w:rFonts w:ascii="Times New Roman" w:eastAsia="Times New Roman" w:hAnsi="Times New Roman" w:cs="Times New Roman"/>
          <w:sz w:val="24"/>
          <w:szCs w:val="24"/>
          <w:lang w:eastAsia="ru-RU"/>
        </w:rPr>
        <w:t>любовь победила тяжелую болезнь/М. Киллили</w:t>
      </w:r>
      <w:r w:rsidRPr="005348E2">
        <w:rPr>
          <w:rFonts w:ascii="Times New Roman" w:eastAsia="Times New Roman" w:hAnsi="Times New Roman" w:cs="Times New Roman"/>
          <w:sz w:val="24"/>
          <w:szCs w:val="24"/>
          <w:lang w:eastAsia="ru-RU"/>
        </w:rPr>
        <w:t xml:space="preserve"> – СПб: Питер Ком, 1998. – 228с.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Комарова, Т.С.,Савенков,  А.И. Коллективное творчество детей. Учебное пособие.</w:t>
      </w:r>
      <w:r w:rsidRPr="00AC0CAE">
        <w:rPr>
          <w:rStyle w:val="afa"/>
          <w:rFonts w:ascii="Times New Roman" w:hAnsi="Times New Roman" w:cs="Times New Roman"/>
          <w:color w:val="000000"/>
          <w:sz w:val="24"/>
          <w:shd w:val="clear" w:color="auto" w:fill="FFFFFF"/>
        </w:rPr>
        <w:t>[</w:t>
      </w:r>
      <w:r w:rsidRPr="00985A59">
        <w:rPr>
          <w:rStyle w:val="afa"/>
          <w:rFonts w:ascii="Times New Roman" w:hAnsi="Times New Roman" w:cs="Times New Roman"/>
          <w:b w:val="0"/>
          <w:color w:val="000000"/>
          <w:sz w:val="24"/>
          <w:shd w:val="clear" w:color="auto" w:fill="FFFFFF"/>
        </w:rPr>
        <w:t>Текст]</w:t>
      </w:r>
      <w:r w:rsidRPr="00985A59">
        <w:rPr>
          <w:rFonts w:ascii="Times New Roman" w:eastAsia="Times New Roman" w:hAnsi="Times New Roman" w:cs="Times New Roman"/>
          <w:szCs w:val="24"/>
          <w:lang w:eastAsia="ru-RU"/>
        </w:rPr>
        <w:t>/Т.С. Комарова, А.И. Савенков//</w:t>
      </w:r>
      <w:r w:rsidRPr="005348E2">
        <w:rPr>
          <w:rFonts w:ascii="Times New Roman" w:eastAsia="Times New Roman" w:hAnsi="Times New Roman" w:cs="Times New Roman"/>
          <w:sz w:val="24"/>
          <w:szCs w:val="24"/>
          <w:lang w:eastAsia="ru-RU"/>
        </w:rPr>
        <w:t xml:space="preserve"> - М.: «Российское педагогическое агентство», 1998.</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Крюкова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С.В., Слободянин</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w:t>
      </w:r>
      <w:r w:rsidRPr="00985A59">
        <w:rPr>
          <w:rFonts w:ascii="Times New Roman" w:eastAsia="Times New Roman" w:hAnsi="Times New Roman" w:cs="Times New Roman"/>
          <w:b/>
          <w:sz w:val="24"/>
          <w:szCs w:val="24"/>
          <w:lang w:eastAsia="ru-RU"/>
        </w:rPr>
        <w:t>.</w:t>
      </w:r>
      <w:r w:rsidRPr="00985A59">
        <w:rPr>
          <w:rStyle w:val="afa"/>
          <w:rFonts w:ascii="Times New Roman" w:hAnsi="Times New Roman" w:cs="Times New Roman"/>
          <w:b w:val="0"/>
          <w:color w:val="000000"/>
          <w:sz w:val="24"/>
          <w:shd w:val="clear" w:color="auto" w:fill="FFFFFF"/>
        </w:rPr>
        <w:t>[Текст]</w:t>
      </w:r>
      <w:r>
        <w:rPr>
          <w:rFonts w:ascii="Times New Roman" w:eastAsia="Times New Roman" w:hAnsi="Times New Roman" w:cs="Times New Roman"/>
          <w:sz w:val="24"/>
          <w:szCs w:val="24"/>
          <w:lang w:eastAsia="ru-RU"/>
        </w:rPr>
        <w:t>/С.В. Крюкова, Н.П. Слободянин//</w:t>
      </w:r>
      <w:r w:rsidRPr="005348E2">
        <w:rPr>
          <w:rFonts w:ascii="Times New Roman" w:eastAsia="Times New Roman" w:hAnsi="Times New Roman" w:cs="Times New Roman"/>
          <w:sz w:val="24"/>
          <w:szCs w:val="24"/>
          <w:lang w:eastAsia="ru-RU"/>
        </w:rPr>
        <w:t xml:space="preserve"> – М.: Генезис, 1999. – 198с.: ил.</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Лазарева, А.Г. </w:t>
      </w:r>
      <w:r w:rsidRPr="005348E2">
        <w:rPr>
          <w:rFonts w:ascii="Times New Roman" w:eastAsia="Times New Roman" w:hAnsi="Times New Roman" w:cs="Times New Roman"/>
          <w:sz w:val="24"/>
          <w:szCs w:val="24"/>
          <w:lang w:eastAsia="ru-RU"/>
        </w:rPr>
        <w:t>Сборник авторских программ дополнительного образования д</w:t>
      </w:r>
      <w:r>
        <w:rPr>
          <w:rFonts w:ascii="Times New Roman" w:eastAsia="Times New Roman" w:hAnsi="Times New Roman" w:cs="Times New Roman"/>
          <w:sz w:val="24"/>
          <w:szCs w:val="24"/>
          <w:lang w:eastAsia="ru-RU"/>
        </w:rPr>
        <w:t>етей/А.Г. Лазарева//</w:t>
      </w:r>
      <w:r w:rsidRPr="005348E2">
        <w:rPr>
          <w:rFonts w:ascii="Times New Roman" w:eastAsia="Times New Roman" w:hAnsi="Times New Roman" w:cs="Times New Roman"/>
          <w:sz w:val="24"/>
          <w:szCs w:val="24"/>
          <w:lang w:eastAsia="ru-RU"/>
        </w:rPr>
        <w:t xml:space="preserve"> – М.: Илекса; Народное образование; Ставрополь: Сервисшкола, 2002. – 312с.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Левченко</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И.Ю., Приходько</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О.Г., Технологии обучения и воспитания детей с нарушениями опорно-двигательного аппарата: Учеб. пособие для студ. сред. пед. учеб. заведений</w:t>
      </w:r>
      <w:r w:rsidRPr="00985A59">
        <w:rPr>
          <w:rFonts w:ascii="Times New Roman" w:eastAsia="Times New Roman" w:hAnsi="Times New Roman" w:cs="Times New Roman"/>
          <w:b/>
          <w:sz w:val="24"/>
          <w:szCs w:val="24"/>
          <w:lang w:eastAsia="ru-RU"/>
        </w:rPr>
        <w:t>.</w:t>
      </w:r>
      <w:r w:rsidRPr="00985A59">
        <w:rPr>
          <w:rStyle w:val="afa"/>
          <w:rFonts w:ascii="Times New Roman" w:hAnsi="Times New Roman" w:cs="Times New Roman"/>
          <w:b w:val="0"/>
          <w:color w:val="000000"/>
          <w:sz w:val="24"/>
          <w:shd w:val="clear" w:color="auto" w:fill="FFFFFF"/>
        </w:rPr>
        <w:t>[Текст]</w:t>
      </w:r>
      <w:r>
        <w:rPr>
          <w:rFonts w:ascii="Times New Roman" w:eastAsia="Times New Roman" w:hAnsi="Times New Roman" w:cs="Times New Roman"/>
          <w:sz w:val="24"/>
          <w:szCs w:val="24"/>
          <w:lang w:eastAsia="ru-RU"/>
        </w:rPr>
        <w:t>/И.Ю. Левченко, О.Г. Приходько//</w:t>
      </w:r>
      <w:r w:rsidRPr="005348E2">
        <w:rPr>
          <w:rFonts w:ascii="Times New Roman" w:eastAsia="Times New Roman" w:hAnsi="Times New Roman" w:cs="Times New Roman"/>
          <w:sz w:val="24"/>
          <w:szCs w:val="24"/>
          <w:lang w:eastAsia="ru-RU"/>
        </w:rPr>
        <w:t xml:space="preserve"> – М.: Издательский центр «Академия», 2001. – 192с.</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Лизинский, В.М. Практическое воспитание в школе,</w:t>
      </w:r>
      <w:r>
        <w:rPr>
          <w:rFonts w:ascii="Times New Roman" w:eastAsia="Times New Roman" w:hAnsi="Times New Roman" w:cs="Times New Roman"/>
          <w:sz w:val="24"/>
          <w:szCs w:val="24"/>
          <w:lang w:eastAsia="ru-RU"/>
        </w:rPr>
        <w:t xml:space="preserve"> часть 1,2 Педагогический поиск/В.М. Лизинский// -</w:t>
      </w:r>
      <w:r w:rsidRPr="005348E2">
        <w:rPr>
          <w:rFonts w:ascii="Times New Roman" w:eastAsia="Times New Roman" w:hAnsi="Times New Roman" w:cs="Times New Roman"/>
          <w:sz w:val="24"/>
          <w:szCs w:val="24"/>
          <w:lang w:eastAsia="ru-RU"/>
        </w:rPr>
        <w:t xml:space="preserve"> М. 2002.</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Мардахаев, Л.В. Психосоциаль</w:t>
      </w:r>
      <w:r>
        <w:rPr>
          <w:rFonts w:ascii="Times New Roman" w:eastAsia="Times New Roman" w:hAnsi="Times New Roman" w:cs="Times New Roman"/>
          <w:sz w:val="24"/>
          <w:szCs w:val="24"/>
          <w:lang w:eastAsia="ru-RU"/>
        </w:rPr>
        <w:t>ные основы реабилитации ребенка/Л.В. Мардахаев//</w:t>
      </w:r>
      <w:r w:rsidRPr="005348E2">
        <w:rPr>
          <w:rFonts w:ascii="Times New Roman" w:eastAsia="Times New Roman" w:hAnsi="Times New Roman" w:cs="Times New Roman"/>
          <w:sz w:val="24"/>
          <w:szCs w:val="24"/>
          <w:lang w:eastAsia="ru-RU"/>
        </w:rPr>
        <w:t>- М., Союз, 2001, - 32 с.</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Мардахаев, Л.В. Социал</w:t>
      </w:r>
      <w:r>
        <w:rPr>
          <w:rFonts w:ascii="Times New Roman" w:eastAsia="Times New Roman" w:hAnsi="Times New Roman" w:cs="Times New Roman"/>
          <w:sz w:val="24"/>
          <w:szCs w:val="24"/>
          <w:lang w:eastAsia="ru-RU"/>
        </w:rPr>
        <w:t>ьная работа с детьми-инвалидами/Л.В. Мардахаев//</w:t>
      </w:r>
      <w:r w:rsidRPr="005348E2">
        <w:rPr>
          <w:rFonts w:ascii="Times New Roman" w:eastAsia="Times New Roman" w:hAnsi="Times New Roman" w:cs="Times New Roman"/>
          <w:sz w:val="24"/>
          <w:szCs w:val="24"/>
          <w:lang w:eastAsia="ru-RU"/>
        </w:rPr>
        <w:t xml:space="preserve"> – МГСУ. М. 2002.</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Межиева,  М.В. Развитие творческ</w:t>
      </w:r>
      <w:r>
        <w:rPr>
          <w:rFonts w:ascii="Times New Roman" w:eastAsia="Times New Roman" w:hAnsi="Times New Roman" w:cs="Times New Roman"/>
          <w:sz w:val="24"/>
          <w:szCs w:val="24"/>
          <w:lang w:eastAsia="ru-RU"/>
        </w:rPr>
        <w:t>их способностей у детей 5-9 лет М.В. Межиева//</w:t>
      </w:r>
      <w:r w:rsidRPr="005348E2">
        <w:rPr>
          <w:rFonts w:ascii="Times New Roman" w:eastAsia="Times New Roman" w:hAnsi="Times New Roman" w:cs="Times New Roman"/>
          <w:sz w:val="24"/>
          <w:szCs w:val="24"/>
          <w:lang w:eastAsia="ru-RU"/>
        </w:rPr>
        <w:t xml:space="preserve">  - Ярославль: Академия развития: Академия Холдинг: 2002г. </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Муд</w:t>
      </w:r>
      <w:r>
        <w:rPr>
          <w:rFonts w:ascii="Times New Roman" w:eastAsia="Times New Roman" w:hAnsi="Times New Roman" w:cs="Times New Roman"/>
          <w:sz w:val="24"/>
          <w:szCs w:val="24"/>
          <w:lang w:eastAsia="ru-RU"/>
        </w:rPr>
        <w:t>рик, А.В. Социальная педагогика/А.В. Мудрик//</w:t>
      </w:r>
      <w:r w:rsidRPr="005348E2">
        <w:rPr>
          <w:rFonts w:ascii="Times New Roman" w:eastAsia="Times New Roman" w:hAnsi="Times New Roman" w:cs="Times New Roman"/>
          <w:sz w:val="24"/>
          <w:szCs w:val="24"/>
          <w:lang w:eastAsia="ru-RU"/>
        </w:rPr>
        <w:t xml:space="preserve"> – М: Академия. 2000.</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 обеспечении формирования доступной для инвалидов среды жизнедеятельности: Постановление Правительства РФ №927 от 12 августа 1994г. №245// Собрание актов Президента и Правительства РФ от 22.08.1994г.</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Об образовании лиц с ограниченными возможностями здоровья (специальном образовании): Закон РФ от18.07.96г.</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Проблема социализации детей с ограниченными                         возможностями. МУ Городская психологическая служба. Сургут. 2000.</w:t>
      </w:r>
    </w:p>
    <w:p w:rsidR="00D05ABE" w:rsidRPr="005348E2" w:rsidRDefault="00D05ABE" w:rsidP="00D05ABE">
      <w:pPr>
        <w:numPr>
          <w:ilvl w:val="0"/>
          <w:numId w:val="7"/>
        </w:numPr>
        <w:tabs>
          <w:tab w:val="left" w:pos="0"/>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Программа. Изобразительное искусство и художественный труд 1-9 классы / научный руководитель Б.М.Неменский/ М. «Просвещение», </w:t>
      </w:r>
      <w:smartTag w:uri="urn:schemas-microsoft-com:office:smarttags" w:element="metricconverter">
        <w:smartTagPr>
          <w:attr w:name="ProductID" w:val="1994 г"/>
        </w:smartTagPr>
        <w:r w:rsidRPr="005348E2">
          <w:rPr>
            <w:rFonts w:ascii="Times New Roman" w:eastAsia="Times New Roman" w:hAnsi="Times New Roman" w:cs="Times New Roman"/>
            <w:sz w:val="24"/>
            <w:szCs w:val="24"/>
            <w:lang w:eastAsia="ru-RU"/>
          </w:rPr>
          <w:t>1994 г</w:t>
        </w:r>
      </w:smartTag>
      <w:r w:rsidRPr="005348E2">
        <w:rPr>
          <w:rFonts w:ascii="Times New Roman" w:eastAsia="Times New Roman" w:hAnsi="Times New Roman" w:cs="Times New Roman"/>
          <w:sz w:val="24"/>
          <w:szCs w:val="24"/>
          <w:lang w:eastAsia="ru-RU"/>
        </w:rPr>
        <w:t>.</w:t>
      </w:r>
    </w:p>
    <w:p w:rsidR="00D05ABE" w:rsidRPr="005348E2" w:rsidRDefault="00D05ABE" w:rsidP="00D05ABE">
      <w:pPr>
        <w:numPr>
          <w:ilvl w:val="0"/>
          <w:numId w:val="7"/>
        </w:numPr>
        <w:tabs>
          <w:tab w:val="left" w:pos="0"/>
          <w:tab w:val="left" w:pos="500"/>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 xml:space="preserve">Программа.  Твоя профессиональная карьера 8-9 классы/ Программа профессиональных проб – общая научная редакция  д.п.н., проф. С.Н.Чистякова / М. «Просвещение», </w:t>
      </w:r>
      <w:smartTag w:uri="urn:schemas-microsoft-com:office:smarttags" w:element="metricconverter">
        <w:smartTagPr>
          <w:attr w:name="ProductID" w:val="1994 г"/>
        </w:smartTagPr>
        <w:r w:rsidRPr="005348E2">
          <w:rPr>
            <w:rFonts w:ascii="Times New Roman" w:eastAsia="Times New Roman" w:hAnsi="Times New Roman" w:cs="Times New Roman"/>
            <w:sz w:val="24"/>
            <w:szCs w:val="24"/>
            <w:lang w:eastAsia="ru-RU"/>
          </w:rPr>
          <w:t>1994 г</w:t>
        </w:r>
      </w:smartTag>
      <w:r w:rsidRPr="005348E2">
        <w:rPr>
          <w:rFonts w:ascii="Times New Roman" w:eastAsia="Times New Roman" w:hAnsi="Times New Roman" w:cs="Times New Roman"/>
          <w:sz w:val="24"/>
          <w:szCs w:val="24"/>
          <w:lang w:eastAsia="ru-RU"/>
        </w:rPr>
        <w:t>.</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Прутченков</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А.С. Тренинг коммуникативных умений: </w:t>
      </w:r>
      <w:r>
        <w:rPr>
          <w:rFonts w:ascii="Times New Roman" w:eastAsia="Times New Roman" w:hAnsi="Times New Roman" w:cs="Times New Roman"/>
          <w:sz w:val="24"/>
          <w:szCs w:val="24"/>
          <w:lang w:eastAsia="ru-RU"/>
        </w:rPr>
        <w:t>Методические разработки занятий/А.С. Прутченков//</w:t>
      </w:r>
      <w:r w:rsidRPr="005348E2">
        <w:rPr>
          <w:rFonts w:ascii="Times New Roman" w:eastAsia="Times New Roman" w:hAnsi="Times New Roman" w:cs="Times New Roman"/>
          <w:sz w:val="24"/>
          <w:szCs w:val="24"/>
          <w:lang w:eastAsia="ru-RU"/>
        </w:rPr>
        <w:t xml:space="preserve"> – М.: Новая школа, 1993. – 49с.</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Северова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Е. Сердце отдаем детям. Журнал «Народное образование» № 5</w:t>
      </w:r>
      <w:r>
        <w:rPr>
          <w:rFonts w:ascii="Times New Roman" w:eastAsia="Times New Roman" w:hAnsi="Times New Roman" w:cs="Times New Roman"/>
          <w:sz w:val="24"/>
          <w:szCs w:val="24"/>
          <w:lang w:eastAsia="ru-RU"/>
        </w:rPr>
        <w:t xml:space="preserve"> /Е.Северова// -</w:t>
      </w:r>
      <w:r w:rsidRPr="005348E2">
        <w:rPr>
          <w:rFonts w:ascii="Times New Roman" w:eastAsia="Times New Roman" w:hAnsi="Times New Roman" w:cs="Times New Roman"/>
          <w:sz w:val="24"/>
          <w:szCs w:val="24"/>
          <w:lang w:eastAsia="ru-RU"/>
        </w:rPr>
        <w:t xml:space="preserve"> 1997.</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Справочник заместителя директора школы по воспитательной работе. Центр «Педагогический поиск». М. 1999.</w:t>
      </w:r>
    </w:p>
    <w:p w:rsidR="00D05ABE" w:rsidRPr="005348E2" w:rsidRDefault="00D05ABE" w:rsidP="00D05ABE">
      <w:pPr>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Степанова, Е.Н. </w:t>
      </w:r>
      <w:r w:rsidRPr="005348E2">
        <w:rPr>
          <w:rFonts w:ascii="Times New Roman" w:eastAsia="Times New Roman" w:hAnsi="Times New Roman" w:cs="Times New Roman"/>
          <w:sz w:val="24"/>
          <w:szCs w:val="24"/>
          <w:lang w:eastAsia="ru-RU"/>
        </w:rPr>
        <w:t>Классному руководителю о воспитательной системе класса /  Е.Н. Степанова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Центр «Педагогический поиск». М. 2000.</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Сценарии классных часов. Центр «Педагогический поиск», ч</w:t>
      </w:r>
      <w:smartTag w:uri="urn:schemas-microsoft-com:office:smarttags" w:element="metricconverter">
        <w:smartTagPr>
          <w:attr w:name="ProductID" w:val="2. М"/>
        </w:smartTagPr>
        <w:r w:rsidRPr="005348E2">
          <w:rPr>
            <w:rFonts w:ascii="Times New Roman" w:eastAsia="Times New Roman" w:hAnsi="Times New Roman" w:cs="Times New Roman"/>
            <w:sz w:val="24"/>
            <w:szCs w:val="24"/>
            <w:lang w:eastAsia="ru-RU"/>
          </w:rPr>
          <w:t>2. М</w:t>
        </w:r>
      </w:smartTag>
      <w:r w:rsidRPr="005348E2">
        <w:rPr>
          <w:rFonts w:ascii="Times New Roman" w:eastAsia="Times New Roman" w:hAnsi="Times New Roman" w:cs="Times New Roman"/>
          <w:sz w:val="24"/>
          <w:szCs w:val="24"/>
          <w:lang w:eastAsia="ru-RU"/>
        </w:rPr>
        <w:t>. 2002.</w:t>
      </w:r>
    </w:p>
    <w:p w:rsidR="00D05ABE" w:rsidRPr="005348E2" w:rsidRDefault="00D05ABE" w:rsidP="00D05ABE">
      <w:pPr>
        <w:numPr>
          <w:ilvl w:val="0"/>
          <w:numId w:val="7"/>
        </w:numPr>
        <w:tabs>
          <w:tab w:val="clear" w:pos="360"/>
          <w:tab w:val="num" w:pos="540"/>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Фришман, И.И. Методика работы педагога допо</w:t>
      </w:r>
      <w:r>
        <w:rPr>
          <w:rFonts w:ascii="Times New Roman" w:eastAsia="Times New Roman" w:hAnsi="Times New Roman" w:cs="Times New Roman"/>
          <w:sz w:val="24"/>
          <w:szCs w:val="24"/>
          <w:lang w:eastAsia="ru-RU"/>
        </w:rPr>
        <w:t>лнительного         образования/И.И. Фришман// -</w:t>
      </w:r>
      <w:r w:rsidRPr="005348E2">
        <w:rPr>
          <w:rFonts w:ascii="Times New Roman" w:eastAsia="Times New Roman" w:hAnsi="Times New Roman" w:cs="Times New Roman"/>
          <w:sz w:val="24"/>
          <w:szCs w:val="24"/>
          <w:lang w:eastAsia="ru-RU"/>
        </w:rPr>
        <w:t xml:space="preserve"> Академия.</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М. 2001.</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Шевандрин</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Н.И. Социальная психология в образовании: Учеб.пособие. Ч. 1. Концептуальные и прикладные основы социальной психологии.</w:t>
      </w:r>
      <w:r>
        <w:rPr>
          <w:rFonts w:ascii="Times New Roman" w:eastAsia="Times New Roman" w:hAnsi="Times New Roman" w:cs="Times New Roman"/>
          <w:sz w:val="24"/>
          <w:szCs w:val="24"/>
          <w:lang w:eastAsia="ru-RU"/>
        </w:rPr>
        <w:t>/Н.И. Шевандрин//</w:t>
      </w:r>
      <w:r w:rsidRPr="005348E2">
        <w:rPr>
          <w:rFonts w:ascii="Times New Roman" w:eastAsia="Times New Roman" w:hAnsi="Times New Roman" w:cs="Times New Roman"/>
          <w:sz w:val="24"/>
          <w:szCs w:val="24"/>
          <w:lang w:eastAsia="ru-RU"/>
        </w:rPr>
        <w:t xml:space="preserve"> – М.: ВЛАДОС, 1995. – 544с.: илл.</w:t>
      </w:r>
    </w:p>
    <w:p w:rsidR="00D05ABE" w:rsidRPr="005348E2" w:rsidRDefault="00D05ABE" w:rsidP="00D05ABE">
      <w:pPr>
        <w:numPr>
          <w:ilvl w:val="0"/>
          <w:numId w:val="7"/>
        </w:numPr>
        <w:tabs>
          <w:tab w:val="left" w:pos="851"/>
          <w:tab w:val="left" w:pos="993"/>
          <w:tab w:val="num" w:pos="1440"/>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Шпикалова,  Т.Я. «Основы народного и декоративно-прикладного искусства» для школ с углубленным изучением предметов художественно-эстетического цикла.</w:t>
      </w:r>
      <w:r>
        <w:rPr>
          <w:rFonts w:ascii="Times New Roman" w:eastAsia="Times New Roman" w:hAnsi="Times New Roman" w:cs="Times New Roman"/>
          <w:sz w:val="24"/>
          <w:szCs w:val="24"/>
          <w:lang w:eastAsia="ru-RU"/>
        </w:rPr>
        <w:t xml:space="preserve">/Т.Я. Шпикалова// </w:t>
      </w:r>
      <w:r w:rsidRPr="005348E2">
        <w:rPr>
          <w:rFonts w:ascii="Times New Roman" w:eastAsia="Times New Roman" w:hAnsi="Times New Roman" w:cs="Times New Roman"/>
          <w:sz w:val="24"/>
          <w:szCs w:val="24"/>
          <w:lang w:eastAsia="ru-RU"/>
        </w:rPr>
        <w:t>- М., «Просвещение», 1992г.</w:t>
      </w:r>
    </w:p>
    <w:p w:rsidR="00D05ABE" w:rsidRPr="005348E2" w:rsidRDefault="00D05ABE" w:rsidP="00D05ABE">
      <w:pPr>
        <w:numPr>
          <w:ilvl w:val="0"/>
          <w:numId w:val="7"/>
        </w:numPr>
        <w:tabs>
          <w:tab w:val="clear" w:pos="360"/>
          <w:tab w:val="num" w:pos="0"/>
          <w:tab w:val="left" w:pos="993"/>
        </w:tabs>
        <w:spacing w:after="0" w:line="240" w:lineRule="auto"/>
        <w:ind w:left="0" w:firstLine="567"/>
        <w:jc w:val="both"/>
        <w:rPr>
          <w:rFonts w:ascii="Times New Roman" w:eastAsia="Times New Roman" w:hAnsi="Times New Roman" w:cs="Times New Roman"/>
          <w:sz w:val="24"/>
          <w:szCs w:val="24"/>
          <w:u w:val="single"/>
          <w:lang w:eastAsia="ru-RU"/>
        </w:rPr>
      </w:pPr>
      <w:r w:rsidRPr="005348E2">
        <w:rPr>
          <w:rFonts w:ascii="Times New Roman" w:eastAsia="Times New Roman" w:hAnsi="Times New Roman" w:cs="Times New Roman"/>
          <w:sz w:val="24"/>
          <w:szCs w:val="24"/>
          <w:lang w:eastAsia="ru-RU"/>
        </w:rPr>
        <w:t>Яковлев</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В., Гриневский</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А. Игры для детей</w:t>
      </w:r>
      <w:r w:rsidRPr="00D3293E">
        <w:rPr>
          <w:rFonts w:ascii="Times New Roman" w:eastAsia="Times New Roman" w:hAnsi="Times New Roman" w:cs="Times New Roman"/>
          <w:b/>
          <w:sz w:val="24"/>
          <w:szCs w:val="24"/>
          <w:lang w:eastAsia="ru-RU"/>
        </w:rPr>
        <w:t>.</w:t>
      </w:r>
      <w:r w:rsidRPr="00D3293E">
        <w:rPr>
          <w:rStyle w:val="afa"/>
          <w:rFonts w:ascii="Times New Roman" w:hAnsi="Times New Roman" w:cs="Times New Roman"/>
          <w:b w:val="0"/>
          <w:color w:val="000000"/>
          <w:sz w:val="24"/>
          <w:shd w:val="clear" w:color="auto" w:fill="FFFFFF"/>
        </w:rPr>
        <w:t>[Текст]</w:t>
      </w:r>
      <w:r>
        <w:rPr>
          <w:rFonts w:ascii="Times New Roman" w:eastAsia="Times New Roman" w:hAnsi="Times New Roman" w:cs="Times New Roman"/>
          <w:sz w:val="24"/>
          <w:szCs w:val="24"/>
          <w:lang w:eastAsia="ru-RU"/>
        </w:rPr>
        <w:t>/В. Яковлев, А. Гриневский//</w:t>
      </w:r>
      <w:r w:rsidRPr="005348E2">
        <w:rPr>
          <w:rFonts w:ascii="Times New Roman" w:eastAsia="Times New Roman" w:hAnsi="Times New Roman" w:cs="Times New Roman"/>
          <w:sz w:val="24"/>
          <w:szCs w:val="24"/>
          <w:lang w:eastAsia="ru-RU"/>
        </w:rPr>
        <w:t xml:space="preserve"> - П.О. «Сфера» ВГФ им. А.С. Пушкина. М.1992.</w:t>
      </w:r>
    </w:p>
    <w:p w:rsidR="00D05ABE" w:rsidRPr="005348E2" w:rsidRDefault="00D05ABE" w:rsidP="00D05ABE">
      <w:pPr>
        <w:tabs>
          <w:tab w:val="num" w:pos="1440"/>
        </w:tabs>
        <w:spacing w:after="0" w:line="240" w:lineRule="auto"/>
        <w:ind w:left="360"/>
        <w:jc w:val="both"/>
        <w:rPr>
          <w:rFonts w:ascii="Times New Roman" w:eastAsia="Times New Roman" w:hAnsi="Times New Roman" w:cs="Times New Roman"/>
          <w:sz w:val="24"/>
          <w:szCs w:val="24"/>
          <w:u w:val="single"/>
          <w:lang w:eastAsia="ru-RU"/>
        </w:rPr>
      </w:pPr>
    </w:p>
    <w:p w:rsidR="00D05ABE" w:rsidRPr="005348E2" w:rsidRDefault="00D05ABE" w:rsidP="00D05ABE">
      <w:pPr>
        <w:spacing w:after="0" w:line="240" w:lineRule="auto"/>
        <w:ind w:left="75"/>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b/>
          <w:sz w:val="24"/>
          <w:szCs w:val="24"/>
          <w:lang w:eastAsia="ru-RU"/>
        </w:rPr>
        <w:t xml:space="preserve"> Для обучающихся</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Гадаева, Ю.В. </w:t>
      </w:r>
      <w:r w:rsidRPr="005348E2">
        <w:rPr>
          <w:rFonts w:ascii="Times New Roman" w:eastAsia="Times New Roman" w:hAnsi="Times New Roman" w:cs="Times New Roman"/>
          <w:sz w:val="24"/>
          <w:szCs w:val="24"/>
          <w:lang w:eastAsia="ru-RU"/>
        </w:rPr>
        <w:t>Азбука бисероплетения: Пр</w:t>
      </w:r>
      <w:r>
        <w:rPr>
          <w:rFonts w:ascii="Times New Roman" w:eastAsia="Times New Roman" w:hAnsi="Times New Roman" w:cs="Times New Roman"/>
          <w:sz w:val="24"/>
          <w:szCs w:val="24"/>
          <w:lang w:eastAsia="ru-RU"/>
        </w:rPr>
        <w:t>актическое пособие / Ю.В. Гадаева//</w:t>
      </w:r>
      <w:r w:rsidRPr="005348E2">
        <w:rPr>
          <w:rFonts w:ascii="Times New Roman" w:eastAsia="Times New Roman" w:hAnsi="Times New Roman" w:cs="Times New Roman"/>
          <w:sz w:val="24"/>
          <w:szCs w:val="24"/>
          <w:lang w:eastAsia="ru-RU"/>
        </w:rPr>
        <w:t>- СПб.: «Корона-принт», 1998.- 64с.: ил.- (Сер.«Учитель и ученик»).</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Базулина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Л.В., Новикова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И.В. Бисер. / Худож. В.Н. Куров Ярославль: «Академия развит</w:t>
      </w:r>
      <w:r>
        <w:rPr>
          <w:rFonts w:ascii="Times New Roman" w:eastAsia="Times New Roman" w:hAnsi="Times New Roman" w:cs="Times New Roman"/>
          <w:sz w:val="24"/>
          <w:szCs w:val="24"/>
          <w:lang w:eastAsia="ru-RU"/>
        </w:rPr>
        <w:t>ия», «Академия, К»/Л.В. Базулина, И.В. Новикова// -</w:t>
      </w:r>
      <w:r w:rsidRPr="005348E2">
        <w:rPr>
          <w:rFonts w:ascii="Times New Roman" w:eastAsia="Times New Roman" w:hAnsi="Times New Roman" w:cs="Times New Roman"/>
          <w:sz w:val="24"/>
          <w:szCs w:val="24"/>
          <w:lang w:eastAsia="ru-RU"/>
        </w:rPr>
        <w:t xml:space="preserve"> 1999.- 224с.: ил.- (Сер.«Бабушкин сундучок»).</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lastRenderedPageBreak/>
        <w:t>Бисер-</w:t>
      </w:r>
      <w:r w:rsidRPr="005348E2">
        <w:rPr>
          <w:rFonts w:ascii="Times New Roman" w:eastAsia="Times New Roman" w:hAnsi="Times New Roman" w:cs="Times New Roman"/>
          <w:sz w:val="24"/>
          <w:szCs w:val="24"/>
          <w:lang w:val="en-US" w:eastAsia="ru-RU"/>
        </w:rPr>
        <w:t>LAND</w:t>
      </w:r>
      <w:r w:rsidRPr="005348E2">
        <w:rPr>
          <w:rFonts w:ascii="Times New Roman" w:eastAsia="Times New Roman" w:hAnsi="Times New Roman" w:cs="Times New Roman"/>
          <w:sz w:val="24"/>
          <w:szCs w:val="24"/>
          <w:lang w:eastAsia="ru-RU"/>
        </w:rPr>
        <w:t xml:space="preserve">. Изделия наших читателей: Вып. </w:t>
      </w:r>
      <w:r w:rsidRPr="005348E2">
        <w:rPr>
          <w:rFonts w:ascii="Times New Roman" w:eastAsia="Times New Roman" w:hAnsi="Times New Roman" w:cs="Times New Roman"/>
          <w:sz w:val="24"/>
          <w:szCs w:val="24"/>
          <w:lang w:val="en-US" w:eastAsia="ru-RU"/>
        </w:rPr>
        <w:t>I</w:t>
      </w:r>
      <w:r w:rsidRPr="005348E2">
        <w:rPr>
          <w:rFonts w:ascii="Times New Roman" w:eastAsia="Times New Roman" w:hAnsi="Times New Roman" w:cs="Times New Roman"/>
          <w:sz w:val="24"/>
          <w:szCs w:val="24"/>
          <w:lang w:eastAsia="ru-RU"/>
        </w:rPr>
        <w:t>: Практическое пособие.- СПб.: Корона принт, 1999.- 64с.: ил.- (Сер.«Учитель и ученик»).</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Колмыков, С.П. </w:t>
      </w:r>
      <w:r w:rsidRPr="005348E2">
        <w:rPr>
          <w:rFonts w:ascii="Times New Roman" w:eastAsia="Times New Roman" w:hAnsi="Times New Roman" w:cs="Times New Roman"/>
          <w:sz w:val="24"/>
          <w:szCs w:val="24"/>
          <w:lang w:eastAsia="ru-RU"/>
        </w:rPr>
        <w:t>Бисероплетение простое и сложное: Практическое пособие./</w:t>
      </w:r>
      <w:r>
        <w:rPr>
          <w:rFonts w:ascii="Times New Roman" w:eastAsia="Times New Roman" w:hAnsi="Times New Roman" w:cs="Times New Roman"/>
          <w:sz w:val="24"/>
          <w:szCs w:val="24"/>
          <w:lang w:eastAsia="ru-RU"/>
        </w:rPr>
        <w:t>С.П. Колмыков//</w:t>
      </w:r>
      <w:r w:rsidRPr="005348E2">
        <w:rPr>
          <w:rFonts w:ascii="Times New Roman" w:eastAsia="Times New Roman" w:hAnsi="Times New Roman" w:cs="Times New Roman"/>
          <w:sz w:val="24"/>
          <w:szCs w:val="24"/>
          <w:lang w:eastAsia="ru-RU"/>
        </w:rPr>
        <w:t>- СПб.: Корона принт, 1999.- 64с.: ил.- (Сер.«Учитель и ученик»).</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Виноградова</w:t>
      </w:r>
      <w:r>
        <w:rPr>
          <w:rFonts w:ascii="Times New Roman" w:eastAsia="Times New Roman" w:hAnsi="Times New Roman" w:cs="Times New Roman"/>
          <w:sz w:val="24"/>
          <w:szCs w:val="24"/>
          <w:lang w:eastAsia="ru-RU"/>
        </w:rPr>
        <w:t>,Е.Г. Оплетение бисером и шнуром/Е.Г. Виноградова//</w:t>
      </w:r>
      <w:r w:rsidRPr="005348E2">
        <w:rPr>
          <w:rFonts w:ascii="Times New Roman" w:eastAsia="Times New Roman" w:hAnsi="Times New Roman" w:cs="Times New Roman"/>
          <w:sz w:val="24"/>
          <w:szCs w:val="24"/>
          <w:lang w:eastAsia="ru-RU"/>
        </w:rPr>
        <w:t xml:space="preserve"> - СПб.: ООО «Издательский дом Кристалл», 2000. – 192с., ил</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Ерныхова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Е.А. Декоративно-прикладное искусство обско-югорских народов. Учебное пособие/</w:t>
      </w:r>
      <w:r>
        <w:rPr>
          <w:rFonts w:ascii="Times New Roman" w:eastAsia="Times New Roman" w:hAnsi="Times New Roman" w:cs="Times New Roman"/>
          <w:sz w:val="24"/>
          <w:szCs w:val="24"/>
          <w:lang w:eastAsia="ru-RU"/>
        </w:rPr>
        <w:t>Е.А. Ерныхова//</w:t>
      </w:r>
      <w:r w:rsidRPr="005348E2">
        <w:rPr>
          <w:rFonts w:ascii="Times New Roman" w:eastAsia="Times New Roman" w:hAnsi="Times New Roman" w:cs="Times New Roman"/>
          <w:sz w:val="24"/>
          <w:szCs w:val="24"/>
          <w:lang w:eastAsia="ru-RU"/>
        </w:rPr>
        <w:t>Мар. Гос.ун-т.- Йошкар-Ола: 2000. – 138с.</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Зайцева</w:t>
      </w:r>
      <w:r>
        <w:rPr>
          <w:rFonts w:ascii="Times New Roman" w:eastAsia="Times New Roman" w:hAnsi="Times New Roman" w:cs="Times New Roman"/>
          <w:sz w:val="24"/>
          <w:szCs w:val="24"/>
          <w:lang w:eastAsia="ru-RU"/>
        </w:rPr>
        <w:t>, Н.К. Украшения: Кулоны/Н.К. Зайцева//</w:t>
      </w:r>
      <w:r w:rsidRPr="005348E2">
        <w:rPr>
          <w:rFonts w:ascii="Times New Roman" w:eastAsia="Times New Roman" w:hAnsi="Times New Roman" w:cs="Times New Roman"/>
          <w:sz w:val="24"/>
          <w:szCs w:val="24"/>
          <w:lang w:eastAsia="ru-RU"/>
        </w:rPr>
        <w:t>- М.: АСТ-ПРЕСС, 2000.- 32с.- (Сер.«Бисер»).</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Котова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И.Н., Котова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А.С. Бисер. Гармония цветов: </w:t>
      </w:r>
      <w:r>
        <w:rPr>
          <w:rFonts w:ascii="Times New Roman" w:eastAsia="Times New Roman" w:hAnsi="Times New Roman" w:cs="Times New Roman"/>
          <w:sz w:val="24"/>
          <w:szCs w:val="24"/>
          <w:lang w:eastAsia="ru-RU"/>
        </w:rPr>
        <w:t>Начальный курс: Учебное пособие/И.Н. Котова, А.С. Котова// Дизайн обл. А.С. Андреева//</w:t>
      </w:r>
      <w:r w:rsidRPr="005348E2">
        <w:rPr>
          <w:rFonts w:ascii="Times New Roman" w:eastAsia="Times New Roman" w:hAnsi="Times New Roman" w:cs="Times New Roman"/>
          <w:sz w:val="24"/>
          <w:szCs w:val="24"/>
          <w:lang w:eastAsia="ru-RU"/>
        </w:rPr>
        <w:t>- СПб.: ИД «МИМ», 1997.- 48с., вклейка.</w:t>
      </w:r>
    </w:p>
    <w:p w:rsidR="00D05ABE" w:rsidRPr="005348E2" w:rsidRDefault="00D05ABE" w:rsidP="00D05ABE">
      <w:pPr>
        <w:numPr>
          <w:ilvl w:val="0"/>
          <w:numId w:val="11"/>
        </w:numPr>
        <w:tabs>
          <w:tab w:val="left" w:pos="426"/>
          <w:tab w:val="left" w:pos="851"/>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Кемпбелл – Хардинг В., Уоттс П. Шьем бисером/ Пер. с англ. – М.: Издательский дом «Ниола 21-й век», 2003. – 128с.: ил.</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Ляукина</w:t>
      </w:r>
      <w:r>
        <w:rPr>
          <w:rFonts w:ascii="Times New Roman" w:eastAsia="Times New Roman" w:hAnsi="Times New Roman" w:cs="Times New Roman"/>
          <w:sz w:val="24"/>
          <w:szCs w:val="24"/>
          <w:lang w:eastAsia="ru-RU"/>
        </w:rPr>
        <w:t>, М.В. Бисер/М.В. Ляукина// -</w:t>
      </w:r>
      <w:r w:rsidRPr="005348E2">
        <w:rPr>
          <w:rFonts w:ascii="Times New Roman" w:eastAsia="Times New Roman" w:hAnsi="Times New Roman" w:cs="Times New Roman"/>
          <w:sz w:val="24"/>
          <w:szCs w:val="24"/>
          <w:lang w:eastAsia="ru-RU"/>
        </w:rPr>
        <w:t xml:space="preserve"> М.: АСТ-ПРЕСС, 2000.- 176с.6 ил.- (Сер.«Основы художественных ремёсел»).</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Максимова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М., Кузьмина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М. Девичьи хлопоты</w:t>
      </w:r>
      <w:r w:rsidRPr="00D3293E">
        <w:rPr>
          <w:rFonts w:ascii="Times New Roman" w:eastAsia="Times New Roman" w:hAnsi="Times New Roman" w:cs="Times New Roman"/>
          <w:b/>
          <w:sz w:val="24"/>
          <w:szCs w:val="24"/>
          <w:lang w:eastAsia="ru-RU"/>
        </w:rPr>
        <w:t>.</w:t>
      </w:r>
      <w:r w:rsidRPr="00D3293E">
        <w:rPr>
          <w:rStyle w:val="afa"/>
          <w:rFonts w:ascii="Times New Roman" w:hAnsi="Times New Roman" w:cs="Times New Roman"/>
          <w:b w:val="0"/>
          <w:color w:val="000000"/>
          <w:sz w:val="24"/>
          <w:shd w:val="clear" w:color="auto" w:fill="FFFFFF"/>
        </w:rPr>
        <w:t>[Текст]</w:t>
      </w:r>
      <w:r>
        <w:rPr>
          <w:rFonts w:ascii="Times New Roman" w:eastAsia="Times New Roman" w:hAnsi="Times New Roman" w:cs="Times New Roman"/>
          <w:sz w:val="24"/>
          <w:szCs w:val="24"/>
          <w:lang w:eastAsia="ru-RU"/>
        </w:rPr>
        <w:t>/М. Максимова, М. Кузьмина//</w:t>
      </w:r>
      <w:r w:rsidRPr="005348E2">
        <w:rPr>
          <w:rFonts w:ascii="Times New Roman" w:eastAsia="Times New Roman" w:hAnsi="Times New Roman" w:cs="Times New Roman"/>
          <w:sz w:val="24"/>
          <w:szCs w:val="24"/>
          <w:lang w:eastAsia="ru-RU"/>
        </w:rPr>
        <w:t xml:space="preserve"> – М: ЭКСМО-Пресс. 2000.</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Малеванная</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Н.В. Рукоделие.</w:t>
      </w:r>
      <w:r>
        <w:rPr>
          <w:rFonts w:ascii="Times New Roman" w:eastAsia="Times New Roman" w:hAnsi="Times New Roman" w:cs="Times New Roman"/>
          <w:sz w:val="24"/>
          <w:szCs w:val="24"/>
          <w:lang w:eastAsia="ru-RU"/>
        </w:rPr>
        <w:t>/Н.В. Малеванная//</w:t>
      </w:r>
      <w:r w:rsidRPr="005348E2">
        <w:rPr>
          <w:rFonts w:ascii="Times New Roman" w:eastAsia="Times New Roman" w:hAnsi="Times New Roman" w:cs="Times New Roman"/>
          <w:sz w:val="24"/>
          <w:szCs w:val="24"/>
          <w:lang w:eastAsia="ru-RU"/>
        </w:rPr>
        <w:t xml:space="preserve"> – Ижевск: Алфавит. 1992.- 145с.</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Попова</w:t>
      </w:r>
      <w:r>
        <w:rPr>
          <w:rFonts w:ascii="Times New Roman" w:eastAsia="Times New Roman" w:hAnsi="Times New Roman" w:cs="Times New Roman"/>
          <w:sz w:val="24"/>
          <w:szCs w:val="24"/>
          <w:lang w:eastAsia="ru-RU"/>
        </w:rPr>
        <w:t>, С. Дамское рукоделие/С. Попова//</w:t>
      </w:r>
      <w:r w:rsidRPr="005348E2">
        <w:rPr>
          <w:rFonts w:ascii="Times New Roman" w:eastAsia="Times New Roman" w:hAnsi="Times New Roman" w:cs="Times New Roman"/>
          <w:sz w:val="24"/>
          <w:szCs w:val="24"/>
          <w:lang w:eastAsia="ru-RU"/>
        </w:rPr>
        <w:t xml:space="preserve"> – М: ТОО «ПК ИНЖИНИРИНГ, ЛТД». 1993. – 111с.: ил.</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5348E2">
        <w:rPr>
          <w:rFonts w:ascii="Times New Roman" w:eastAsia="Times New Roman" w:hAnsi="Times New Roman" w:cs="Times New Roman"/>
          <w:sz w:val="24"/>
          <w:szCs w:val="24"/>
          <w:lang w:eastAsia="ru-RU"/>
        </w:rPr>
        <w:t>Тейлор</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К. Бисер: 55 современных оригинальных идей/Перевод с англ.,силл.</w:t>
      </w:r>
      <w:r>
        <w:rPr>
          <w:rFonts w:ascii="Times New Roman" w:eastAsia="Times New Roman" w:hAnsi="Times New Roman" w:cs="Times New Roman"/>
          <w:sz w:val="24"/>
          <w:szCs w:val="24"/>
          <w:lang w:eastAsia="ru-RU"/>
        </w:rPr>
        <w:t>/К. Тейлор//</w:t>
      </w:r>
      <w:r w:rsidRPr="005348E2">
        <w:rPr>
          <w:rFonts w:ascii="Times New Roman" w:eastAsia="Times New Roman" w:hAnsi="Times New Roman" w:cs="Times New Roman"/>
          <w:sz w:val="24"/>
          <w:szCs w:val="24"/>
          <w:lang w:eastAsia="ru-RU"/>
        </w:rPr>
        <w:t xml:space="preserve"> – М.: Изд-во ЭКСМО-пресс, ЭКСМО-МАРКЕТ,  2000. – 144с. (Серия «Школа изящных рукоделий»).</w:t>
      </w:r>
    </w:p>
    <w:p w:rsidR="00D05ABE" w:rsidRPr="005348E2" w:rsidRDefault="00D05ABE" w:rsidP="00D05ABE">
      <w:pPr>
        <w:numPr>
          <w:ilvl w:val="0"/>
          <w:numId w:val="11"/>
        </w:numPr>
        <w:tabs>
          <w:tab w:val="left" w:pos="426"/>
          <w:tab w:val="left" w:pos="851"/>
          <w:tab w:val="left" w:pos="993"/>
        </w:tabs>
        <w:spacing w:after="0" w:line="240" w:lineRule="auto"/>
        <w:ind w:left="0" w:firstLine="567"/>
        <w:jc w:val="both"/>
        <w:rPr>
          <w:rFonts w:ascii="Times New Roman" w:eastAsia="Times New Roman" w:hAnsi="Times New Roman" w:cs="Times New Roman"/>
          <w:b/>
          <w:sz w:val="24"/>
          <w:szCs w:val="24"/>
          <w:lang w:eastAsia="ru-RU"/>
        </w:rPr>
      </w:pPr>
      <w:r w:rsidRPr="005348E2">
        <w:rPr>
          <w:rFonts w:ascii="Times New Roman" w:eastAsia="Times New Roman" w:hAnsi="Times New Roman" w:cs="Times New Roman"/>
          <w:sz w:val="24"/>
          <w:szCs w:val="24"/>
          <w:lang w:eastAsia="ru-RU"/>
        </w:rPr>
        <w:t>Федотова</w:t>
      </w:r>
      <w:r>
        <w:rPr>
          <w:rFonts w:ascii="Times New Roman" w:eastAsia="Times New Roman" w:hAnsi="Times New Roman" w:cs="Times New Roman"/>
          <w:sz w:val="24"/>
          <w:szCs w:val="24"/>
          <w:lang w:eastAsia="ru-RU"/>
        </w:rPr>
        <w:t>,</w:t>
      </w:r>
      <w:r w:rsidRPr="005348E2">
        <w:rPr>
          <w:rFonts w:ascii="Times New Roman" w:eastAsia="Times New Roman" w:hAnsi="Times New Roman" w:cs="Times New Roman"/>
          <w:sz w:val="24"/>
          <w:szCs w:val="24"/>
          <w:lang w:eastAsia="ru-RU"/>
        </w:rPr>
        <w:t xml:space="preserve"> М., Валюх</w:t>
      </w:r>
      <w:r>
        <w:rPr>
          <w:rFonts w:ascii="Times New Roman" w:eastAsia="Times New Roman" w:hAnsi="Times New Roman" w:cs="Times New Roman"/>
          <w:sz w:val="24"/>
          <w:szCs w:val="24"/>
          <w:lang w:eastAsia="ru-RU"/>
        </w:rPr>
        <w:t>, Г. Цветы и букеты// М. Федотова//</w:t>
      </w:r>
      <w:r w:rsidRPr="005348E2">
        <w:rPr>
          <w:rFonts w:ascii="Times New Roman" w:eastAsia="Times New Roman" w:hAnsi="Times New Roman" w:cs="Times New Roman"/>
          <w:sz w:val="24"/>
          <w:szCs w:val="24"/>
          <w:lang w:eastAsia="ru-RU"/>
        </w:rPr>
        <w:t xml:space="preserve"> – М: Культура и традиции. 1999. – 32с.: ил.</w:t>
      </w:r>
    </w:p>
    <w:p w:rsidR="00D05ABE" w:rsidRPr="005348E2" w:rsidRDefault="00D05ABE" w:rsidP="00D05ABE">
      <w:pPr>
        <w:tabs>
          <w:tab w:val="left" w:pos="426"/>
        </w:tabs>
        <w:spacing w:after="0" w:line="240" w:lineRule="auto"/>
        <w:jc w:val="both"/>
        <w:rPr>
          <w:rFonts w:ascii="Times New Roman" w:eastAsia="Times New Roman" w:hAnsi="Times New Roman" w:cs="Times New Roman"/>
          <w:sz w:val="24"/>
          <w:szCs w:val="24"/>
          <w:lang w:eastAsia="ru-RU"/>
        </w:rPr>
      </w:pPr>
    </w:p>
    <w:p w:rsidR="00D05ABE" w:rsidRPr="005348E2" w:rsidRDefault="00D05ABE" w:rsidP="00D05ABE">
      <w:pPr>
        <w:tabs>
          <w:tab w:val="left" w:pos="426"/>
        </w:tabs>
        <w:spacing w:after="0" w:line="240" w:lineRule="auto"/>
        <w:jc w:val="both"/>
        <w:rPr>
          <w:rFonts w:ascii="Times New Roman" w:eastAsia="Times New Roman" w:hAnsi="Times New Roman" w:cs="Times New Roman"/>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E9384E" w:rsidRPr="00E9384E" w:rsidRDefault="00E9384E" w:rsidP="00E9384E">
      <w:pPr>
        <w:keepNext/>
        <w:spacing w:after="0" w:line="240" w:lineRule="auto"/>
        <w:jc w:val="center"/>
        <w:outlineLvl w:val="1"/>
        <w:rPr>
          <w:rFonts w:ascii="Times New Roman" w:eastAsia="Times New Roman" w:hAnsi="Times New Roman" w:cs="Times New Roman"/>
          <w:b/>
          <w:bCs/>
          <w:sz w:val="24"/>
          <w:szCs w:val="24"/>
          <w:lang w:eastAsia="ru-RU"/>
        </w:rPr>
      </w:pPr>
    </w:p>
    <w:p w:rsidR="00D05ABE" w:rsidRDefault="00D05ABE" w:rsidP="00D05ABE">
      <w:pPr>
        <w:ind w:right="111" w:firstLine="709"/>
        <w:jc w:val="center"/>
        <w:rPr>
          <w:rFonts w:ascii="Times New Roman" w:hAnsi="Times New Roman" w:cs="Times New Roman"/>
          <w:b/>
          <w:i/>
          <w:iCs/>
          <w:sz w:val="28"/>
          <w:szCs w:val="28"/>
        </w:rPr>
      </w:pPr>
      <w:r>
        <w:rPr>
          <w:rFonts w:ascii="Times New Roman" w:hAnsi="Times New Roman" w:cs="Times New Roman"/>
          <w:b/>
          <w:i/>
          <w:iCs/>
          <w:sz w:val="28"/>
          <w:szCs w:val="28"/>
        </w:rPr>
        <w:t>Приложение №1</w:t>
      </w:r>
    </w:p>
    <w:p w:rsidR="00D05ABE" w:rsidRDefault="00D05ABE" w:rsidP="00D05ABE">
      <w:pPr>
        <w:ind w:right="111" w:firstLine="709"/>
        <w:jc w:val="center"/>
        <w:rPr>
          <w:rFonts w:ascii="Times New Roman" w:hAnsi="Times New Roman" w:cs="Times New Roman"/>
          <w:b/>
          <w:i/>
          <w:iCs/>
          <w:sz w:val="28"/>
          <w:szCs w:val="28"/>
        </w:rPr>
      </w:pPr>
      <w:r>
        <w:rPr>
          <w:rFonts w:ascii="Times New Roman" w:hAnsi="Times New Roman" w:cs="Times New Roman"/>
          <w:b/>
          <w:i/>
          <w:iCs/>
          <w:sz w:val="28"/>
          <w:szCs w:val="28"/>
        </w:rPr>
        <w:t>Оценочный лист к   программе «Модницы»</w:t>
      </w:r>
    </w:p>
    <w:p w:rsidR="00D05ABE" w:rsidRDefault="00D05ABE" w:rsidP="00D05ABE">
      <w:pPr>
        <w:ind w:right="111" w:firstLine="709"/>
        <w:jc w:val="center"/>
        <w:rPr>
          <w:rFonts w:ascii="Times New Roman" w:hAnsi="Times New Roman" w:cs="Times New Roman"/>
          <w:b/>
          <w:i/>
          <w:iCs/>
          <w:sz w:val="28"/>
          <w:szCs w:val="28"/>
        </w:rPr>
      </w:pPr>
    </w:p>
    <w:p w:rsidR="00D05ABE" w:rsidRDefault="00D05ABE" w:rsidP="00D05ABE">
      <w:pPr>
        <w:ind w:right="111" w:firstLine="709"/>
        <w:jc w:val="both"/>
        <w:rPr>
          <w:rFonts w:ascii="Times New Roman" w:hAnsi="Times New Roman" w:cs="Times New Roman"/>
          <w:sz w:val="28"/>
          <w:szCs w:val="28"/>
        </w:rPr>
      </w:pPr>
      <w:r>
        <w:rPr>
          <w:rFonts w:ascii="Times New Roman" w:hAnsi="Times New Roman" w:cs="Times New Roman"/>
          <w:sz w:val="28"/>
          <w:szCs w:val="28"/>
        </w:rPr>
        <w:t>Форма контроля  входящий, текущий, тематический, промежуточный</w:t>
      </w:r>
    </w:p>
    <w:p w:rsidR="00D05ABE" w:rsidRDefault="00D05ABE" w:rsidP="00D05ABE">
      <w:pPr>
        <w:ind w:right="111" w:firstLine="709"/>
        <w:jc w:val="center"/>
        <w:rPr>
          <w:rFonts w:ascii="Times New Roman" w:hAnsi="Times New Roman" w:cs="Times New Roman"/>
          <w:sz w:val="28"/>
          <w:szCs w:val="28"/>
        </w:rPr>
      </w:pPr>
      <w:r>
        <w:rPr>
          <w:rFonts w:ascii="Times New Roman" w:hAnsi="Times New Roman" w:cs="Times New Roman"/>
          <w:sz w:val="28"/>
          <w:szCs w:val="28"/>
        </w:rPr>
        <w:t>(нужное подчеркнуть)</w:t>
      </w:r>
    </w:p>
    <w:p w:rsidR="00D05ABE" w:rsidRDefault="00D05ABE" w:rsidP="00D05ABE">
      <w:pPr>
        <w:ind w:right="111" w:firstLine="709"/>
        <w:jc w:val="both"/>
        <w:rPr>
          <w:rFonts w:ascii="Times New Roman" w:hAnsi="Times New Roman" w:cs="Times New Roman"/>
          <w:sz w:val="28"/>
          <w:szCs w:val="28"/>
        </w:rPr>
      </w:pPr>
      <w:r>
        <w:rPr>
          <w:rFonts w:ascii="Times New Roman" w:hAnsi="Times New Roman" w:cs="Times New Roman"/>
          <w:sz w:val="28"/>
          <w:szCs w:val="28"/>
        </w:rPr>
        <w:t>Количество учащихся 10  Возраст учащихся   ____ (класс)</w:t>
      </w:r>
    </w:p>
    <w:p w:rsidR="00D05ABE" w:rsidRDefault="00D05ABE" w:rsidP="00D05ABE">
      <w:pPr>
        <w:ind w:right="111" w:firstLine="709"/>
        <w:rPr>
          <w:rFonts w:ascii="Times New Roman" w:hAnsi="Times New Roman" w:cs="Times New Roman"/>
          <w:sz w:val="28"/>
          <w:szCs w:val="28"/>
        </w:rPr>
      </w:pPr>
      <w:r>
        <w:rPr>
          <w:rFonts w:ascii="Times New Roman" w:hAnsi="Times New Roman" w:cs="Times New Roman"/>
          <w:sz w:val="28"/>
          <w:szCs w:val="28"/>
        </w:rPr>
        <w:t>Группа №_______________  Год обучения по программе   __________.</w:t>
      </w:r>
    </w:p>
    <w:p w:rsidR="00D05ABE" w:rsidRDefault="00D05ABE" w:rsidP="00D05ABE">
      <w:pPr>
        <w:ind w:left="284" w:right="111" w:firstLine="425"/>
        <w:jc w:val="center"/>
        <w:rPr>
          <w:rFonts w:ascii="Times New Roman" w:hAnsi="Times New Roman" w:cs="Times New Roman"/>
          <w:bCs/>
          <w:i/>
          <w:iCs/>
          <w:sz w:val="28"/>
          <w:szCs w:val="28"/>
        </w:rPr>
      </w:pPr>
    </w:p>
    <w:p w:rsidR="00D05ABE" w:rsidRDefault="00D05ABE" w:rsidP="00D05ABE">
      <w:pPr>
        <w:ind w:left="284" w:right="111" w:firstLine="425"/>
        <w:jc w:val="center"/>
        <w:rPr>
          <w:rFonts w:ascii="Times New Roman" w:hAnsi="Times New Roman" w:cs="Times New Roman"/>
          <w:i/>
          <w:iCs/>
          <w:sz w:val="28"/>
          <w:szCs w:val="28"/>
        </w:rPr>
      </w:pPr>
      <w:r>
        <w:rPr>
          <w:rFonts w:ascii="Times New Roman" w:hAnsi="Times New Roman" w:cs="Times New Roman"/>
          <w:bCs/>
          <w:i/>
          <w:iCs/>
          <w:sz w:val="28"/>
          <w:szCs w:val="28"/>
        </w:rPr>
        <w:t>Результаты контроля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4253"/>
      </w:tblGrid>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212" w:right="111"/>
              <w:jc w:val="center"/>
              <w:rPr>
                <w:rFonts w:ascii="Times New Roman" w:hAnsi="Times New Roman" w:cs="Times New Roman"/>
                <w:sz w:val="28"/>
                <w:szCs w:val="28"/>
              </w:rPr>
            </w:pPr>
            <w:r>
              <w:rPr>
                <w:rFonts w:ascii="Times New Roman" w:hAnsi="Times New Roman" w:cs="Times New Roman"/>
                <w:sz w:val="28"/>
                <w:szCs w:val="28"/>
              </w:rPr>
              <w:t>№ п\п</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4253" w:type="dxa"/>
            <w:tcBorders>
              <w:top w:val="single" w:sz="4" w:space="0" w:color="auto"/>
              <w:left w:val="single" w:sz="4" w:space="0" w:color="auto"/>
              <w:bottom w:val="single" w:sz="4" w:space="0" w:color="auto"/>
              <w:right w:val="single" w:sz="4" w:space="0" w:color="auto"/>
            </w:tcBorders>
            <w:hideMark/>
          </w:tcPr>
          <w:p w:rsidR="00D05ABE" w:rsidRDefault="00D05ABE">
            <w:pPr>
              <w:ind w:left="16" w:right="111"/>
              <w:jc w:val="center"/>
              <w:rPr>
                <w:rFonts w:ascii="Times New Roman" w:hAnsi="Times New Roman" w:cs="Times New Roman"/>
                <w:sz w:val="28"/>
                <w:szCs w:val="28"/>
              </w:rPr>
            </w:pPr>
            <w:r>
              <w:rPr>
                <w:rFonts w:ascii="Times New Roman" w:hAnsi="Times New Roman" w:cs="Times New Roman"/>
                <w:sz w:val="28"/>
                <w:szCs w:val="28"/>
              </w:rPr>
              <w:t>Результаты.</w:t>
            </w:r>
          </w:p>
        </w:tc>
      </w:tr>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70" w:right="111"/>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both"/>
              <w:rPr>
                <w:rFonts w:ascii="Times New Roman" w:hAnsi="Times New Roman" w:cs="Times New Roman"/>
                <w:sz w:val="28"/>
                <w:szCs w:val="28"/>
              </w:rPr>
            </w:pPr>
            <w:r>
              <w:rPr>
                <w:rFonts w:ascii="Times New Roman" w:hAnsi="Times New Roman" w:cs="Times New Roman"/>
                <w:sz w:val="28"/>
                <w:szCs w:val="28"/>
              </w:rPr>
              <w:t>Задание выполнили полностью</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both"/>
              <w:rPr>
                <w:rFonts w:ascii="Times New Roman" w:hAnsi="Times New Roman" w:cs="Times New Roman"/>
                <w:sz w:val="28"/>
                <w:szCs w:val="28"/>
              </w:rPr>
            </w:pPr>
            <w:r>
              <w:rPr>
                <w:rFonts w:ascii="Times New Roman" w:hAnsi="Times New Roman" w:cs="Times New Roman"/>
                <w:sz w:val="28"/>
                <w:szCs w:val="28"/>
              </w:rPr>
              <w:t xml:space="preserve"> _______ чел. (________ %)  </w:t>
            </w:r>
          </w:p>
          <w:p w:rsidR="00D05ABE" w:rsidRDefault="00D05ABE">
            <w:pPr>
              <w:ind w:left="16" w:right="111"/>
              <w:jc w:val="both"/>
              <w:rPr>
                <w:rFonts w:ascii="Times New Roman" w:hAnsi="Times New Roman" w:cs="Times New Roman"/>
                <w:sz w:val="28"/>
                <w:szCs w:val="28"/>
              </w:rPr>
            </w:pPr>
          </w:p>
        </w:tc>
      </w:tr>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70" w:right="111"/>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both"/>
              <w:rPr>
                <w:rFonts w:ascii="Times New Roman" w:hAnsi="Times New Roman" w:cs="Times New Roman"/>
                <w:sz w:val="28"/>
                <w:szCs w:val="28"/>
              </w:rPr>
            </w:pPr>
            <w:r>
              <w:rPr>
                <w:rFonts w:ascii="Times New Roman" w:hAnsi="Times New Roman" w:cs="Times New Roman"/>
                <w:sz w:val="28"/>
                <w:szCs w:val="28"/>
              </w:rPr>
              <w:t>Задание выполнено с одной ошибкой</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both"/>
              <w:rPr>
                <w:rFonts w:ascii="Times New Roman" w:hAnsi="Times New Roman" w:cs="Times New Roman"/>
                <w:sz w:val="28"/>
                <w:szCs w:val="28"/>
              </w:rPr>
            </w:pPr>
            <w:r>
              <w:rPr>
                <w:rFonts w:ascii="Times New Roman" w:hAnsi="Times New Roman" w:cs="Times New Roman"/>
                <w:sz w:val="28"/>
                <w:szCs w:val="28"/>
              </w:rPr>
              <w:t xml:space="preserve"> _______ чел.  (_______ %)  </w:t>
            </w:r>
          </w:p>
          <w:p w:rsidR="00D05ABE" w:rsidRDefault="00D05ABE">
            <w:pPr>
              <w:ind w:left="16" w:right="111"/>
              <w:jc w:val="both"/>
              <w:rPr>
                <w:rFonts w:ascii="Times New Roman" w:hAnsi="Times New Roman" w:cs="Times New Roman"/>
                <w:sz w:val="28"/>
                <w:szCs w:val="28"/>
              </w:rPr>
            </w:pPr>
          </w:p>
        </w:tc>
      </w:tr>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70" w:right="111"/>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both"/>
              <w:rPr>
                <w:rFonts w:ascii="Times New Roman" w:hAnsi="Times New Roman" w:cs="Times New Roman"/>
                <w:sz w:val="28"/>
                <w:szCs w:val="28"/>
              </w:rPr>
            </w:pPr>
            <w:r>
              <w:rPr>
                <w:rFonts w:ascii="Times New Roman" w:hAnsi="Times New Roman" w:cs="Times New Roman"/>
                <w:sz w:val="28"/>
                <w:szCs w:val="28"/>
              </w:rPr>
              <w:t>Задание выполнено с двумя ошибками</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both"/>
              <w:rPr>
                <w:rFonts w:ascii="Times New Roman" w:hAnsi="Times New Roman" w:cs="Times New Roman"/>
                <w:sz w:val="28"/>
                <w:szCs w:val="28"/>
              </w:rPr>
            </w:pPr>
            <w:r>
              <w:rPr>
                <w:rFonts w:ascii="Times New Roman" w:hAnsi="Times New Roman" w:cs="Times New Roman"/>
                <w:sz w:val="28"/>
                <w:szCs w:val="28"/>
              </w:rPr>
              <w:t xml:space="preserve"> ______   чел.  (_______ %)  </w:t>
            </w:r>
          </w:p>
          <w:p w:rsidR="00D05ABE" w:rsidRDefault="00D05ABE">
            <w:pPr>
              <w:ind w:left="16" w:right="111"/>
              <w:jc w:val="both"/>
              <w:rPr>
                <w:rFonts w:ascii="Times New Roman" w:hAnsi="Times New Roman" w:cs="Times New Roman"/>
                <w:sz w:val="28"/>
                <w:szCs w:val="28"/>
              </w:rPr>
            </w:pPr>
          </w:p>
        </w:tc>
      </w:tr>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70" w:right="111"/>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both"/>
              <w:rPr>
                <w:rFonts w:ascii="Times New Roman" w:hAnsi="Times New Roman" w:cs="Times New Roman"/>
                <w:sz w:val="28"/>
                <w:szCs w:val="28"/>
              </w:rPr>
            </w:pPr>
            <w:r>
              <w:rPr>
                <w:rFonts w:ascii="Times New Roman" w:hAnsi="Times New Roman" w:cs="Times New Roman"/>
                <w:sz w:val="28"/>
                <w:szCs w:val="28"/>
              </w:rPr>
              <w:t>Задание выполнено с тремя и более ошибками</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both"/>
              <w:rPr>
                <w:rFonts w:ascii="Times New Roman" w:hAnsi="Times New Roman" w:cs="Times New Roman"/>
                <w:sz w:val="28"/>
                <w:szCs w:val="28"/>
              </w:rPr>
            </w:pPr>
            <w:r>
              <w:rPr>
                <w:rFonts w:ascii="Times New Roman" w:hAnsi="Times New Roman" w:cs="Times New Roman"/>
                <w:sz w:val="28"/>
                <w:szCs w:val="28"/>
              </w:rPr>
              <w:t xml:space="preserve"> _______ чел.  (_______ %)  </w:t>
            </w:r>
          </w:p>
          <w:p w:rsidR="00D05ABE" w:rsidRDefault="00D05ABE">
            <w:pPr>
              <w:ind w:left="16" w:right="111"/>
              <w:jc w:val="both"/>
              <w:rPr>
                <w:rFonts w:ascii="Times New Roman" w:hAnsi="Times New Roman" w:cs="Times New Roman"/>
                <w:sz w:val="28"/>
                <w:szCs w:val="28"/>
              </w:rPr>
            </w:pPr>
          </w:p>
        </w:tc>
      </w:tr>
      <w:tr w:rsidR="00D05ABE" w:rsidTr="00D05ABE">
        <w:tc>
          <w:tcPr>
            <w:tcW w:w="567" w:type="dxa"/>
            <w:tcBorders>
              <w:top w:val="single" w:sz="4" w:space="0" w:color="auto"/>
              <w:left w:val="single" w:sz="4" w:space="0" w:color="auto"/>
              <w:bottom w:val="single" w:sz="4" w:space="0" w:color="auto"/>
              <w:right w:val="single" w:sz="4" w:space="0" w:color="auto"/>
            </w:tcBorders>
            <w:hideMark/>
          </w:tcPr>
          <w:p w:rsidR="00D05ABE" w:rsidRDefault="00D05ABE">
            <w:pPr>
              <w:ind w:left="-70" w:right="111"/>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left="44" w:right="111"/>
              <w:jc w:val="both"/>
              <w:rPr>
                <w:rFonts w:ascii="Times New Roman" w:hAnsi="Times New Roman" w:cs="Times New Roman"/>
                <w:sz w:val="28"/>
                <w:szCs w:val="28"/>
              </w:rPr>
            </w:pPr>
            <w:r>
              <w:rPr>
                <w:rFonts w:ascii="Times New Roman" w:hAnsi="Times New Roman" w:cs="Times New Roman"/>
                <w:sz w:val="28"/>
                <w:szCs w:val="28"/>
              </w:rPr>
              <w:t>Не справились с заданием</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both"/>
              <w:rPr>
                <w:rFonts w:ascii="Times New Roman" w:hAnsi="Times New Roman" w:cs="Times New Roman"/>
                <w:sz w:val="28"/>
                <w:szCs w:val="28"/>
              </w:rPr>
            </w:pPr>
            <w:r>
              <w:rPr>
                <w:rFonts w:ascii="Times New Roman" w:hAnsi="Times New Roman" w:cs="Times New Roman"/>
                <w:sz w:val="28"/>
                <w:szCs w:val="28"/>
              </w:rPr>
              <w:t xml:space="preserve"> _______ чел.  (______ %)  </w:t>
            </w:r>
          </w:p>
          <w:p w:rsidR="00D05ABE" w:rsidRDefault="00D05ABE">
            <w:pPr>
              <w:ind w:left="16" w:right="111"/>
              <w:jc w:val="both"/>
              <w:rPr>
                <w:rFonts w:ascii="Times New Roman" w:hAnsi="Times New Roman" w:cs="Times New Roman"/>
                <w:sz w:val="28"/>
                <w:szCs w:val="28"/>
              </w:rPr>
            </w:pPr>
          </w:p>
        </w:tc>
      </w:tr>
      <w:tr w:rsidR="00D05ABE" w:rsidTr="00D05ABE">
        <w:tc>
          <w:tcPr>
            <w:tcW w:w="567" w:type="dxa"/>
            <w:tcBorders>
              <w:top w:val="single" w:sz="4" w:space="0" w:color="auto"/>
              <w:left w:val="single" w:sz="4" w:space="0" w:color="auto"/>
              <w:bottom w:val="single" w:sz="4" w:space="0" w:color="auto"/>
              <w:right w:val="single" w:sz="4" w:space="0" w:color="auto"/>
            </w:tcBorders>
          </w:tcPr>
          <w:p w:rsidR="00D05ABE" w:rsidRDefault="00D05ABE">
            <w:pPr>
              <w:ind w:left="-70" w:right="111"/>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05ABE" w:rsidRDefault="00D05ABE">
            <w:pPr>
              <w:ind w:right="111"/>
              <w:rPr>
                <w:rFonts w:ascii="Times New Roman" w:hAnsi="Times New Roman" w:cs="Times New Roman"/>
                <w:bCs/>
                <w:sz w:val="28"/>
                <w:szCs w:val="28"/>
              </w:rPr>
            </w:pPr>
            <w:r>
              <w:rPr>
                <w:rFonts w:ascii="Times New Roman" w:hAnsi="Times New Roman" w:cs="Times New Roman"/>
                <w:bCs/>
                <w:sz w:val="28"/>
                <w:szCs w:val="28"/>
              </w:rPr>
              <w:t>Средний результат:</w:t>
            </w:r>
          </w:p>
        </w:tc>
        <w:tc>
          <w:tcPr>
            <w:tcW w:w="4253" w:type="dxa"/>
            <w:tcBorders>
              <w:top w:val="single" w:sz="4" w:space="0" w:color="auto"/>
              <w:left w:val="single" w:sz="4" w:space="0" w:color="auto"/>
              <w:bottom w:val="single" w:sz="4" w:space="0" w:color="auto"/>
              <w:right w:val="single" w:sz="4" w:space="0" w:color="auto"/>
            </w:tcBorders>
          </w:tcPr>
          <w:p w:rsidR="00D05ABE" w:rsidRDefault="00D05ABE">
            <w:pPr>
              <w:ind w:left="16" w:right="111"/>
              <w:jc w:val="center"/>
              <w:rPr>
                <w:rFonts w:ascii="Times New Roman" w:hAnsi="Times New Roman" w:cs="Times New Roman"/>
                <w:b/>
                <w:bCs/>
                <w:sz w:val="28"/>
                <w:szCs w:val="28"/>
              </w:rPr>
            </w:pPr>
            <w:r>
              <w:rPr>
                <w:rFonts w:ascii="Times New Roman" w:hAnsi="Times New Roman" w:cs="Times New Roman"/>
                <w:sz w:val="28"/>
                <w:szCs w:val="28"/>
              </w:rPr>
              <w:t>__</w:t>
            </w:r>
            <w:r>
              <w:rPr>
                <w:rFonts w:ascii="Times New Roman" w:hAnsi="Times New Roman" w:cs="Times New Roman"/>
                <w:b/>
                <w:sz w:val="28"/>
                <w:szCs w:val="28"/>
              </w:rPr>
              <w:t>______</w:t>
            </w:r>
            <w:r>
              <w:rPr>
                <w:rFonts w:ascii="Times New Roman" w:hAnsi="Times New Roman" w:cs="Times New Roman"/>
                <w:b/>
                <w:bCs/>
                <w:sz w:val="28"/>
                <w:szCs w:val="28"/>
              </w:rPr>
              <w:t>%</w:t>
            </w:r>
          </w:p>
          <w:p w:rsidR="00D05ABE" w:rsidRDefault="00D05ABE">
            <w:pPr>
              <w:ind w:left="16" w:right="111"/>
              <w:jc w:val="both"/>
              <w:rPr>
                <w:rFonts w:ascii="Times New Roman" w:hAnsi="Times New Roman" w:cs="Times New Roman"/>
                <w:b/>
                <w:bCs/>
                <w:sz w:val="28"/>
                <w:szCs w:val="28"/>
              </w:rPr>
            </w:pPr>
          </w:p>
        </w:tc>
      </w:tr>
    </w:tbl>
    <w:p w:rsidR="00D05ABE" w:rsidRDefault="00D05ABE" w:rsidP="00D05ABE">
      <w:pPr>
        <w:ind w:left="284" w:right="111" w:firstLine="425"/>
        <w:jc w:val="both"/>
        <w:rPr>
          <w:rFonts w:ascii="Times New Roman" w:hAnsi="Times New Roman" w:cs="Times New Roman"/>
          <w:b/>
          <w:bCs/>
          <w:sz w:val="28"/>
          <w:szCs w:val="28"/>
        </w:rPr>
      </w:pPr>
    </w:p>
    <w:p w:rsidR="00D05ABE" w:rsidRDefault="00D05ABE" w:rsidP="00D05ABE">
      <w:pPr>
        <w:ind w:right="111" w:firstLine="709"/>
        <w:jc w:val="both"/>
        <w:rPr>
          <w:rFonts w:ascii="Times New Roman" w:hAnsi="Times New Roman" w:cs="Times New Roman"/>
          <w:sz w:val="28"/>
          <w:szCs w:val="28"/>
        </w:rPr>
      </w:pPr>
      <w:r>
        <w:rPr>
          <w:rFonts w:ascii="Times New Roman" w:hAnsi="Times New Roman" w:cs="Times New Roman"/>
          <w:bCs/>
          <w:sz w:val="28"/>
          <w:szCs w:val="28"/>
        </w:rPr>
        <w:t>Низкий уровень</w:t>
      </w:r>
      <w:r>
        <w:rPr>
          <w:rFonts w:ascii="Times New Roman" w:hAnsi="Times New Roman" w:cs="Times New Roman"/>
          <w:sz w:val="28"/>
          <w:szCs w:val="28"/>
        </w:rPr>
        <w:t xml:space="preserve"> усвоения материала – до 40%.</w:t>
      </w:r>
    </w:p>
    <w:p w:rsidR="00D05ABE" w:rsidRDefault="00D05ABE" w:rsidP="00D05ABE">
      <w:pPr>
        <w:ind w:right="111" w:firstLine="709"/>
        <w:jc w:val="both"/>
        <w:rPr>
          <w:rFonts w:ascii="Times New Roman" w:hAnsi="Times New Roman" w:cs="Times New Roman"/>
          <w:sz w:val="28"/>
          <w:szCs w:val="28"/>
        </w:rPr>
      </w:pPr>
      <w:r>
        <w:rPr>
          <w:rFonts w:ascii="Times New Roman" w:hAnsi="Times New Roman" w:cs="Times New Roman"/>
          <w:bCs/>
          <w:sz w:val="28"/>
          <w:szCs w:val="28"/>
        </w:rPr>
        <w:t>Средний уровень</w:t>
      </w:r>
      <w:r>
        <w:rPr>
          <w:rFonts w:ascii="Times New Roman" w:hAnsi="Times New Roman" w:cs="Times New Roman"/>
          <w:sz w:val="28"/>
          <w:szCs w:val="28"/>
        </w:rPr>
        <w:t xml:space="preserve"> усвоения материала – с 41 до 70%.</w:t>
      </w:r>
    </w:p>
    <w:p w:rsidR="00D05ABE" w:rsidRDefault="00D05ABE" w:rsidP="00D05ABE">
      <w:pPr>
        <w:ind w:right="111" w:firstLine="709"/>
        <w:jc w:val="both"/>
        <w:rPr>
          <w:rFonts w:ascii="Times New Roman" w:hAnsi="Times New Roman" w:cs="Times New Roman"/>
          <w:sz w:val="28"/>
          <w:szCs w:val="28"/>
        </w:rPr>
      </w:pPr>
      <w:r>
        <w:rPr>
          <w:rFonts w:ascii="Times New Roman" w:hAnsi="Times New Roman" w:cs="Times New Roman"/>
          <w:bCs/>
          <w:sz w:val="28"/>
          <w:szCs w:val="28"/>
        </w:rPr>
        <w:t>Высокий уровень</w:t>
      </w:r>
      <w:r>
        <w:rPr>
          <w:rFonts w:ascii="Times New Roman" w:hAnsi="Times New Roman" w:cs="Times New Roman"/>
          <w:sz w:val="28"/>
          <w:szCs w:val="28"/>
        </w:rPr>
        <w:t xml:space="preserve"> усвоения материала - с 71 до 100%.</w:t>
      </w:r>
    </w:p>
    <w:p w:rsidR="00D05ABE" w:rsidRDefault="00D05ABE" w:rsidP="00D05ABE">
      <w:pPr>
        <w:ind w:right="111" w:firstLine="709"/>
        <w:jc w:val="both"/>
        <w:rPr>
          <w:rFonts w:ascii="Times New Roman" w:hAnsi="Times New Roman" w:cs="Times New Roman"/>
          <w:b/>
          <w:bCs/>
          <w:i/>
          <w:iCs/>
          <w:sz w:val="28"/>
          <w:szCs w:val="28"/>
        </w:rPr>
      </w:pPr>
    </w:p>
    <w:p w:rsidR="00D05ABE" w:rsidRDefault="00D05ABE" w:rsidP="00D05ABE">
      <w:pPr>
        <w:ind w:right="111"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Общие выводы:</w:t>
      </w:r>
    </w:p>
    <w:p w:rsidR="00D05ABE" w:rsidRDefault="00D05ABE" w:rsidP="00D05ABE">
      <w:pPr>
        <w:numPr>
          <w:ilvl w:val="0"/>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Форма проведения контроля:</w:t>
      </w:r>
    </w:p>
    <w:p w:rsidR="00D05ABE" w:rsidRDefault="00D05ABE" w:rsidP="00D05ABE">
      <w:pPr>
        <w:numPr>
          <w:ilvl w:val="1"/>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 xml:space="preserve">выбрана   целесообразно, </w:t>
      </w:r>
    </w:p>
    <w:p w:rsidR="00D05ABE" w:rsidRDefault="00D05ABE" w:rsidP="00D05ABE">
      <w:pPr>
        <w:numPr>
          <w:ilvl w:val="1"/>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соответствует возрастным особенностям обучающихся,</w:t>
      </w:r>
    </w:p>
    <w:p w:rsidR="00D05ABE" w:rsidRDefault="00D05ABE" w:rsidP="00D05ABE">
      <w:pPr>
        <w:numPr>
          <w:ilvl w:val="1"/>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соответствует содержанию рабочей программы.</w:t>
      </w:r>
    </w:p>
    <w:p w:rsidR="00D05ABE" w:rsidRDefault="00D05ABE" w:rsidP="00D05ABE">
      <w:pPr>
        <w:numPr>
          <w:ilvl w:val="0"/>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Уровень сложности:</w:t>
      </w:r>
    </w:p>
    <w:p w:rsidR="00D05ABE" w:rsidRDefault="00D05ABE" w:rsidP="00D05ABE">
      <w:pPr>
        <w:numPr>
          <w:ilvl w:val="1"/>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соответствует программным требованиям,</w:t>
      </w:r>
    </w:p>
    <w:p w:rsidR="00D05ABE" w:rsidRDefault="00D05ABE" w:rsidP="00D05ABE">
      <w:pPr>
        <w:numPr>
          <w:ilvl w:val="1"/>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соответствует подготовленности обучающихся.</w:t>
      </w:r>
    </w:p>
    <w:p w:rsidR="00D05ABE" w:rsidRDefault="00D05ABE" w:rsidP="00D05ABE">
      <w:pPr>
        <w:numPr>
          <w:ilvl w:val="0"/>
          <w:numId w:val="44"/>
        </w:numPr>
        <w:tabs>
          <w:tab w:val="left" w:pos="993"/>
        </w:tabs>
        <w:spacing w:after="0" w:line="240" w:lineRule="auto"/>
        <w:ind w:left="0" w:right="111" w:firstLine="709"/>
        <w:jc w:val="both"/>
        <w:rPr>
          <w:rFonts w:ascii="Times New Roman" w:hAnsi="Times New Roman" w:cs="Times New Roman"/>
          <w:sz w:val="28"/>
          <w:szCs w:val="28"/>
        </w:rPr>
      </w:pPr>
      <w:r>
        <w:rPr>
          <w:rFonts w:ascii="Times New Roman" w:hAnsi="Times New Roman" w:cs="Times New Roman"/>
          <w:sz w:val="28"/>
          <w:szCs w:val="28"/>
        </w:rPr>
        <w:t>Средний результат контроля составил ______________ %, что соответствует ___________________ уровню усвоения программного материала.</w:t>
      </w:r>
    </w:p>
    <w:p w:rsidR="00D05ABE" w:rsidRDefault="00D05ABE" w:rsidP="00D05ABE">
      <w:pPr>
        <w:tabs>
          <w:tab w:val="left" w:pos="993"/>
        </w:tabs>
        <w:ind w:left="709" w:right="111"/>
        <w:jc w:val="both"/>
        <w:rPr>
          <w:rFonts w:ascii="Times New Roman" w:hAnsi="Times New Roman" w:cs="Times New Roman"/>
          <w:sz w:val="28"/>
          <w:szCs w:val="28"/>
        </w:rPr>
      </w:pPr>
    </w:p>
    <w:p w:rsidR="00D05ABE" w:rsidRDefault="00D05ABE" w:rsidP="00D05ABE">
      <w:pPr>
        <w:tabs>
          <w:tab w:val="left" w:pos="993"/>
        </w:tabs>
        <w:ind w:left="709" w:right="111"/>
        <w:jc w:val="both"/>
        <w:rPr>
          <w:rFonts w:ascii="Times New Roman" w:hAnsi="Times New Roman" w:cs="Times New Roman"/>
          <w:sz w:val="28"/>
          <w:szCs w:val="28"/>
        </w:rPr>
      </w:pPr>
    </w:p>
    <w:p w:rsidR="00D05ABE" w:rsidRDefault="00D05ABE" w:rsidP="00D05ABE">
      <w:pPr>
        <w:tabs>
          <w:tab w:val="left" w:pos="284"/>
        </w:tabs>
        <w:ind w:right="111" w:firstLine="284"/>
        <w:rPr>
          <w:rFonts w:ascii="Times New Roman" w:hAnsi="Times New Roman" w:cs="Times New Roman"/>
          <w:sz w:val="28"/>
          <w:szCs w:val="28"/>
        </w:rPr>
      </w:pPr>
      <w:r>
        <w:rPr>
          <w:rFonts w:ascii="Times New Roman" w:hAnsi="Times New Roman" w:cs="Times New Roman"/>
          <w:sz w:val="28"/>
          <w:szCs w:val="28"/>
        </w:rPr>
        <w:t>ПДО ___________________ (________________________)</w:t>
      </w:r>
    </w:p>
    <w:p w:rsidR="00D05ABE" w:rsidRDefault="00D05ABE" w:rsidP="00D05ABE">
      <w:pPr>
        <w:ind w:left="709" w:right="111"/>
        <w:rPr>
          <w:rFonts w:ascii="Times New Roman" w:hAnsi="Times New Roman" w:cs="Times New Roman"/>
          <w:sz w:val="28"/>
          <w:szCs w:val="28"/>
        </w:rPr>
      </w:pPr>
    </w:p>
    <w:p w:rsidR="005348E2" w:rsidRPr="005348E2" w:rsidRDefault="005348E2" w:rsidP="005348E2">
      <w:pPr>
        <w:keepNext/>
        <w:spacing w:after="0" w:line="240" w:lineRule="auto"/>
        <w:jc w:val="center"/>
        <w:outlineLvl w:val="1"/>
        <w:rPr>
          <w:rFonts w:ascii="Times New Roman" w:eastAsia="Times New Roman" w:hAnsi="Times New Roman" w:cs="Times New Roman"/>
          <w:b/>
          <w:bCs/>
          <w:sz w:val="24"/>
          <w:szCs w:val="24"/>
          <w:lang w:eastAsia="ru-RU"/>
        </w:rPr>
      </w:pPr>
    </w:p>
    <w:p w:rsidR="005348E2" w:rsidRPr="005348E2" w:rsidRDefault="005348E2" w:rsidP="009F5C08">
      <w:pPr>
        <w:spacing w:after="0" w:line="240" w:lineRule="auto"/>
        <w:rPr>
          <w:rFonts w:ascii="Times New Roman" w:eastAsia="Times New Roman" w:hAnsi="Times New Roman" w:cs="Times New Roman"/>
          <w:b/>
          <w:sz w:val="24"/>
          <w:szCs w:val="24"/>
          <w:lang w:eastAsia="ru-RU"/>
        </w:rPr>
        <w:sectPr w:rsidR="005348E2" w:rsidRPr="005348E2" w:rsidSect="00226DE1">
          <w:pgSz w:w="11907" w:h="16840" w:code="9"/>
          <w:pgMar w:top="709" w:right="567" w:bottom="568" w:left="1134" w:header="720" w:footer="720" w:gutter="0"/>
          <w:cols w:space="708"/>
          <w:noEndnote/>
          <w:docGrid w:linePitch="381"/>
        </w:sectPr>
      </w:pPr>
    </w:p>
    <w:p w:rsidR="00D05ABE" w:rsidRDefault="00D05ABE" w:rsidP="00D05ABE">
      <w:pPr>
        <w:ind w:right="111" w:firstLine="709"/>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Приложение №2</w:t>
      </w:r>
    </w:p>
    <w:p w:rsidR="00D05ABE" w:rsidRPr="00A37526" w:rsidRDefault="00D05ABE" w:rsidP="00D05ABE">
      <w:pPr>
        <w:tabs>
          <w:tab w:val="left" w:pos="1065"/>
        </w:tabs>
        <w:rPr>
          <w:rFonts w:ascii="Times New Roman" w:eastAsia="Calibri" w:hAnsi="Times New Roman" w:cs="Times New Roman"/>
          <w:b/>
          <w:bCs/>
          <w:u w:val="single"/>
          <w:lang w:eastAsia="ru-RU"/>
        </w:rPr>
      </w:pPr>
      <w:r w:rsidRPr="00D05ABE">
        <w:rPr>
          <w:rFonts w:ascii="Times New Roman" w:eastAsia="Calibri" w:hAnsi="Times New Roman" w:cs="Times New Roman"/>
          <w:b/>
          <w:bCs/>
          <w:u w:val="single"/>
          <w:lang w:eastAsia="ru-RU"/>
        </w:rPr>
        <w:t>Особенности психофизического развития детей с ОВЗ</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u w:val="single"/>
          <w:lang w:eastAsia="ru-RU"/>
        </w:rPr>
        <w:t>младший школьный-от 7 до I2 лет;</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lang w:eastAsia="ru-RU"/>
        </w:rPr>
        <w:t>С переходом в школу у детей более четко начинают дифференцироваться игра и труд и каждый из этих видов деятельности занимает свое определенное место, имеет свой мотив, свою направленность. Но постепенно учение начинает занимать столь значительное место в деятельности ребенка, что само по себе становится чрезвычайно важным фактором, формирующим развитие его личности. В период обучения в школе особенно интенсивно развиваются и совершенствуются такие высшие психические функции, как логическая память, произвольное внимание, более сложные формы мышления и др. Значительно перестраивается к школьному возрасту и такая психическая функция, как внимание. Возникает способность активно и произвольно направлять свое внимание, удерживать и сосредоточивать его па определенном объекте деятельности.  Появляется мышление, основанное на абстракции и обобщении.  Большие изменения происходят в развитии эмоционально-волевой сферы по существу она регулирует всю интеллектуальную деятельность субъекта.</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lang w:eastAsia="ru-RU"/>
        </w:rPr>
        <w:t> В этом возрасте отмечается наибольшее увеличение мозга - от 90 % мозга взрослого человека в 5 лет и до 95% в 10 лет. Продолжается совершенствование нервной системы. Развиваются новые связи между нервными клетками, усиливается специализация полушарий головного мозга. К 7 – 8 годам нервная ткань, соединяющая полушария, становится более совершенной и обеспечивает их лучшее взаимодействие. Эти изменение нервной системы закладывают основу для следующего этапа умственного развития ребенка.</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lang w:eastAsia="ru-RU"/>
        </w:rPr>
        <w:t> У школьников в возрасте от 7 до 11 лет обычно не наблюдается столь резкого улучшения двигательных способностей, как это бывает в промежутке от рождения до пяти лет. Однако и в этом возрасте двигательные навыки развиваются, позволяя детям овладевать разнообразными сложными видами физической деятельности и совершенствовать свои двигательные навыки.</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u w:val="single"/>
          <w:lang w:eastAsia="ru-RU"/>
        </w:rPr>
        <w:t>Подростковый от 12 лет</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lang w:eastAsia="ru-RU"/>
        </w:rPr>
        <w:t>Главная новизна в психологическом развитии в этом возрасте – перенесенное внутрь себя социального сознания, ребенок видит себя частью общества. Эта особенность позволяет ему лучше понимать других, учит контролировать и регулировать свое поведение, дает почву для дальнейшего развития личности. Осознавая себя членом общества, подросток переходит на новую ступеньку в понимании себя и своего места в мире. Существенно расширяются рамки социальной жизни. Ребенок ищет себя, пробует в разных сферах, пытается определить социальную значимость той или иной позиции. Представления о морали и нравственности к подростковому возрасту объединяются в единую систему убеждений, которая существенно влияет на потребности и стремления растущего ребенка.</w:t>
      </w:r>
    </w:p>
    <w:p w:rsidR="00D05ABE" w:rsidRPr="00D05ABE" w:rsidRDefault="00D05ABE" w:rsidP="00D05ABE">
      <w:pPr>
        <w:tabs>
          <w:tab w:val="left" w:pos="1065"/>
        </w:tabs>
        <w:rPr>
          <w:rFonts w:ascii="Times New Roman" w:eastAsia="Calibri" w:hAnsi="Times New Roman" w:cs="Times New Roman"/>
          <w:lang w:eastAsia="ru-RU"/>
        </w:rPr>
      </w:pPr>
      <w:r w:rsidRPr="00D05ABE">
        <w:rPr>
          <w:rFonts w:ascii="Times New Roman" w:eastAsia="Calibri" w:hAnsi="Times New Roman" w:cs="Times New Roman"/>
          <w:lang w:eastAsia="ru-RU"/>
        </w:rPr>
        <w:t>   </w:t>
      </w:r>
      <w:bookmarkStart w:id="2" w:name="_GoBack"/>
      <w:bookmarkEnd w:id="2"/>
    </w:p>
    <w:p w:rsidR="005348E2" w:rsidRPr="005348E2" w:rsidRDefault="005348E2" w:rsidP="005348E2">
      <w:pPr>
        <w:tabs>
          <w:tab w:val="left" w:pos="1065"/>
        </w:tabs>
        <w:rPr>
          <w:rFonts w:ascii="Times New Roman" w:eastAsia="Calibri" w:hAnsi="Times New Roman" w:cs="Times New Roman"/>
          <w:lang w:eastAsia="ru-RU"/>
        </w:rPr>
      </w:pPr>
    </w:p>
    <w:p w:rsidR="005348E2" w:rsidRPr="005348E2" w:rsidRDefault="005348E2" w:rsidP="005348E2">
      <w:pPr>
        <w:rPr>
          <w:rFonts w:ascii="Times New Roman" w:eastAsia="Calibri" w:hAnsi="Times New Roman" w:cs="Times New Roman"/>
          <w:lang w:eastAsia="ru-RU"/>
        </w:rPr>
      </w:pPr>
    </w:p>
    <w:p w:rsidR="005348E2" w:rsidRPr="005348E2" w:rsidRDefault="005348E2" w:rsidP="005348E2">
      <w:pPr>
        <w:rPr>
          <w:rFonts w:ascii="Times New Roman" w:eastAsia="Calibri" w:hAnsi="Times New Roman" w:cs="Times New Roman"/>
          <w:lang w:eastAsia="ru-RU"/>
        </w:rPr>
        <w:sectPr w:rsidR="005348E2" w:rsidRPr="005348E2" w:rsidSect="002310FA">
          <w:pgSz w:w="11907" w:h="16840" w:code="9"/>
          <w:pgMar w:top="567" w:right="425" w:bottom="567" w:left="1276" w:header="720" w:footer="720" w:gutter="0"/>
          <w:cols w:space="708"/>
          <w:noEndnote/>
          <w:docGrid w:linePitch="381"/>
        </w:sectPr>
      </w:pPr>
    </w:p>
    <w:p w:rsidR="005348E2" w:rsidRPr="005348E2" w:rsidRDefault="005348E2" w:rsidP="005348E2"/>
    <w:p w:rsidR="00D65340" w:rsidRPr="005348E2" w:rsidRDefault="00D65340" w:rsidP="005348E2"/>
    <w:sectPr w:rsidR="00D65340" w:rsidRPr="005348E2" w:rsidSect="00ED7B4C">
      <w:pgSz w:w="11907" w:h="16840" w:code="9"/>
      <w:pgMar w:top="567" w:right="1276"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15" w:rsidRDefault="008E1515" w:rsidP="00EA18DA">
      <w:pPr>
        <w:spacing w:after="0" w:line="240" w:lineRule="auto"/>
      </w:pPr>
      <w:r>
        <w:separator/>
      </w:r>
    </w:p>
  </w:endnote>
  <w:endnote w:type="continuationSeparator" w:id="1">
    <w:p w:rsidR="008E1515" w:rsidRDefault="008E1515" w:rsidP="00EA1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15" w:rsidRDefault="008E1515" w:rsidP="00EA18DA">
      <w:pPr>
        <w:spacing w:after="0" w:line="240" w:lineRule="auto"/>
      </w:pPr>
      <w:r>
        <w:separator/>
      </w:r>
    </w:p>
  </w:footnote>
  <w:footnote w:type="continuationSeparator" w:id="1">
    <w:p w:rsidR="008E1515" w:rsidRDefault="008E1515" w:rsidP="00EA1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FAD"/>
    <w:multiLevelType w:val="hybridMultilevel"/>
    <w:tmpl w:val="752A5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B3808"/>
    <w:multiLevelType w:val="hybridMultilevel"/>
    <w:tmpl w:val="95FEB9CC"/>
    <w:lvl w:ilvl="0" w:tplc="04190001">
      <w:start w:val="1"/>
      <w:numFmt w:val="bullet"/>
      <w:lvlText w:val=""/>
      <w:lvlJc w:val="left"/>
      <w:pPr>
        <w:tabs>
          <w:tab w:val="num" w:pos="720"/>
        </w:tabs>
        <w:ind w:left="720" w:hanging="360"/>
      </w:pPr>
      <w:rPr>
        <w:rFonts w:ascii="Symbol" w:hAnsi="Symbol" w:hint="default"/>
      </w:rPr>
    </w:lvl>
    <w:lvl w:ilvl="1" w:tplc="A9D2842C">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643009"/>
    <w:multiLevelType w:val="multilevel"/>
    <w:tmpl w:val="2F3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422A74"/>
    <w:multiLevelType w:val="hybridMultilevel"/>
    <w:tmpl w:val="D7021DBE"/>
    <w:lvl w:ilvl="0" w:tplc="E08AB72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B740139"/>
    <w:multiLevelType w:val="multilevel"/>
    <w:tmpl w:val="1E6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741D52"/>
    <w:multiLevelType w:val="hybridMultilevel"/>
    <w:tmpl w:val="F350F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45C68"/>
    <w:multiLevelType w:val="hybridMultilevel"/>
    <w:tmpl w:val="A2B2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E20F5"/>
    <w:multiLevelType w:val="hybridMultilevel"/>
    <w:tmpl w:val="328C90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921D72"/>
    <w:multiLevelType w:val="hybridMultilevel"/>
    <w:tmpl w:val="C2920AF0"/>
    <w:lvl w:ilvl="0" w:tplc="E08AB72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nsid w:val="171538C7"/>
    <w:multiLevelType w:val="hybridMultilevel"/>
    <w:tmpl w:val="B712AA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5517F6"/>
    <w:multiLevelType w:val="hybridMultilevel"/>
    <w:tmpl w:val="D076E9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A58B7"/>
    <w:multiLevelType w:val="hybridMultilevel"/>
    <w:tmpl w:val="40A216C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2942F06"/>
    <w:multiLevelType w:val="hybridMultilevel"/>
    <w:tmpl w:val="4AD40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51113E"/>
    <w:multiLevelType w:val="hybridMultilevel"/>
    <w:tmpl w:val="F94EB996"/>
    <w:lvl w:ilvl="0" w:tplc="6130E6C2">
      <w:start w:val="3"/>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2A1A0B"/>
    <w:multiLevelType w:val="hybridMultilevel"/>
    <w:tmpl w:val="B6766BC2"/>
    <w:lvl w:ilvl="0" w:tplc="04190001">
      <w:start w:val="1"/>
      <w:numFmt w:val="bullet"/>
      <w:lvlText w:val=""/>
      <w:lvlJc w:val="left"/>
      <w:pPr>
        <w:tabs>
          <w:tab w:val="num" w:pos="720"/>
        </w:tabs>
        <w:ind w:left="720" w:hanging="360"/>
      </w:pPr>
      <w:rPr>
        <w:rFonts w:ascii="Symbol" w:hAnsi="Symbol" w:hint="default"/>
      </w:rPr>
    </w:lvl>
    <w:lvl w:ilvl="1" w:tplc="6EBEE73A">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8945F4F"/>
    <w:multiLevelType w:val="hybridMultilevel"/>
    <w:tmpl w:val="5FFCC02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817F5A"/>
    <w:multiLevelType w:val="hybridMultilevel"/>
    <w:tmpl w:val="0966034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27446"/>
    <w:multiLevelType w:val="hybridMultilevel"/>
    <w:tmpl w:val="FE8CD3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29A04CF"/>
    <w:multiLevelType w:val="hybridMultilevel"/>
    <w:tmpl w:val="CE181F42"/>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B30F53"/>
    <w:multiLevelType w:val="hybridMultilevel"/>
    <w:tmpl w:val="3ACE736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23DC6"/>
    <w:multiLevelType w:val="hybridMultilevel"/>
    <w:tmpl w:val="31A6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3179A"/>
    <w:multiLevelType w:val="hybridMultilevel"/>
    <w:tmpl w:val="642A2A6C"/>
    <w:lvl w:ilvl="0" w:tplc="C7E2C882">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A21E45"/>
    <w:multiLevelType w:val="hybridMultilevel"/>
    <w:tmpl w:val="309635EC"/>
    <w:lvl w:ilvl="0" w:tplc="5624FE7A">
      <w:start w:val="3"/>
      <w:numFmt w:val="decimal"/>
      <w:lvlText w:val="%1."/>
      <w:lvlJc w:val="left"/>
      <w:pPr>
        <w:ind w:left="3795" w:hanging="360"/>
      </w:pPr>
      <w:rPr>
        <w:rFonts w:hint="default"/>
        <w:sz w:val="28"/>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23">
    <w:nsid w:val="3FAA140B"/>
    <w:multiLevelType w:val="hybridMultilevel"/>
    <w:tmpl w:val="1A5C7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8B44C7"/>
    <w:multiLevelType w:val="hybridMultilevel"/>
    <w:tmpl w:val="387E9B1A"/>
    <w:lvl w:ilvl="0" w:tplc="CB4815E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491C73"/>
    <w:multiLevelType w:val="hybridMultilevel"/>
    <w:tmpl w:val="3444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005C74"/>
    <w:multiLevelType w:val="hybridMultilevel"/>
    <w:tmpl w:val="501E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117959"/>
    <w:multiLevelType w:val="hybridMultilevel"/>
    <w:tmpl w:val="32CE543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911B14"/>
    <w:multiLevelType w:val="hybridMultilevel"/>
    <w:tmpl w:val="39C48D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A331630"/>
    <w:multiLevelType w:val="hybridMultilevel"/>
    <w:tmpl w:val="2B2CB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905C66"/>
    <w:multiLevelType w:val="hybridMultilevel"/>
    <w:tmpl w:val="FA3EC85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25E54"/>
    <w:multiLevelType w:val="hybridMultilevel"/>
    <w:tmpl w:val="AD065EEA"/>
    <w:lvl w:ilvl="0" w:tplc="04190001">
      <w:start w:val="1"/>
      <w:numFmt w:val="bullet"/>
      <w:lvlText w:val=""/>
      <w:lvlJc w:val="left"/>
      <w:pPr>
        <w:tabs>
          <w:tab w:val="num" w:pos="720"/>
        </w:tabs>
        <w:ind w:left="720" w:hanging="360"/>
      </w:pPr>
      <w:rPr>
        <w:rFonts w:ascii="Symbol" w:hAnsi="Symbol" w:hint="default"/>
      </w:rPr>
    </w:lvl>
    <w:lvl w:ilvl="1" w:tplc="C39CE93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30570B"/>
    <w:multiLevelType w:val="hybridMultilevel"/>
    <w:tmpl w:val="27403CFC"/>
    <w:lvl w:ilvl="0" w:tplc="E08AB72E">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927"/>
        </w:tabs>
        <w:ind w:left="927"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EA3E64"/>
    <w:multiLevelType w:val="hybridMultilevel"/>
    <w:tmpl w:val="2E247CD4"/>
    <w:lvl w:ilvl="0" w:tplc="3826663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FB2B32"/>
    <w:multiLevelType w:val="hybridMultilevel"/>
    <w:tmpl w:val="993C08A6"/>
    <w:lvl w:ilvl="0" w:tplc="C7E2C882">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5570842"/>
    <w:multiLevelType w:val="hybridMultilevel"/>
    <w:tmpl w:val="EF809CA4"/>
    <w:lvl w:ilvl="0" w:tplc="E08AB72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6FA5ADA"/>
    <w:multiLevelType w:val="hybridMultilevel"/>
    <w:tmpl w:val="29BA5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487CAB"/>
    <w:multiLevelType w:val="hybridMultilevel"/>
    <w:tmpl w:val="12941308"/>
    <w:lvl w:ilvl="0" w:tplc="04190001">
      <w:start w:val="3"/>
      <w:numFmt w:val="bullet"/>
      <w:lvlText w:val=""/>
      <w:lvlJc w:val="left"/>
      <w:pPr>
        <w:ind w:left="720" w:hanging="360"/>
      </w:pPr>
      <w:rPr>
        <w:rFonts w:ascii="Symbol" w:eastAsia="Times New Roman" w:hAnsi="Symbo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532708"/>
    <w:multiLevelType w:val="hybridMultilevel"/>
    <w:tmpl w:val="4CAC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AD0A76"/>
    <w:multiLevelType w:val="multilevel"/>
    <w:tmpl w:val="046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B51E93"/>
    <w:multiLevelType w:val="hybridMultilevel"/>
    <w:tmpl w:val="37308BE0"/>
    <w:lvl w:ilvl="0" w:tplc="C7E2C882">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80B1DC6"/>
    <w:multiLevelType w:val="multilevel"/>
    <w:tmpl w:val="B97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FC72B8"/>
    <w:multiLevelType w:val="hybridMultilevel"/>
    <w:tmpl w:val="99C4747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1C2B9D"/>
    <w:multiLevelType w:val="hybridMultilevel"/>
    <w:tmpl w:val="55724A4C"/>
    <w:lvl w:ilvl="0" w:tplc="F67EE176">
      <w:start w:val="1"/>
      <w:numFmt w:val="bullet"/>
      <w:lvlText w:val=""/>
      <w:lvlJc w:val="left"/>
      <w:pPr>
        <w:tabs>
          <w:tab w:val="num" w:pos="720"/>
        </w:tabs>
        <w:ind w:left="720" w:hanging="360"/>
      </w:pPr>
      <w:rPr>
        <w:rFonts w:ascii="Symbol" w:hAnsi="Symbol" w:hint="default"/>
      </w:rPr>
    </w:lvl>
    <w:lvl w:ilvl="1" w:tplc="E08AB72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3"/>
  </w:num>
  <w:num w:numId="3">
    <w:abstractNumId w:val="32"/>
  </w:num>
  <w:num w:numId="4">
    <w:abstractNumId w:val="3"/>
  </w:num>
  <w:num w:numId="5">
    <w:abstractNumId w:val="8"/>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1"/>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33"/>
  </w:num>
  <w:num w:numId="12">
    <w:abstractNumId w:val="24"/>
  </w:num>
  <w:num w:numId="13">
    <w:abstractNumId w:val="10"/>
  </w:num>
  <w:num w:numId="14">
    <w:abstractNumId w:val="11"/>
  </w:num>
  <w:num w:numId="15">
    <w:abstractNumId w:val="38"/>
  </w:num>
  <w:num w:numId="16">
    <w:abstractNumId w:val="17"/>
  </w:num>
  <w:num w:numId="17">
    <w:abstractNumId w:val="5"/>
  </w:num>
  <w:num w:numId="18">
    <w:abstractNumId w:val="23"/>
  </w:num>
  <w:num w:numId="19">
    <w:abstractNumId w:val="26"/>
  </w:num>
  <w:num w:numId="20">
    <w:abstractNumId w:val="6"/>
  </w:num>
  <w:num w:numId="21">
    <w:abstractNumId w:val="28"/>
  </w:num>
  <w:num w:numId="22">
    <w:abstractNumId w:val="21"/>
  </w:num>
  <w:num w:numId="23">
    <w:abstractNumId w:val="34"/>
  </w:num>
  <w:num w:numId="24">
    <w:abstractNumId w:val="40"/>
  </w:num>
  <w:num w:numId="25">
    <w:abstractNumId w:val="39"/>
  </w:num>
  <w:num w:numId="26">
    <w:abstractNumId w:val="2"/>
  </w:num>
  <w:num w:numId="27">
    <w:abstractNumId w:val="4"/>
  </w:num>
  <w:num w:numId="28">
    <w:abstractNumId w:val="41"/>
  </w:num>
  <w:num w:numId="29">
    <w:abstractNumId w:val="9"/>
  </w:num>
  <w:num w:numId="30">
    <w:abstractNumId w:val="25"/>
  </w:num>
  <w:num w:numId="31">
    <w:abstractNumId w:val="20"/>
  </w:num>
  <w:num w:numId="32">
    <w:abstractNumId w:val="27"/>
  </w:num>
  <w:num w:numId="33">
    <w:abstractNumId w:val="37"/>
  </w:num>
  <w:num w:numId="34">
    <w:abstractNumId w:val="42"/>
  </w:num>
  <w:num w:numId="35">
    <w:abstractNumId w:val="15"/>
  </w:num>
  <w:num w:numId="36">
    <w:abstractNumId w:val="19"/>
  </w:num>
  <w:num w:numId="37">
    <w:abstractNumId w:val="29"/>
  </w:num>
  <w:num w:numId="38">
    <w:abstractNumId w:val="12"/>
  </w:num>
  <w:num w:numId="39">
    <w:abstractNumId w:val="0"/>
  </w:num>
  <w:num w:numId="40">
    <w:abstractNumId w:val="36"/>
  </w:num>
  <w:num w:numId="41">
    <w:abstractNumId w:val="30"/>
  </w:num>
  <w:num w:numId="42">
    <w:abstractNumId w:val="16"/>
  </w:num>
  <w:num w:numId="43">
    <w:abstractNumId w:val="22"/>
  </w:num>
  <w:num w:numId="44">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2C36"/>
    <w:rsid w:val="00005E66"/>
    <w:rsid w:val="00031E17"/>
    <w:rsid w:val="00060C61"/>
    <w:rsid w:val="00092511"/>
    <w:rsid w:val="0009337E"/>
    <w:rsid w:val="000A78E9"/>
    <w:rsid w:val="000C1894"/>
    <w:rsid w:val="000C242C"/>
    <w:rsid w:val="00101210"/>
    <w:rsid w:val="0011357C"/>
    <w:rsid w:val="001B65AE"/>
    <w:rsid w:val="001B67CE"/>
    <w:rsid w:val="001E5107"/>
    <w:rsid w:val="001F063D"/>
    <w:rsid w:val="001F0F80"/>
    <w:rsid w:val="001F3722"/>
    <w:rsid w:val="00203E9F"/>
    <w:rsid w:val="00226DE1"/>
    <w:rsid w:val="002310FA"/>
    <w:rsid w:val="00237A68"/>
    <w:rsid w:val="00251026"/>
    <w:rsid w:val="00294DB9"/>
    <w:rsid w:val="00306F92"/>
    <w:rsid w:val="00331DE2"/>
    <w:rsid w:val="0036630E"/>
    <w:rsid w:val="00396FF0"/>
    <w:rsid w:val="003B177B"/>
    <w:rsid w:val="003B408E"/>
    <w:rsid w:val="00465335"/>
    <w:rsid w:val="004947CA"/>
    <w:rsid w:val="004B5D05"/>
    <w:rsid w:val="005111DC"/>
    <w:rsid w:val="00511EE5"/>
    <w:rsid w:val="00530104"/>
    <w:rsid w:val="005348E2"/>
    <w:rsid w:val="005455DB"/>
    <w:rsid w:val="00546C54"/>
    <w:rsid w:val="00592037"/>
    <w:rsid w:val="00595080"/>
    <w:rsid w:val="00596C61"/>
    <w:rsid w:val="005B3185"/>
    <w:rsid w:val="005E2FDB"/>
    <w:rsid w:val="006136B7"/>
    <w:rsid w:val="006E000D"/>
    <w:rsid w:val="00751852"/>
    <w:rsid w:val="00773D8A"/>
    <w:rsid w:val="007763C3"/>
    <w:rsid w:val="00782DFC"/>
    <w:rsid w:val="00790727"/>
    <w:rsid w:val="007A246E"/>
    <w:rsid w:val="007A3605"/>
    <w:rsid w:val="007F3BDC"/>
    <w:rsid w:val="00827CB1"/>
    <w:rsid w:val="00846CA2"/>
    <w:rsid w:val="008557C6"/>
    <w:rsid w:val="008A5DCA"/>
    <w:rsid w:val="008B40D5"/>
    <w:rsid w:val="008D10BB"/>
    <w:rsid w:val="008E1515"/>
    <w:rsid w:val="008E58D4"/>
    <w:rsid w:val="008F5955"/>
    <w:rsid w:val="00914770"/>
    <w:rsid w:val="00930FE0"/>
    <w:rsid w:val="009561C8"/>
    <w:rsid w:val="00985A59"/>
    <w:rsid w:val="009B7FE3"/>
    <w:rsid w:val="009F5C08"/>
    <w:rsid w:val="00A063F5"/>
    <w:rsid w:val="00A22C36"/>
    <w:rsid w:val="00A37526"/>
    <w:rsid w:val="00A73593"/>
    <w:rsid w:val="00AA3CE5"/>
    <w:rsid w:val="00B40750"/>
    <w:rsid w:val="00B80715"/>
    <w:rsid w:val="00BF0D41"/>
    <w:rsid w:val="00C037DF"/>
    <w:rsid w:val="00C67B7D"/>
    <w:rsid w:val="00CB2076"/>
    <w:rsid w:val="00D05ABE"/>
    <w:rsid w:val="00D3293E"/>
    <w:rsid w:val="00D33E68"/>
    <w:rsid w:val="00D65340"/>
    <w:rsid w:val="00D903B0"/>
    <w:rsid w:val="00DE59D0"/>
    <w:rsid w:val="00E5117D"/>
    <w:rsid w:val="00E92194"/>
    <w:rsid w:val="00E933E3"/>
    <w:rsid w:val="00E9384E"/>
    <w:rsid w:val="00EA18DA"/>
    <w:rsid w:val="00EB39D5"/>
    <w:rsid w:val="00ED7B4C"/>
    <w:rsid w:val="00F848E5"/>
    <w:rsid w:val="00FA0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54"/>
  </w:style>
  <w:style w:type="paragraph" w:styleId="1">
    <w:name w:val="heading 1"/>
    <w:basedOn w:val="a"/>
    <w:next w:val="a"/>
    <w:link w:val="10"/>
    <w:qFormat/>
    <w:rsid w:val="00CB2076"/>
    <w:pPr>
      <w:keepNext/>
      <w:spacing w:after="0" w:line="240" w:lineRule="auto"/>
      <w:jc w:val="both"/>
      <w:outlineLvl w:val="0"/>
    </w:pPr>
    <w:rPr>
      <w:rFonts w:ascii="Times New Roman" w:eastAsia="Times New Roman" w:hAnsi="Times New Roman" w:cs="Times New Roman"/>
      <w:color w:val="FF6600"/>
      <w:sz w:val="32"/>
      <w:szCs w:val="32"/>
      <w:lang w:eastAsia="ru-RU"/>
    </w:rPr>
  </w:style>
  <w:style w:type="paragraph" w:styleId="2">
    <w:name w:val="heading 2"/>
    <w:basedOn w:val="a"/>
    <w:next w:val="a"/>
    <w:link w:val="20"/>
    <w:qFormat/>
    <w:rsid w:val="00CB2076"/>
    <w:pPr>
      <w:keepNext/>
      <w:spacing w:after="0" w:line="240" w:lineRule="auto"/>
      <w:outlineLvl w:val="1"/>
    </w:pPr>
    <w:rPr>
      <w:rFonts w:ascii="Times New Roman" w:eastAsia="Times New Roman" w:hAnsi="Times New Roman" w:cs="Times New Roman"/>
      <w:color w:val="FF6600"/>
      <w:sz w:val="32"/>
      <w:szCs w:val="24"/>
    </w:rPr>
  </w:style>
  <w:style w:type="paragraph" w:styleId="3">
    <w:name w:val="heading 3"/>
    <w:basedOn w:val="a"/>
    <w:next w:val="a"/>
    <w:link w:val="30"/>
    <w:qFormat/>
    <w:rsid w:val="00CB207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B2076"/>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ED7B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76"/>
    <w:rPr>
      <w:rFonts w:ascii="Times New Roman" w:eastAsia="Times New Roman" w:hAnsi="Times New Roman" w:cs="Times New Roman"/>
      <w:color w:val="FF6600"/>
      <w:sz w:val="32"/>
      <w:szCs w:val="32"/>
      <w:lang w:eastAsia="ru-RU"/>
    </w:rPr>
  </w:style>
  <w:style w:type="character" w:customStyle="1" w:styleId="20">
    <w:name w:val="Заголовок 2 Знак"/>
    <w:basedOn w:val="a0"/>
    <w:link w:val="2"/>
    <w:rsid w:val="00CB2076"/>
    <w:rPr>
      <w:rFonts w:ascii="Times New Roman" w:eastAsia="Times New Roman" w:hAnsi="Times New Roman" w:cs="Times New Roman"/>
      <w:color w:val="FF6600"/>
      <w:sz w:val="32"/>
      <w:szCs w:val="24"/>
    </w:rPr>
  </w:style>
  <w:style w:type="character" w:customStyle="1" w:styleId="30">
    <w:name w:val="Заголовок 3 Знак"/>
    <w:basedOn w:val="a0"/>
    <w:link w:val="3"/>
    <w:rsid w:val="00CB2076"/>
    <w:rPr>
      <w:rFonts w:ascii="Arial" w:eastAsia="Times New Roman" w:hAnsi="Arial" w:cs="Arial"/>
      <w:b/>
      <w:bCs/>
      <w:sz w:val="26"/>
      <w:szCs w:val="26"/>
      <w:lang w:eastAsia="ru-RU"/>
    </w:rPr>
  </w:style>
  <w:style w:type="character" w:customStyle="1" w:styleId="40">
    <w:name w:val="Заголовок 4 Знак"/>
    <w:basedOn w:val="a0"/>
    <w:link w:val="4"/>
    <w:semiHidden/>
    <w:rsid w:val="00CB2076"/>
    <w:rPr>
      <w:rFonts w:ascii="Calibri" w:eastAsia="Times New Roman" w:hAnsi="Calibri" w:cs="Times New Roman"/>
      <w:b/>
      <w:bCs/>
      <w:sz w:val="28"/>
      <w:szCs w:val="28"/>
    </w:rPr>
  </w:style>
  <w:style w:type="numbering" w:customStyle="1" w:styleId="11">
    <w:name w:val="Нет списка1"/>
    <w:next w:val="a2"/>
    <w:semiHidden/>
    <w:unhideWhenUsed/>
    <w:rsid w:val="00CB2076"/>
  </w:style>
  <w:style w:type="paragraph" w:styleId="a3">
    <w:name w:val="Body Text"/>
    <w:basedOn w:val="a"/>
    <w:link w:val="a4"/>
    <w:rsid w:val="00CB2076"/>
    <w:pPr>
      <w:spacing w:after="0" w:line="240" w:lineRule="auto"/>
      <w:jc w:val="both"/>
    </w:pPr>
    <w:rPr>
      <w:rFonts w:ascii="Times New Roman" w:eastAsia="Times New Roman" w:hAnsi="Times New Roman" w:cs="Times New Roman"/>
      <w:sz w:val="32"/>
      <w:szCs w:val="32"/>
      <w:lang w:eastAsia="ru-RU"/>
    </w:rPr>
  </w:style>
  <w:style w:type="character" w:customStyle="1" w:styleId="a4">
    <w:name w:val="Основной текст Знак"/>
    <w:basedOn w:val="a0"/>
    <w:link w:val="a3"/>
    <w:rsid w:val="00CB2076"/>
    <w:rPr>
      <w:rFonts w:ascii="Times New Roman" w:eastAsia="Times New Roman" w:hAnsi="Times New Roman" w:cs="Times New Roman"/>
      <w:sz w:val="32"/>
      <w:szCs w:val="32"/>
      <w:lang w:eastAsia="ru-RU"/>
    </w:rPr>
  </w:style>
  <w:style w:type="paragraph" w:styleId="a5">
    <w:name w:val="Body Text Indent"/>
    <w:basedOn w:val="a"/>
    <w:link w:val="a6"/>
    <w:rsid w:val="00CB2076"/>
    <w:pPr>
      <w:spacing w:after="0" w:line="240" w:lineRule="auto"/>
      <w:ind w:firstLine="708"/>
      <w:jc w:val="both"/>
    </w:pPr>
    <w:rPr>
      <w:rFonts w:ascii="Times New Roman" w:eastAsia="Times New Roman" w:hAnsi="Times New Roman" w:cs="Times New Roman"/>
      <w:sz w:val="32"/>
      <w:szCs w:val="32"/>
      <w:lang w:eastAsia="ru-RU"/>
    </w:rPr>
  </w:style>
  <w:style w:type="character" w:customStyle="1" w:styleId="a6">
    <w:name w:val="Основной текст с отступом Знак"/>
    <w:basedOn w:val="a0"/>
    <w:link w:val="a5"/>
    <w:rsid w:val="00CB2076"/>
    <w:rPr>
      <w:rFonts w:ascii="Times New Roman" w:eastAsia="Times New Roman" w:hAnsi="Times New Roman" w:cs="Times New Roman"/>
      <w:sz w:val="32"/>
      <w:szCs w:val="32"/>
      <w:lang w:eastAsia="ru-RU"/>
    </w:rPr>
  </w:style>
  <w:style w:type="paragraph" w:styleId="a7">
    <w:name w:val="Title"/>
    <w:basedOn w:val="a"/>
    <w:link w:val="a8"/>
    <w:qFormat/>
    <w:rsid w:val="00CB2076"/>
    <w:pPr>
      <w:tabs>
        <w:tab w:val="left" w:pos="4140"/>
      </w:tabs>
      <w:spacing w:after="0" w:line="240" w:lineRule="auto"/>
      <w:jc w:val="center"/>
    </w:pPr>
    <w:rPr>
      <w:rFonts w:ascii="Times New Roman" w:eastAsia="Times New Roman" w:hAnsi="Times New Roman" w:cs="Times New Roman"/>
      <w:sz w:val="32"/>
      <w:szCs w:val="32"/>
      <w:lang w:eastAsia="ru-RU"/>
    </w:rPr>
  </w:style>
  <w:style w:type="character" w:customStyle="1" w:styleId="a8">
    <w:name w:val="Название Знак"/>
    <w:basedOn w:val="a0"/>
    <w:link w:val="a7"/>
    <w:rsid w:val="00CB2076"/>
    <w:rPr>
      <w:rFonts w:ascii="Times New Roman" w:eastAsia="Times New Roman" w:hAnsi="Times New Roman" w:cs="Times New Roman"/>
      <w:sz w:val="32"/>
      <w:szCs w:val="32"/>
      <w:lang w:eastAsia="ru-RU"/>
    </w:rPr>
  </w:style>
  <w:style w:type="paragraph" w:styleId="21">
    <w:name w:val="Body Text 2"/>
    <w:basedOn w:val="a"/>
    <w:link w:val="22"/>
    <w:rsid w:val="00CB207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B2076"/>
    <w:rPr>
      <w:rFonts w:ascii="Times New Roman" w:eastAsia="Times New Roman" w:hAnsi="Times New Roman" w:cs="Times New Roman"/>
      <w:sz w:val="24"/>
      <w:szCs w:val="24"/>
      <w:lang w:eastAsia="ru-RU"/>
    </w:rPr>
  </w:style>
  <w:style w:type="paragraph" w:styleId="a9">
    <w:name w:val="footer"/>
    <w:basedOn w:val="a"/>
    <w:link w:val="aa"/>
    <w:rsid w:val="00CB20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B2076"/>
    <w:rPr>
      <w:rFonts w:ascii="Times New Roman" w:eastAsia="Times New Roman" w:hAnsi="Times New Roman" w:cs="Times New Roman"/>
      <w:sz w:val="24"/>
      <w:szCs w:val="24"/>
      <w:lang w:eastAsia="ru-RU"/>
    </w:rPr>
  </w:style>
  <w:style w:type="character" w:styleId="ab">
    <w:name w:val="page number"/>
    <w:basedOn w:val="a0"/>
    <w:rsid w:val="00CB2076"/>
  </w:style>
  <w:style w:type="paragraph" w:styleId="31">
    <w:name w:val="Body Text 3"/>
    <w:basedOn w:val="a"/>
    <w:link w:val="32"/>
    <w:rsid w:val="00CB207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B2076"/>
    <w:rPr>
      <w:rFonts w:ascii="Times New Roman" w:eastAsia="Times New Roman" w:hAnsi="Times New Roman" w:cs="Times New Roman"/>
      <w:sz w:val="16"/>
      <w:szCs w:val="16"/>
      <w:lang w:eastAsia="ru-RU"/>
    </w:rPr>
  </w:style>
  <w:style w:type="paragraph" w:styleId="33">
    <w:name w:val="Body Text Indent 3"/>
    <w:basedOn w:val="a"/>
    <w:link w:val="34"/>
    <w:rsid w:val="00CB207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B2076"/>
    <w:rPr>
      <w:rFonts w:ascii="Times New Roman" w:eastAsia="Times New Roman" w:hAnsi="Times New Roman" w:cs="Times New Roman"/>
      <w:sz w:val="16"/>
      <w:szCs w:val="16"/>
      <w:lang w:eastAsia="ru-RU"/>
    </w:rPr>
  </w:style>
  <w:style w:type="paragraph" w:customStyle="1" w:styleId="ac">
    <w:name w:val="Стиль"/>
    <w:rsid w:val="00CB20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CB207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B2076"/>
    <w:rPr>
      <w:rFonts w:ascii="Times New Roman" w:eastAsia="Times New Roman" w:hAnsi="Times New Roman" w:cs="Times New Roman"/>
      <w:sz w:val="24"/>
      <w:szCs w:val="24"/>
      <w:lang w:eastAsia="ru-RU"/>
    </w:rPr>
  </w:style>
  <w:style w:type="paragraph" w:styleId="ad">
    <w:name w:val="Normal (Web)"/>
    <w:basedOn w:val="a"/>
    <w:uiPriority w:val="99"/>
    <w:rsid w:val="00CB2076"/>
    <w:pPr>
      <w:spacing w:after="0" w:line="240" w:lineRule="auto"/>
      <w:ind w:firstLine="270"/>
      <w:jc w:val="both"/>
    </w:pPr>
    <w:rPr>
      <w:rFonts w:ascii="Arial" w:eastAsia="Times New Roman" w:hAnsi="Arial" w:cs="Arial"/>
      <w:color w:val="000050"/>
      <w:sz w:val="20"/>
      <w:szCs w:val="20"/>
      <w:lang w:eastAsia="ru-RU"/>
    </w:rPr>
  </w:style>
  <w:style w:type="paragraph" w:customStyle="1" w:styleId="text">
    <w:name w:val="text"/>
    <w:basedOn w:val="a"/>
    <w:rsid w:val="00CB2076"/>
    <w:pPr>
      <w:spacing w:before="100" w:beforeAutospacing="1" w:after="100" w:afterAutospacing="1" w:line="240" w:lineRule="auto"/>
    </w:pPr>
    <w:rPr>
      <w:rFonts w:ascii="Times New Roman" w:eastAsia="Times New Roman" w:hAnsi="Times New Roman" w:cs="Times New Roman"/>
      <w:color w:val="000000"/>
      <w:lang w:eastAsia="ru-RU"/>
    </w:rPr>
  </w:style>
  <w:style w:type="paragraph" w:styleId="ae">
    <w:name w:val="footnote text"/>
    <w:basedOn w:val="a"/>
    <w:link w:val="af"/>
    <w:rsid w:val="00CB2076"/>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CB2076"/>
    <w:rPr>
      <w:rFonts w:ascii="Times New Roman" w:eastAsia="Times New Roman" w:hAnsi="Times New Roman" w:cs="Times New Roman"/>
      <w:sz w:val="20"/>
      <w:szCs w:val="20"/>
      <w:lang w:eastAsia="ru-RU"/>
    </w:rPr>
  </w:style>
  <w:style w:type="character" w:styleId="af0">
    <w:name w:val="footnote reference"/>
    <w:rsid w:val="00CB2076"/>
    <w:rPr>
      <w:vertAlign w:val="superscript"/>
    </w:rPr>
  </w:style>
  <w:style w:type="paragraph" w:styleId="af1">
    <w:name w:val="List Paragraph"/>
    <w:basedOn w:val="a"/>
    <w:uiPriority w:val="34"/>
    <w:qFormat/>
    <w:rsid w:val="00CB2076"/>
    <w:pPr>
      <w:widowControl w:val="0"/>
      <w:autoSpaceDE w:val="0"/>
      <w:autoSpaceDN w:val="0"/>
      <w:adjustRightInd w:val="0"/>
      <w:spacing w:line="240" w:lineRule="auto"/>
      <w:ind w:left="720" w:firstLine="540"/>
      <w:contextualSpacing/>
      <w:jc w:val="both"/>
    </w:pPr>
    <w:rPr>
      <w:rFonts w:ascii="Times New Roman" w:eastAsia="Calibri" w:hAnsi="Times New Roman" w:cs="Times New Roman"/>
      <w:color w:val="000000"/>
      <w:sz w:val="24"/>
      <w:szCs w:val="24"/>
    </w:rPr>
  </w:style>
  <w:style w:type="paragraph" w:styleId="af2">
    <w:name w:val="header"/>
    <w:basedOn w:val="a"/>
    <w:link w:val="af3"/>
    <w:rsid w:val="00CB20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CB2076"/>
    <w:rPr>
      <w:rFonts w:ascii="Times New Roman" w:eastAsia="Times New Roman" w:hAnsi="Times New Roman" w:cs="Times New Roman"/>
      <w:sz w:val="24"/>
      <w:szCs w:val="24"/>
    </w:rPr>
  </w:style>
  <w:style w:type="character" w:styleId="af4">
    <w:name w:val="Hyperlink"/>
    <w:uiPriority w:val="99"/>
    <w:unhideWhenUsed/>
    <w:rsid w:val="00CB2076"/>
    <w:rPr>
      <w:color w:val="0000FF"/>
      <w:u w:val="single"/>
    </w:rPr>
  </w:style>
  <w:style w:type="character" w:customStyle="1" w:styleId="highlight">
    <w:name w:val="highlight"/>
    <w:basedOn w:val="a0"/>
    <w:rsid w:val="00CB2076"/>
  </w:style>
  <w:style w:type="character" w:customStyle="1" w:styleId="apple-converted-space">
    <w:name w:val="apple-converted-space"/>
    <w:basedOn w:val="a0"/>
    <w:rsid w:val="00CB2076"/>
  </w:style>
  <w:style w:type="paragraph" w:styleId="af5">
    <w:name w:val="Document Map"/>
    <w:basedOn w:val="a"/>
    <w:link w:val="af6"/>
    <w:semiHidden/>
    <w:rsid w:val="00CB2076"/>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B2076"/>
    <w:rPr>
      <w:rFonts w:ascii="Tahoma" w:eastAsia="Times New Roman" w:hAnsi="Tahoma" w:cs="Tahoma"/>
      <w:sz w:val="20"/>
      <w:szCs w:val="20"/>
      <w:shd w:val="clear" w:color="auto" w:fill="000080"/>
      <w:lang w:eastAsia="ru-RU"/>
    </w:rPr>
  </w:style>
  <w:style w:type="paragraph" w:styleId="af7">
    <w:name w:val="No Spacing"/>
    <w:link w:val="af8"/>
    <w:uiPriority w:val="1"/>
    <w:qFormat/>
    <w:rsid w:val="00CB2076"/>
    <w:pPr>
      <w:spacing w:after="0" w:line="240" w:lineRule="auto"/>
    </w:pPr>
    <w:rPr>
      <w:rFonts w:ascii="Calibri" w:eastAsia="Calibri" w:hAnsi="Calibri" w:cs="Times New Roman"/>
    </w:rPr>
  </w:style>
  <w:style w:type="character" w:customStyle="1" w:styleId="c8">
    <w:name w:val="c8"/>
    <w:basedOn w:val="a0"/>
    <w:rsid w:val="00CB2076"/>
  </w:style>
  <w:style w:type="character" w:customStyle="1" w:styleId="af8">
    <w:name w:val="Без интервала Знак"/>
    <w:link w:val="af7"/>
    <w:uiPriority w:val="1"/>
    <w:rsid w:val="00CB2076"/>
    <w:rPr>
      <w:rFonts w:ascii="Calibri" w:eastAsia="Calibri" w:hAnsi="Calibri" w:cs="Times New Roman"/>
    </w:rPr>
  </w:style>
  <w:style w:type="table" w:styleId="af9">
    <w:name w:val="Table Grid"/>
    <w:basedOn w:val="a1"/>
    <w:uiPriority w:val="59"/>
    <w:rsid w:val="00CB2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CB2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B2076"/>
  </w:style>
  <w:style w:type="table" w:customStyle="1" w:styleId="12">
    <w:name w:val="Сетка таблицы1"/>
    <w:basedOn w:val="a1"/>
    <w:next w:val="af9"/>
    <w:uiPriority w:val="59"/>
    <w:rsid w:val="00CB2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11357C"/>
    <w:rPr>
      <w:b/>
      <w:bCs/>
    </w:rPr>
  </w:style>
  <w:style w:type="table" w:customStyle="1" w:styleId="25">
    <w:name w:val="Сетка таблицы2"/>
    <w:basedOn w:val="a1"/>
    <w:next w:val="af9"/>
    <w:uiPriority w:val="59"/>
    <w:rsid w:val="001F0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ED7B4C"/>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076"/>
    <w:pPr>
      <w:keepNext/>
      <w:spacing w:after="0" w:line="240" w:lineRule="auto"/>
      <w:jc w:val="both"/>
      <w:outlineLvl w:val="0"/>
    </w:pPr>
    <w:rPr>
      <w:rFonts w:ascii="Times New Roman" w:eastAsia="Times New Roman" w:hAnsi="Times New Roman" w:cs="Times New Roman"/>
      <w:color w:val="FF6600"/>
      <w:sz w:val="32"/>
      <w:szCs w:val="32"/>
      <w:lang w:eastAsia="ru-RU"/>
    </w:rPr>
  </w:style>
  <w:style w:type="paragraph" w:styleId="2">
    <w:name w:val="heading 2"/>
    <w:basedOn w:val="a"/>
    <w:next w:val="a"/>
    <w:link w:val="20"/>
    <w:qFormat/>
    <w:rsid w:val="00CB2076"/>
    <w:pPr>
      <w:keepNext/>
      <w:spacing w:after="0" w:line="240" w:lineRule="auto"/>
      <w:outlineLvl w:val="1"/>
    </w:pPr>
    <w:rPr>
      <w:rFonts w:ascii="Times New Roman" w:eastAsia="Times New Roman" w:hAnsi="Times New Roman" w:cs="Times New Roman"/>
      <w:color w:val="FF6600"/>
      <w:sz w:val="32"/>
      <w:szCs w:val="24"/>
      <w:lang w:val="x-none" w:eastAsia="x-none"/>
    </w:rPr>
  </w:style>
  <w:style w:type="paragraph" w:styleId="3">
    <w:name w:val="heading 3"/>
    <w:basedOn w:val="a"/>
    <w:next w:val="a"/>
    <w:link w:val="30"/>
    <w:qFormat/>
    <w:rsid w:val="00CB207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B207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76"/>
    <w:rPr>
      <w:rFonts w:ascii="Times New Roman" w:eastAsia="Times New Roman" w:hAnsi="Times New Roman" w:cs="Times New Roman"/>
      <w:color w:val="FF6600"/>
      <w:sz w:val="32"/>
      <w:szCs w:val="32"/>
      <w:lang w:eastAsia="ru-RU"/>
    </w:rPr>
  </w:style>
  <w:style w:type="character" w:customStyle="1" w:styleId="20">
    <w:name w:val="Заголовок 2 Знак"/>
    <w:basedOn w:val="a0"/>
    <w:link w:val="2"/>
    <w:rsid w:val="00CB2076"/>
    <w:rPr>
      <w:rFonts w:ascii="Times New Roman" w:eastAsia="Times New Roman" w:hAnsi="Times New Roman" w:cs="Times New Roman"/>
      <w:color w:val="FF6600"/>
      <w:sz w:val="32"/>
      <w:szCs w:val="24"/>
      <w:lang w:val="x-none" w:eastAsia="x-none"/>
    </w:rPr>
  </w:style>
  <w:style w:type="character" w:customStyle="1" w:styleId="30">
    <w:name w:val="Заголовок 3 Знак"/>
    <w:basedOn w:val="a0"/>
    <w:link w:val="3"/>
    <w:rsid w:val="00CB2076"/>
    <w:rPr>
      <w:rFonts w:ascii="Arial" w:eastAsia="Times New Roman" w:hAnsi="Arial" w:cs="Arial"/>
      <w:b/>
      <w:bCs/>
      <w:sz w:val="26"/>
      <w:szCs w:val="26"/>
      <w:lang w:eastAsia="ru-RU"/>
    </w:rPr>
  </w:style>
  <w:style w:type="character" w:customStyle="1" w:styleId="40">
    <w:name w:val="Заголовок 4 Знак"/>
    <w:basedOn w:val="a0"/>
    <w:link w:val="4"/>
    <w:semiHidden/>
    <w:rsid w:val="00CB2076"/>
    <w:rPr>
      <w:rFonts w:ascii="Calibri" w:eastAsia="Times New Roman" w:hAnsi="Calibri" w:cs="Times New Roman"/>
      <w:b/>
      <w:bCs/>
      <w:sz w:val="28"/>
      <w:szCs w:val="28"/>
      <w:lang w:val="x-none" w:eastAsia="x-none"/>
    </w:rPr>
  </w:style>
  <w:style w:type="numbering" w:customStyle="1" w:styleId="11">
    <w:name w:val="Нет списка1"/>
    <w:next w:val="a2"/>
    <w:semiHidden/>
    <w:unhideWhenUsed/>
    <w:rsid w:val="00CB2076"/>
  </w:style>
  <w:style w:type="paragraph" w:styleId="a3">
    <w:name w:val="Body Text"/>
    <w:basedOn w:val="a"/>
    <w:link w:val="a4"/>
    <w:rsid w:val="00CB2076"/>
    <w:pPr>
      <w:spacing w:after="0" w:line="240" w:lineRule="auto"/>
      <w:jc w:val="both"/>
    </w:pPr>
    <w:rPr>
      <w:rFonts w:ascii="Times New Roman" w:eastAsia="Times New Roman" w:hAnsi="Times New Roman" w:cs="Times New Roman"/>
      <w:sz w:val="32"/>
      <w:szCs w:val="32"/>
      <w:lang w:eastAsia="ru-RU"/>
    </w:rPr>
  </w:style>
  <w:style w:type="character" w:customStyle="1" w:styleId="a4">
    <w:name w:val="Основной текст Знак"/>
    <w:basedOn w:val="a0"/>
    <w:link w:val="a3"/>
    <w:rsid w:val="00CB2076"/>
    <w:rPr>
      <w:rFonts w:ascii="Times New Roman" w:eastAsia="Times New Roman" w:hAnsi="Times New Roman" w:cs="Times New Roman"/>
      <w:sz w:val="32"/>
      <w:szCs w:val="32"/>
      <w:lang w:eastAsia="ru-RU"/>
    </w:rPr>
  </w:style>
  <w:style w:type="paragraph" w:styleId="a5">
    <w:name w:val="Body Text Indent"/>
    <w:basedOn w:val="a"/>
    <w:link w:val="a6"/>
    <w:rsid w:val="00CB2076"/>
    <w:pPr>
      <w:spacing w:after="0" w:line="240" w:lineRule="auto"/>
      <w:ind w:firstLine="708"/>
      <w:jc w:val="both"/>
    </w:pPr>
    <w:rPr>
      <w:rFonts w:ascii="Times New Roman" w:eastAsia="Times New Roman" w:hAnsi="Times New Roman" w:cs="Times New Roman"/>
      <w:sz w:val="32"/>
      <w:szCs w:val="32"/>
      <w:lang w:eastAsia="ru-RU"/>
    </w:rPr>
  </w:style>
  <w:style w:type="character" w:customStyle="1" w:styleId="a6">
    <w:name w:val="Основной текст с отступом Знак"/>
    <w:basedOn w:val="a0"/>
    <w:link w:val="a5"/>
    <w:rsid w:val="00CB2076"/>
    <w:rPr>
      <w:rFonts w:ascii="Times New Roman" w:eastAsia="Times New Roman" w:hAnsi="Times New Roman" w:cs="Times New Roman"/>
      <w:sz w:val="32"/>
      <w:szCs w:val="32"/>
      <w:lang w:eastAsia="ru-RU"/>
    </w:rPr>
  </w:style>
  <w:style w:type="paragraph" w:styleId="a7">
    <w:name w:val="Title"/>
    <w:basedOn w:val="a"/>
    <w:link w:val="a8"/>
    <w:qFormat/>
    <w:rsid w:val="00CB2076"/>
    <w:pPr>
      <w:tabs>
        <w:tab w:val="left" w:pos="4140"/>
      </w:tabs>
      <w:spacing w:after="0" w:line="240" w:lineRule="auto"/>
      <w:jc w:val="center"/>
    </w:pPr>
    <w:rPr>
      <w:rFonts w:ascii="Times New Roman" w:eastAsia="Times New Roman" w:hAnsi="Times New Roman" w:cs="Times New Roman"/>
      <w:sz w:val="32"/>
      <w:szCs w:val="32"/>
      <w:lang w:eastAsia="ru-RU"/>
    </w:rPr>
  </w:style>
  <w:style w:type="character" w:customStyle="1" w:styleId="a8">
    <w:name w:val="Название Знак"/>
    <w:basedOn w:val="a0"/>
    <w:link w:val="a7"/>
    <w:rsid w:val="00CB2076"/>
    <w:rPr>
      <w:rFonts w:ascii="Times New Roman" w:eastAsia="Times New Roman" w:hAnsi="Times New Roman" w:cs="Times New Roman"/>
      <w:sz w:val="32"/>
      <w:szCs w:val="32"/>
      <w:lang w:eastAsia="ru-RU"/>
    </w:rPr>
  </w:style>
  <w:style w:type="paragraph" w:styleId="21">
    <w:name w:val="Body Text 2"/>
    <w:basedOn w:val="a"/>
    <w:link w:val="22"/>
    <w:rsid w:val="00CB207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B2076"/>
    <w:rPr>
      <w:rFonts w:ascii="Times New Roman" w:eastAsia="Times New Roman" w:hAnsi="Times New Roman" w:cs="Times New Roman"/>
      <w:sz w:val="24"/>
      <w:szCs w:val="24"/>
      <w:lang w:eastAsia="ru-RU"/>
    </w:rPr>
  </w:style>
  <w:style w:type="paragraph" w:styleId="a9">
    <w:name w:val="footer"/>
    <w:basedOn w:val="a"/>
    <w:link w:val="aa"/>
    <w:rsid w:val="00CB20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B2076"/>
    <w:rPr>
      <w:rFonts w:ascii="Times New Roman" w:eastAsia="Times New Roman" w:hAnsi="Times New Roman" w:cs="Times New Roman"/>
      <w:sz w:val="24"/>
      <w:szCs w:val="24"/>
      <w:lang w:eastAsia="ru-RU"/>
    </w:rPr>
  </w:style>
  <w:style w:type="character" w:styleId="ab">
    <w:name w:val="page number"/>
    <w:basedOn w:val="a0"/>
    <w:rsid w:val="00CB2076"/>
  </w:style>
  <w:style w:type="paragraph" w:styleId="31">
    <w:name w:val="Body Text 3"/>
    <w:basedOn w:val="a"/>
    <w:link w:val="32"/>
    <w:rsid w:val="00CB207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B2076"/>
    <w:rPr>
      <w:rFonts w:ascii="Times New Roman" w:eastAsia="Times New Roman" w:hAnsi="Times New Roman" w:cs="Times New Roman"/>
      <w:sz w:val="16"/>
      <w:szCs w:val="16"/>
      <w:lang w:eastAsia="ru-RU"/>
    </w:rPr>
  </w:style>
  <w:style w:type="paragraph" w:styleId="33">
    <w:name w:val="Body Text Indent 3"/>
    <w:basedOn w:val="a"/>
    <w:link w:val="34"/>
    <w:rsid w:val="00CB207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B2076"/>
    <w:rPr>
      <w:rFonts w:ascii="Times New Roman" w:eastAsia="Times New Roman" w:hAnsi="Times New Roman" w:cs="Times New Roman"/>
      <w:sz w:val="16"/>
      <w:szCs w:val="16"/>
      <w:lang w:eastAsia="ru-RU"/>
    </w:rPr>
  </w:style>
  <w:style w:type="paragraph" w:customStyle="1" w:styleId="ac">
    <w:name w:val="Стиль"/>
    <w:rsid w:val="00CB20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CB207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B2076"/>
    <w:rPr>
      <w:rFonts w:ascii="Times New Roman" w:eastAsia="Times New Roman" w:hAnsi="Times New Roman" w:cs="Times New Roman"/>
      <w:sz w:val="24"/>
      <w:szCs w:val="24"/>
      <w:lang w:eastAsia="ru-RU"/>
    </w:rPr>
  </w:style>
  <w:style w:type="paragraph" w:styleId="ad">
    <w:name w:val="Normal (Web)"/>
    <w:basedOn w:val="a"/>
    <w:uiPriority w:val="99"/>
    <w:rsid w:val="00CB2076"/>
    <w:pPr>
      <w:spacing w:after="0" w:line="240" w:lineRule="auto"/>
      <w:ind w:firstLine="270"/>
      <w:jc w:val="both"/>
    </w:pPr>
    <w:rPr>
      <w:rFonts w:ascii="Arial" w:eastAsia="Times New Roman" w:hAnsi="Arial" w:cs="Arial"/>
      <w:color w:val="000050"/>
      <w:sz w:val="20"/>
      <w:szCs w:val="20"/>
      <w:lang w:eastAsia="ru-RU"/>
    </w:rPr>
  </w:style>
  <w:style w:type="paragraph" w:customStyle="1" w:styleId="text">
    <w:name w:val="text"/>
    <w:basedOn w:val="a"/>
    <w:rsid w:val="00CB2076"/>
    <w:pPr>
      <w:spacing w:before="100" w:beforeAutospacing="1" w:after="100" w:afterAutospacing="1" w:line="240" w:lineRule="auto"/>
    </w:pPr>
    <w:rPr>
      <w:rFonts w:ascii="Times New Roman" w:eastAsia="Times New Roman" w:hAnsi="Times New Roman" w:cs="Times New Roman"/>
      <w:color w:val="000000"/>
      <w:lang w:eastAsia="ru-RU"/>
    </w:rPr>
  </w:style>
  <w:style w:type="paragraph" w:styleId="ae">
    <w:name w:val="footnote text"/>
    <w:basedOn w:val="a"/>
    <w:link w:val="af"/>
    <w:rsid w:val="00CB2076"/>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CB2076"/>
    <w:rPr>
      <w:rFonts w:ascii="Times New Roman" w:eastAsia="Times New Roman" w:hAnsi="Times New Roman" w:cs="Times New Roman"/>
      <w:sz w:val="20"/>
      <w:szCs w:val="20"/>
      <w:lang w:eastAsia="ru-RU"/>
    </w:rPr>
  </w:style>
  <w:style w:type="character" w:styleId="af0">
    <w:name w:val="footnote reference"/>
    <w:rsid w:val="00CB2076"/>
    <w:rPr>
      <w:vertAlign w:val="superscript"/>
    </w:rPr>
  </w:style>
  <w:style w:type="paragraph" w:styleId="af1">
    <w:name w:val="List Paragraph"/>
    <w:basedOn w:val="a"/>
    <w:uiPriority w:val="34"/>
    <w:qFormat/>
    <w:rsid w:val="00CB2076"/>
    <w:pPr>
      <w:widowControl w:val="0"/>
      <w:autoSpaceDE w:val="0"/>
      <w:autoSpaceDN w:val="0"/>
      <w:adjustRightInd w:val="0"/>
      <w:spacing w:line="240" w:lineRule="auto"/>
      <w:ind w:left="720" w:firstLine="540"/>
      <w:contextualSpacing/>
      <w:jc w:val="both"/>
    </w:pPr>
    <w:rPr>
      <w:rFonts w:ascii="Times New Roman" w:eastAsia="Calibri" w:hAnsi="Times New Roman" w:cs="Times New Roman"/>
      <w:color w:val="000000"/>
      <w:sz w:val="24"/>
      <w:szCs w:val="24"/>
    </w:rPr>
  </w:style>
  <w:style w:type="paragraph" w:styleId="af2">
    <w:name w:val="header"/>
    <w:basedOn w:val="a"/>
    <w:link w:val="af3"/>
    <w:rsid w:val="00CB207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rsid w:val="00CB2076"/>
    <w:rPr>
      <w:rFonts w:ascii="Times New Roman" w:eastAsia="Times New Roman" w:hAnsi="Times New Roman" w:cs="Times New Roman"/>
      <w:sz w:val="24"/>
      <w:szCs w:val="24"/>
      <w:lang w:val="x-none" w:eastAsia="x-none"/>
    </w:rPr>
  </w:style>
  <w:style w:type="character" w:styleId="af4">
    <w:name w:val="Hyperlink"/>
    <w:uiPriority w:val="99"/>
    <w:unhideWhenUsed/>
    <w:rsid w:val="00CB2076"/>
    <w:rPr>
      <w:color w:val="0000FF"/>
      <w:u w:val="single"/>
    </w:rPr>
  </w:style>
  <w:style w:type="character" w:customStyle="1" w:styleId="highlight">
    <w:name w:val="highlight"/>
    <w:basedOn w:val="a0"/>
    <w:rsid w:val="00CB2076"/>
  </w:style>
  <w:style w:type="character" w:customStyle="1" w:styleId="apple-converted-space">
    <w:name w:val="apple-converted-space"/>
    <w:basedOn w:val="a0"/>
    <w:rsid w:val="00CB2076"/>
  </w:style>
  <w:style w:type="paragraph" w:styleId="af5">
    <w:name w:val="Document Map"/>
    <w:basedOn w:val="a"/>
    <w:link w:val="af6"/>
    <w:semiHidden/>
    <w:rsid w:val="00CB2076"/>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B2076"/>
    <w:rPr>
      <w:rFonts w:ascii="Tahoma" w:eastAsia="Times New Roman" w:hAnsi="Tahoma" w:cs="Tahoma"/>
      <w:sz w:val="20"/>
      <w:szCs w:val="20"/>
      <w:shd w:val="clear" w:color="auto" w:fill="000080"/>
      <w:lang w:eastAsia="ru-RU"/>
    </w:rPr>
  </w:style>
  <w:style w:type="paragraph" w:styleId="af7">
    <w:name w:val="No Spacing"/>
    <w:link w:val="af8"/>
    <w:uiPriority w:val="1"/>
    <w:qFormat/>
    <w:rsid w:val="00CB2076"/>
    <w:pPr>
      <w:spacing w:after="0" w:line="240" w:lineRule="auto"/>
    </w:pPr>
    <w:rPr>
      <w:rFonts w:ascii="Calibri" w:eastAsia="Calibri" w:hAnsi="Calibri" w:cs="Times New Roman"/>
    </w:rPr>
  </w:style>
  <w:style w:type="character" w:customStyle="1" w:styleId="c8">
    <w:name w:val="c8"/>
    <w:basedOn w:val="a0"/>
    <w:rsid w:val="00CB2076"/>
  </w:style>
  <w:style w:type="character" w:customStyle="1" w:styleId="af8">
    <w:name w:val="Без интервала Знак"/>
    <w:link w:val="af7"/>
    <w:uiPriority w:val="1"/>
    <w:rsid w:val="00CB2076"/>
    <w:rPr>
      <w:rFonts w:ascii="Calibri" w:eastAsia="Calibri" w:hAnsi="Calibri" w:cs="Times New Roman"/>
    </w:rPr>
  </w:style>
  <w:style w:type="table" w:styleId="af9">
    <w:name w:val="Table Grid"/>
    <w:basedOn w:val="a1"/>
    <w:uiPriority w:val="59"/>
    <w:rsid w:val="00CB2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CB2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B2076"/>
  </w:style>
  <w:style w:type="table" w:customStyle="1" w:styleId="12">
    <w:name w:val="Сетка таблицы1"/>
    <w:basedOn w:val="a1"/>
    <w:next w:val="af9"/>
    <w:uiPriority w:val="59"/>
    <w:rsid w:val="00CB2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77092">
      <w:bodyDiv w:val="1"/>
      <w:marLeft w:val="0"/>
      <w:marRight w:val="0"/>
      <w:marTop w:val="0"/>
      <w:marBottom w:val="0"/>
      <w:divBdr>
        <w:top w:val="none" w:sz="0" w:space="0" w:color="auto"/>
        <w:left w:val="none" w:sz="0" w:space="0" w:color="auto"/>
        <w:bottom w:val="none" w:sz="0" w:space="0" w:color="auto"/>
        <w:right w:val="none" w:sz="0" w:space="0" w:color="auto"/>
      </w:divBdr>
    </w:div>
    <w:div w:id="275140044">
      <w:bodyDiv w:val="1"/>
      <w:marLeft w:val="0"/>
      <w:marRight w:val="0"/>
      <w:marTop w:val="0"/>
      <w:marBottom w:val="0"/>
      <w:divBdr>
        <w:top w:val="none" w:sz="0" w:space="0" w:color="auto"/>
        <w:left w:val="none" w:sz="0" w:space="0" w:color="auto"/>
        <w:bottom w:val="none" w:sz="0" w:space="0" w:color="auto"/>
        <w:right w:val="none" w:sz="0" w:space="0" w:color="auto"/>
      </w:divBdr>
    </w:div>
    <w:div w:id="1713919867">
      <w:bodyDiv w:val="1"/>
      <w:marLeft w:val="0"/>
      <w:marRight w:val="0"/>
      <w:marTop w:val="0"/>
      <w:marBottom w:val="0"/>
      <w:divBdr>
        <w:top w:val="none" w:sz="0" w:space="0" w:color="auto"/>
        <w:left w:val="none" w:sz="0" w:space="0" w:color="auto"/>
        <w:bottom w:val="none" w:sz="0" w:space="0" w:color="auto"/>
        <w:right w:val="none" w:sz="0" w:space="0" w:color="auto"/>
      </w:divBdr>
    </w:div>
    <w:div w:id="18802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0%B4%D0%B8%D0%B2%D0%B8%D0%B4" TargetMode="External"/><Relationship Id="rId13" Type="http://schemas.openxmlformats.org/officeDocument/2006/relationships/hyperlink" Target="http://ru.wikipedia.org/wiki/%D0%A1%D0%BE%D1%86%D0%B8%D0%B0%D0%BB%D0%B8%D0%B7%D0%B0%D1%86%D0%B8%D1%8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4%D0%B5%D1%84%D0%B5%D0%BA%D1%82%D0%BE%D0%BB%D0%BE%D0%B3%D0%B8%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1%D1%89%D0%B5%D1%81%D1%82%D0%B2%D0%BE" TargetMode="External"/><Relationship Id="rId5" Type="http://schemas.openxmlformats.org/officeDocument/2006/relationships/webSettings" Target="webSettings.xml"/><Relationship Id="rId15" Type="http://schemas.openxmlformats.org/officeDocument/2006/relationships/hyperlink" Target="http://ru.wikipedia.org/w/index.php?title=%D0%94%D0%B5%D1%84%D0%B5%D0%BA%D1%82&amp;action=edit&amp;redlink=1" TargetMode="External"/><Relationship Id="rId10" Type="http://schemas.openxmlformats.org/officeDocument/2006/relationships/hyperlink" Target="http://ru.wikipedia.org/w/index.php?title=%D0%A1%D0%BE%D1%86%D0%B8%D0%B0%D0%BB%D1%8C%D0%BD%D0%B0%D1%8F_%D1%83%D1%81%D1%82%D0%BE%D0%B9%D1%87%D0%B8%D0%B2%D0%BE%D1%81%D1%82%D1%8C&amp;action=edit&amp;redlink=1" TargetMode="External"/><Relationship Id="rId4" Type="http://schemas.openxmlformats.org/officeDocument/2006/relationships/settings" Target="settings.xml"/><Relationship Id="rId9" Type="http://schemas.openxmlformats.org/officeDocument/2006/relationships/hyperlink" Target="http://ru.wikipedia.org/wiki/%D0%93%D1%80%D1%83%D0%BF%D0%BF%D0%B0_(%D1%81%D0%BE%D1%86%D0%B8%D0%B0%D0%BB%D1%8C%D0%BD%D0%B0%D1%8F)" TargetMode="External"/><Relationship Id="rId14" Type="http://schemas.openxmlformats.org/officeDocument/2006/relationships/hyperlink" Target="http://ru.wikipedia.org/wiki/%D0%98%D0%BD%D0%B4%D0%B8%D0%B2%D0%B8%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B072-232D-44CB-BB0D-8AAB190E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10547</Words>
  <Characters>60119</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Svet</cp:lastModifiedBy>
  <cp:revision>2</cp:revision>
  <dcterms:created xsi:type="dcterms:W3CDTF">2019-05-06T12:58:00Z</dcterms:created>
  <dcterms:modified xsi:type="dcterms:W3CDTF">2019-05-06T12:58:00Z</dcterms:modified>
</cp:coreProperties>
</file>